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50" w:rsidRPr="0098622D" w:rsidRDefault="00646850" w:rsidP="00646850">
      <w:pPr>
        <w:spacing w:line="360" w:lineRule="auto"/>
        <w:rPr>
          <w:b/>
          <w:bCs/>
          <w:sz w:val="40"/>
          <w:szCs w:val="40"/>
          <w:u w:val="single"/>
          <w:rtl/>
        </w:rPr>
      </w:pPr>
      <w:r>
        <w:rPr>
          <w:rFonts w:hint="cs"/>
          <w:b/>
          <w:bCs/>
          <w:sz w:val="40"/>
          <w:szCs w:val="40"/>
          <w:u w:val="single"/>
          <w:rtl/>
        </w:rPr>
        <w:t>הלכות תערובות</w:t>
      </w:r>
      <w:r w:rsidRPr="0098622D">
        <w:rPr>
          <w:rFonts w:hint="cs"/>
          <w:b/>
          <w:bCs/>
          <w:sz w:val="40"/>
          <w:szCs w:val="40"/>
          <w:u w:val="single"/>
          <w:rtl/>
        </w:rPr>
        <w:t xml:space="preserve"> </w:t>
      </w:r>
      <w:r>
        <w:rPr>
          <w:rFonts w:hint="cs"/>
          <w:b/>
          <w:bCs/>
          <w:sz w:val="40"/>
          <w:szCs w:val="40"/>
          <w:u w:val="single"/>
          <w:rtl/>
        </w:rPr>
        <w:t xml:space="preserve">- </w:t>
      </w:r>
      <w:r w:rsidRPr="0098622D">
        <w:rPr>
          <w:rFonts w:hint="cs"/>
          <w:b/>
          <w:bCs/>
          <w:sz w:val="40"/>
          <w:szCs w:val="40"/>
          <w:u w:val="single"/>
          <w:rtl/>
        </w:rPr>
        <w:t xml:space="preserve">בחינות </w:t>
      </w:r>
    </w:p>
    <w:p w:rsidR="00646850" w:rsidRPr="0098622D" w:rsidRDefault="00646850" w:rsidP="00646850">
      <w:pPr>
        <w:spacing w:line="360" w:lineRule="auto"/>
        <w:rPr>
          <w:sz w:val="22"/>
          <w:szCs w:val="22"/>
          <w:rtl/>
        </w:rPr>
      </w:pPr>
      <w:r w:rsidRPr="0098622D">
        <w:rPr>
          <w:rFonts w:hint="cs"/>
          <w:sz w:val="22"/>
          <w:szCs w:val="22"/>
          <w:rtl/>
        </w:rPr>
        <w:t>יואל אליצור</w:t>
      </w:r>
    </w:p>
    <w:p w:rsidR="00646850" w:rsidRDefault="00646850" w:rsidP="00646850">
      <w:pPr>
        <w:spacing w:line="360" w:lineRule="auto"/>
        <w:rPr>
          <w:rtl/>
        </w:rPr>
      </w:pPr>
      <w:r>
        <w:rPr>
          <w:rFonts w:hint="cs"/>
          <w:rtl/>
        </w:rPr>
        <w:t>את השאלות לקחתי מאוסף שאלות שנשאלו במבחני הרבנות הראשית  ונאספו בשו"ת היכל שלמה להרב שמואל קדר זצ"ל, והוספתי עליהן שאלות שהכין הרב חיים כץ שליט"א לאברכי כולל הלכה בישיבת בית אל. בכל פעם שגמרתי ללמוד ענין מסויים עניתי בעפרון</w:t>
      </w:r>
      <w:r w:rsidRPr="00AB53D7">
        <w:rPr>
          <w:rFonts w:hint="cs"/>
          <w:rtl/>
        </w:rPr>
        <w:t xml:space="preserve"> </w:t>
      </w:r>
      <w:r>
        <w:rPr>
          <w:rFonts w:hint="cs"/>
          <w:rtl/>
        </w:rPr>
        <w:t>על השאלות הנוגעות לאותו ענין. לאחר מכן בדקתי את עצמי לאור המקורות ותיקנתי והוספתי בעט כחול. הערות והארות משלי כתבתי בסוגרים רבועים. השתדלתי לכתוב בצורה בהירה המבחינה היטב בין דעות שונות, ופותחת כל אמירה חדשה בשורה חדשה.</w:t>
      </w:r>
    </w:p>
    <w:p w:rsidR="00646850" w:rsidRDefault="00646850" w:rsidP="00646850">
      <w:pPr>
        <w:spacing w:line="360" w:lineRule="auto"/>
        <w:rPr>
          <w:rtl/>
        </w:rPr>
      </w:pPr>
      <w:r>
        <w:rPr>
          <w:rFonts w:hint="cs"/>
          <w:rtl/>
        </w:rPr>
        <w:t>מצאתי שהתשובות שלי יוצאות בדרך כלל שונות במקצת מהתשובות של הרב קדר. מלבד פרטים שונים שבהם אין כל הדעות שוות, יש גם דברים שהם ענין של שיטה, וכאן בעיקר שני ענינים: א. בתשובות שלי השתדלתי תמיד להתחיל מן המקור ובסיום להגיע אל פסק השו"ע והאחרונים - "מן הסיבה אל המסובב" כלשונו של בעל תוי"ט (בהקדמתו ל'פלפולא חריפתא' ריש בבא קמא). יש הבדל בין גישה הרואה את השו"ע ונושאי כליו כנושא הלימוד ואת הגמרא והראשונים כרקע, לבין שיטה הרואה את המשנה והתלמוד כנושא הלימוד ועוקבת אחר ההשתלשלות עד הפוסקים האחרונים. ב. דרכי לתת תשובה לכל שאלה, גם אם הדבר גורם לחזרות על דברים שכבר נאמרו, ולא להביא קבוצה של שאלות ולתת הרצאה שמכוחה אמור הקורא לדעת את התשובות. החזרות הנוספות יש בהן תועלת לשינון וזכירה.</w:t>
      </w:r>
    </w:p>
    <w:p w:rsidR="00BD2993" w:rsidRDefault="00BD2993" w:rsidP="00646850">
      <w:pPr>
        <w:spacing w:line="360" w:lineRule="auto"/>
        <w:rPr>
          <w:rtl/>
        </w:rPr>
      </w:pPr>
      <w:r>
        <w:rPr>
          <w:rFonts w:hint="cs"/>
          <w:rtl/>
        </w:rPr>
        <w:t>ברוך אשר בחר בנו ונתן לנו את תורתו.</w:t>
      </w:r>
    </w:p>
    <w:p w:rsidR="00646850" w:rsidRDefault="00646850" w:rsidP="00646850">
      <w:pPr>
        <w:spacing w:line="360" w:lineRule="auto"/>
        <w:rPr>
          <w:rtl/>
        </w:rPr>
      </w:pPr>
    </w:p>
    <w:p w:rsidR="00646850" w:rsidRDefault="00646850" w:rsidP="00646850">
      <w:pPr>
        <w:spacing w:line="360" w:lineRule="auto"/>
        <w:rPr>
          <w:u w:val="single"/>
          <w:rtl/>
        </w:rPr>
      </w:pPr>
      <w:r w:rsidRPr="0098622D">
        <w:rPr>
          <w:rFonts w:hint="cs"/>
          <w:u w:val="single"/>
          <w:rtl/>
        </w:rPr>
        <w:t>תוכן הענינים</w:t>
      </w:r>
    </w:p>
    <w:p w:rsidR="00646850" w:rsidRDefault="00646850" w:rsidP="00646850">
      <w:pPr>
        <w:spacing w:line="360" w:lineRule="auto"/>
        <w:rPr>
          <w:rtl/>
        </w:rPr>
      </w:pPr>
      <w:r>
        <w:rPr>
          <w:rFonts w:hint="cs"/>
          <w:b/>
          <w:bCs/>
          <w:rtl/>
        </w:rPr>
        <w:t>צח</w:t>
      </w:r>
      <w:r>
        <w:rPr>
          <w:rFonts w:hint="cs"/>
          <w:b/>
          <w:bCs/>
          <w:rtl/>
        </w:rPr>
        <w:tab/>
      </w:r>
      <w:r>
        <w:rPr>
          <w:rFonts w:hint="cs"/>
          <w:rtl/>
        </w:rPr>
        <w:t>(עמ' 28-1)</w:t>
      </w:r>
    </w:p>
    <w:p w:rsidR="00646850" w:rsidRDefault="00646850" w:rsidP="00646850">
      <w:pPr>
        <w:pStyle w:val="a3"/>
        <w:numPr>
          <w:ilvl w:val="0"/>
          <w:numId w:val="1"/>
        </w:numPr>
        <w:spacing w:line="360" w:lineRule="auto"/>
      </w:pPr>
      <w:r>
        <w:rPr>
          <w:rFonts w:hint="cs"/>
          <w:rtl/>
        </w:rPr>
        <w:t>באר את שיטות הראשונים בגדרי טעימת גוי או ישראל בתערובת איסור והיתר.</w:t>
      </w:r>
    </w:p>
    <w:p w:rsidR="00646850" w:rsidRDefault="00646850" w:rsidP="00646850">
      <w:pPr>
        <w:pStyle w:val="a3"/>
        <w:numPr>
          <w:ilvl w:val="0"/>
          <w:numId w:val="2"/>
        </w:numPr>
        <w:spacing w:line="360" w:lineRule="auto"/>
      </w:pPr>
      <w:r>
        <w:rPr>
          <w:rFonts w:hint="cs"/>
          <w:rtl/>
        </w:rPr>
        <w:t>האם צריך שיהיה אומן או מסיח לפי תומו או תרוייהו.</w:t>
      </w:r>
    </w:p>
    <w:p w:rsidR="00646850" w:rsidRDefault="00646850" w:rsidP="00646850">
      <w:pPr>
        <w:pStyle w:val="a3"/>
        <w:numPr>
          <w:ilvl w:val="0"/>
          <w:numId w:val="2"/>
        </w:numPr>
        <w:spacing w:line="360" w:lineRule="auto"/>
      </w:pPr>
      <w:r>
        <w:rPr>
          <w:rFonts w:hint="cs"/>
          <w:rtl/>
        </w:rPr>
        <w:t>האם נאמן להקל או רק להחמיר.</w:t>
      </w:r>
    </w:p>
    <w:p w:rsidR="00646850" w:rsidRDefault="00646850" w:rsidP="00646850">
      <w:pPr>
        <w:pStyle w:val="a3"/>
        <w:numPr>
          <w:ilvl w:val="0"/>
          <w:numId w:val="2"/>
        </w:numPr>
        <w:spacing w:line="360" w:lineRule="auto"/>
      </w:pPr>
      <w:r>
        <w:rPr>
          <w:rFonts w:hint="cs"/>
          <w:rtl/>
        </w:rPr>
        <w:t>האם צריך לחפש אחריו גם כשיש ששים נגד האיסור.</w:t>
      </w:r>
    </w:p>
    <w:p w:rsidR="00646850" w:rsidRDefault="00646850" w:rsidP="00646850">
      <w:pPr>
        <w:pStyle w:val="a3"/>
        <w:numPr>
          <w:ilvl w:val="0"/>
          <w:numId w:val="2"/>
        </w:numPr>
        <w:spacing w:line="360" w:lineRule="auto"/>
      </w:pPr>
      <w:r>
        <w:rPr>
          <w:rFonts w:hint="cs"/>
          <w:rtl/>
        </w:rPr>
        <w:t>מדוע האמינוהו.</w:t>
      </w:r>
    </w:p>
    <w:p w:rsidR="005A3D3F" w:rsidRDefault="005A3D3F" w:rsidP="00646850">
      <w:pPr>
        <w:pStyle w:val="a3"/>
        <w:numPr>
          <w:ilvl w:val="0"/>
          <w:numId w:val="2"/>
        </w:numPr>
        <w:spacing w:line="360" w:lineRule="auto"/>
      </w:pPr>
      <w:r>
        <w:rPr>
          <w:rFonts w:hint="cs"/>
          <w:rtl/>
        </w:rPr>
        <w:t>מה דעת השו"ע והרמ"א בכל זה מעיקר הדין, ובזמן הזה.</w:t>
      </w:r>
    </w:p>
    <w:p w:rsidR="005A3D3F" w:rsidRDefault="00A11F0A" w:rsidP="005A3D3F">
      <w:pPr>
        <w:pStyle w:val="a3"/>
        <w:numPr>
          <w:ilvl w:val="0"/>
          <w:numId w:val="1"/>
        </w:numPr>
        <w:spacing w:line="360" w:lineRule="auto"/>
      </w:pPr>
      <w:r>
        <w:rPr>
          <w:rFonts w:hint="cs"/>
          <w:rtl/>
        </w:rPr>
        <w:t>מדוע פסק הר</w:t>
      </w:r>
      <w:r w:rsidR="005A3D3F">
        <w:rPr>
          <w:rFonts w:hint="cs"/>
          <w:rtl/>
        </w:rPr>
        <w:t>מ"א שבזמן הזה אין סומכים על נכרי אפילו כשהוא קפילא ומסל"ת.</w:t>
      </w:r>
    </w:p>
    <w:p w:rsidR="00A11F0A" w:rsidRDefault="00A11F0A" w:rsidP="005A3D3F">
      <w:pPr>
        <w:pStyle w:val="a3"/>
        <w:numPr>
          <w:ilvl w:val="0"/>
          <w:numId w:val="1"/>
        </w:numPr>
        <w:spacing w:line="360" w:lineRule="auto"/>
      </w:pPr>
      <w:r>
        <w:rPr>
          <w:rFonts w:hint="cs"/>
          <w:rtl/>
        </w:rPr>
        <w:t>כיצד מיישבים האחרונים את הקושי בענין נאמנות נכרי מסל"ת באם החתיכה קיבלה טעם, הרי הגמרא בב"ק אומרת שלא האמינוהו אלא בעדות אשה.</w:t>
      </w:r>
    </w:p>
    <w:p w:rsidR="00A11F0A" w:rsidRDefault="00A11F0A" w:rsidP="005A3D3F">
      <w:pPr>
        <w:pStyle w:val="a3"/>
        <w:numPr>
          <w:ilvl w:val="0"/>
          <w:numId w:val="1"/>
        </w:numPr>
        <w:spacing w:line="360" w:lineRule="auto"/>
      </w:pPr>
      <w:r>
        <w:rPr>
          <w:rFonts w:hint="cs"/>
          <w:rtl/>
        </w:rPr>
        <w:t>מחלוקת הראשונים בדין תערובת מין במינו וכיצד נפסק.</w:t>
      </w:r>
    </w:p>
    <w:p w:rsidR="00A11F0A" w:rsidRDefault="00A11F0A" w:rsidP="005A3D3F">
      <w:pPr>
        <w:pStyle w:val="a3"/>
        <w:numPr>
          <w:ilvl w:val="0"/>
          <w:numId w:val="1"/>
        </w:numPr>
        <w:spacing w:line="360" w:lineRule="auto"/>
      </w:pPr>
      <w:r>
        <w:rPr>
          <w:rFonts w:hint="cs"/>
          <w:rtl/>
        </w:rPr>
        <w:t xml:space="preserve">לפי מה קובעים מהו מין במינו </w:t>
      </w:r>
      <w:r>
        <w:rPr>
          <w:rtl/>
        </w:rPr>
        <w:t>–</w:t>
      </w:r>
      <w:r>
        <w:rPr>
          <w:rFonts w:hint="cs"/>
          <w:rtl/>
        </w:rPr>
        <w:t xml:space="preserve"> האם אזלינן בתר שמא או בתר טעמא.</w:t>
      </w:r>
    </w:p>
    <w:p w:rsidR="00A11F0A" w:rsidRDefault="00A11F0A" w:rsidP="005A3D3F">
      <w:pPr>
        <w:pStyle w:val="a3"/>
        <w:numPr>
          <w:ilvl w:val="0"/>
          <w:numId w:val="1"/>
        </w:numPr>
        <w:spacing w:line="360" w:lineRule="auto"/>
      </w:pPr>
      <w:r>
        <w:rPr>
          <w:rFonts w:hint="cs"/>
          <w:rtl/>
        </w:rPr>
        <w:lastRenderedPageBreak/>
        <w:t>באר את שיטות הפוסקים (רש"י, ר"ת, רמב"ם) האם טעם כעיקר הוא מדאוריתא או מדרבנן, (והאם האיסור הוא בלאו שלוקים עליו או רק איסורא או רק עשה)</w:t>
      </w:r>
      <w:r w:rsidR="004434A7">
        <w:rPr>
          <w:rFonts w:hint="cs"/>
          <w:rtl/>
        </w:rPr>
        <w:t>. מה היסוד לפלוגתא זו. האם יש לחלק בין שנתערב ממשות האיסור או רק טעמו.</w:t>
      </w:r>
    </w:p>
    <w:p w:rsidR="004434A7" w:rsidRDefault="004434A7" w:rsidP="004434A7">
      <w:pPr>
        <w:pStyle w:val="a3"/>
        <w:spacing w:line="360" w:lineRule="auto"/>
        <w:rPr>
          <w:rtl/>
        </w:rPr>
      </w:pPr>
      <w:r>
        <w:rPr>
          <w:rFonts w:hint="cs"/>
          <w:rtl/>
        </w:rPr>
        <w:t>האם דברי ר' יוחנן לגבי טעמו וממשו מוכיחים שלדעתו טעם כעיקר מדאורייתא.</w:t>
      </w:r>
    </w:p>
    <w:p w:rsidR="004434A7" w:rsidRDefault="004434A7" w:rsidP="004434A7">
      <w:pPr>
        <w:pStyle w:val="a3"/>
        <w:numPr>
          <w:ilvl w:val="0"/>
          <w:numId w:val="1"/>
        </w:numPr>
        <w:spacing w:line="360" w:lineRule="auto"/>
      </w:pPr>
      <w:r>
        <w:rPr>
          <w:rFonts w:hint="cs"/>
          <w:rtl/>
        </w:rPr>
        <w:t>א) מה דעת השו"ע בדין טעם כעיקר.</w:t>
      </w:r>
    </w:p>
    <w:p w:rsidR="004434A7" w:rsidRDefault="004434A7" w:rsidP="004434A7">
      <w:pPr>
        <w:pStyle w:val="a3"/>
        <w:spacing w:line="360" w:lineRule="auto"/>
        <w:rPr>
          <w:rtl/>
        </w:rPr>
      </w:pPr>
      <w:r>
        <w:rPr>
          <w:rFonts w:hint="cs"/>
          <w:rtl/>
        </w:rPr>
        <w:t>ב) למ"ד שאינו מדאוריתא מפני מה הוצרכו להגעיל את כלי מדין.</w:t>
      </w:r>
    </w:p>
    <w:p w:rsidR="004434A7" w:rsidRDefault="006F75A5" w:rsidP="004434A7">
      <w:pPr>
        <w:spacing w:line="360" w:lineRule="auto"/>
        <w:rPr>
          <w:rtl/>
        </w:rPr>
      </w:pPr>
      <w:r>
        <w:rPr>
          <w:rFonts w:hint="cs"/>
          <w:rtl/>
        </w:rPr>
        <w:t xml:space="preserve">     </w:t>
      </w:r>
      <w:r w:rsidR="004434A7">
        <w:rPr>
          <w:rFonts w:hint="cs"/>
          <w:rtl/>
        </w:rPr>
        <w:t>8. מה הנפקא מינה לדינא אם טעם כעיקר מהתורה.</w:t>
      </w:r>
    </w:p>
    <w:p w:rsidR="006F75A5" w:rsidRDefault="006F75A5" w:rsidP="004434A7">
      <w:pPr>
        <w:spacing w:line="360" w:lineRule="auto"/>
        <w:rPr>
          <w:rtl/>
        </w:rPr>
      </w:pPr>
      <w:r>
        <w:rPr>
          <w:rFonts w:hint="cs"/>
          <w:rtl/>
        </w:rPr>
        <w:t xml:space="preserve">     9. האם יש לחלק בדין טעם כעיקר בין שאר איסורים לבין איסור בשר בחלב ולמה?</w:t>
      </w:r>
    </w:p>
    <w:p w:rsidR="006F75A5" w:rsidRDefault="006F75A5" w:rsidP="004434A7">
      <w:pPr>
        <w:spacing w:line="360" w:lineRule="auto"/>
        <w:rPr>
          <w:rtl/>
        </w:rPr>
      </w:pPr>
      <w:r>
        <w:rPr>
          <w:rFonts w:hint="cs"/>
          <w:rtl/>
        </w:rPr>
        <w:t xml:space="preserve">    10. האם ניתן להורות לעם הארץ דין ביטול בששים. באר במה תלוי דין זה.</w:t>
      </w:r>
    </w:p>
    <w:p w:rsidR="004B31FB" w:rsidRDefault="004B31FB" w:rsidP="004B31FB">
      <w:pPr>
        <w:spacing w:line="360" w:lineRule="auto"/>
        <w:rPr>
          <w:rtl/>
        </w:rPr>
      </w:pPr>
      <w:r>
        <w:rPr>
          <w:rFonts w:hint="cs"/>
          <w:rtl/>
        </w:rPr>
        <w:t xml:space="preserve">    11. איסור שנפל למינו ואינו מינו כיצד דנים בו, מה דעת הש"ך והט"ז בזה. </w:t>
      </w:r>
    </w:p>
    <w:p w:rsidR="004B31FB" w:rsidRDefault="004B31FB" w:rsidP="004B31FB">
      <w:pPr>
        <w:spacing w:line="360" w:lineRule="auto"/>
        <w:rPr>
          <w:rtl/>
        </w:rPr>
      </w:pPr>
      <w:r>
        <w:rPr>
          <w:rFonts w:hint="cs"/>
          <w:rtl/>
        </w:rPr>
        <w:t xml:space="preserve">        </w:t>
      </w:r>
      <w:r>
        <w:rPr>
          <w:rFonts w:hint="cs"/>
          <w:sz w:val="22"/>
          <w:szCs w:val="22"/>
          <w:u w:val="single"/>
          <w:rtl/>
        </w:rPr>
        <w:t>בגירסה אחרת</w:t>
      </w:r>
      <w:r>
        <w:rPr>
          <w:rFonts w:hint="cs"/>
          <w:sz w:val="22"/>
          <w:szCs w:val="22"/>
          <w:rtl/>
        </w:rPr>
        <w:t xml:space="preserve">: </w:t>
      </w:r>
      <w:r>
        <w:rPr>
          <w:rFonts w:hint="cs"/>
          <w:rtl/>
        </w:rPr>
        <w:t>"רואים את שאינו מינו כאילו אינו והשאר מינו רבה עליו ומבטלו". כתוב</w:t>
      </w:r>
    </w:p>
    <w:p w:rsidR="004B31FB" w:rsidRDefault="004B31FB" w:rsidP="004B31FB">
      <w:pPr>
        <w:spacing w:line="360" w:lineRule="auto"/>
        <w:rPr>
          <w:rtl/>
        </w:rPr>
      </w:pPr>
      <w:r>
        <w:rPr>
          <w:rFonts w:hint="cs"/>
          <w:rtl/>
        </w:rPr>
        <w:t xml:space="preserve">        את מקור הדין בגמרא ובשו"ע, מה קשה על דין זה ומה תירצו.</w:t>
      </w:r>
    </w:p>
    <w:p w:rsidR="004B31FB" w:rsidRDefault="004B31FB" w:rsidP="004B31FB">
      <w:pPr>
        <w:spacing w:line="360" w:lineRule="auto"/>
        <w:rPr>
          <w:rtl/>
        </w:rPr>
      </w:pPr>
      <w:r>
        <w:rPr>
          <w:rFonts w:hint="cs"/>
          <w:rtl/>
        </w:rPr>
        <w:t xml:space="preserve">        </w:t>
      </w:r>
      <w:r w:rsidRPr="004B31FB">
        <w:rPr>
          <w:rFonts w:hint="cs"/>
          <w:sz w:val="22"/>
          <w:szCs w:val="22"/>
          <w:u w:val="single"/>
          <w:rtl/>
        </w:rPr>
        <w:t>גירסה ג'</w:t>
      </w:r>
      <w:r>
        <w:rPr>
          <w:rFonts w:hint="cs"/>
          <w:sz w:val="22"/>
          <w:szCs w:val="22"/>
          <w:rtl/>
        </w:rPr>
        <w:t>:</w:t>
      </w:r>
      <w:r w:rsidRPr="004B31FB">
        <w:rPr>
          <w:rFonts w:hint="cs"/>
          <w:sz w:val="22"/>
          <w:szCs w:val="22"/>
          <w:rtl/>
        </w:rPr>
        <w:t xml:space="preserve">  </w:t>
      </w:r>
      <w:r w:rsidRPr="004B31FB">
        <w:rPr>
          <w:rFonts w:hint="cs"/>
          <w:rtl/>
        </w:rPr>
        <w:t>האם אומרים סלק את שאינו מינו לדעת חכמי</w:t>
      </w:r>
      <w:r>
        <w:rPr>
          <w:rFonts w:hint="cs"/>
          <w:rtl/>
        </w:rPr>
        <w:t>ם?</w:t>
      </w:r>
    </w:p>
    <w:p w:rsidR="004B31FB" w:rsidRDefault="004B31FB" w:rsidP="004B31FB">
      <w:pPr>
        <w:spacing w:line="360" w:lineRule="auto"/>
        <w:rPr>
          <w:rtl/>
        </w:rPr>
      </w:pPr>
      <w:r>
        <w:rPr>
          <w:rFonts w:hint="cs"/>
          <w:rtl/>
        </w:rPr>
        <w:t>12. מה ההבדל בין ספק שנמצא לפנינו לספק שנשפך.</w:t>
      </w:r>
    </w:p>
    <w:p w:rsidR="004B31FB" w:rsidRDefault="004B31FB" w:rsidP="00585A9B">
      <w:pPr>
        <w:spacing w:line="360" w:lineRule="auto"/>
        <w:rPr>
          <w:rtl/>
        </w:rPr>
      </w:pPr>
      <w:r>
        <w:rPr>
          <w:rFonts w:hint="cs"/>
          <w:rtl/>
        </w:rPr>
        <w:t>13.</w:t>
      </w:r>
      <w:r w:rsidR="00CA4E56">
        <w:rPr>
          <w:rFonts w:hint="cs"/>
          <w:rtl/>
        </w:rPr>
        <w:t xml:space="preserve"> שומן של איסור שנפל לקדרה של היתר, האם מספיק ששים כדי להתירו או שצריך להקפיאו קצת כדי שיצוף השומן ויוציאנו</w:t>
      </w:r>
      <w:r w:rsidR="00585A9B">
        <w:rPr>
          <w:rFonts w:hint="cs"/>
          <w:rtl/>
        </w:rPr>
        <w:t>. ומה הדין בזה כשההקפאה עשויה לקלקל קצת את טעם הקדרה, האם אפשר לדון בזה כדין כלים של איסור והיתר שנתערבו, שהם בטלים ברוב אע"פ שאפשר להגעילם, משום שההגעלה כרוכה בהפסד ממון.</w:t>
      </w:r>
    </w:p>
    <w:p w:rsidR="00AE1856" w:rsidRDefault="00AE1856" w:rsidP="00585A9B">
      <w:pPr>
        <w:spacing w:line="360" w:lineRule="auto"/>
        <w:rPr>
          <w:rtl/>
        </w:rPr>
      </w:pPr>
      <w:r>
        <w:rPr>
          <w:rFonts w:hint="cs"/>
          <w:rtl/>
        </w:rPr>
        <w:t xml:space="preserve">14. איסור שנפל לקדרה ונתבטל בששים ונפל שוב לקדרה אחרת או לאותה קדרה, </w:t>
      </w:r>
    </w:p>
    <w:p w:rsidR="00AE1856" w:rsidRDefault="00AE1856" w:rsidP="00585A9B">
      <w:pPr>
        <w:spacing w:line="360" w:lineRule="auto"/>
        <w:rPr>
          <w:rtl/>
        </w:rPr>
      </w:pPr>
      <w:r>
        <w:rPr>
          <w:rFonts w:hint="cs"/>
          <w:rtl/>
        </w:rPr>
        <w:t xml:space="preserve">      האם צריך עוד פעם ששים.</w:t>
      </w:r>
    </w:p>
    <w:p w:rsidR="00AE1856" w:rsidRDefault="00AE1856" w:rsidP="00585A9B">
      <w:pPr>
        <w:spacing w:line="360" w:lineRule="auto"/>
        <w:rPr>
          <w:rtl/>
        </w:rPr>
      </w:pPr>
      <w:r>
        <w:rPr>
          <w:rFonts w:hint="cs"/>
          <w:rtl/>
        </w:rPr>
        <w:t xml:space="preserve">      כף חלבית שתחבוה ב' פעמים בקדרה של בשר האם צריך פעמיים ששים כנגדה,</w:t>
      </w:r>
    </w:p>
    <w:p w:rsidR="00AE1856" w:rsidRDefault="00AE1856" w:rsidP="00585A9B">
      <w:pPr>
        <w:spacing w:line="360" w:lineRule="auto"/>
        <w:rPr>
          <w:rtl/>
        </w:rPr>
      </w:pPr>
      <w:r>
        <w:rPr>
          <w:rFonts w:hint="cs"/>
          <w:rtl/>
        </w:rPr>
        <w:t xml:space="preserve">      ומה הדין בזה לגבי חתיכה של בשר שנפלה ליורה של חלב שתי פעמים.</w:t>
      </w:r>
    </w:p>
    <w:p w:rsidR="00AE1856" w:rsidRDefault="00AE1856" w:rsidP="00585A9B">
      <w:pPr>
        <w:spacing w:line="360" w:lineRule="auto"/>
        <w:rPr>
          <w:rtl/>
        </w:rPr>
      </w:pPr>
      <w:r>
        <w:rPr>
          <w:rFonts w:hint="cs"/>
          <w:rtl/>
        </w:rPr>
        <w:t xml:space="preserve">      ומה הדין בבשר נבלה שנפל שתי פעמים לאותה קדרה, האם צריך פעמיים ששים.</w:t>
      </w:r>
    </w:p>
    <w:p w:rsidR="005C6989" w:rsidRDefault="005C6989" w:rsidP="005C6989">
      <w:pPr>
        <w:spacing w:line="360" w:lineRule="auto"/>
        <w:rPr>
          <w:rtl/>
        </w:rPr>
      </w:pPr>
      <w:r>
        <w:rPr>
          <w:rFonts w:hint="cs"/>
          <w:rtl/>
        </w:rPr>
        <w:t>15. א) מה הן שיטות הראשונים לגבי חנ"נ בבלוע ומה הנפק"מ.</w:t>
      </w:r>
    </w:p>
    <w:p w:rsidR="005C6989" w:rsidRDefault="005C6989" w:rsidP="005C6989">
      <w:pPr>
        <w:spacing w:line="360" w:lineRule="auto"/>
        <w:rPr>
          <w:u w:val="single"/>
          <w:rtl/>
        </w:rPr>
      </w:pPr>
      <w:r>
        <w:rPr>
          <w:rFonts w:hint="cs"/>
          <w:rtl/>
        </w:rPr>
        <w:t xml:space="preserve">      ב) באר את שיטת הרמ"א שחילק בין כלי חרס לשאר כלים ושיטת הש"ך (והט"ז?) בזה.</w:t>
      </w:r>
    </w:p>
    <w:p w:rsidR="005D2085" w:rsidRDefault="005D2085" w:rsidP="005D2085">
      <w:pPr>
        <w:spacing w:line="360" w:lineRule="auto"/>
        <w:ind w:left="368" w:hanging="426"/>
        <w:rPr>
          <w:rtl/>
        </w:rPr>
      </w:pPr>
      <w:r>
        <w:rPr>
          <w:rFonts w:hint="cs"/>
          <w:rtl/>
        </w:rPr>
        <w:t>16. בדין חנ"נ בבלוע, באר את שיטת הרמ"א במה שכתב לחלק בין חרס לשאר כלים, איך    פסקו הש"ך והט"ז להלכה בבשר בחלב ובשאר איסורים.</w:t>
      </w:r>
    </w:p>
    <w:p w:rsidR="005D2085" w:rsidRDefault="005D2085" w:rsidP="005D2085">
      <w:pPr>
        <w:spacing w:line="360" w:lineRule="auto"/>
        <w:ind w:left="368" w:hanging="426"/>
        <w:rPr>
          <w:rtl/>
        </w:rPr>
      </w:pPr>
      <w:r>
        <w:rPr>
          <w:rFonts w:hint="cs"/>
          <w:rtl/>
        </w:rPr>
        <w:t>17. לדעת הט"ז נחלקו הב"י והרמ"א בפירוש דברי הטור שהם הרקע לסעיף בשו"ע:</w:t>
      </w:r>
      <w:r w:rsidR="00753B06">
        <w:rPr>
          <w:rFonts w:hint="cs"/>
          <w:rtl/>
        </w:rPr>
        <w:t xml:space="preserve">                "ואם ידוע כמה הוא האיסור כגון כף חדשה שניער בה קדרה של בשר אין צריך אלא ששים לבטל הכזית שבלעה, אבל כף ישנה שניער בה הרבה פעמים אין יודעים כמה בלעה ומשערין בכולה". מה מחלוקתם?</w:t>
      </w:r>
      <w:r w:rsidR="00A9384B">
        <w:rPr>
          <w:rFonts w:hint="cs"/>
          <w:rtl/>
        </w:rPr>
        <w:t xml:space="preserve">  [ר' חיים כ"ץ]</w:t>
      </w:r>
    </w:p>
    <w:p w:rsidR="00753B06" w:rsidRDefault="00753B06" w:rsidP="005D2085">
      <w:pPr>
        <w:spacing w:line="360" w:lineRule="auto"/>
        <w:ind w:left="368" w:hanging="426"/>
        <w:rPr>
          <w:rtl/>
        </w:rPr>
      </w:pPr>
      <w:r>
        <w:rPr>
          <w:rFonts w:hint="cs"/>
          <w:rtl/>
        </w:rPr>
        <w:t xml:space="preserve">18. חצי זית של איסורשנתערב בהיתר, כמה זיתי היתר צריך כדי לבטלו. </w:t>
      </w:r>
    </w:p>
    <w:p w:rsidR="00753B06" w:rsidRDefault="00753B06" w:rsidP="005D2085">
      <w:pPr>
        <w:spacing w:line="360" w:lineRule="auto"/>
        <w:ind w:left="368" w:hanging="426"/>
        <w:rPr>
          <w:rtl/>
        </w:rPr>
      </w:pPr>
      <w:r>
        <w:rPr>
          <w:rFonts w:hint="cs"/>
          <w:rtl/>
        </w:rPr>
        <w:t>19. מה הם הדברים הצריכים כנגדם חמשים ותשעה? ששים ואחד? ומדוע?</w:t>
      </w:r>
    </w:p>
    <w:p w:rsidR="00860CBF" w:rsidRDefault="00860CBF" w:rsidP="005D2085">
      <w:pPr>
        <w:spacing w:line="360" w:lineRule="auto"/>
        <w:ind w:left="368" w:hanging="426"/>
        <w:rPr>
          <w:rtl/>
        </w:rPr>
      </w:pPr>
      <w:r>
        <w:rPr>
          <w:rFonts w:hint="cs"/>
          <w:rtl/>
        </w:rPr>
        <w:t>20. בכמה בטלים (פרט ובאר):</w:t>
      </w:r>
    </w:p>
    <w:p w:rsidR="00860CBF" w:rsidRDefault="00860CBF" w:rsidP="005D2085">
      <w:pPr>
        <w:spacing w:line="360" w:lineRule="auto"/>
        <w:ind w:left="368" w:hanging="426"/>
        <w:rPr>
          <w:rtl/>
        </w:rPr>
      </w:pPr>
      <w:r>
        <w:rPr>
          <w:rFonts w:hint="cs"/>
          <w:rtl/>
        </w:rPr>
        <w:lastRenderedPageBreak/>
        <w:tab/>
        <w:t>א. ביצה שיש בה אפרוח שנפלה לתבשיל, או פליטתה של ביצה זו כשסילק את הביצה.</w:t>
      </w:r>
    </w:p>
    <w:p w:rsidR="00860CBF" w:rsidRDefault="00860CBF" w:rsidP="005D2085">
      <w:pPr>
        <w:spacing w:line="360" w:lineRule="auto"/>
        <w:ind w:left="368" w:hanging="426"/>
        <w:rPr>
          <w:rtl/>
        </w:rPr>
      </w:pPr>
      <w:r>
        <w:rPr>
          <w:rFonts w:hint="cs"/>
          <w:rtl/>
        </w:rPr>
        <w:tab/>
        <w:t>ב. איסורים דרבנן שנפלו לתבשיל.</w:t>
      </w:r>
    </w:p>
    <w:p w:rsidR="00860CBF" w:rsidRDefault="00860CBF" w:rsidP="005D2085">
      <w:pPr>
        <w:spacing w:line="360" w:lineRule="auto"/>
        <w:ind w:left="368" w:hanging="426"/>
        <w:rPr>
          <w:rtl/>
        </w:rPr>
      </w:pPr>
      <w:r>
        <w:rPr>
          <w:rFonts w:hint="cs"/>
          <w:rtl/>
        </w:rPr>
        <w:tab/>
        <w:t>ג. כחל שנפל לתבשיל.</w:t>
      </w:r>
    </w:p>
    <w:p w:rsidR="00860CBF" w:rsidRDefault="00860CBF" w:rsidP="005D2085">
      <w:pPr>
        <w:spacing w:line="360" w:lineRule="auto"/>
        <w:ind w:left="368" w:hanging="426"/>
        <w:rPr>
          <w:rtl/>
        </w:rPr>
      </w:pPr>
      <w:r>
        <w:rPr>
          <w:rFonts w:hint="cs"/>
          <w:rtl/>
        </w:rPr>
        <w:tab/>
        <w:t>ד. ערלה שנפלה לתבשיל.</w:t>
      </w:r>
    </w:p>
    <w:p w:rsidR="00860CBF" w:rsidRDefault="00860CBF" w:rsidP="005D2085">
      <w:pPr>
        <w:spacing w:line="360" w:lineRule="auto"/>
        <w:ind w:left="368" w:hanging="426"/>
        <w:rPr>
          <w:rtl/>
        </w:rPr>
      </w:pPr>
      <w:r>
        <w:rPr>
          <w:rFonts w:hint="cs"/>
          <w:rtl/>
        </w:rPr>
        <w:tab/>
        <w:t>ה. מלח איסור שנפל לתבשיל (האם יש נפק"מ כמה מלח נפל).</w:t>
      </w:r>
    </w:p>
    <w:p w:rsidR="00D418A9" w:rsidRDefault="00D418A9" w:rsidP="005D2085">
      <w:pPr>
        <w:spacing w:line="360" w:lineRule="auto"/>
        <w:ind w:left="368" w:hanging="426"/>
        <w:rPr>
          <w:rtl/>
        </w:rPr>
      </w:pPr>
      <w:r>
        <w:rPr>
          <w:rFonts w:hint="cs"/>
          <w:rtl/>
        </w:rPr>
        <w:t>21. איסור שנתן טעם ביותר מששים בעביד לטעמא, האם אסור מן התורה.</w:t>
      </w:r>
    </w:p>
    <w:p w:rsidR="00D418A9" w:rsidRDefault="00D418A9" w:rsidP="005D2085">
      <w:pPr>
        <w:spacing w:line="360" w:lineRule="auto"/>
        <w:ind w:left="368" w:hanging="426"/>
        <w:rPr>
          <w:rtl/>
        </w:rPr>
      </w:pPr>
      <w:r>
        <w:rPr>
          <w:rFonts w:hint="cs"/>
          <w:rtl/>
        </w:rPr>
        <w:t>22. האם איסור יכול להצטרף עם היתר לבטל איסור אחר.</w:t>
      </w:r>
    </w:p>
    <w:p w:rsidR="00D418A9" w:rsidRDefault="00D418A9" w:rsidP="005D2085">
      <w:pPr>
        <w:spacing w:line="360" w:lineRule="auto"/>
        <w:ind w:left="368" w:hanging="426"/>
        <w:rPr>
          <w:rtl/>
        </w:rPr>
      </w:pPr>
      <w:r>
        <w:rPr>
          <w:rFonts w:hint="cs"/>
          <w:rtl/>
        </w:rPr>
        <w:tab/>
        <w:t>אימתי איסורין מבטלין זה את זה.</w:t>
      </w:r>
    </w:p>
    <w:p w:rsidR="00D418A9" w:rsidRDefault="00D418A9" w:rsidP="005D2085">
      <w:pPr>
        <w:spacing w:line="360" w:lineRule="auto"/>
        <w:ind w:left="368" w:hanging="426"/>
        <w:rPr>
          <w:rtl/>
        </w:rPr>
      </w:pPr>
      <w:r>
        <w:rPr>
          <w:rFonts w:hint="cs"/>
          <w:rtl/>
        </w:rPr>
        <w:tab/>
        <w:t>האם איסור מבטל איסור בקדרה אחת, בשתי קדרות?</w:t>
      </w:r>
    </w:p>
    <w:p w:rsidR="00D418A9" w:rsidRDefault="00D418A9" w:rsidP="005D2085">
      <w:pPr>
        <w:spacing w:line="360" w:lineRule="auto"/>
        <w:ind w:left="368" w:hanging="426"/>
        <w:rPr>
          <w:rtl/>
        </w:rPr>
      </w:pPr>
      <w:r>
        <w:rPr>
          <w:rFonts w:hint="cs"/>
          <w:rtl/>
        </w:rPr>
        <w:tab/>
        <w:t>והאם זה נוגד את הדין לפי הפוסקים שבשאר איסורין אמרינן חנ"נ.</w:t>
      </w:r>
    </w:p>
    <w:p w:rsidR="00067958" w:rsidRDefault="00067958" w:rsidP="005D2085">
      <w:pPr>
        <w:spacing w:line="360" w:lineRule="auto"/>
        <w:ind w:left="368" w:hanging="426"/>
        <w:rPr>
          <w:rtl/>
        </w:rPr>
      </w:pPr>
    </w:p>
    <w:p w:rsidR="00067958" w:rsidRDefault="00067958" w:rsidP="00A9384B">
      <w:pPr>
        <w:spacing w:line="360" w:lineRule="auto"/>
        <w:rPr>
          <w:rtl/>
        </w:rPr>
      </w:pPr>
      <w:r>
        <w:rPr>
          <w:rFonts w:hint="cs"/>
          <w:b/>
          <w:bCs/>
          <w:rtl/>
        </w:rPr>
        <w:t>צט</w:t>
      </w:r>
      <w:r>
        <w:rPr>
          <w:rFonts w:hint="cs"/>
          <w:b/>
          <w:bCs/>
          <w:rtl/>
        </w:rPr>
        <w:tab/>
      </w:r>
      <w:r w:rsidR="00A55755">
        <w:rPr>
          <w:rFonts w:hint="cs"/>
          <w:rtl/>
        </w:rPr>
        <w:t>(עמ' 37-29</w:t>
      </w:r>
      <w:r>
        <w:rPr>
          <w:rFonts w:hint="cs"/>
          <w:rtl/>
        </w:rPr>
        <w:t>)</w:t>
      </w:r>
      <w:r w:rsidR="00A9384B">
        <w:rPr>
          <w:rFonts w:hint="cs"/>
          <w:rtl/>
        </w:rPr>
        <w:t xml:space="preserve">     [השאלות בסימן זה של הרב חיים כ"ץ]</w:t>
      </w:r>
    </w:p>
    <w:p w:rsidR="00A55755" w:rsidRDefault="00A55755" w:rsidP="00A55755">
      <w:pPr>
        <w:pStyle w:val="a3"/>
        <w:numPr>
          <w:ilvl w:val="0"/>
          <w:numId w:val="3"/>
        </w:numPr>
        <w:spacing w:line="360" w:lineRule="auto"/>
      </w:pPr>
      <w:r>
        <w:rPr>
          <w:rFonts w:hint="cs"/>
          <w:rtl/>
        </w:rPr>
        <w:t>השיטות השונות בענין עצמות האיסור ומה שיטת השו"ע והרמ"א.</w:t>
      </w:r>
    </w:p>
    <w:p w:rsidR="00620A8B" w:rsidRDefault="00620A8B" w:rsidP="00A55755">
      <w:pPr>
        <w:pStyle w:val="a3"/>
        <w:numPr>
          <w:ilvl w:val="0"/>
          <w:numId w:val="3"/>
        </w:numPr>
        <w:spacing w:line="360" w:lineRule="auto"/>
      </w:pPr>
      <w:r>
        <w:rPr>
          <w:rFonts w:hint="cs"/>
          <w:rtl/>
        </w:rPr>
        <w:t>כיצד מיישב הט"ז קושית הב"י על הטור ביחס לביטול איסור בשוגג.</w:t>
      </w:r>
    </w:p>
    <w:p w:rsidR="00620A8B" w:rsidRDefault="00620A8B" w:rsidP="00620A8B">
      <w:pPr>
        <w:pStyle w:val="a3"/>
        <w:numPr>
          <w:ilvl w:val="0"/>
          <w:numId w:val="3"/>
        </w:numPr>
        <w:spacing w:line="360" w:lineRule="auto"/>
      </w:pPr>
      <w:r>
        <w:rPr>
          <w:rFonts w:hint="cs"/>
          <w:rtl/>
        </w:rPr>
        <w:t xml:space="preserve">כיצד מסביר הט"ז את שיטת הטור במחלוקתו עם סמ"ג באותו ענין.              </w:t>
      </w:r>
    </w:p>
    <w:p w:rsidR="00620A8B" w:rsidRDefault="00620A8B" w:rsidP="00620A8B">
      <w:pPr>
        <w:pStyle w:val="a3"/>
        <w:spacing w:line="360" w:lineRule="auto"/>
        <w:rPr>
          <w:rtl/>
        </w:rPr>
      </w:pPr>
      <w:r>
        <w:rPr>
          <w:rFonts w:hint="cs"/>
          <w:rtl/>
        </w:rPr>
        <w:t>הסבר מה הקשיים בדברי הטור וכיצד הם מ</w:t>
      </w:r>
      <w:r w:rsidR="00852634">
        <w:rPr>
          <w:rFonts w:hint="cs"/>
          <w:rtl/>
        </w:rPr>
        <w:t>תיישבים לפי ביאורו.</w:t>
      </w:r>
    </w:p>
    <w:p w:rsidR="00A9384B" w:rsidRDefault="00A9384B" w:rsidP="00A9384B">
      <w:pPr>
        <w:pStyle w:val="a3"/>
        <w:numPr>
          <w:ilvl w:val="0"/>
          <w:numId w:val="3"/>
        </w:numPr>
        <w:spacing w:line="360" w:lineRule="auto"/>
      </w:pPr>
      <w:r>
        <w:rPr>
          <w:rFonts w:hint="cs"/>
          <w:rtl/>
        </w:rPr>
        <w:t>כתב הרמ"א בסעיף ה: "אבל חתיכה שבלעה איסור לא מהני שניתוסף אחר כך ההיתר דהא אמרינן ביה חנ"נ". קושיית הש"ך וביאורו בדברי הרמ"א.</w:t>
      </w:r>
    </w:p>
    <w:p w:rsidR="00067958" w:rsidRDefault="00A9384B" w:rsidP="00A9384B">
      <w:pPr>
        <w:pStyle w:val="a3"/>
        <w:numPr>
          <w:ilvl w:val="0"/>
          <w:numId w:val="3"/>
        </w:numPr>
        <w:spacing w:line="360" w:lineRule="auto"/>
      </w:pPr>
      <w:r>
        <w:rPr>
          <w:rFonts w:hint="cs"/>
          <w:rtl/>
        </w:rPr>
        <w:t>שני טעמים הובאו בפוסקים לדין שיבש מין בשאינו מינו אוסר כשאין ששים. מה הם ובאיזה אופן תהיה נפק"מ ביניהם לפי הש"ך.</w:t>
      </w:r>
    </w:p>
    <w:p w:rsidR="00A9384B" w:rsidRDefault="00A9384B" w:rsidP="00A9384B">
      <w:pPr>
        <w:pStyle w:val="a3"/>
        <w:numPr>
          <w:ilvl w:val="0"/>
          <w:numId w:val="3"/>
        </w:numPr>
        <w:spacing w:line="360" w:lineRule="auto"/>
      </w:pPr>
      <w:r>
        <w:rPr>
          <w:rFonts w:hint="cs"/>
          <w:rtl/>
        </w:rPr>
        <w:t>המחלוקת בין הב"י והט"ז בדין איסור מועט שנבלע בכלי שדרך השימוש בו בשפע.</w:t>
      </w:r>
    </w:p>
    <w:p w:rsidR="00A9384B" w:rsidRDefault="00A9384B" w:rsidP="00A9384B">
      <w:pPr>
        <w:spacing w:line="360" w:lineRule="auto"/>
        <w:rPr>
          <w:rtl/>
        </w:rPr>
      </w:pPr>
    </w:p>
    <w:p w:rsidR="00A9384B" w:rsidRDefault="00A9384B" w:rsidP="00A9384B">
      <w:pPr>
        <w:spacing w:line="360" w:lineRule="auto"/>
        <w:rPr>
          <w:rtl/>
        </w:rPr>
      </w:pPr>
      <w:r>
        <w:rPr>
          <w:rFonts w:hint="cs"/>
          <w:b/>
          <w:bCs/>
          <w:rtl/>
        </w:rPr>
        <w:t xml:space="preserve">ק       </w:t>
      </w:r>
      <w:r w:rsidRPr="00A9384B">
        <w:rPr>
          <w:rFonts w:hint="cs"/>
          <w:rtl/>
        </w:rPr>
        <w:t xml:space="preserve">(עמ' </w:t>
      </w:r>
      <w:r>
        <w:rPr>
          <w:rFonts w:hint="cs"/>
          <w:rtl/>
        </w:rPr>
        <w:t>53-38)</w:t>
      </w:r>
    </w:p>
    <w:p w:rsidR="00824F08" w:rsidRDefault="00824F08" w:rsidP="00824F08">
      <w:pPr>
        <w:pStyle w:val="a3"/>
        <w:numPr>
          <w:ilvl w:val="0"/>
          <w:numId w:val="4"/>
        </w:numPr>
        <w:spacing w:line="360" w:lineRule="auto"/>
      </w:pPr>
      <w:r>
        <w:rPr>
          <w:rFonts w:hint="cs"/>
          <w:rtl/>
        </w:rPr>
        <w:t>הסבר בקצרה מהו גדר איסור בריה שאינה בטלה.</w:t>
      </w:r>
    </w:p>
    <w:p w:rsidR="00824F08" w:rsidRDefault="00824F08" w:rsidP="00824F08">
      <w:pPr>
        <w:pStyle w:val="a3"/>
        <w:numPr>
          <w:ilvl w:val="0"/>
          <w:numId w:val="4"/>
        </w:numPr>
        <w:spacing w:line="360" w:lineRule="auto"/>
      </w:pPr>
      <w:r>
        <w:rPr>
          <w:rFonts w:hint="cs"/>
          <w:rtl/>
        </w:rPr>
        <w:t>ביצה שיש בה טיפת דם האם נחשבת בריה.</w:t>
      </w:r>
    </w:p>
    <w:p w:rsidR="00824F08" w:rsidRDefault="00824F08" w:rsidP="00824F08">
      <w:pPr>
        <w:pStyle w:val="a3"/>
        <w:numPr>
          <w:ilvl w:val="0"/>
          <w:numId w:val="4"/>
        </w:numPr>
        <w:spacing w:line="360" w:lineRule="auto"/>
      </w:pPr>
      <w:r>
        <w:rPr>
          <w:rFonts w:hint="cs"/>
          <w:rtl/>
        </w:rPr>
        <w:t>ארבעה תנאים בדין בריה.</w:t>
      </w:r>
    </w:p>
    <w:p w:rsidR="00824F08" w:rsidRDefault="00824F08" w:rsidP="00824F08">
      <w:pPr>
        <w:spacing w:line="360" w:lineRule="auto"/>
        <w:ind w:left="360"/>
        <w:rPr>
          <w:rtl/>
        </w:rPr>
      </w:pPr>
      <w:r>
        <w:rPr>
          <w:rFonts w:hint="cs"/>
          <w:rtl/>
        </w:rPr>
        <w:t>3א. ארבעה תנאים מביא המחבר לדין בריה. מה ממעט כל תנאי?</w:t>
      </w:r>
      <w:r w:rsidR="007B646B">
        <w:rPr>
          <w:rFonts w:hint="cs"/>
          <w:rtl/>
        </w:rPr>
        <w:t xml:space="preserve"> [ר' חיים כ"ץ]</w:t>
      </w:r>
    </w:p>
    <w:p w:rsidR="00473DDA" w:rsidRDefault="00473DDA" w:rsidP="00473DDA">
      <w:pPr>
        <w:pStyle w:val="a3"/>
        <w:numPr>
          <w:ilvl w:val="0"/>
          <w:numId w:val="4"/>
        </w:numPr>
        <w:spacing w:line="360" w:lineRule="auto"/>
      </w:pPr>
      <w:r>
        <w:rPr>
          <w:rFonts w:hint="cs"/>
          <w:rtl/>
        </w:rPr>
        <w:t>מפני מה גיד הנשה נקרא בריה וח</w:t>
      </w:r>
      <w:r>
        <w:rPr>
          <w:rFonts w:hint="eastAsia"/>
          <w:rtl/>
        </w:rPr>
        <w:t>ֵ</w:t>
      </w:r>
      <w:r>
        <w:rPr>
          <w:rFonts w:hint="cs"/>
          <w:rtl/>
        </w:rPr>
        <w:t>ל</w:t>
      </w:r>
      <w:r>
        <w:rPr>
          <w:rFonts w:hint="eastAsia"/>
          <w:rtl/>
        </w:rPr>
        <w:t>ֶ</w:t>
      </w:r>
      <w:r>
        <w:rPr>
          <w:rFonts w:hint="cs"/>
          <w:rtl/>
        </w:rPr>
        <w:t>ב  לא, ומה דין ביצת אפרוח.</w:t>
      </w:r>
    </w:p>
    <w:p w:rsidR="00473DDA" w:rsidRDefault="00473DDA" w:rsidP="00473DDA">
      <w:pPr>
        <w:pStyle w:val="a3"/>
        <w:numPr>
          <w:ilvl w:val="0"/>
          <w:numId w:val="4"/>
        </w:numPr>
        <w:spacing w:line="360" w:lineRule="auto"/>
      </w:pPr>
      <w:r>
        <w:rPr>
          <w:rFonts w:hint="cs"/>
          <w:rtl/>
        </w:rPr>
        <w:t xml:space="preserve">בריה וחתיכה הראויה להתכבד שאינם בטלים אפילו באלף, </w:t>
      </w:r>
    </w:p>
    <w:p w:rsidR="00FC49AB" w:rsidRDefault="00473DDA" w:rsidP="00473DDA">
      <w:pPr>
        <w:pStyle w:val="a3"/>
        <w:spacing w:line="360" w:lineRule="auto"/>
        <w:rPr>
          <w:rtl/>
        </w:rPr>
      </w:pPr>
      <w:r>
        <w:rPr>
          <w:rFonts w:hint="cs"/>
          <w:rtl/>
        </w:rPr>
        <w:t>אימתי הולכים לחומרא אפילו בספקן?</w:t>
      </w:r>
    </w:p>
    <w:p w:rsidR="00FC49AB" w:rsidRDefault="00FC49AB" w:rsidP="00FC49AB">
      <w:pPr>
        <w:pStyle w:val="a3"/>
        <w:numPr>
          <w:ilvl w:val="0"/>
          <w:numId w:val="4"/>
        </w:numPr>
        <w:spacing w:line="360" w:lineRule="auto"/>
      </w:pPr>
      <w:r>
        <w:rPr>
          <w:rFonts w:hint="cs"/>
          <w:rtl/>
        </w:rPr>
        <w:t xml:space="preserve">דברים שאינם בטלים בגלל חשיבותם </w:t>
      </w:r>
      <w:r>
        <w:rPr>
          <w:rtl/>
        </w:rPr>
        <w:t>–</w:t>
      </w:r>
      <w:r>
        <w:rPr>
          <w:rFonts w:hint="cs"/>
          <w:rtl/>
        </w:rPr>
        <w:t xml:space="preserve"> כיצד יש לנהוג בספק אם הם חשובים.</w:t>
      </w:r>
    </w:p>
    <w:p w:rsidR="00BC6CCF" w:rsidRDefault="00FC49AB" w:rsidP="00FC49AB">
      <w:pPr>
        <w:pStyle w:val="a3"/>
        <w:numPr>
          <w:ilvl w:val="0"/>
          <w:numId w:val="4"/>
        </w:numPr>
        <w:spacing w:line="360" w:lineRule="auto"/>
      </w:pPr>
      <w:r>
        <w:rPr>
          <w:rFonts w:hint="cs"/>
          <w:rtl/>
        </w:rPr>
        <w:t>מה דין גיד הנשה שנתבשל בקדרה ונמוח ונשפך חלק מן התבשיל ולא ידוע אם היה ששים כנגדו.</w:t>
      </w:r>
      <w:r w:rsidR="007B646B">
        <w:rPr>
          <w:rFonts w:hint="cs"/>
          <w:rtl/>
        </w:rPr>
        <w:t xml:space="preserve">  [ר' חיים כ"ץ]</w:t>
      </w:r>
    </w:p>
    <w:p w:rsidR="00BC6CCF" w:rsidRDefault="00BC6CCF" w:rsidP="00BC6CCF">
      <w:pPr>
        <w:pStyle w:val="a3"/>
        <w:numPr>
          <w:ilvl w:val="0"/>
          <w:numId w:val="4"/>
        </w:numPr>
        <w:spacing w:line="360" w:lineRule="auto"/>
      </w:pPr>
      <w:r>
        <w:rPr>
          <w:rFonts w:hint="cs"/>
          <w:rtl/>
        </w:rPr>
        <w:t>האם תולעים הנמצאים בפירות מוגדרים כבריה.</w:t>
      </w:r>
    </w:p>
    <w:p w:rsidR="00C56B3B" w:rsidRDefault="00BC6CCF" w:rsidP="00BC6CCF">
      <w:pPr>
        <w:pStyle w:val="a3"/>
        <w:numPr>
          <w:ilvl w:val="0"/>
          <w:numId w:val="4"/>
        </w:numPr>
        <w:spacing w:line="360" w:lineRule="auto"/>
      </w:pPr>
      <w:r>
        <w:rPr>
          <w:rFonts w:hint="cs"/>
          <w:rtl/>
        </w:rPr>
        <w:lastRenderedPageBreak/>
        <w:t>מרק ירקות שנמצאו בו תולעים בכמה הו</w:t>
      </w:r>
      <w:r w:rsidR="00C56B3B">
        <w:rPr>
          <w:rFonts w:hint="cs"/>
          <w:rtl/>
        </w:rPr>
        <w:t xml:space="preserve">א נאסר </w:t>
      </w:r>
    </w:p>
    <w:p w:rsidR="007B646B" w:rsidRDefault="00C56B3B" w:rsidP="00C56B3B">
      <w:pPr>
        <w:pStyle w:val="a3"/>
        <w:spacing w:line="360" w:lineRule="auto"/>
        <w:rPr>
          <w:rtl/>
        </w:rPr>
      </w:pPr>
      <w:r>
        <w:rPr>
          <w:rFonts w:hint="cs"/>
          <w:rtl/>
        </w:rPr>
        <w:t>והאם יש נפ"מ בין גוף הירקות והמרק.</w:t>
      </w:r>
      <w:r w:rsidR="00473DDA">
        <w:rPr>
          <w:rFonts w:hint="cs"/>
          <w:rtl/>
        </w:rPr>
        <w:t xml:space="preserve">    </w:t>
      </w:r>
    </w:p>
    <w:p w:rsidR="007B646B" w:rsidRDefault="007B646B" w:rsidP="00C56B3B">
      <w:pPr>
        <w:pStyle w:val="a3"/>
        <w:spacing w:line="360" w:lineRule="auto"/>
        <w:rPr>
          <w:rtl/>
        </w:rPr>
      </w:pPr>
    </w:p>
    <w:p w:rsidR="007B646B" w:rsidRDefault="007B646B" w:rsidP="00FE617C">
      <w:pPr>
        <w:spacing w:line="360" w:lineRule="auto"/>
        <w:rPr>
          <w:rtl/>
        </w:rPr>
      </w:pPr>
      <w:r>
        <w:rPr>
          <w:rFonts w:hint="cs"/>
          <w:b/>
          <w:bCs/>
          <w:rtl/>
        </w:rPr>
        <w:t xml:space="preserve">קא       </w:t>
      </w:r>
      <w:r w:rsidRPr="00A9384B">
        <w:rPr>
          <w:rFonts w:hint="cs"/>
          <w:rtl/>
        </w:rPr>
        <w:t xml:space="preserve">(עמ' </w:t>
      </w:r>
      <w:r w:rsidR="00FE617C">
        <w:rPr>
          <w:rFonts w:hint="cs"/>
          <w:rtl/>
        </w:rPr>
        <w:t>65</w:t>
      </w:r>
      <w:r>
        <w:rPr>
          <w:rFonts w:hint="cs"/>
          <w:rtl/>
        </w:rPr>
        <w:t>-54)</w:t>
      </w:r>
    </w:p>
    <w:p w:rsidR="00FE617C" w:rsidRDefault="00FE617C" w:rsidP="00FE617C">
      <w:pPr>
        <w:pStyle w:val="a3"/>
        <w:numPr>
          <w:ilvl w:val="0"/>
          <w:numId w:val="5"/>
        </w:numPr>
        <w:spacing w:line="360" w:lineRule="auto"/>
      </w:pPr>
      <w:r>
        <w:rPr>
          <w:rFonts w:hint="cs"/>
          <w:rtl/>
        </w:rPr>
        <w:t>א. האם דין חתיכה הראויה להתכבד נוהג גם באיסור דרבנן.</w:t>
      </w:r>
    </w:p>
    <w:p w:rsidR="00FE617C" w:rsidRDefault="00FE617C" w:rsidP="00FE617C">
      <w:pPr>
        <w:pStyle w:val="a3"/>
        <w:spacing w:line="360" w:lineRule="auto"/>
        <w:rPr>
          <w:rtl/>
        </w:rPr>
      </w:pPr>
      <w:r>
        <w:rPr>
          <w:rFonts w:hint="cs"/>
          <w:rtl/>
        </w:rPr>
        <w:t>ב. האם נוהג בחתיכה שנאסרה רק כדי קליפה.</w:t>
      </w:r>
    </w:p>
    <w:p w:rsidR="00FE617C" w:rsidRDefault="00FE617C" w:rsidP="00FE617C">
      <w:pPr>
        <w:pStyle w:val="a3"/>
        <w:spacing w:line="360" w:lineRule="auto"/>
        <w:rPr>
          <w:rtl/>
        </w:rPr>
      </w:pPr>
      <w:r>
        <w:rPr>
          <w:rFonts w:hint="cs"/>
          <w:rtl/>
        </w:rPr>
        <w:t>ג. מה הדין כשיש ספק אם היתה החתיכה ראויה להתכבד.</w:t>
      </w:r>
    </w:p>
    <w:p w:rsidR="00FE617C" w:rsidRDefault="00FE617C" w:rsidP="00FE617C">
      <w:pPr>
        <w:pStyle w:val="a3"/>
        <w:spacing w:line="360" w:lineRule="auto"/>
        <w:rPr>
          <w:rtl/>
        </w:rPr>
      </w:pPr>
      <w:r>
        <w:rPr>
          <w:rFonts w:hint="cs"/>
          <w:rtl/>
        </w:rPr>
        <w:t>ד. בשר שבלוע בו חלב או שאר איסורים, האם נוהג בו דין חהר"ל.</w:t>
      </w:r>
    </w:p>
    <w:p w:rsidR="003F6F8F" w:rsidRDefault="003F6F8F" w:rsidP="00FE617C">
      <w:pPr>
        <w:spacing w:line="360" w:lineRule="auto"/>
        <w:rPr>
          <w:rtl/>
        </w:rPr>
      </w:pPr>
      <w:r>
        <w:rPr>
          <w:rFonts w:hint="cs"/>
          <w:rtl/>
        </w:rPr>
        <w:t>2.    דברים החשובים שאינם בטלים, האם מותר למכור לנכרי חוץ מדמי איסור שבהם.</w:t>
      </w:r>
    </w:p>
    <w:p w:rsidR="003F6F8F" w:rsidRDefault="003F6F8F" w:rsidP="00FE617C">
      <w:pPr>
        <w:spacing w:line="360" w:lineRule="auto"/>
        <w:rPr>
          <w:rtl/>
        </w:rPr>
      </w:pPr>
      <w:r>
        <w:rPr>
          <w:rFonts w:hint="cs"/>
          <w:rtl/>
        </w:rPr>
        <w:t xml:space="preserve">3.    חתיכה שנאסרה מחמת בליעה, האם נוהג בה חהר"ל. </w:t>
      </w:r>
    </w:p>
    <w:p w:rsidR="003F6F8F" w:rsidRDefault="003F6F8F" w:rsidP="00FE617C">
      <w:pPr>
        <w:spacing w:line="360" w:lineRule="auto"/>
        <w:rPr>
          <w:rtl/>
        </w:rPr>
      </w:pPr>
      <w:r>
        <w:rPr>
          <w:rFonts w:hint="cs"/>
          <w:rtl/>
        </w:rPr>
        <w:t xml:space="preserve">       והאם יש לחלק בזה בין בשר בחלב לשאר איסורים.</w:t>
      </w:r>
    </w:p>
    <w:p w:rsidR="003F6F8F" w:rsidRDefault="003F6F8F" w:rsidP="00FE617C">
      <w:pPr>
        <w:spacing w:line="360" w:lineRule="auto"/>
        <w:rPr>
          <w:rtl/>
        </w:rPr>
      </w:pPr>
      <w:r>
        <w:rPr>
          <w:rFonts w:hint="cs"/>
          <w:rtl/>
        </w:rPr>
        <w:t xml:space="preserve">4.   מה הוא גדר חתיכה הראויה להתכבד במשנת הראשונים. </w:t>
      </w:r>
    </w:p>
    <w:p w:rsidR="003F6F8F" w:rsidRDefault="003F6F8F" w:rsidP="00FE617C">
      <w:pPr>
        <w:spacing w:line="360" w:lineRule="auto"/>
        <w:rPr>
          <w:rtl/>
        </w:rPr>
      </w:pPr>
      <w:r>
        <w:rPr>
          <w:rFonts w:hint="cs"/>
          <w:rtl/>
        </w:rPr>
        <w:t xml:space="preserve">       ד' דעות. הכרעה בשו"ע והרמ"א.</w:t>
      </w:r>
    </w:p>
    <w:p w:rsidR="005C1614" w:rsidRDefault="005C1614" w:rsidP="005C1614">
      <w:pPr>
        <w:spacing w:line="360" w:lineRule="auto"/>
        <w:rPr>
          <w:rtl/>
        </w:rPr>
      </w:pPr>
      <w:r>
        <w:rPr>
          <w:rFonts w:hint="cs"/>
          <w:rtl/>
        </w:rPr>
        <w:t xml:space="preserve">5.   במשחטת עופות בדק השוחט את סכינו ומצא שיש בה פגימה, </w:t>
      </w:r>
    </w:p>
    <w:p w:rsidR="005C1614" w:rsidRDefault="005C1614" w:rsidP="005C1614">
      <w:pPr>
        <w:spacing w:line="360" w:lineRule="auto"/>
        <w:rPr>
          <w:rtl/>
        </w:rPr>
      </w:pPr>
      <w:r>
        <w:rPr>
          <w:rFonts w:hint="cs"/>
          <w:rtl/>
        </w:rPr>
        <w:t xml:space="preserve">      העוף הפסול התערב בעשרים עופות. </w:t>
      </w:r>
    </w:p>
    <w:p w:rsidR="005C1614" w:rsidRDefault="005C1614" w:rsidP="005C1614">
      <w:pPr>
        <w:spacing w:line="360" w:lineRule="auto"/>
        <w:rPr>
          <w:rtl/>
        </w:rPr>
      </w:pPr>
      <w:r>
        <w:rPr>
          <w:rFonts w:hint="cs"/>
          <w:rtl/>
        </w:rPr>
        <w:t xml:space="preserve">      מה דין העופות? מה הבעיות ההלכתיות שעל הפוסק לדון בהן.</w:t>
      </w:r>
    </w:p>
    <w:p w:rsidR="005C1614" w:rsidRDefault="005C1614" w:rsidP="005C1614">
      <w:pPr>
        <w:spacing w:line="360" w:lineRule="auto"/>
        <w:rPr>
          <w:rtl/>
        </w:rPr>
      </w:pPr>
      <w:r>
        <w:rPr>
          <w:rFonts w:hint="cs"/>
          <w:rtl/>
        </w:rPr>
        <w:t>6.חתיכה הראויה להתכבד רק לגוים, האם נוהג בה דין חהר"ל?</w:t>
      </w:r>
    </w:p>
    <w:p w:rsidR="005C1614" w:rsidRDefault="005C1614" w:rsidP="005C1614">
      <w:pPr>
        <w:spacing w:line="360" w:lineRule="auto"/>
        <w:rPr>
          <w:rtl/>
        </w:rPr>
      </w:pPr>
      <w:r>
        <w:rPr>
          <w:rFonts w:hint="cs"/>
          <w:rtl/>
        </w:rPr>
        <w:t xml:space="preserve">7.   בדבר שאינו בטל מחמת חשיבותו ונתמעך או נתרסק אחד מהם </w:t>
      </w:r>
      <w:r>
        <w:rPr>
          <w:rtl/>
        </w:rPr>
        <w:t>–</w:t>
      </w:r>
    </w:p>
    <w:p w:rsidR="00FB674C" w:rsidRDefault="005C1614" w:rsidP="00FB674C">
      <w:pPr>
        <w:spacing w:line="360" w:lineRule="auto"/>
        <w:rPr>
          <w:rtl/>
        </w:rPr>
      </w:pPr>
      <w:r>
        <w:rPr>
          <w:rFonts w:hint="cs"/>
          <w:rtl/>
        </w:rPr>
        <w:t xml:space="preserve">      מה דינו ומה דין הנשארים? האם יש הבדל במקרה שנאבד אחד מהם לגמרי.</w:t>
      </w:r>
    </w:p>
    <w:p w:rsidR="00FB674C" w:rsidRDefault="00FB674C" w:rsidP="00FB674C">
      <w:pPr>
        <w:spacing w:line="360" w:lineRule="auto"/>
        <w:rPr>
          <w:rtl/>
        </w:rPr>
      </w:pPr>
      <w:r>
        <w:rPr>
          <w:rFonts w:hint="cs"/>
          <w:rtl/>
        </w:rPr>
        <w:t xml:space="preserve">8.תערובת של חתיכות הראויות להתכבד ונחתכו רוב החתיכות </w:t>
      </w:r>
      <w:r>
        <w:rPr>
          <w:rtl/>
        </w:rPr>
        <w:t>–</w:t>
      </w:r>
    </w:p>
    <w:p w:rsidR="00FB674C" w:rsidRDefault="00FB674C" w:rsidP="00FB674C">
      <w:pPr>
        <w:spacing w:line="360" w:lineRule="auto"/>
        <w:rPr>
          <w:rtl/>
        </w:rPr>
      </w:pPr>
      <w:r>
        <w:rPr>
          <w:rFonts w:hint="cs"/>
          <w:rtl/>
        </w:rPr>
        <w:t xml:space="preserve">      מה דין החתוכות ומה דין השלמות?</w:t>
      </w:r>
    </w:p>
    <w:p w:rsidR="00FB674C" w:rsidRDefault="00FB674C" w:rsidP="00FB674C">
      <w:pPr>
        <w:spacing w:line="360" w:lineRule="auto"/>
        <w:rPr>
          <w:rtl/>
        </w:rPr>
      </w:pPr>
      <w:r>
        <w:rPr>
          <w:rFonts w:hint="cs"/>
          <w:rtl/>
        </w:rPr>
        <w:t xml:space="preserve">      מה הקשה הט"ז על דין זה? מה תירץ? איזה תירוץ שלל ומדוע? [ר' חיים כ"ץ]</w:t>
      </w:r>
    </w:p>
    <w:p w:rsidR="00FB674C" w:rsidRDefault="00FB674C" w:rsidP="00FB674C">
      <w:pPr>
        <w:spacing w:line="360" w:lineRule="auto"/>
        <w:rPr>
          <w:rtl/>
        </w:rPr>
      </w:pPr>
    </w:p>
    <w:p w:rsidR="00A375B7" w:rsidRDefault="00FB674C" w:rsidP="00A375B7">
      <w:pPr>
        <w:spacing w:line="360" w:lineRule="auto"/>
        <w:rPr>
          <w:rtl/>
        </w:rPr>
      </w:pPr>
      <w:r>
        <w:rPr>
          <w:rFonts w:hint="cs"/>
          <w:b/>
          <w:bCs/>
          <w:rtl/>
        </w:rPr>
        <w:t xml:space="preserve">קב       </w:t>
      </w:r>
      <w:r w:rsidRPr="00A9384B">
        <w:rPr>
          <w:rFonts w:hint="cs"/>
          <w:rtl/>
        </w:rPr>
        <w:t xml:space="preserve">(עמ' </w:t>
      </w:r>
      <w:r w:rsidR="00435647">
        <w:rPr>
          <w:rFonts w:hint="cs"/>
          <w:rtl/>
        </w:rPr>
        <w:t>97</w:t>
      </w:r>
      <w:r>
        <w:rPr>
          <w:rFonts w:hint="cs"/>
          <w:rtl/>
        </w:rPr>
        <w:t>-66)</w:t>
      </w:r>
      <w:r w:rsidR="00473DDA">
        <w:rPr>
          <w:rFonts w:hint="cs"/>
          <w:rtl/>
        </w:rPr>
        <w:t xml:space="preserve">  </w:t>
      </w:r>
    </w:p>
    <w:p w:rsidR="00A375B7" w:rsidRDefault="00A375B7" w:rsidP="00A375B7">
      <w:pPr>
        <w:pStyle w:val="a3"/>
        <w:numPr>
          <w:ilvl w:val="0"/>
          <w:numId w:val="7"/>
        </w:numPr>
        <w:spacing w:line="360" w:lineRule="auto"/>
      </w:pPr>
      <w:r>
        <w:rPr>
          <w:rFonts w:hint="cs"/>
          <w:rtl/>
        </w:rPr>
        <w:t>מהו המקור בש"ס לחומרת דבר שיש לו מתירין.</w:t>
      </w:r>
    </w:p>
    <w:p w:rsidR="00A375B7" w:rsidRDefault="00A375B7" w:rsidP="00A375B7">
      <w:pPr>
        <w:pStyle w:val="a3"/>
        <w:numPr>
          <w:ilvl w:val="0"/>
          <w:numId w:val="7"/>
        </w:numPr>
        <w:spacing w:line="360" w:lineRule="auto"/>
      </w:pPr>
      <w:r>
        <w:rPr>
          <w:rFonts w:hint="cs"/>
          <w:rtl/>
        </w:rPr>
        <w:t>האם דין דשיל"מ נוהג גם באיסור דרבנן. האם נוהג בספק איסור.</w:t>
      </w:r>
    </w:p>
    <w:p w:rsidR="00B32E09" w:rsidRDefault="00A375B7" w:rsidP="00A375B7">
      <w:pPr>
        <w:pStyle w:val="a3"/>
        <w:numPr>
          <w:ilvl w:val="0"/>
          <w:numId w:val="7"/>
        </w:numPr>
        <w:spacing w:line="360" w:lineRule="auto"/>
      </w:pPr>
      <w:r>
        <w:rPr>
          <w:rFonts w:hint="cs"/>
          <w:rtl/>
        </w:rPr>
        <w:t>האם יש להקל בספק ספיקא בדבר שיש לו מתירין</w:t>
      </w:r>
      <w:r w:rsidR="00B32E09">
        <w:rPr>
          <w:rFonts w:hint="cs"/>
          <w:rtl/>
        </w:rPr>
        <w:t>.</w:t>
      </w:r>
    </w:p>
    <w:p w:rsidR="00B32E09" w:rsidRDefault="00B32E09" w:rsidP="00A375B7">
      <w:pPr>
        <w:pStyle w:val="a3"/>
        <w:numPr>
          <w:ilvl w:val="0"/>
          <w:numId w:val="7"/>
        </w:numPr>
        <w:spacing w:line="360" w:lineRule="auto"/>
      </w:pPr>
      <w:r>
        <w:rPr>
          <w:rFonts w:hint="cs"/>
          <w:rtl/>
        </w:rPr>
        <w:t>שני טעמים לדין דבר שיש לו מתירין שאינו בטל. מה נפק"מ ביניהם.</w:t>
      </w:r>
    </w:p>
    <w:p w:rsidR="007831AC" w:rsidRDefault="00B32E09" w:rsidP="00A375B7">
      <w:pPr>
        <w:pStyle w:val="a3"/>
        <w:numPr>
          <w:ilvl w:val="0"/>
          <w:numId w:val="7"/>
        </w:numPr>
        <w:spacing w:line="360" w:lineRule="auto"/>
      </w:pPr>
      <w:r>
        <w:rPr>
          <w:rFonts w:hint="cs"/>
          <w:rtl/>
        </w:rPr>
        <w:t>מדוע דבר שיש לו מתירין בטל באינו מינו.</w:t>
      </w:r>
    </w:p>
    <w:p w:rsidR="007831AC" w:rsidRDefault="007831AC" w:rsidP="0008462C">
      <w:pPr>
        <w:pStyle w:val="a3"/>
        <w:spacing w:line="360" w:lineRule="auto"/>
      </w:pPr>
      <w:r>
        <w:rPr>
          <w:rFonts w:hint="cs"/>
          <w:rtl/>
        </w:rPr>
        <w:t>מה הגדרת מין במינו לגבי דשיל"מ והאם אותה הגדרה קיימ גם לגבי טעם כעיקר.</w:t>
      </w:r>
    </w:p>
    <w:p w:rsidR="0008462C" w:rsidRDefault="007831AC" w:rsidP="007831AC">
      <w:pPr>
        <w:pStyle w:val="a3"/>
        <w:spacing w:line="360" w:lineRule="auto"/>
        <w:rPr>
          <w:rtl/>
        </w:rPr>
      </w:pPr>
      <w:r>
        <w:rPr>
          <w:rFonts w:hint="cs"/>
          <w:rtl/>
        </w:rPr>
        <w:t>האם אותו גדר אמרו גם בדברים דעבידי לחזותא ולטעמא.</w:t>
      </w:r>
      <w:r w:rsidR="00473DDA">
        <w:rPr>
          <w:rFonts w:hint="cs"/>
          <w:rtl/>
        </w:rPr>
        <w:t xml:space="preserve"> </w:t>
      </w:r>
    </w:p>
    <w:p w:rsidR="0008462C" w:rsidRDefault="0008462C" w:rsidP="0008462C">
      <w:pPr>
        <w:pStyle w:val="a3"/>
        <w:numPr>
          <w:ilvl w:val="0"/>
          <w:numId w:val="7"/>
        </w:numPr>
        <w:spacing w:line="360" w:lineRule="auto"/>
      </w:pPr>
      <w:r>
        <w:rPr>
          <w:rFonts w:hint="cs"/>
          <w:rtl/>
        </w:rPr>
        <w:t>מה הדין כשחתיכה הראויה להתכבד נפלה לאינו מינו ומה החילוק בינה לדשיל"מ.    כתוב שני חילוקים.</w:t>
      </w:r>
    </w:p>
    <w:p w:rsidR="0008462C" w:rsidRDefault="0008462C" w:rsidP="0008462C">
      <w:pPr>
        <w:pStyle w:val="a3"/>
        <w:numPr>
          <w:ilvl w:val="0"/>
          <w:numId w:val="7"/>
        </w:numPr>
        <w:spacing w:line="360" w:lineRule="auto"/>
      </w:pPr>
      <w:r>
        <w:rPr>
          <w:rFonts w:hint="cs"/>
          <w:rtl/>
        </w:rPr>
        <w:t xml:space="preserve">כלים של איסור והיתר שנתערבו </w:t>
      </w:r>
      <w:r>
        <w:rPr>
          <w:rtl/>
        </w:rPr>
        <w:t>–</w:t>
      </w:r>
      <w:r>
        <w:rPr>
          <w:rFonts w:hint="cs"/>
          <w:rtl/>
        </w:rPr>
        <w:t xml:space="preserve"> מה דינם. </w:t>
      </w:r>
    </w:p>
    <w:p w:rsidR="0008462C" w:rsidRDefault="0008462C" w:rsidP="0008462C">
      <w:pPr>
        <w:pStyle w:val="a3"/>
        <w:spacing w:line="360" w:lineRule="auto"/>
        <w:rPr>
          <w:rtl/>
        </w:rPr>
      </w:pPr>
      <w:r>
        <w:rPr>
          <w:rFonts w:hint="cs"/>
          <w:rtl/>
        </w:rPr>
        <w:lastRenderedPageBreak/>
        <w:t>האם יש לחלק בין כלי חרס לכלי מתכת?</w:t>
      </w:r>
    </w:p>
    <w:p w:rsidR="00805830" w:rsidRDefault="0008462C" w:rsidP="0008462C">
      <w:pPr>
        <w:pStyle w:val="a3"/>
        <w:spacing w:line="360" w:lineRule="auto"/>
        <w:rPr>
          <w:rtl/>
        </w:rPr>
      </w:pPr>
      <w:r>
        <w:rPr>
          <w:rFonts w:hint="cs"/>
          <w:rtl/>
        </w:rPr>
        <w:t>ומה דין כלי חלב עם כלי בשר.</w:t>
      </w:r>
    </w:p>
    <w:p w:rsidR="00805830" w:rsidRDefault="00805830" w:rsidP="00805830">
      <w:pPr>
        <w:pStyle w:val="a3"/>
        <w:numPr>
          <w:ilvl w:val="0"/>
          <w:numId w:val="7"/>
        </w:numPr>
        <w:spacing w:line="360" w:lineRule="auto"/>
      </w:pPr>
      <w:r>
        <w:rPr>
          <w:rFonts w:hint="cs"/>
          <w:rtl/>
        </w:rPr>
        <w:t>אם צריך להוציא ממון כדי להתירו או שהמאכל עשוי להתקלקל, האם נוהג דשיל"מ.</w:t>
      </w:r>
    </w:p>
    <w:p w:rsidR="008732B9" w:rsidRDefault="008732B9" w:rsidP="00805830">
      <w:pPr>
        <w:pStyle w:val="a3"/>
        <w:numPr>
          <w:ilvl w:val="0"/>
          <w:numId w:val="7"/>
        </w:numPr>
        <w:spacing w:line="360" w:lineRule="auto"/>
      </w:pPr>
      <w:r>
        <w:rPr>
          <w:rFonts w:hint="cs"/>
          <w:rtl/>
        </w:rPr>
        <w:t>האם גם בטעם אמרינן דשיל"מ ומה הדין בחזותא.</w:t>
      </w:r>
    </w:p>
    <w:p w:rsidR="008732B9" w:rsidRDefault="008732B9" w:rsidP="00805830">
      <w:pPr>
        <w:pStyle w:val="a3"/>
        <w:numPr>
          <w:ilvl w:val="0"/>
          <w:numId w:val="7"/>
        </w:numPr>
        <w:spacing w:line="360" w:lineRule="auto"/>
      </w:pPr>
      <w:r>
        <w:rPr>
          <w:rFonts w:hint="cs"/>
          <w:rtl/>
        </w:rPr>
        <w:t xml:space="preserve">חתיכת בשר שהתה ג' ימים בלא מליחה ונתערבה באחרות, </w:t>
      </w:r>
    </w:p>
    <w:p w:rsidR="008732B9" w:rsidRDefault="008732B9" w:rsidP="008732B9">
      <w:pPr>
        <w:pStyle w:val="a3"/>
        <w:spacing w:line="360" w:lineRule="auto"/>
        <w:rPr>
          <w:rtl/>
        </w:rPr>
      </w:pPr>
      <w:r>
        <w:rPr>
          <w:rFonts w:hint="cs"/>
          <w:rtl/>
        </w:rPr>
        <w:t>האם נקראת דשיל"מ כי ראויה לצלי?</w:t>
      </w:r>
    </w:p>
    <w:p w:rsidR="004038DC" w:rsidRDefault="004038DC" w:rsidP="004038DC">
      <w:pPr>
        <w:pStyle w:val="a3"/>
        <w:numPr>
          <w:ilvl w:val="0"/>
          <w:numId w:val="7"/>
        </w:numPr>
        <w:spacing w:line="360" w:lineRule="auto"/>
        <w:rPr>
          <w:rtl/>
        </w:rPr>
      </w:pPr>
      <w:r>
        <w:rPr>
          <w:rFonts w:hint="cs"/>
          <w:rtl/>
        </w:rPr>
        <w:t>חמץ בפסח אוסר במשהו, האם זה משום שענושים עליו כרת או מדין דשיל"מ.</w:t>
      </w:r>
    </w:p>
    <w:p w:rsidR="004038DC" w:rsidRDefault="00F7317F" w:rsidP="008732B9">
      <w:pPr>
        <w:spacing w:line="360" w:lineRule="auto"/>
        <w:rPr>
          <w:rtl/>
        </w:rPr>
      </w:pPr>
      <w:r>
        <w:rPr>
          <w:rFonts w:hint="cs"/>
          <w:rtl/>
        </w:rPr>
        <w:t xml:space="preserve">           מדוע ומה נפקא מינה להלכה.</w:t>
      </w:r>
    </w:p>
    <w:p w:rsidR="00F7317F" w:rsidRDefault="00F7317F" w:rsidP="00F7317F">
      <w:pPr>
        <w:pStyle w:val="a3"/>
        <w:numPr>
          <w:ilvl w:val="0"/>
          <w:numId w:val="7"/>
        </w:numPr>
        <w:spacing w:line="360" w:lineRule="auto"/>
      </w:pPr>
      <w:r>
        <w:rPr>
          <w:rFonts w:hint="cs"/>
          <w:rtl/>
        </w:rPr>
        <w:t>ששה תנאים לדשיל"מ שאינו מתבטל. פרט אותם.</w:t>
      </w:r>
    </w:p>
    <w:p w:rsidR="00F7317F" w:rsidRDefault="00F7317F" w:rsidP="00F7317F">
      <w:pPr>
        <w:pStyle w:val="a3"/>
        <w:numPr>
          <w:ilvl w:val="0"/>
          <w:numId w:val="7"/>
        </w:numPr>
        <w:spacing w:line="360" w:lineRule="auto"/>
      </w:pPr>
      <w:r>
        <w:rPr>
          <w:rFonts w:hint="cs"/>
          <w:rtl/>
        </w:rPr>
        <w:t>מתי אין אומרים לכו"ע דשיל"מ. כתוב לפחות 5 אפשרויות.</w:t>
      </w:r>
    </w:p>
    <w:p w:rsidR="00F7317F" w:rsidRDefault="00F7317F" w:rsidP="00F7317F">
      <w:pPr>
        <w:pStyle w:val="a3"/>
        <w:numPr>
          <w:ilvl w:val="0"/>
          <w:numId w:val="7"/>
        </w:numPr>
        <w:spacing w:line="360" w:lineRule="auto"/>
      </w:pPr>
      <w:r>
        <w:rPr>
          <w:rFonts w:hint="cs"/>
          <w:rtl/>
        </w:rPr>
        <w:t>ג' אופנים שכתב הרמ"א שאין חומרא של דשיל"מ אפילו במין במינו.</w:t>
      </w:r>
    </w:p>
    <w:p w:rsidR="00F7317F" w:rsidRDefault="00F7317F" w:rsidP="00F7317F">
      <w:pPr>
        <w:pStyle w:val="a3"/>
        <w:spacing w:line="360" w:lineRule="auto"/>
        <w:rPr>
          <w:rtl/>
        </w:rPr>
      </w:pPr>
      <w:r>
        <w:rPr>
          <w:rFonts w:hint="cs"/>
          <w:rtl/>
        </w:rPr>
        <w:t>מה שיטת הט"ז והש"ך באלו להלכה. באר טעמם.</w:t>
      </w:r>
    </w:p>
    <w:p w:rsidR="00F7317F" w:rsidRDefault="00F7317F" w:rsidP="00F7317F">
      <w:pPr>
        <w:pStyle w:val="a3"/>
        <w:numPr>
          <w:ilvl w:val="0"/>
          <w:numId w:val="7"/>
        </w:numPr>
        <w:spacing w:line="360" w:lineRule="auto"/>
      </w:pPr>
      <w:r>
        <w:rPr>
          <w:rFonts w:hint="cs"/>
          <w:rtl/>
        </w:rPr>
        <w:t>האם נוהג דין דשיל"מ בכל אחד מהאופנים הבאים, ומדוע:</w:t>
      </w:r>
    </w:p>
    <w:p w:rsidR="00F7317F" w:rsidRDefault="00F7317F" w:rsidP="00F7317F">
      <w:pPr>
        <w:pStyle w:val="a3"/>
        <w:numPr>
          <w:ilvl w:val="0"/>
          <w:numId w:val="8"/>
        </w:numPr>
        <w:spacing w:line="360" w:lineRule="auto"/>
      </w:pPr>
      <w:r>
        <w:rPr>
          <w:rFonts w:hint="cs"/>
          <w:rtl/>
        </w:rPr>
        <w:t>כרוך בהפסד ממון.  ב.  ספק אם יהיה מותר.  ג.  עתיד לחזור לאיסורו.</w:t>
      </w:r>
    </w:p>
    <w:p w:rsidR="00F7317F" w:rsidRDefault="00F7317F" w:rsidP="00F7317F">
      <w:pPr>
        <w:pStyle w:val="a3"/>
        <w:numPr>
          <w:ilvl w:val="0"/>
          <w:numId w:val="7"/>
        </w:numPr>
        <w:spacing w:line="360" w:lineRule="auto"/>
      </w:pPr>
      <w:r>
        <w:rPr>
          <w:rFonts w:hint="cs"/>
          <w:rtl/>
        </w:rPr>
        <w:t>המבשל בשבתבמזיד ונתערב התבשיל באחרים, האם הוי דשיל"מ?</w:t>
      </w:r>
    </w:p>
    <w:p w:rsidR="00F7317F" w:rsidRDefault="00F7317F" w:rsidP="00F7317F">
      <w:pPr>
        <w:pStyle w:val="a3"/>
        <w:spacing w:line="360" w:lineRule="auto"/>
        <w:rPr>
          <w:rtl/>
        </w:rPr>
      </w:pPr>
      <w:r>
        <w:rPr>
          <w:rFonts w:hint="cs"/>
          <w:rtl/>
        </w:rPr>
        <w:t>האם יש הבדלבין נתערב בשבת לנתערב במוצ"ש?</w:t>
      </w:r>
    </w:p>
    <w:p w:rsidR="00F7317F" w:rsidRDefault="00F7317F" w:rsidP="00F7317F">
      <w:pPr>
        <w:pStyle w:val="a3"/>
        <w:numPr>
          <w:ilvl w:val="0"/>
          <w:numId w:val="7"/>
        </w:numPr>
        <w:spacing w:line="360" w:lineRule="auto"/>
      </w:pPr>
      <w:r>
        <w:rPr>
          <w:rFonts w:hint="cs"/>
          <w:rtl/>
        </w:rPr>
        <w:t>שני טעמים שונים לדין דשיל"מ. מה הם? מה הנפק"מ. מה דעת השו"ע.</w:t>
      </w:r>
    </w:p>
    <w:p w:rsidR="00F7317F" w:rsidRDefault="00F7317F" w:rsidP="00F7317F">
      <w:pPr>
        <w:pStyle w:val="a3"/>
        <w:numPr>
          <w:ilvl w:val="0"/>
          <w:numId w:val="7"/>
        </w:numPr>
        <w:spacing w:line="360" w:lineRule="auto"/>
      </w:pPr>
      <w:r>
        <w:rPr>
          <w:rFonts w:hint="cs"/>
          <w:rtl/>
        </w:rPr>
        <w:t>א.  איסור שאינו ניכר לעין כגו שנמחה, האם נוהגת חומרת דשיל"מ.</w:t>
      </w:r>
    </w:p>
    <w:p w:rsidR="00F7317F" w:rsidRDefault="00F7317F" w:rsidP="00F7317F">
      <w:pPr>
        <w:pStyle w:val="a3"/>
        <w:numPr>
          <w:ilvl w:val="0"/>
          <w:numId w:val="8"/>
        </w:numPr>
        <w:spacing w:line="360" w:lineRule="auto"/>
      </w:pPr>
      <w:r>
        <w:rPr>
          <w:rFonts w:hint="cs"/>
          <w:rtl/>
        </w:rPr>
        <w:t>האם דשיל"מ רק במין במינו או גם שלא במינו.</w:t>
      </w:r>
    </w:p>
    <w:p w:rsidR="00F7317F" w:rsidRDefault="00F7317F" w:rsidP="00F7317F">
      <w:pPr>
        <w:pStyle w:val="a3"/>
        <w:numPr>
          <w:ilvl w:val="0"/>
          <w:numId w:val="8"/>
        </w:numPr>
        <w:spacing w:line="360" w:lineRule="auto"/>
      </w:pPr>
      <w:r>
        <w:rPr>
          <w:rFonts w:hint="cs"/>
          <w:rtl/>
        </w:rPr>
        <w:t xml:space="preserve">חמץ בפסח במשהו </w:t>
      </w:r>
      <w:r>
        <w:rPr>
          <w:rtl/>
        </w:rPr>
        <w:t>–</w:t>
      </w:r>
      <w:r>
        <w:rPr>
          <w:rFonts w:hint="cs"/>
          <w:rtl/>
        </w:rPr>
        <w:t xml:space="preserve"> האם משום דשיל"מ או משום שענוש כרת ונפק"מ.</w:t>
      </w:r>
    </w:p>
    <w:p w:rsidR="00F7317F" w:rsidRDefault="00F7317F" w:rsidP="00F7317F">
      <w:pPr>
        <w:pStyle w:val="a3"/>
        <w:numPr>
          <w:ilvl w:val="0"/>
          <w:numId w:val="8"/>
        </w:numPr>
        <w:spacing w:line="360" w:lineRule="auto"/>
      </w:pPr>
      <w:r>
        <w:rPr>
          <w:rFonts w:hint="cs"/>
          <w:rtl/>
        </w:rPr>
        <w:t>נסה לתלות כל זה בפלותת רש"י ור"ן בטעם יסוד דין זה.</w:t>
      </w:r>
    </w:p>
    <w:p w:rsidR="00F7317F" w:rsidRDefault="00F7317F" w:rsidP="00F7317F">
      <w:pPr>
        <w:pStyle w:val="a3"/>
        <w:numPr>
          <w:ilvl w:val="0"/>
          <w:numId w:val="8"/>
        </w:numPr>
        <w:spacing w:line="360" w:lineRule="auto"/>
      </w:pPr>
      <w:r>
        <w:rPr>
          <w:rFonts w:hint="cs"/>
          <w:rtl/>
        </w:rPr>
        <w:t>ה. כיצד הכריעו בכל זה השו"ע והרמ"א.</w:t>
      </w:r>
    </w:p>
    <w:p w:rsidR="004C23D6" w:rsidRDefault="004C23D6" w:rsidP="004C23D6">
      <w:pPr>
        <w:pStyle w:val="a3"/>
        <w:numPr>
          <w:ilvl w:val="0"/>
          <w:numId w:val="7"/>
        </w:numPr>
        <w:spacing w:line="360" w:lineRule="auto"/>
      </w:pPr>
      <w:r>
        <w:rPr>
          <w:rFonts w:hint="cs"/>
          <w:rtl/>
        </w:rPr>
        <w:t xml:space="preserve"> דבר חשוב כגון בריה וחתיכה הראויה להתכבד אינם בטלים אפילו באלף,</w:t>
      </w:r>
    </w:p>
    <w:p w:rsidR="004C23D6" w:rsidRDefault="004C23D6" w:rsidP="004C23D6">
      <w:pPr>
        <w:pStyle w:val="a3"/>
        <w:spacing w:line="360" w:lineRule="auto"/>
        <w:rPr>
          <w:rtl/>
        </w:rPr>
      </w:pPr>
      <w:r>
        <w:rPr>
          <w:rFonts w:hint="cs"/>
          <w:rtl/>
        </w:rPr>
        <w:t>וכן דבר שיש לו מתירין. מה ההבדלים בין החשובים שאינם בטלים לבין דשיל"מ?</w:t>
      </w:r>
    </w:p>
    <w:p w:rsidR="004C23D6" w:rsidRDefault="004C23D6" w:rsidP="004C23D6">
      <w:pPr>
        <w:pStyle w:val="a3"/>
        <w:spacing w:line="360" w:lineRule="auto"/>
        <w:rPr>
          <w:rtl/>
        </w:rPr>
      </w:pPr>
      <w:r>
        <w:rPr>
          <w:rFonts w:hint="cs"/>
          <w:rtl/>
        </w:rPr>
        <w:t xml:space="preserve">                                                                                [ר' חיים כ"ץ]</w:t>
      </w:r>
    </w:p>
    <w:p w:rsidR="005C2C98" w:rsidRDefault="005C2C98" w:rsidP="004C23D6">
      <w:pPr>
        <w:pStyle w:val="a3"/>
        <w:spacing w:line="360" w:lineRule="auto"/>
        <w:rPr>
          <w:rtl/>
        </w:rPr>
      </w:pPr>
    </w:p>
    <w:p w:rsidR="005C2C98" w:rsidRDefault="005C2C98" w:rsidP="00DD4C24">
      <w:pPr>
        <w:spacing w:line="360" w:lineRule="auto"/>
        <w:rPr>
          <w:rtl/>
        </w:rPr>
      </w:pPr>
      <w:r>
        <w:rPr>
          <w:rFonts w:hint="cs"/>
          <w:b/>
          <w:bCs/>
          <w:rtl/>
        </w:rPr>
        <w:t xml:space="preserve">קג    </w:t>
      </w:r>
      <w:r w:rsidRPr="005C2C98">
        <w:rPr>
          <w:rFonts w:hint="cs"/>
          <w:rtl/>
        </w:rPr>
        <w:t xml:space="preserve">(עמ' </w:t>
      </w:r>
      <w:r w:rsidR="006861F4">
        <w:rPr>
          <w:rFonts w:hint="cs"/>
          <w:rtl/>
        </w:rPr>
        <w:t>1</w:t>
      </w:r>
      <w:r w:rsidR="00DD4C24">
        <w:rPr>
          <w:rFonts w:hint="cs"/>
          <w:rtl/>
        </w:rPr>
        <w:t>27</w:t>
      </w:r>
      <w:r w:rsidR="006861F4">
        <w:rPr>
          <w:rFonts w:hint="cs"/>
          <w:rtl/>
        </w:rPr>
        <w:t>-98</w:t>
      </w:r>
      <w:r>
        <w:rPr>
          <w:rFonts w:hint="cs"/>
          <w:rtl/>
        </w:rPr>
        <w:t>)</w:t>
      </w:r>
      <w:r w:rsidR="00DD4C24">
        <w:rPr>
          <w:rFonts w:hint="cs"/>
          <w:rtl/>
        </w:rPr>
        <w:t>.</w:t>
      </w:r>
      <w:r w:rsidR="006861F4">
        <w:rPr>
          <w:rFonts w:hint="cs"/>
          <w:rtl/>
        </w:rPr>
        <w:t xml:space="preserve"> </w:t>
      </w:r>
      <w:r w:rsidR="00A93292">
        <w:rPr>
          <w:rFonts w:hint="cs"/>
          <w:rtl/>
        </w:rPr>
        <w:t>בסופו</w:t>
      </w:r>
      <w:r w:rsidR="006861F4">
        <w:rPr>
          <w:rFonts w:hint="cs"/>
          <w:rtl/>
        </w:rPr>
        <w:t xml:space="preserve"> 2 שאלות חדשות.</w:t>
      </w:r>
    </w:p>
    <w:p w:rsidR="006861F4" w:rsidRDefault="006861F4" w:rsidP="006861F4">
      <w:pPr>
        <w:pStyle w:val="a3"/>
        <w:numPr>
          <w:ilvl w:val="0"/>
          <w:numId w:val="9"/>
        </w:numPr>
        <w:spacing w:line="360" w:lineRule="auto"/>
      </w:pPr>
      <w:r>
        <w:rPr>
          <w:rFonts w:hint="cs"/>
          <w:rtl/>
        </w:rPr>
        <w:t>מה המקור להיתר נטל"פ.</w:t>
      </w:r>
    </w:p>
    <w:p w:rsidR="00C17060" w:rsidRDefault="00C17060" w:rsidP="006861F4">
      <w:pPr>
        <w:pStyle w:val="a3"/>
        <w:numPr>
          <w:ilvl w:val="0"/>
          <w:numId w:val="9"/>
        </w:numPr>
        <w:spacing w:line="360" w:lineRule="auto"/>
      </w:pPr>
      <w:r>
        <w:rPr>
          <w:rFonts w:hint="cs"/>
          <w:rtl/>
        </w:rPr>
        <w:t xml:space="preserve">אימתי נאסר גם דבר פגום. </w:t>
      </w:r>
    </w:p>
    <w:p w:rsidR="0046295F" w:rsidRDefault="0046295F" w:rsidP="006861F4">
      <w:pPr>
        <w:pStyle w:val="a3"/>
        <w:numPr>
          <w:ilvl w:val="0"/>
          <w:numId w:val="9"/>
        </w:numPr>
        <w:spacing w:line="360" w:lineRule="auto"/>
      </w:pPr>
      <w:r>
        <w:rPr>
          <w:rFonts w:hint="cs"/>
          <w:rtl/>
        </w:rPr>
        <w:t>האם שייך דין נטל"פ בברייה שהסריחה.</w:t>
      </w:r>
    </w:p>
    <w:p w:rsidR="0046295F" w:rsidRDefault="0046295F" w:rsidP="006861F4">
      <w:pPr>
        <w:pStyle w:val="a3"/>
        <w:numPr>
          <w:ilvl w:val="0"/>
          <w:numId w:val="9"/>
        </w:numPr>
        <w:spacing w:line="360" w:lineRule="auto"/>
      </w:pPr>
      <w:r>
        <w:rPr>
          <w:rFonts w:hint="cs"/>
          <w:rtl/>
        </w:rPr>
        <w:t>מהו גדר של נותן טעם לפגם, האם בעינן עד שייפגם מאכילה לגמרי.</w:t>
      </w:r>
    </w:p>
    <w:p w:rsidR="0046295F" w:rsidRDefault="0046295F" w:rsidP="0046295F">
      <w:pPr>
        <w:spacing w:line="360" w:lineRule="auto"/>
        <w:rPr>
          <w:rtl/>
        </w:rPr>
      </w:pPr>
      <w:r>
        <w:rPr>
          <w:rFonts w:hint="cs"/>
          <w:rtl/>
        </w:rPr>
        <w:t xml:space="preserve">7-6-5. מפני מה איסור שנפל להיתר ופגם את המאכל הכל שרי, הרי לא נפסל מאכילת </w:t>
      </w:r>
    </w:p>
    <w:p w:rsidR="0046295F" w:rsidRDefault="0046295F" w:rsidP="0046295F">
      <w:pPr>
        <w:spacing w:line="360" w:lineRule="auto"/>
        <w:rPr>
          <w:rtl/>
        </w:rPr>
      </w:pPr>
      <w:r>
        <w:rPr>
          <w:rFonts w:hint="cs"/>
          <w:rtl/>
        </w:rPr>
        <w:t xml:space="preserve">          אדם? מה נפק"מ בין הטעמים.</w:t>
      </w:r>
    </w:p>
    <w:p w:rsidR="0046295F" w:rsidRDefault="0046295F" w:rsidP="0046295F">
      <w:pPr>
        <w:spacing w:line="360" w:lineRule="auto"/>
        <w:rPr>
          <w:rtl/>
        </w:rPr>
      </w:pPr>
      <w:r>
        <w:rPr>
          <w:rFonts w:hint="cs"/>
          <w:rtl/>
        </w:rPr>
        <w:t xml:space="preserve">       בלשון אחרת: באר את פלוגתת הרשב"א והר"ן בדין נטל"פ והנ"מ ביניהם לדינא.</w:t>
      </w:r>
    </w:p>
    <w:p w:rsidR="0046295F" w:rsidRDefault="0046295F" w:rsidP="0046295F">
      <w:pPr>
        <w:spacing w:line="360" w:lineRule="auto"/>
        <w:rPr>
          <w:rtl/>
        </w:rPr>
      </w:pPr>
      <w:r>
        <w:rPr>
          <w:rFonts w:hint="cs"/>
          <w:rtl/>
        </w:rPr>
        <w:lastRenderedPageBreak/>
        <w:t xml:space="preserve">       ובלשון אחרת:</w:t>
      </w:r>
      <w:r w:rsidR="00CD29C7">
        <w:rPr>
          <w:rFonts w:hint="cs"/>
          <w:rtl/>
        </w:rPr>
        <w:t xml:space="preserve"> האם היתר נטל"פ נוהג גם במקום שנהנה מריבוי מידת האיסור.</w:t>
      </w:r>
    </w:p>
    <w:p w:rsidR="00643072" w:rsidRDefault="003E1DA4" w:rsidP="003E1DA4">
      <w:pPr>
        <w:spacing w:line="360" w:lineRule="auto"/>
        <w:rPr>
          <w:rtl/>
        </w:rPr>
      </w:pPr>
      <w:r>
        <w:rPr>
          <w:rFonts w:hint="cs"/>
          <w:rtl/>
        </w:rPr>
        <w:t>8.</w:t>
      </w:r>
      <w:r w:rsidR="00643072">
        <w:rPr>
          <w:rFonts w:hint="cs"/>
          <w:rtl/>
        </w:rPr>
        <w:t>האם יש לחלק בנטל"פ בין ממשות האיסור לטעם האיסור.</w:t>
      </w:r>
    </w:p>
    <w:p w:rsidR="005C2C98" w:rsidRDefault="003E1DA4" w:rsidP="004C23D6">
      <w:pPr>
        <w:spacing w:line="360" w:lineRule="auto"/>
        <w:rPr>
          <w:rtl/>
        </w:rPr>
      </w:pPr>
      <w:r>
        <w:rPr>
          <w:rFonts w:hint="cs"/>
          <w:rtl/>
        </w:rPr>
        <w:t>9-10. האם דין פגום נוהג גם באיסור חמץ בפסח?</w:t>
      </w:r>
    </w:p>
    <w:p w:rsidR="00C9176E" w:rsidRDefault="00C9176E" w:rsidP="004C23D6">
      <w:pPr>
        <w:spacing w:line="360" w:lineRule="auto"/>
        <w:rPr>
          <w:rtl/>
        </w:rPr>
      </w:pPr>
      <w:r>
        <w:rPr>
          <w:rFonts w:hint="cs"/>
          <w:rtl/>
        </w:rPr>
        <w:t xml:space="preserve">         בלשון אחרת: מה דין אוכל שבישלו בפסח בכלי חמץ שאינו בן יומו.</w:t>
      </w:r>
    </w:p>
    <w:p w:rsidR="00C9176E" w:rsidRDefault="002B70B6" w:rsidP="002B70B6">
      <w:pPr>
        <w:spacing w:line="360" w:lineRule="auto"/>
        <w:rPr>
          <w:rtl/>
        </w:rPr>
      </w:pPr>
      <w:r>
        <w:rPr>
          <w:rFonts w:hint="cs"/>
          <w:rtl/>
        </w:rPr>
        <w:t>11.האם נוהג דין חנ"נ בנותן טעם לפגם.</w:t>
      </w:r>
    </w:p>
    <w:p w:rsidR="002B70B6" w:rsidRDefault="0080267F" w:rsidP="002B70B6">
      <w:pPr>
        <w:spacing w:line="360" w:lineRule="auto"/>
        <w:rPr>
          <w:rtl/>
        </w:rPr>
      </w:pPr>
      <w:r>
        <w:rPr>
          <w:rFonts w:hint="cs"/>
          <w:rtl/>
        </w:rPr>
        <w:t>12. האם אומרים נטל"פ גם בבשר בחלב.</w:t>
      </w:r>
    </w:p>
    <w:p w:rsidR="0080267F" w:rsidRDefault="0080267F" w:rsidP="002B70B6">
      <w:pPr>
        <w:spacing w:line="360" w:lineRule="auto"/>
        <w:rPr>
          <w:rtl/>
        </w:rPr>
      </w:pPr>
      <w:r>
        <w:rPr>
          <w:rFonts w:hint="cs"/>
          <w:rtl/>
        </w:rPr>
        <w:t xml:space="preserve">12א. קדירה שנפל בה איסור שפגם את התבשיל ובשלו בה אח"כ תבשיל נוסף, </w:t>
      </w:r>
    </w:p>
    <w:p w:rsidR="0080267F" w:rsidRDefault="0080267F" w:rsidP="0080267F">
      <w:pPr>
        <w:spacing w:line="360" w:lineRule="auto"/>
        <w:rPr>
          <w:rtl/>
        </w:rPr>
      </w:pPr>
      <w:r>
        <w:rPr>
          <w:rFonts w:hint="cs"/>
          <w:rtl/>
        </w:rPr>
        <w:t xml:space="preserve">        מה דינו של תבשיל זה? באר.</w:t>
      </w:r>
    </w:p>
    <w:p w:rsidR="00401FC0" w:rsidRDefault="00401FC0" w:rsidP="0080267F">
      <w:pPr>
        <w:spacing w:line="360" w:lineRule="auto"/>
        <w:rPr>
          <w:rtl/>
        </w:rPr>
      </w:pPr>
      <w:r>
        <w:rPr>
          <w:rFonts w:hint="cs"/>
          <w:rtl/>
        </w:rPr>
        <w:t>13. בישלו בטעות בשר לא כשר עם תבשיל מלוח מאד. כשהרגישו בטעות זרקו את הבשר.</w:t>
      </w:r>
    </w:p>
    <w:p w:rsidR="00401FC0" w:rsidRDefault="00401FC0" w:rsidP="0080267F">
      <w:pPr>
        <w:spacing w:line="360" w:lineRule="auto"/>
        <w:rPr>
          <w:rtl/>
        </w:rPr>
      </w:pPr>
      <w:r>
        <w:rPr>
          <w:rFonts w:hint="cs"/>
          <w:rtl/>
        </w:rPr>
        <w:t xml:space="preserve">      האם מותר להוסיף מים וחתיכות בשר כדי שיהיה ששים כנגד האיסור </w:t>
      </w:r>
    </w:p>
    <w:p w:rsidR="00401FC0" w:rsidRDefault="00401FC0" w:rsidP="0080267F">
      <w:pPr>
        <w:spacing w:line="360" w:lineRule="auto"/>
        <w:rPr>
          <w:rtl/>
        </w:rPr>
      </w:pPr>
      <w:r>
        <w:rPr>
          <w:rFonts w:hint="cs"/>
          <w:rtl/>
        </w:rPr>
        <w:t xml:space="preserve">      או שזה בגדר מבטל איסור לכתחילה.</w:t>
      </w:r>
    </w:p>
    <w:p w:rsidR="00A93292" w:rsidRDefault="00A93292" w:rsidP="0080267F">
      <w:pPr>
        <w:spacing w:line="360" w:lineRule="auto"/>
        <w:rPr>
          <w:rtl/>
        </w:rPr>
      </w:pPr>
      <w:r>
        <w:rPr>
          <w:rFonts w:hint="cs"/>
          <w:rtl/>
        </w:rPr>
        <w:t>13א. איסור הפוגם את התבשיל מחמת מיעוט מלח או תבלינים</w:t>
      </w:r>
    </w:p>
    <w:p w:rsidR="00A93292" w:rsidRDefault="00A93292" w:rsidP="0080267F">
      <w:pPr>
        <w:spacing w:line="360" w:lineRule="auto"/>
        <w:rPr>
          <w:rtl/>
        </w:rPr>
      </w:pPr>
      <w:r>
        <w:rPr>
          <w:rFonts w:hint="cs"/>
          <w:rtl/>
        </w:rPr>
        <w:t xml:space="preserve">        אך אילו היו נותנים בו מלח או תבלינים כראוי היה טעמו טוב,</w:t>
      </w:r>
    </w:p>
    <w:p w:rsidR="00A93292" w:rsidRDefault="00A93292" w:rsidP="0080267F">
      <w:pPr>
        <w:spacing w:line="360" w:lineRule="auto"/>
        <w:rPr>
          <w:rtl/>
        </w:rPr>
      </w:pPr>
      <w:r>
        <w:rPr>
          <w:rFonts w:hint="cs"/>
          <w:rtl/>
        </w:rPr>
        <w:t xml:space="preserve">        האם דינו ככל נטל"פ? באר.</w:t>
      </w:r>
    </w:p>
    <w:p w:rsidR="00A93292" w:rsidRDefault="00A93292" w:rsidP="0080267F">
      <w:pPr>
        <w:spacing w:line="360" w:lineRule="auto"/>
        <w:rPr>
          <w:rtl/>
        </w:rPr>
      </w:pPr>
      <w:r>
        <w:rPr>
          <w:rFonts w:hint="cs"/>
          <w:rtl/>
        </w:rPr>
        <w:t xml:space="preserve">14. א) מה דינם של סתם כלי גוים. ב) האם המתבשל בהם נאסר. </w:t>
      </w:r>
    </w:p>
    <w:p w:rsidR="00A93292" w:rsidRDefault="00A93292" w:rsidP="0080267F">
      <w:pPr>
        <w:spacing w:line="360" w:lineRule="auto"/>
        <w:rPr>
          <w:rtl/>
        </w:rPr>
      </w:pPr>
      <w:r>
        <w:rPr>
          <w:rFonts w:hint="cs"/>
          <w:rtl/>
        </w:rPr>
        <w:t xml:space="preserve">      ג) למ"ד סתם כליהם אינם בני יומן, למה הצריכה התורה להגעיל את כלי מדין</w:t>
      </w:r>
      <w:r w:rsidR="00D63E44">
        <w:rPr>
          <w:rFonts w:hint="cs"/>
          <w:rtl/>
        </w:rPr>
        <w:t>.</w:t>
      </w:r>
    </w:p>
    <w:p w:rsidR="00D63E44" w:rsidRDefault="00D63E44" w:rsidP="0080267F">
      <w:pPr>
        <w:spacing w:line="360" w:lineRule="auto"/>
        <w:rPr>
          <w:rtl/>
        </w:rPr>
      </w:pPr>
      <w:r>
        <w:rPr>
          <w:rFonts w:hint="cs"/>
          <w:rtl/>
        </w:rPr>
        <w:t xml:space="preserve">15. מהו </w:t>
      </w:r>
      <w:r w:rsidR="003D4EC3">
        <w:rPr>
          <w:rFonts w:hint="cs"/>
          <w:rtl/>
        </w:rPr>
        <w:t xml:space="preserve">גדר </w:t>
      </w:r>
      <w:r>
        <w:rPr>
          <w:rFonts w:hint="cs"/>
          <w:rtl/>
        </w:rPr>
        <w:t>נטל"פ בכלי איסור.</w:t>
      </w:r>
    </w:p>
    <w:p w:rsidR="00D01186" w:rsidRDefault="003D4EC3" w:rsidP="00D01186">
      <w:pPr>
        <w:spacing w:line="360" w:lineRule="auto"/>
        <w:rPr>
          <w:rtl/>
        </w:rPr>
      </w:pPr>
      <w:r>
        <w:rPr>
          <w:rFonts w:hint="cs"/>
          <w:rtl/>
        </w:rPr>
        <w:t xml:space="preserve">16. </w:t>
      </w:r>
      <w:r w:rsidR="00D01186">
        <w:rPr>
          <w:rFonts w:hint="cs"/>
          <w:rtl/>
        </w:rPr>
        <w:t>מדוע אסור להשתמש בכלי שאינו בן יומו ואילו תבשיל שנתבשל בו מתירים לכתחילה</w:t>
      </w:r>
      <w:r w:rsidR="00C82D3A">
        <w:rPr>
          <w:rFonts w:hint="cs"/>
          <w:rtl/>
        </w:rPr>
        <w:t>.</w:t>
      </w:r>
    </w:p>
    <w:p w:rsidR="003D4EC3" w:rsidRDefault="003D4EC3" w:rsidP="00D01186">
      <w:pPr>
        <w:spacing w:line="360" w:lineRule="auto"/>
        <w:rPr>
          <w:rtl/>
        </w:rPr>
      </w:pPr>
      <w:r>
        <w:rPr>
          <w:rFonts w:hint="cs"/>
          <w:rtl/>
        </w:rPr>
        <w:t>17-18. א) באלו מאכלים יש לאסור את אכילתם אפילו כשנתבשלו בכלי שאינו בן יומו.</w:t>
      </w:r>
    </w:p>
    <w:p w:rsidR="003D4EC3" w:rsidRDefault="003D4EC3" w:rsidP="003D4EC3">
      <w:pPr>
        <w:spacing w:line="360" w:lineRule="auto"/>
        <w:rPr>
          <w:rtl/>
        </w:rPr>
      </w:pPr>
      <w:r>
        <w:rPr>
          <w:rFonts w:hint="cs"/>
          <w:rtl/>
        </w:rPr>
        <w:t xml:space="preserve">           ב) אם שמו פלפלים בקדירת איסור שאינה בת יומא, האם נאסרו?</w:t>
      </w:r>
    </w:p>
    <w:p w:rsidR="00A54234" w:rsidRDefault="000E2269" w:rsidP="00A54234">
      <w:pPr>
        <w:spacing w:line="360" w:lineRule="auto"/>
        <w:rPr>
          <w:rtl/>
        </w:rPr>
      </w:pPr>
      <w:r>
        <w:rPr>
          <w:rFonts w:hint="cs"/>
          <w:rtl/>
        </w:rPr>
        <w:t>19. באלו כלים מתירים לכו"ע בכלי שאינו בן יומו, ובאלו כלים אוסרים אף בדיעבד למ"ד.</w:t>
      </w:r>
    </w:p>
    <w:p w:rsidR="00A54234" w:rsidRDefault="00A54234" w:rsidP="00A54234">
      <w:pPr>
        <w:spacing w:line="360" w:lineRule="auto"/>
        <w:rPr>
          <w:rtl/>
        </w:rPr>
      </w:pPr>
      <w:r>
        <w:rPr>
          <w:rFonts w:hint="cs"/>
          <w:rtl/>
        </w:rPr>
        <w:t xml:space="preserve">20-21-22. א. קדרה חלבית בת יומה שבישלו בה בשר, ולאחר מכן בתוך מעת לעת   </w:t>
      </w:r>
    </w:p>
    <w:p w:rsidR="003E1DA4" w:rsidRDefault="00A54234" w:rsidP="00A54234">
      <w:pPr>
        <w:spacing w:line="360" w:lineRule="auto"/>
        <w:rPr>
          <w:rtl/>
        </w:rPr>
      </w:pPr>
      <w:r>
        <w:rPr>
          <w:rFonts w:hint="cs"/>
          <w:rtl/>
        </w:rPr>
        <w:t xml:space="preserve">      </w:t>
      </w:r>
      <w:r w:rsidR="00116DD5">
        <w:rPr>
          <w:rFonts w:hint="cs"/>
          <w:rtl/>
        </w:rPr>
        <w:t xml:space="preserve">              </w:t>
      </w:r>
      <w:r>
        <w:rPr>
          <w:rFonts w:hint="cs"/>
          <w:rtl/>
        </w:rPr>
        <w:t>הרתיחו בה מים, מאימתי מונים את המעת לעת.</w:t>
      </w:r>
    </w:p>
    <w:p w:rsidR="00A54234" w:rsidRDefault="00A54234" w:rsidP="00A54234">
      <w:pPr>
        <w:spacing w:line="360" w:lineRule="auto"/>
        <w:rPr>
          <w:rtl/>
        </w:rPr>
      </w:pPr>
      <w:r>
        <w:rPr>
          <w:rFonts w:hint="cs"/>
          <w:rtl/>
        </w:rPr>
        <w:t xml:space="preserve">      ב. קדרה שבישלו בה בשר וחלב ביחד ואח"כ הוחמו בה מים,</w:t>
      </w:r>
    </w:p>
    <w:p w:rsidR="00A54234" w:rsidRDefault="00A54234" w:rsidP="00A54234">
      <w:pPr>
        <w:spacing w:line="360" w:lineRule="auto"/>
        <w:rPr>
          <w:rtl/>
        </w:rPr>
      </w:pPr>
      <w:r>
        <w:rPr>
          <w:rFonts w:hint="cs"/>
          <w:rtl/>
        </w:rPr>
        <w:t xml:space="preserve">      </w:t>
      </w:r>
      <w:r w:rsidR="00116DD5">
        <w:rPr>
          <w:rFonts w:hint="cs"/>
          <w:rtl/>
        </w:rPr>
        <w:t xml:space="preserve">    </w:t>
      </w:r>
      <w:r>
        <w:rPr>
          <w:rFonts w:hint="cs"/>
          <w:rtl/>
        </w:rPr>
        <w:t xml:space="preserve">מתי מחשבים את המעל"ע מבישול המים, מתי מבישול הבב"ח? </w:t>
      </w:r>
    </w:p>
    <w:p w:rsidR="00A54234" w:rsidRDefault="00A54234" w:rsidP="00A54234">
      <w:pPr>
        <w:spacing w:line="360" w:lineRule="auto"/>
        <w:rPr>
          <w:rtl/>
        </w:rPr>
      </w:pPr>
      <w:r>
        <w:rPr>
          <w:rFonts w:hint="cs"/>
          <w:rtl/>
        </w:rPr>
        <w:t xml:space="preserve">      </w:t>
      </w:r>
      <w:r w:rsidR="00116DD5">
        <w:rPr>
          <w:rFonts w:hint="cs"/>
          <w:rtl/>
        </w:rPr>
        <w:t xml:space="preserve">    </w:t>
      </w:r>
      <w:r>
        <w:rPr>
          <w:rFonts w:hint="cs"/>
          <w:rtl/>
        </w:rPr>
        <w:t>פרט את כל האופנים, השיטות וטעמי הדברים.</w:t>
      </w:r>
    </w:p>
    <w:p w:rsidR="00116DD5" w:rsidRDefault="00A54234" w:rsidP="00116DD5">
      <w:pPr>
        <w:spacing w:line="360" w:lineRule="auto"/>
        <w:rPr>
          <w:rtl/>
        </w:rPr>
      </w:pPr>
      <w:r>
        <w:rPr>
          <w:rFonts w:hint="cs"/>
          <w:rtl/>
        </w:rPr>
        <w:t xml:space="preserve">      ג. קדרה שבישל בה שאר איסורים ואח"כ הוחמו בה מים</w:t>
      </w:r>
      <w:r w:rsidR="00116DD5">
        <w:rPr>
          <w:rFonts w:hint="cs"/>
          <w:rtl/>
        </w:rPr>
        <w:t xml:space="preserve">, </w:t>
      </w:r>
    </w:p>
    <w:p w:rsidR="00A54234" w:rsidRDefault="00116DD5" w:rsidP="00116DD5">
      <w:pPr>
        <w:spacing w:line="360" w:lineRule="auto"/>
        <w:rPr>
          <w:rtl/>
        </w:rPr>
      </w:pPr>
      <w:r>
        <w:rPr>
          <w:rFonts w:hint="cs"/>
          <w:rtl/>
        </w:rPr>
        <w:t xml:space="preserve">          מתי מחשבים מבישול המים ומתי מבישול האיסור. ומה הטעם.</w:t>
      </w:r>
    </w:p>
    <w:p w:rsidR="00D4584C" w:rsidRDefault="00D4584C" w:rsidP="00116DD5">
      <w:pPr>
        <w:spacing w:line="360" w:lineRule="auto"/>
        <w:rPr>
          <w:rtl/>
        </w:rPr>
      </w:pPr>
      <w:r>
        <w:rPr>
          <w:rFonts w:hint="cs"/>
          <w:rtl/>
        </w:rPr>
        <w:t xml:space="preserve">     ובלשון אחרת: באר את דינו של ספר התרומה המובא בסוף סימן קג, </w:t>
      </w:r>
    </w:p>
    <w:p w:rsidR="00D4584C" w:rsidRDefault="00D4584C" w:rsidP="00116DD5">
      <w:pPr>
        <w:spacing w:line="360" w:lineRule="auto"/>
        <w:rPr>
          <w:rtl/>
        </w:rPr>
      </w:pPr>
      <w:r>
        <w:rPr>
          <w:rFonts w:hint="cs"/>
          <w:rtl/>
        </w:rPr>
        <w:t xml:space="preserve">     לשיטת הב"י, </w:t>
      </w:r>
      <w:r w:rsidR="00DD4C24">
        <w:rPr>
          <w:rFonts w:hint="cs"/>
          <w:rtl/>
        </w:rPr>
        <w:t>ולשיטת הרמ"א, ולהבנת הש"ך. במה נחלק הש"ך (הרב חיים כ"ץ).</w:t>
      </w:r>
    </w:p>
    <w:p w:rsidR="003F6B3E" w:rsidRDefault="003F6B3E" w:rsidP="00116DD5">
      <w:pPr>
        <w:spacing w:line="360" w:lineRule="auto"/>
        <w:rPr>
          <w:rtl/>
        </w:rPr>
      </w:pPr>
      <w:r>
        <w:rPr>
          <w:rFonts w:hint="cs"/>
          <w:rtl/>
        </w:rPr>
        <w:t>23. האם מותר לגרום נטל"פ לכתחילה.</w:t>
      </w:r>
    </w:p>
    <w:p w:rsidR="00C05254" w:rsidRDefault="00C05254" w:rsidP="00116DD5">
      <w:pPr>
        <w:spacing w:line="360" w:lineRule="auto"/>
        <w:rPr>
          <w:rtl/>
        </w:rPr>
      </w:pPr>
      <w:r w:rsidRPr="00C05254">
        <w:rPr>
          <w:rFonts w:hint="cs"/>
          <w:u w:val="single"/>
          <w:rtl/>
        </w:rPr>
        <w:t>חדשות</w:t>
      </w:r>
      <w:r>
        <w:rPr>
          <w:rFonts w:hint="cs"/>
          <w:rtl/>
        </w:rPr>
        <w:t>:</w:t>
      </w:r>
    </w:p>
    <w:p w:rsidR="00C05254" w:rsidRDefault="00C05254" w:rsidP="00C05254">
      <w:pPr>
        <w:pStyle w:val="a3"/>
        <w:numPr>
          <w:ilvl w:val="0"/>
          <w:numId w:val="10"/>
        </w:numPr>
        <w:spacing w:line="360" w:lineRule="auto"/>
      </w:pPr>
      <w:r>
        <w:rPr>
          <w:rFonts w:hint="cs"/>
          <w:rtl/>
        </w:rPr>
        <w:t>א. איסור שאינו נותן טעם לא לפגם ולא לשבח ונימוח בקדרה, מה דינו ומדוע.</w:t>
      </w:r>
    </w:p>
    <w:p w:rsidR="00C05254" w:rsidRDefault="00C05254" w:rsidP="00C05254">
      <w:pPr>
        <w:pStyle w:val="a3"/>
        <w:spacing w:line="360" w:lineRule="auto"/>
        <w:rPr>
          <w:rtl/>
        </w:rPr>
      </w:pPr>
      <w:r>
        <w:rPr>
          <w:rFonts w:hint="cs"/>
          <w:rtl/>
        </w:rPr>
        <w:t>ב. איסור יבש כעץ שנמחה בקדרה</w:t>
      </w:r>
      <w:r w:rsidR="000D29D5">
        <w:rPr>
          <w:rFonts w:hint="cs"/>
          <w:rtl/>
        </w:rPr>
        <w:t>, מה דינו. הוכח.</w:t>
      </w:r>
    </w:p>
    <w:p w:rsidR="000D29D5" w:rsidRDefault="000D29D5" w:rsidP="00C05254">
      <w:pPr>
        <w:pStyle w:val="a3"/>
        <w:spacing w:line="360" w:lineRule="auto"/>
        <w:rPr>
          <w:rtl/>
        </w:rPr>
      </w:pPr>
      <w:r>
        <w:rPr>
          <w:rFonts w:hint="cs"/>
          <w:rtl/>
        </w:rPr>
        <w:lastRenderedPageBreak/>
        <w:t>ג. התיך דבש בקדרה ונמצאו בה רגלי דבורים, מה דין הדבש ומדוע.</w:t>
      </w:r>
    </w:p>
    <w:p w:rsidR="000D29D5" w:rsidRDefault="000D29D5" w:rsidP="00C05254">
      <w:pPr>
        <w:spacing w:line="360" w:lineRule="auto"/>
        <w:rPr>
          <w:rtl/>
        </w:rPr>
      </w:pPr>
      <w:r>
        <w:rPr>
          <w:rFonts w:hint="cs"/>
          <w:rtl/>
        </w:rPr>
        <w:t xml:space="preserve">    2.  בישל בקדרה שאינה בת יומה אבל לא הדיח הקדרה לפני הבישול, </w:t>
      </w:r>
    </w:p>
    <w:p w:rsidR="000D29D5" w:rsidRDefault="000D29D5" w:rsidP="00C05254">
      <w:pPr>
        <w:spacing w:line="360" w:lineRule="auto"/>
        <w:rPr>
          <w:rtl/>
        </w:rPr>
      </w:pPr>
      <w:r>
        <w:rPr>
          <w:rFonts w:hint="cs"/>
          <w:rtl/>
        </w:rPr>
        <w:t xml:space="preserve">        האם מותר לאכול את התבשיל? כיצד הכרעת הדין למעשה.</w:t>
      </w:r>
    </w:p>
    <w:p w:rsidR="002E5C35" w:rsidRDefault="002E5C35" w:rsidP="00C05254">
      <w:pPr>
        <w:spacing w:line="360" w:lineRule="auto"/>
        <w:rPr>
          <w:rtl/>
        </w:rPr>
      </w:pPr>
    </w:p>
    <w:p w:rsidR="002E5C35" w:rsidRDefault="002E5C35" w:rsidP="00C05254">
      <w:pPr>
        <w:spacing w:line="360" w:lineRule="auto"/>
        <w:rPr>
          <w:rtl/>
        </w:rPr>
      </w:pPr>
      <w:r>
        <w:rPr>
          <w:rFonts w:hint="cs"/>
          <w:b/>
          <w:bCs/>
          <w:rtl/>
        </w:rPr>
        <w:t xml:space="preserve">קד  </w:t>
      </w:r>
      <w:r>
        <w:rPr>
          <w:rFonts w:hint="cs"/>
          <w:rtl/>
        </w:rPr>
        <w:t>(עמ' 135-128)</w:t>
      </w:r>
    </w:p>
    <w:p w:rsidR="002E5C35" w:rsidRDefault="002E5C35" w:rsidP="002E5C35">
      <w:pPr>
        <w:pStyle w:val="a3"/>
        <w:numPr>
          <w:ilvl w:val="0"/>
          <w:numId w:val="12"/>
        </w:numPr>
        <w:spacing w:line="360" w:lineRule="auto"/>
      </w:pPr>
      <w:r>
        <w:rPr>
          <w:rFonts w:hint="cs"/>
          <w:rtl/>
        </w:rPr>
        <w:t>א) מה דין שכר או חומץ שנפל לתוכו עכבר.</w:t>
      </w:r>
    </w:p>
    <w:p w:rsidR="002E5C35" w:rsidRDefault="002E5C35" w:rsidP="002E5C35">
      <w:pPr>
        <w:pStyle w:val="a3"/>
        <w:spacing w:line="360" w:lineRule="auto"/>
        <w:rPr>
          <w:rtl/>
        </w:rPr>
      </w:pPr>
      <w:r>
        <w:rPr>
          <w:rFonts w:hint="cs"/>
          <w:rtl/>
        </w:rPr>
        <w:t>ב) האם לדינא יש הבדל בין עכברא דדברא לעכברא דמתא.</w:t>
      </w:r>
    </w:p>
    <w:p w:rsidR="002E5C35" w:rsidRDefault="002E5C35" w:rsidP="002E5C35">
      <w:pPr>
        <w:spacing w:line="360" w:lineRule="auto"/>
        <w:rPr>
          <w:rtl/>
        </w:rPr>
      </w:pPr>
      <w:r>
        <w:rPr>
          <w:rFonts w:hint="cs"/>
          <w:rtl/>
        </w:rPr>
        <w:t xml:space="preserve">     2. האם עכבר משביח רק חומץ ושכר או גם שאר משקין.</w:t>
      </w:r>
    </w:p>
    <w:p w:rsidR="00BF53E9" w:rsidRDefault="00BF53E9" w:rsidP="002E5C35">
      <w:pPr>
        <w:spacing w:line="360" w:lineRule="auto"/>
        <w:rPr>
          <w:rtl/>
        </w:rPr>
      </w:pPr>
      <w:r>
        <w:rPr>
          <w:rFonts w:hint="cs"/>
          <w:rtl/>
        </w:rPr>
        <w:t>3. מה דין דברים מאוסים כגון זבובים שנתערבו בתבשיל ונמחה גופן.</w:t>
      </w:r>
    </w:p>
    <w:p w:rsidR="00BF53E9" w:rsidRDefault="00BF53E9" w:rsidP="002E5C35">
      <w:pPr>
        <w:spacing w:line="360" w:lineRule="auto"/>
        <w:rPr>
          <w:rtl/>
        </w:rPr>
      </w:pPr>
      <w:r>
        <w:rPr>
          <w:rFonts w:hint="cs"/>
          <w:rtl/>
        </w:rPr>
        <w:t>4. האם תולעים חשיבי בריה או שיש להקל בהם משום שאינם אסורים מתחילת ברייתם</w:t>
      </w:r>
    </w:p>
    <w:p w:rsidR="00BF53E9" w:rsidRDefault="00BF53E9" w:rsidP="002E5C35">
      <w:pPr>
        <w:spacing w:line="360" w:lineRule="auto"/>
        <w:rPr>
          <w:rtl/>
        </w:rPr>
      </w:pPr>
      <w:r>
        <w:rPr>
          <w:rFonts w:hint="cs"/>
          <w:rtl/>
        </w:rPr>
        <w:t xml:space="preserve">    שהרי לא נאסרו עד שפירשו מהפרי, או משום שהם פגומים מצד עצמם.</w:t>
      </w:r>
    </w:p>
    <w:p w:rsidR="00BF53E9" w:rsidRDefault="00BF53E9" w:rsidP="002E5C35">
      <w:pPr>
        <w:spacing w:line="360" w:lineRule="auto"/>
        <w:rPr>
          <w:rtl/>
        </w:rPr>
      </w:pPr>
      <w:r>
        <w:rPr>
          <w:rFonts w:hint="cs"/>
          <w:rtl/>
        </w:rPr>
        <w:t xml:space="preserve">    הוכח מה דעת השו"ע והרמ"א והאחרונים בכל זה.</w:t>
      </w:r>
    </w:p>
    <w:p w:rsidR="00B01442" w:rsidRDefault="00B01442" w:rsidP="002E5C35">
      <w:pPr>
        <w:spacing w:line="360" w:lineRule="auto"/>
        <w:rPr>
          <w:rtl/>
        </w:rPr>
      </w:pPr>
    </w:p>
    <w:p w:rsidR="00B01442" w:rsidRDefault="00B01442" w:rsidP="002E5C35">
      <w:pPr>
        <w:spacing w:line="360" w:lineRule="auto"/>
        <w:rPr>
          <w:rtl/>
        </w:rPr>
      </w:pPr>
      <w:r>
        <w:rPr>
          <w:rFonts w:hint="cs"/>
          <w:b/>
          <w:bCs/>
          <w:rtl/>
        </w:rPr>
        <w:t xml:space="preserve">קה  </w:t>
      </w:r>
      <w:r>
        <w:rPr>
          <w:rFonts w:hint="cs"/>
          <w:rtl/>
        </w:rPr>
        <w:t xml:space="preserve">(עמ' </w:t>
      </w:r>
      <w:r w:rsidR="000E5298">
        <w:rPr>
          <w:rFonts w:hint="cs"/>
          <w:rtl/>
        </w:rPr>
        <w:t>181-136</w:t>
      </w:r>
      <w:r>
        <w:rPr>
          <w:rFonts w:hint="cs"/>
          <w:rtl/>
        </w:rPr>
        <w:t>)</w:t>
      </w:r>
    </w:p>
    <w:p w:rsidR="00505BBE" w:rsidRDefault="00505BBE" w:rsidP="00505BBE">
      <w:pPr>
        <w:pStyle w:val="a3"/>
        <w:numPr>
          <w:ilvl w:val="0"/>
          <w:numId w:val="13"/>
        </w:numPr>
        <w:spacing w:line="360" w:lineRule="auto"/>
      </w:pPr>
      <w:r>
        <w:rPr>
          <w:rFonts w:hint="cs"/>
          <w:rtl/>
        </w:rPr>
        <w:t>האם דין כבוש הוא מדאורייתא או מדרבנן.</w:t>
      </w:r>
    </w:p>
    <w:p w:rsidR="00505BBE" w:rsidRDefault="00505BBE" w:rsidP="00505BBE">
      <w:pPr>
        <w:pStyle w:val="a3"/>
        <w:numPr>
          <w:ilvl w:val="0"/>
          <w:numId w:val="13"/>
        </w:numPr>
        <w:spacing w:line="360" w:lineRule="auto"/>
      </w:pPr>
      <w:r>
        <w:rPr>
          <w:rFonts w:hint="cs"/>
          <w:rtl/>
        </w:rPr>
        <w:t>מהו שיעור זמן כבישה כדי שייחשב כבישול.</w:t>
      </w:r>
    </w:p>
    <w:p w:rsidR="00505BBE" w:rsidRDefault="00505BBE" w:rsidP="00505BBE">
      <w:pPr>
        <w:pStyle w:val="a3"/>
        <w:numPr>
          <w:ilvl w:val="0"/>
          <w:numId w:val="13"/>
        </w:numPr>
        <w:spacing w:line="360" w:lineRule="auto"/>
      </w:pPr>
      <w:r>
        <w:rPr>
          <w:rFonts w:hint="cs"/>
          <w:rtl/>
        </w:rPr>
        <w:t>מאכל שנכבש מקצתו, האם נאסר גם החלק שלא נכבש.</w:t>
      </w:r>
    </w:p>
    <w:p w:rsidR="00505BBE" w:rsidRDefault="00505BBE" w:rsidP="00505BBE">
      <w:pPr>
        <w:pStyle w:val="a3"/>
        <w:numPr>
          <w:ilvl w:val="0"/>
          <w:numId w:val="13"/>
        </w:numPr>
        <w:spacing w:line="360" w:lineRule="auto"/>
      </w:pPr>
      <w:r>
        <w:rPr>
          <w:rFonts w:hint="cs"/>
          <w:rtl/>
        </w:rPr>
        <w:t xml:space="preserve">האם אומרים דין כבוש בכל המשקים. </w:t>
      </w:r>
    </w:p>
    <w:p w:rsidR="00505BBE" w:rsidRDefault="00505BBE" w:rsidP="00505BBE">
      <w:pPr>
        <w:pStyle w:val="a3"/>
        <w:numPr>
          <w:ilvl w:val="0"/>
          <w:numId w:val="13"/>
        </w:numPr>
        <w:spacing w:line="360" w:lineRule="auto"/>
      </w:pPr>
      <w:r>
        <w:rPr>
          <w:rFonts w:hint="cs"/>
          <w:rtl/>
        </w:rPr>
        <w:t xml:space="preserve">מה הדין בספק כבוש. </w:t>
      </w:r>
    </w:p>
    <w:p w:rsidR="00505BBE" w:rsidRDefault="00505BBE" w:rsidP="008657BE">
      <w:pPr>
        <w:pStyle w:val="a3"/>
        <w:numPr>
          <w:ilvl w:val="0"/>
          <w:numId w:val="13"/>
        </w:numPr>
        <w:spacing w:line="360" w:lineRule="auto"/>
      </w:pPr>
      <w:r>
        <w:rPr>
          <w:rFonts w:hint="cs"/>
          <w:rtl/>
        </w:rPr>
        <w:t>האם כבוש כמבושל זה ממש או ל</w:t>
      </w:r>
      <w:r w:rsidR="008657BE">
        <w:rPr>
          <w:rFonts w:hint="cs"/>
          <w:rtl/>
        </w:rPr>
        <w:t>א</w:t>
      </w:r>
      <w:r>
        <w:rPr>
          <w:rFonts w:hint="cs"/>
          <w:rtl/>
        </w:rPr>
        <w:t xml:space="preserve"> ומאי נ"מ לדינא.</w:t>
      </w:r>
    </w:p>
    <w:p w:rsidR="00505BBE" w:rsidRDefault="00505BBE" w:rsidP="00505BBE">
      <w:pPr>
        <w:pStyle w:val="a3"/>
        <w:numPr>
          <w:ilvl w:val="0"/>
          <w:numId w:val="13"/>
        </w:numPr>
        <w:spacing w:line="360" w:lineRule="auto"/>
      </w:pPr>
      <w:r>
        <w:rPr>
          <w:rFonts w:hint="cs"/>
          <w:rtl/>
        </w:rPr>
        <w:t>מה שיעור הזמן שישהה ההיתר עם האיסור המלוח כדי שייאסר.</w:t>
      </w:r>
    </w:p>
    <w:p w:rsidR="00505BBE" w:rsidRDefault="00505BBE" w:rsidP="00505BBE">
      <w:pPr>
        <w:pStyle w:val="a3"/>
        <w:numPr>
          <w:ilvl w:val="0"/>
          <w:numId w:val="13"/>
        </w:numPr>
        <w:spacing w:line="360" w:lineRule="auto"/>
      </w:pPr>
      <w:r>
        <w:rPr>
          <w:rFonts w:hint="cs"/>
          <w:rtl/>
        </w:rPr>
        <w:t>כלי שנאסר מחמת כבישה:</w:t>
      </w:r>
    </w:p>
    <w:p w:rsidR="00505BBE" w:rsidRDefault="00505BBE" w:rsidP="00505BBE">
      <w:pPr>
        <w:pStyle w:val="a3"/>
        <w:numPr>
          <w:ilvl w:val="0"/>
          <w:numId w:val="14"/>
        </w:numPr>
        <w:spacing w:line="360" w:lineRule="auto"/>
      </w:pPr>
      <w:r>
        <w:rPr>
          <w:rFonts w:hint="cs"/>
          <w:rtl/>
        </w:rPr>
        <w:t>ה</w:t>
      </w:r>
      <w:r w:rsidR="009039A2">
        <w:rPr>
          <w:rFonts w:hint="cs"/>
          <w:rtl/>
        </w:rPr>
        <w:t>אם נאסר גם מה שלמעלה ממקום הכביש</w:t>
      </w:r>
      <w:r>
        <w:rPr>
          <w:rFonts w:hint="cs"/>
          <w:rtl/>
        </w:rPr>
        <w:t>ה?</w:t>
      </w:r>
    </w:p>
    <w:p w:rsidR="00505BBE" w:rsidRDefault="00505BBE" w:rsidP="00505BBE">
      <w:pPr>
        <w:pStyle w:val="a3"/>
        <w:numPr>
          <w:ilvl w:val="0"/>
          <w:numId w:val="14"/>
        </w:numPr>
        <w:spacing w:line="360" w:lineRule="auto"/>
      </w:pPr>
      <w:r>
        <w:rPr>
          <w:rFonts w:hint="cs"/>
          <w:rtl/>
        </w:rPr>
        <w:t>בישלו בו היתר, כמה צריך שיהא בו כדי לבטלו?</w:t>
      </w:r>
    </w:p>
    <w:p w:rsidR="00505BBE" w:rsidRDefault="00505BBE" w:rsidP="00505BBE">
      <w:pPr>
        <w:pStyle w:val="a3"/>
        <w:numPr>
          <w:ilvl w:val="0"/>
          <w:numId w:val="13"/>
        </w:numPr>
        <w:spacing w:line="360" w:lineRule="auto"/>
      </w:pPr>
      <w:r>
        <w:rPr>
          <w:rFonts w:hint="cs"/>
          <w:rtl/>
        </w:rPr>
        <w:t>האם דבר שנכבש בכלי של איסור אסור?</w:t>
      </w:r>
    </w:p>
    <w:p w:rsidR="003112C9" w:rsidRDefault="003112C9" w:rsidP="003112C9">
      <w:pPr>
        <w:spacing w:line="360" w:lineRule="auto"/>
        <w:rPr>
          <w:rtl/>
        </w:rPr>
      </w:pPr>
    </w:p>
    <w:p w:rsidR="003112C9" w:rsidRDefault="003112C9" w:rsidP="003112C9">
      <w:pPr>
        <w:pStyle w:val="a3"/>
        <w:numPr>
          <w:ilvl w:val="0"/>
          <w:numId w:val="13"/>
        </w:numPr>
        <w:spacing w:line="360" w:lineRule="auto"/>
      </w:pPr>
      <w:r>
        <w:rPr>
          <w:rFonts w:hint="cs"/>
          <w:rtl/>
        </w:rPr>
        <w:t xml:space="preserve">באר את דעות רבותינו הראשונים בדין בליעה ופליטה של: </w:t>
      </w:r>
    </w:p>
    <w:p w:rsidR="003112C9" w:rsidRDefault="003112C9" w:rsidP="003112C9">
      <w:pPr>
        <w:spacing w:line="360" w:lineRule="auto"/>
        <w:rPr>
          <w:rtl/>
        </w:rPr>
      </w:pPr>
      <w:r>
        <w:rPr>
          <w:rFonts w:hint="cs"/>
          <w:rtl/>
        </w:rPr>
        <w:t xml:space="preserve">           א) כלי ראשון. ב) עירוי מכלי ראשון. ג) כלי שני.     כיצד נוהגים להלכה?</w:t>
      </w:r>
    </w:p>
    <w:p w:rsidR="003112C9" w:rsidRDefault="003112C9" w:rsidP="003112C9">
      <w:pPr>
        <w:spacing w:line="360" w:lineRule="auto"/>
        <w:rPr>
          <w:rtl/>
        </w:rPr>
      </w:pPr>
      <w:r>
        <w:rPr>
          <w:rFonts w:hint="cs"/>
          <w:rtl/>
        </w:rPr>
        <w:t xml:space="preserve">     11. א) האם כלי שני מבליע ומפליט? ב) האם כלי שני עם מלח מבשל? ג) מה דין מצקת.</w:t>
      </w:r>
    </w:p>
    <w:p w:rsidR="003112C9" w:rsidRDefault="003112C9" w:rsidP="003112C9">
      <w:pPr>
        <w:spacing w:line="360" w:lineRule="auto"/>
        <w:rPr>
          <w:rtl/>
        </w:rPr>
      </w:pPr>
      <w:r>
        <w:rPr>
          <w:rFonts w:hint="cs"/>
          <w:rtl/>
        </w:rPr>
        <w:t xml:space="preserve">     12. מדוע לא צריך להכשיר שיניים תותבות בין בשר לחלב.</w:t>
      </w:r>
    </w:p>
    <w:p w:rsidR="003112C9" w:rsidRDefault="003112C9" w:rsidP="003112C9">
      <w:pPr>
        <w:spacing w:line="360" w:lineRule="auto"/>
        <w:rPr>
          <w:rtl/>
        </w:rPr>
      </w:pPr>
    </w:p>
    <w:p w:rsidR="003112C9" w:rsidRDefault="003112C9" w:rsidP="003112C9">
      <w:pPr>
        <w:spacing w:line="360" w:lineRule="auto"/>
        <w:rPr>
          <w:rtl/>
        </w:rPr>
      </w:pPr>
      <w:r>
        <w:rPr>
          <w:rFonts w:hint="cs"/>
          <w:rtl/>
        </w:rPr>
        <w:t>13. מה הנפק"מ בדין תתאה גבר לענין איסור והיתר.</w:t>
      </w:r>
    </w:p>
    <w:p w:rsidR="00D4584C" w:rsidRDefault="003112C9" w:rsidP="00F70E0F">
      <w:pPr>
        <w:spacing w:line="360" w:lineRule="auto"/>
        <w:rPr>
          <w:rtl/>
        </w:rPr>
      </w:pPr>
      <w:r>
        <w:rPr>
          <w:rFonts w:hint="cs"/>
          <w:rtl/>
        </w:rPr>
        <w:t>14. האם דין תתאה גבר נוהג גם בכלים.</w:t>
      </w:r>
    </w:p>
    <w:p w:rsidR="00F70E0F" w:rsidRDefault="00F70E0F" w:rsidP="00F70E0F">
      <w:pPr>
        <w:spacing w:line="360" w:lineRule="auto"/>
        <w:rPr>
          <w:rtl/>
        </w:rPr>
      </w:pPr>
      <w:r>
        <w:rPr>
          <w:rFonts w:hint="cs"/>
          <w:rtl/>
        </w:rPr>
        <w:t>15. באר בקצרה כל האופנים הידועים לך שבהם יש נפ"מ לדינא בין שמן לכחוש.</w:t>
      </w:r>
    </w:p>
    <w:p w:rsidR="00F70E0F" w:rsidRDefault="00F70E0F" w:rsidP="00F70E0F">
      <w:pPr>
        <w:spacing w:line="360" w:lineRule="auto"/>
        <w:rPr>
          <w:rtl/>
        </w:rPr>
      </w:pPr>
      <w:r>
        <w:rPr>
          <w:rFonts w:hint="cs"/>
          <w:rtl/>
        </w:rPr>
        <w:lastRenderedPageBreak/>
        <w:t xml:space="preserve">16. כשההיתר שמן והאיסור כחוש מתי אומרים אזיל האי ומפטם להאי. </w:t>
      </w:r>
    </w:p>
    <w:p w:rsidR="00F70E0F" w:rsidRDefault="00F70E0F" w:rsidP="00F70E0F">
      <w:pPr>
        <w:spacing w:line="360" w:lineRule="auto"/>
        <w:rPr>
          <w:rtl/>
        </w:rPr>
      </w:pPr>
      <w:r>
        <w:rPr>
          <w:rFonts w:hint="cs"/>
          <w:rtl/>
        </w:rPr>
        <w:t xml:space="preserve">      כתוב שיטות הפוסקים בזה וחילוקי הדינים להלכה. </w:t>
      </w:r>
    </w:p>
    <w:p w:rsidR="00F70E0F" w:rsidRDefault="00F70E0F" w:rsidP="00F70E0F">
      <w:pPr>
        <w:spacing w:line="360" w:lineRule="auto"/>
        <w:rPr>
          <w:rtl/>
        </w:rPr>
      </w:pPr>
      <w:r>
        <w:rPr>
          <w:rFonts w:hint="cs"/>
          <w:rtl/>
        </w:rPr>
        <w:t>17. האם איסור בלוע בחתיכה או בכלי יוצא בלא רוטב: בצלייה במליחה, בכחוש או בשמן.</w:t>
      </w:r>
    </w:p>
    <w:p w:rsidR="00F70E0F" w:rsidRDefault="00F70E0F" w:rsidP="00F70E0F">
      <w:pPr>
        <w:spacing w:line="360" w:lineRule="auto"/>
        <w:rPr>
          <w:rtl/>
        </w:rPr>
      </w:pPr>
      <w:r>
        <w:rPr>
          <w:rFonts w:hint="cs"/>
          <w:rtl/>
        </w:rPr>
        <w:t>18. האם בשר שבלע חלב יש לו דין כמו היתר שבלע איסור ומדוע.</w:t>
      </w:r>
    </w:p>
    <w:p w:rsidR="00F70E0F" w:rsidRDefault="00F70E0F" w:rsidP="00F70E0F">
      <w:pPr>
        <w:spacing w:line="360" w:lineRule="auto"/>
        <w:rPr>
          <w:rtl/>
        </w:rPr>
      </w:pPr>
      <w:r>
        <w:rPr>
          <w:rFonts w:hint="cs"/>
          <w:rtl/>
        </w:rPr>
        <w:t xml:space="preserve">19. תתאה גבר </w:t>
      </w:r>
      <w:r>
        <w:rPr>
          <w:rtl/>
        </w:rPr>
        <w:t>–</w:t>
      </w:r>
      <w:r>
        <w:rPr>
          <w:rFonts w:hint="cs"/>
          <w:rtl/>
        </w:rPr>
        <w:t xml:space="preserve"> האם יש הבדל בין מאכל שאסור מחמת עצמו למאכל שבלוע בו איסור.</w:t>
      </w:r>
    </w:p>
    <w:p w:rsidR="00F70E0F" w:rsidRDefault="00F70E0F" w:rsidP="00F70E0F">
      <w:pPr>
        <w:spacing w:line="360" w:lineRule="auto"/>
        <w:rPr>
          <w:rtl/>
        </w:rPr>
      </w:pPr>
      <w:r>
        <w:rPr>
          <w:rFonts w:hint="cs"/>
          <w:rtl/>
        </w:rPr>
        <w:t>20. מגש של בשר יצא חם מהתנור ונפל על אחת החתיכות ח</w:t>
      </w:r>
      <w:r>
        <w:rPr>
          <w:rFonts w:hint="eastAsia"/>
          <w:rtl/>
        </w:rPr>
        <w:t>ָ</w:t>
      </w:r>
      <w:r>
        <w:rPr>
          <w:rFonts w:hint="cs"/>
          <w:rtl/>
        </w:rPr>
        <w:t>ל</w:t>
      </w:r>
      <w:r>
        <w:rPr>
          <w:rFonts w:hint="eastAsia"/>
          <w:rtl/>
        </w:rPr>
        <w:t>ָ</w:t>
      </w:r>
      <w:r>
        <w:rPr>
          <w:rFonts w:hint="cs"/>
          <w:rtl/>
        </w:rPr>
        <w:t xml:space="preserve">ב ואין בה ששים נגד החלב,   </w:t>
      </w:r>
    </w:p>
    <w:p w:rsidR="00F70E0F" w:rsidRDefault="00F70E0F" w:rsidP="00F70E0F">
      <w:pPr>
        <w:spacing w:line="360" w:lineRule="auto"/>
        <w:rPr>
          <w:rtl/>
        </w:rPr>
      </w:pPr>
      <w:r>
        <w:rPr>
          <w:rFonts w:hint="cs"/>
          <w:rtl/>
        </w:rPr>
        <w:t xml:space="preserve">      מה דין יתר החתיכות?</w:t>
      </w:r>
    </w:p>
    <w:p w:rsidR="00216ED0" w:rsidRDefault="00216ED0" w:rsidP="00216ED0">
      <w:pPr>
        <w:spacing w:line="360" w:lineRule="auto"/>
        <w:rPr>
          <w:rtl/>
        </w:rPr>
      </w:pPr>
      <w:r>
        <w:rPr>
          <w:rFonts w:hint="cs"/>
          <w:rtl/>
        </w:rPr>
        <w:t xml:space="preserve">21.אפו בורקס ממולא בחתיכות שומן איסור עם בורקס היתר </w:t>
      </w:r>
    </w:p>
    <w:p w:rsidR="00216ED0" w:rsidRDefault="00216ED0" w:rsidP="00216ED0">
      <w:pPr>
        <w:spacing w:line="360" w:lineRule="auto"/>
        <w:rPr>
          <w:rtl/>
        </w:rPr>
      </w:pPr>
      <w:r>
        <w:rPr>
          <w:rFonts w:hint="cs"/>
          <w:rtl/>
        </w:rPr>
        <w:t xml:space="preserve">     ולא היה בכל חתיכה בפ"ע ששים  כנגד שומן האיסור , אולם בכולם יחד היה ששים. </w:t>
      </w:r>
    </w:p>
    <w:p w:rsidR="00216ED0" w:rsidRDefault="00216ED0" w:rsidP="00216ED0">
      <w:pPr>
        <w:spacing w:line="360" w:lineRule="auto"/>
        <w:rPr>
          <w:rtl/>
        </w:rPr>
      </w:pPr>
      <w:r>
        <w:rPr>
          <w:rFonts w:hint="cs"/>
          <w:rtl/>
        </w:rPr>
        <w:t xml:space="preserve">     מה דין שאר החתיכות. נתח על פי שיטות הראשונים ופסק השו"ע.</w:t>
      </w:r>
    </w:p>
    <w:p w:rsidR="00216ED0" w:rsidRDefault="00216ED0" w:rsidP="00216ED0">
      <w:pPr>
        <w:spacing w:line="360" w:lineRule="auto"/>
        <w:rPr>
          <w:rtl/>
        </w:rPr>
      </w:pPr>
    </w:p>
    <w:p w:rsidR="00262AE0" w:rsidRDefault="00262AE0" w:rsidP="00216ED0">
      <w:pPr>
        <w:spacing w:line="360" w:lineRule="auto"/>
        <w:rPr>
          <w:rtl/>
        </w:rPr>
      </w:pPr>
      <w:r>
        <w:rPr>
          <w:rFonts w:hint="cs"/>
          <w:rtl/>
        </w:rPr>
        <w:t>22. באלו אופנים אנו מחמירים ברותח של בישול יותר מאשר ברותח של מליחה</w:t>
      </w:r>
    </w:p>
    <w:p w:rsidR="00262AE0" w:rsidRDefault="00262AE0" w:rsidP="00216ED0">
      <w:pPr>
        <w:spacing w:line="360" w:lineRule="auto"/>
        <w:rPr>
          <w:rtl/>
        </w:rPr>
      </w:pPr>
      <w:r>
        <w:rPr>
          <w:rFonts w:hint="cs"/>
          <w:rtl/>
        </w:rPr>
        <w:t xml:space="preserve">      וכיצד זה מתישב עם הכלל מליח כרותח.</w:t>
      </w:r>
    </w:p>
    <w:p w:rsidR="00262AE0" w:rsidRDefault="00262AE0" w:rsidP="003175D4">
      <w:pPr>
        <w:spacing w:line="360" w:lineRule="auto"/>
        <w:rPr>
          <w:rtl/>
        </w:rPr>
      </w:pPr>
      <w:r>
        <w:rPr>
          <w:rFonts w:hint="cs"/>
          <w:rtl/>
        </w:rPr>
        <w:t>22א. עד כמה אוסרת המליחה (במליח שאינו נאכל מחמת מלחו) במקרים הבאים</w:t>
      </w:r>
      <w:r w:rsidR="003175D4">
        <w:rPr>
          <w:rFonts w:hint="cs"/>
          <w:rtl/>
        </w:rPr>
        <w:t xml:space="preserve"> להמחבר</w:t>
      </w:r>
    </w:p>
    <w:p w:rsidR="003175D4" w:rsidRDefault="003175D4" w:rsidP="003175D4">
      <w:pPr>
        <w:spacing w:line="360" w:lineRule="auto"/>
        <w:rPr>
          <w:rtl/>
        </w:rPr>
      </w:pPr>
      <w:r>
        <w:rPr>
          <w:rFonts w:hint="cs"/>
          <w:rtl/>
        </w:rPr>
        <w:t xml:space="preserve">       ולהרמ"א ומה הדין במקום הפסד: </w:t>
      </w:r>
    </w:p>
    <w:p w:rsidR="003175D4" w:rsidRDefault="003175D4" w:rsidP="003175D4">
      <w:pPr>
        <w:pStyle w:val="a3"/>
        <w:numPr>
          <w:ilvl w:val="0"/>
          <w:numId w:val="16"/>
        </w:numPr>
        <w:spacing w:line="360" w:lineRule="auto"/>
      </w:pPr>
      <w:r>
        <w:rPr>
          <w:rFonts w:hint="cs"/>
          <w:rtl/>
        </w:rPr>
        <w:t xml:space="preserve">איסור שמן. ב) איסור דאורייתא שיש בו סרך שמנונית. </w:t>
      </w:r>
    </w:p>
    <w:p w:rsidR="009A1FAD" w:rsidRDefault="003175D4" w:rsidP="009A1FAD">
      <w:pPr>
        <w:pStyle w:val="a3"/>
        <w:numPr>
          <w:ilvl w:val="0"/>
          <w:numId w:val="16"/>
        </w:numPr>
        <w:spacing w:line="360" w:lineRule="auto"/>
      </w:pPr>
      <w:r>
        <w:rPr>
          <w:rFonts w:hint="cs"/>
          <w:rtl/>
        </w:rPr>
        <w:t>דרבנן שיש בו סרך שמנונית. ד) איסור תורה כחוש לגמרי. ה) דרבנן כחוש לגמרי.</w:t>
      </w:r>
    </w:p>
    <w:p w:rsidR="009A1FAD" w:rsidRDefault="009A1FAD" w:rsidP="009A1FAD">
      <w:pPr>
        <w:spacing w:line="360" w:lineRule="auto"/>
        <w:rPr>
          <w:rtl/>
        </w:rPr>
      </w:pPr>
    </w:p>
    <w:p w:rsidR="009A1FAD" w:rsidRDefault="009A1FAD" w:rsidP="009A1FAD">
      <w:pPr>
        <w:spacing w:line="360" w:lineRule="auto"/>
        <w:rPr>
          <w:rtl/>
        </w:rPr>
      </w:pPr>
      <w:r>
        <w:rPr>
          <w:rFonts w:hint="cs"/>
          <w:rtl/>
        </w:rPr>
        <w:t>23. האם אומרים במליחה תתאה גבר.</w:t>
      </w:r>
    </w:p>
    <w:p w:rsidR="009A1FAD" w:rsidRDefault="009A1FAD" w:rsidP="009A1FAD">
      <w:pPr>
        <w:spacing w:line="360" w:lineRule="auto"/>
        <w:rPr>
          <w:rtl/>
        </w:rPr>
      </w:pPr>
      <w:r>
        <w:rPr>
          <w:rFonts w:hint="cs"/>
          <w:rtl/>
        </w:rPr>
        <w:t xml:space="preserve">24-25. אין מליחה לכלים </w:t>
      </w:r>
      <w:r>
        <w:rPr>
          <w:rtl/>
        </w:rPr>
        <w:t>–</w:t>
      </w:r>
      <w:r>
        <w:rPr>
          <w:rFonts w:hint="cs"/>
          <w:rtl/>
        </w:rPr>
        <w:t xml:space="preserve"> פרט ובאר את הנ"מ לדינא היוצאים מדין זה.</w:t>
      </w:r>
    </w:p>
    <w:p w:rsidR="009A1FAD" w:rsidRDefault="009A1FAD" w:rsidP="009A1FAD">
      <w:pPr>
        <w:spacing w:line="360" w:lineRule="auto"/>
        <w:rPr>
          <w:rtl/>
        </w:rPr>
      </w:pPr>
      <w:r>
        <w:rPr>
          <w:rFonts w:hint="cs"/>
          <w:rtl/>
        </w:rPr>
        <w:t xml:space="preserve">            האם נוהג גם בכלי עץ או בכלי חרס?</w:t>
      </w:r>
    </w:p>
    <w:p w:rsidR="009A1FAD" w:rsidRDefault="009A1FAD" w:rsidP="009A1FAD">
      <w:pPr>
        <w:spacing w:line="360" w:lineRule="auto"/>
        <w:rPr>
          <w:rtl/>
        </w:rPr>
      </w:pPr>
      <w:r>
        <w:rPr>
          <w:rFonts w:hint="cs"/>
          <w:rtl/>
        </w:rPr>
        <w:t xml:space="preserve">    בלשון אחרת: </w:t>
      </w:r>
    </w:p>
    <w:p w:rsidR="00473DDA" w:rsidRDefault="009A1FAD" w:rsidP="009A1FAD">
      <w:pPr>
        <w:spacing w:line="360" w:lineRule="auto"/>
        <w:rPr>
          <w:rtl/>
        </w:rPr>
      </w:pPr>
      <w:r>
        <w:rPr>
          <w:rFonts w:hint="cs"/>
          <w:rtl/>
        </w:rPr>
        <w:t xml:space="preserve">    כלי שנמלח עם חתיכת איסור, האם אומרים בו מליח כרותח והאם יש הבדל בין סוגי כלים.</w:t>
      </w:r>
      <w:r w:rsidR="00F70E0F">
        <w:rPr>
          <w:rFonts w:hint="cs"/>
          <w:rtl/>
        </w:rPr>
        <w:t xml:space="preserve"> </w:t>
      </w:r>
    </w:p>
    <w:p w:rsidR="00315B84" w:rsidRDefault="00315B84" w:rsidP="009A1FAD">
      <w:pPr>
        <w:spacing w:line="360" w:lineRule="auto"/>
        <w:rPr>
          <w:rtl/>
        </w:rPr>
      </w:pPr>
      <w:r>
        <w:rPr>
          <w:rFonts w:hint="cs"/>
          <w:rtl/>
        </w:rPr>
        <w:t>26. אם שמו מלח או תבלין בקדרה של איסור, האם נאסרו.</w:t>
      </w:r>
    </w:p>
    <w:p w:rsidR="00315B84" w:rsidRDefault="00315B84" w:rsidP="009A1FAD">
      <w:pPr>
        <w:spacing w:line="360" w:lineRule="auto"/>
        <w:rPr>
          <w:rtl/>
        </w:rPr>
      </w:pPr>
      <w:r>
        <w:rPr>
          <w:rFonts w:hint="cs"/>
          <w:rtl/>
        </w:rPr>
        <w:t xml:space="preserve">27. מצינו אופנים רבים שדין הרותח חמור יותר מדין המלוח. </w:t>
      </w:r>
    </w:p>
    <w:p w:rsidR="00315B84" w:rsidRDefault="00315B84" w:rsidP="009A1FAD">
      <w:pPr>
        <w:spacing w:line="360" w:lineRule="auto"/>
        <w:rPr>
          <w:rtl/>
        </w:rPr>
      </w:pPr>
      <w:r>
        <w:rPr>
          <w:rFonts w:hint="cs"/>
          <w:rtl/>
        </w:rPr>
        <w:t xml:space="preserve">      פרט בקצרה את האופנים הידועים לך. באלו מקרים דין המליח ממש כדין הרותח.</w:t>
      </w:r>
    </w:p>
    <w:p w:rsidR="00315B84" w:rsidRDefault="00315B84" w:rsidP="009A1FAD">
      <w:pPr>
        <w:spacing w:line="360" w:lineRule="auto"/>
        <w:rPr>
          <w:rtl/>
        </w:rPr>
      </w:pPr>
      <w:r>
        <w:rPr>
          <w:rFonts w:hint="cs"/>
          <w:rtl/>
        </w:rPr>
        <w:t>28. א) בשר נבלה שנתבשל עם היתר מה דין התערובת?</w:t>
      </w:r>
    </w:p>
    <w:p w:rsidR="00315B84" w:rsidRDefault="00315B84" w:rsidP="009A1FAD">
      <w:pPr>
        <w:spacing w:line="360" w:lineRule="auto"/>
        <w:rPr>
          <w:rtl/>
        </w:rPr>
      </w:pPr>
      <w:r>
        <w:rPr>
          <w:rFonts w:hint="cs"/>
          <w:rtl/>
        </w:rPr>
        <w:t xml:space="preserve">      ב) מה הדין כשנכבשו זה עם זה.</w:t>
      </w:r>
    </w:p>
    <w:p w:rsidR="00315B84" w:rsidRDefault="00315B84" w:rsidP="009A1FAD">
      <w:pPr>
        <w:spacing w:line="360" w:lineRule="auto"/>
        <w:rPr>
          <w:rtl/>
        </w:rPr>
      </w:pPr>
      <w:r>
        <w:rPr>
          <w:rFonts w:hint="cs"/>
          <w:rtl/>
        </w:rPr>
        <w:t xml:space="preserve">      ג) כשנצלו זה עם זה.</w:t>
      </w:r>
    </w:p>
    <w:p w:rsidR="00AE5098" w:rsidRDefault="00315B84" w:rsidP="009A1FAD">
      <w:pPr>
        <w:spacing w:line="360" w:lineRule="auto"/>
        <w:rPr>
          <w:rtl/>
        </w:rPr>
      </w:pPr>
      <w:r>
        <w:rPr>
          <w:rFonts w:hint="cs"/>
          <w:rtl/>
        </w:rPr>
        <w:t xml:space="preserve">     </w:t>
      </w:r>
      <w:r w:rsidR="00AE5098">
        <w:rPr>
          <w:rFonts w:hint="cs"/>
          <w:rtl/>
        </w:rPr>
        <w:t>ד) כשנמלחו זה עם זה.</w:t>
      </w:r>
    </w:p>
    <w:p w:rsidR="00AE5098" w:rsidRDefault="00AE5098" w:rsidP="009A1FAD">
      <w:pPr>
        <w:spacing w:line="360" w:lineRule="auto"/>
        <w:rPr>
          <w:rtl/>
        </w:rPr>
      </w:pPr>
      <w:r>
        <w:rPr>
          <w:rFonts w:hint="cs"/>
          <w:rtl/>
        </w:rPr>
        <w:t>29. כמה אוסרת המליחה? הצלי? דוחקא דסכינא בחריף?</w:t>
      </w:r>
    </w:p>
    <w:p w:rsidR="00315B84" w:rsidRDefault="00AE5098" w:rsidP="009A1FAD">
      <w:pPr>
        <w:spacing w:line="360" w:lineRule="auto"/>
        <w:rPr>
          <w:rtl/>
        </w:rPr>
      </w:pPr>
      <w:r>
        <w:rPr>
          <w:rFonts w:hint="cs"/>
          <w:rtl/>
        </w:rPr>
        <w:t xml:space="preserve">      באלו מקרים אוסר כל אחד מהאמורים כדי ששים או כולה?</w:t>
      </w:r>
      <w:r w:rsidR="00315B84">
        <w:rPr>
          <w:rFonts w:hint="cs"/>
          <w:rtl/>
        </w:rPr>
        <w:t xml:space="preserve"> </w:t>
      </w:r>
    </w:p>
    <w:p w:rsidR="000E5298" w:rsidRDefault="000E5298" w:rsidP="009A1FAD">
      <w:pPr>
        <w:spacing w:line="360" w:lineRule="auto"/>
        <w:rPr>
          <w:rtl/>
        </w:rPr>
      </w:pPr>
    </w:p>
    <w:p w:rsidR="000E5298" w:rsidRDefault="000E5298" w:rsidP="00EB1EA1">
      <w:pPr>
        <w:spacing w:line="360" w:lineRule="auto"/>
        <w:rPr>
          <w:rtl/>
        </w:rPr>
      </w:pPr>
      <w:r>
        <w:rPr>
          <w:rFonts w:hint="cs"/>
          <w:b/>
          <w:bCs/>
          <w:rtl/>
        </w:rPr>
        <w:t xml:space="preserve">קו   </w:t>
      </w:r>
      <w:r>
        <w:rPr>
          <w:rFonts w:hint="cs"/>
          <w:rtl/>
        </w:rPr>
        <w:t>(</w:t>
      </w:r>
      <w:r w:rsidR="00EB1EA1">
        <w:rPr>
          <w:rFonts w:hint="cs"/>
          <w:rtl/>
        </w:rPr>
        <w:t>193-182</w:t>
      </w:r>
      <w:r>
        <w:rPr>
          <w:rFonts w:hint="cs"/>
          <w:rtl/>
        </w:rPr>
        <w:t>)</w:t>
      </w:r>
    </w:p>
    <w:p w:rsidR="00EB1EA1" w:rsidRDefault="00EB1EA1" w:rsidP="00EB1EA1">
      <w:pPr>
        <w:pStyle w:val="a3"/>
        <w:numPr>
          <w:ilvl w:val="0"/>
          <w:numId w:val="17"/>
        </w:numPr>
        <w:spacing w:line="360" w:lineRule="auto"/>
      </w:pPr>
      <w:r>
        <w:rPr>
          <w:rFonts w:hint="cs"/>
          <w:rtl/>
        </w:rPr>
        <w:lastRenderedPageBreak/>
        <w:t>מה דין חתיכה שבלעה איסור ואין בה שש</w:t>
      </w:r>
      <w:r w:rsidR="00DB1FE6">
        <w:rPr>
          <w:rFonts w:hint="cs"/>
          <w:rtl/>
        </w:rPr>
        <w:t>י</w:t>
      </w:r>
      <w:r>
        <w:rPr>
          <w:rFonts w:hint="cs"/>
          <w:rtl/>
        </w:rPr>
        <w:t xml:space="preserve">ם לבטלו ונפלה לתבשיל </w:t>
      </w:r>
      <w:r>
        <w:rPr>
          <w:rtl/>
        </w:rPr>
        <w:t>–</w:t>
      </w:r>
    </w:p>
    <w:p w:rsidR="00EB1EA1" w:rsidRDefault="00EB1EA1" w:rsidP="00EB1EA1">
      <w:pPr>
        <w:pStyle w:val="a3"/>
        <w:spacing w:line="360" w:lineRule="auto"/>
        <w:rPr>
          <w:rtl/>
        </w:rPr>
      </w:pPr>
      <w:r>
        <w:rPr>
          <w:rFonts w:hint="cs"/>
          <w:rtl/>
        </w:rPr>
        <w:t>האם צריך לשער ששים רק כנגד האיסור הבלוע או שצריך ששים כנגד כל החתיכה.</w:t>
      </w:r>
    </w:p>
    <w:p w:rsidR="00950897" w:rsidRDefault="00950897" w:rsidP="00950897">
      <w:pPr>
        <w:pStyle w:val="a3"/>
        <w:numPr>
          <w:ilvl w:val="0"/>
          <w:numId w:val="17"/>
        </w:numPr>
        <w:spacing w:line="360" w:lineRule="auto"/>
      </w:pPr>
      <w:r>
        <w:rPr>
          <w:rFonts w:hint="cs"/>
          <w:rtl/>
        </w:rPr>
        <w:t>האם דין אפשר לסוחטו מתחייב מדין חנ"נ וכיצד פסק המחבר.</w:t>
      </w:r>
    </w:p>
    <w:p w:rsidR="00A45FB7" w:rsidRDefault="00A45FB7" w:rsidP="00950897">
      <w:pPr>
        <w:pStyle w:val="a3"/>
        <w:numPr>
          <w:ilvl w:val="0"/>
          <w:numId w:val="17"/>
        </w:numPr>
        <w:spacing w:line="360" w:lineRule="auto"/>
      </w:pPr>
      <w:r>
        <w:rPr>
          <w:rFonts w:hint="cs"/>
          <w:rtl/>
        </w:rPr>
        <w:t>מה הקושיא בין דברי השו"ע בסימן צב סעיף ד לדבריו בסימן קו סעיף א.</w:t>
      </w:r>
    </w:p>
    <w:p w:rsidR="00A45FB7" w:rsidRDefault="00A45FB7" w:rsidP="00A45FB7">
      <w:pPr>
        <w:pStyle w:val="a3"/>
        <w:spacing w:line="360" w:lineRule="auto"/>
        <w:rPr>
          <w:rtl/>
        </w:rPr>
      </w:pPr>
      <w:r>
        <w:rPr>
          <w:rFonts w:hint="cs"/>
          <w:rtl/>
        </w:rPr>
        <w:t>רשום ארבע אפשרויות לישב את דברי השו"ע.</w:t>
      </w:r>
    </w:p>
    <w:p w:rsidR="00A45FB7" w:rsidRDefault="00A45FB7" w:rsidP="00A45FB7">
      <w:pPr>
        <w:pStyle w:val="a3"/>
        <w:numPr>
          <w:ilvl w:val="0"/>
          <w:numId w:val="17"/>
        </w:numPr>
        <w:spacing w:line="360" w:lineRule="auto"/>
      </w:pPr>
      <w:r>
        <w:rPr>
          <w:rFonts w:hint="cs"/>
          <w:rtl/>
        </w:rPr>
        <w:t>במקרה שידוע שנסחט האיסור מהחתיכה, מה דינה של החתיכה?</w:t>
      </w:r>
    </w:p>
    <w:p w:rsidR="00A45FB7" w:rsidRDefault="00A45FB7" w:rsidP="00A45FB7">
      <w:pPr>
        <w:pStyle w:val="a3"/>
        <w:spacing w:line="360" w:lineRule="auto"/>
        <w:rPr>
          <w:rtl/>
        </w:rPr>
      </w:pPr>
      <w:r>
        <w:rPr>
          <w:rFonts w:hint="cs"/>
          <w:rtl/>
        </w:rPr>
        <w:t>האם יש הבדל בין בשר בחלב לשאר האיסורים.</w:t>
      </w:r>
    </w:p>
    <w:p w:rsidR="00A45FB7" w:rsidRDefault="00A45FB7" w:rsidP="00A45FB7">
      <w:pPr>
        <w:pStyle w:val="a3"/>
        <w:spacing w:line="360" w:lineRule="auto"/>
        <w:rPr>
          <w:rtl/>
        </w:rPr>
      </w:pPr>
      <w:r>
        <w:rPr>
          <w:rFonts w:hint="cs"/>
          <w:rtl/>
        </w:rPr>
        <w:t>כתוב את שיטות הראשונים בזה. מה נפק"מ ביניהם.</w:t>
      </w:r>
    </w:p>
    <w:p w:rsidR="00A45FB7" w:rsidRDefault="00A45FB7" w:rsidP="00A45FB7">
      <w:pPr>
        <w:pStyle w:val="a3"/>
        <w:numPr>
          <w:ilvl w:val="0"/>
          <w:numId w:val="17"/>
        </w:numPr>
        <w:spacing w:line="360" w:lineRule="auto"/>
      </w:pPr>
      <w:r>
        <w:rPr>
          <w:rFonts w:hint="cs"/>
          <w:rtl/>
        </w:rPr>
        <w:t>כיצד מבאר הט"ז את מחלוקת הרשב"א והטור בדין חתיכה שבלעה איסור.</w:t>
      </w:r>
    </w:p>
    <w:p w:rsidR="00A45FB7" w:rsidRDefault="00A45FB7" w:rsidP="00A45FB7">
      <w:pPr>
        <w:pStyle w:val="a3"/>
        <w:spacing w:line="360" w:lineRule="auto"/>
        <w:rPr>
          <w:rtl/>
        </w:rPr>
      </w:pPr>
      <w:r>
        <w:rPr>
          <w:rFonts w:hint="cs"/>
          <w:rtl/>
        </w:rPr>
        <w:t>הסבר כיצד מתבארת הסוגיא בחולין צז בדין כחל לכל אחת מן השיטות [ר' חיים כ"ץ]</w:t>
      </w:r>
    </w:p>
    <w:p w:rsidR="00FE6805" w:rsidRDefault="007114B9" w:rsidP="007114B9">
      <w:pPr>
        <w:pStyle w:val="a3"/>
        <w:numPr>
          <w:ilvl w:val="0"/>
          <w:numId w:val="17"/>
        </w:numPr>
        <w:spacing w:line="360" w:lineRule="auto"/>
      </w:pPr>
      <w:r>
        <w:rPr>
          <w:rFonts w:hint="cs"/>
          <w:rtl/>
        </w:rPr>
        <w:t>מה פסק השו"ע בדין</w:t>
      </w:r>
      <w:r w:rsidR="00FE6805">
        <w:rPr>
          <w:rFonts w:hint="cs"/>
          <w:rtl/>
        </w:rPr>
        <w:t xml:space="preserve"> חתיכה שבלעה איסור ונתערבה. </w:t>
      </w:r>
    </w:p>
    <w:p w:rsidR="007114B9" w:rsidRDefault="00FE6805" w:rsidP="00FE6805">
      <w:pPr>
        <w:pStyle w:val="a3"/>
        <w:spacing w:line="360" w:lineRule="auto"/>
        <w:rPr>
          <w:rtl/>
        </w:rPr>
      </w:pPr>
      <w:r>
        <w:rPr>
          <w:rFonts w:hint="cs"/>
          <w:rtl/>
        </w:rPr>
        <w:t>מה פסק הרמ"א, ביבש ובלח ומה הסבר פסקיהם  [הרב חיים כ"ץ].</w:t>
      </w:r>
    </w:p>
    <w:p w:rsidR="00FE6805" w:rsidRDefault="00FE6805" w:rsidP="00FE6805">
      <w:pPr>
        <w:pStyle w:val="a3"/>
        <w:spacing w:line="360" w:lineRule="auto"/>
        <w:rPr>
          <w:rtl/>
        </w:rPr>
      </w:pPr>
    </w:p>
    <w:p w:rsidR="00FE6805" w:rsidRDefault="00FE6805" w:rsidP="00FE6805">
      <w:pPr>
        <w:spacing w:line="360" w:lineRule="auto"/>
        <w:rPr>
          <w:rtl/>
        </w:rPr>
      </w:pPr>
      <w:r>
        <w:rPr>
          <w:rFonts w:hint="cs"/>
          <w:b/>
          <w:bCs/>
          <w:rtl/>
        </w:rPr>
        <w:t xml:space="preserve">קז      </w:t>
      </w:r>
      <w:r>
        <w:rPr>
          <w:rFonts w:hint="cs"/>
          <w:rtl/>
        </w:rPr>
        <w:t>(</w:t>
      </w:r>
      <w:r w:rsidR="00A30075">
        <w:rPr>
          <w:rFonts w:hint="cs"/>
          <w:rtl/>
        </w:rPr>
        <w:t>203-194</w:t>
      </w:r>
      <w:r>
        <w:rPr>
          <w:rFonts w:hint="cs"/>
          <w:rtl/>
        </w:rPr>
        <w:t>)</w:t>
      </w:r>
    </w:p>
    <w:p w:rsidR="00FE6805" w:rsidRDefault="00A30075" w:rsidP="00FE6805">
      <w:pPr>
        <w:pStyle w:val="a3"/>
        <w:numPr>
          <w:ilvl w:val="0"/>
          <w:numId w:val="18"/>
        </w:numPr>
        <w:spacing w:line="360" w:lineRule="auto"/>
      </w:pPr>
      <w:r>
        <w:rPr>
          <w:rFonts w:hint="cs"/>
          <w:rtl/>
        </w:rPr>
        <w:t>"המבשל ביצים הרבה בקליפתן לא יוציאם מהמים שנתבשלו בהן עד שיצטננו".</w:t>
      </w:r>
    </w:p>
    <w:p w:rsidR="00A30075" w:rsidRDefault="00A30075" w:rsidP="00A30075">
      <w:pPr>
        <w:pStyle w:val="a3"/>
        <w:spacing w:line="360" w:lineRule="auto"/>
        <w:rPr>
          <w:rtl/>
        </w:rPr>
      </w:pPr>
      <w:r>
        <w:rPr>
          <w:rFonts w:hint="cs"/>
          <w:rtl/>
        </w:rPr>
        <w:t>מה הן השיטות השונות בהסבר הסיבה לחשש זה.</w:t>
      </w:r>
    </w:p>
    <w:p w:rsidR="00A30075" w:rsidRDefault="00A30075" w:rsidP="00A30075">
      <w:pPr>
        <w:pStyle w:val="a3"/>
        <w:numPr>
          <w:ilvl w:val="0"/>
          <w:numId w:val="18"/>
        </w:numPr>
        <w:spacing w:line="360" w:lineRule="auto"/>
      </w:pPr>
      <w:r>
        <w:rPr>
          <w:rFonts w:hint="cs"/>
          <w:rtl/>
        </w:rPr>
        <w:t>מי שבישל הרבה ביצים ועירה את הרוטב תחילה ואחר כך את הביצים,</w:t>
      </w:r>
    </w:p>
    <w:p w:rsidR="00A30075" w:rsidRDefault="00A30075" w:rsidP="00A30075">
      <w:pPr>
        <w:pStyle w:val="a3"/>
        <w:spacing w:line="360" w:lineRule="auto"/>
        <w:rPr>
          <w:rtl/>
        </w:rPr>
      </w:pPr>
      <w:r>
        <w:rPr>
          <w:rFonts w:hint="cs"/>
          <w:rtl/>
        </w:rPr>
        <w:t>מה דין הביצים? מה השיטות השונות וכיצד נפסק להלכה.</w:t>
      </w:r>
    </w:p>
    <w:p w:rsidR="00A30075" w:rsidRDefault="00A30075" w:rsidP="00A30075">
      <w:pPr>
        <w:pStyle w:val="a3"/>
        <w:numPr>
          <w:ilvl w:val="0"/>
          <w:numId w:val="18"/>
        </w:numPr>
        <w:spacing w:line="360" w:lineRule="auto"/>
      </w:pPr>
      <w:r>
        <w:rPr>
          <w:rFonts w:hint="cs"/>
          <w:rtl/>
        </w:rPr>
        <w:t>באר את מחלוקת הראשונים בדין המבשל ביצים או דגים בקדרה ועירה אותם לקערה. [הרב חיים כ"ץ].</w:t>
      </w:r>
    </w:p>
    <w:p w:rsidR="00A30075" w:rsidRDefault="00A30075" w:rsidP="00A30075">
      <w:pPr>
        <w:pStyle w:val="a3"/>
        <w:numPr>
          <w:ilvl w:val="0"/>
          <w:numId w:val="18"/>
        </w:numPr>
        <w:spacing w:line="360" w:lineRule="auto"/>
      </w:pPr>
      <w:r>
        <w:rPr>
          <w:rFonts w:hint="cs"/>
          <w:rtl/>
        </w:rPr>
        <w:t>מה פסק השו"ע והרמ"א במחלוקת זו.  [הרב חיים כ"ץ].</w:t>
      </w:r>
    </w:p>
    <w:p w:rsidR="007A1CDD" w:rsidRDefault="007A1CDD" w:rsidP="00A30075">
      <w:pPr>
        <w:pStyle w:val="a3"/>
        <w:numPr>
          <w:ilvl w:val="0"/>
          <w:numId w:val="18"/>
        </w:numPr>
        <w:spacing w:line="360" w:lineRule="auto"/>
      </w:pPr>
      <w:r>
        <w:rPr>
          <w:rFonts w:hint="cs"/>
          <w:rtl/>
        </w:rPr>
        <w:t>מה דין תבשיל שנמצא בו זבוב או דבר מדברים המאוסים שנפשו של אדם קצה בהן.</w:t>
      </w:r>
    </w:p>
    <w:p w:rsidR="007A1CDD" w:rsidRDefault="007A1CDD" w:rsidP="007A1CDD">
      <w:pPr>
        <w:pStyle w:val="a3"/>
        <w:numPr>
          <w:ilvl w:val="0"/>
          <w:numId w:val="18"/>
        </w:numPr>
        <w:spacing w:line="360" w:lineRule="auto"/>
      </w:pPr>
      <w:r>
        <w:rPr>
          <w:rFonts w:hint="cs"/>
          <w:rtl/>
        </w:rPr>
        <w:t xml:space="preserve">אם הוציאו בכף בריה אסורה מקדרה, </w:t>
      </w:r>
    </w:p>
    <w:p w:rsidR="007A1CDD" w:rsidRDefault="007A1CDD" w:rsidP="007A1CDD">
      <w:pPr>
        <w:pStyle w:val="a3"/>
        <w:spacing w:line="360" w:lineRule="auto"/>
        <w:rPr>
          <w:rtl/>
        </w:rPr>
      </w:pPr>
      <w:r>
        <w:rPr>
          <w:rFonts w:hint="cs"/>
          <w:rtl/>
        </w:rPr>
        <w:t xml:space="preserve">האם יש להקפיד שלא להחזיר את מה שבכף לקדרה,ואם החזירו </w:t>
      </w:r>
      <w:r>
        <w:rPr>
          <w:rtl/>
        </w:rPr>
        <w:t>–</w:t>
      </w:r>
      <w:r>
        <w:rPr>
          <w:rFonts w:hint="cs"/>
          <w:rtl/>
        </w:rPr>
        <w:t xml:space="preserve"> האם זה אוסר?</w:t>
      </w:r>
    </w:p>
    <w:p w:rsidR="007A1CDD" w:rsidRDefault="007A1CDD" w:rsidP="007A1CDD">
      <w:pPr>
        <w:pStyle w:val="a3"/>
        <w:spacing w:line="360" w:lineRule="auto"/>
        <w:rPr>
          <w:rtl/>
        </w:rPr>
      </w:pPr>
      <w:r>
        <w:rPr>
          <w:rFonts w:hint="cs"/>
          <w:rtl/>
        </w:rPr>
        <w:t>[נראה שנפלה טעות בנשאלה וצ"ל האם יש להקפיד שלא להחזיר את הכף עצמה].</w:t>
      </w:r>
    </w:p>
    <w:p w:rsidR="00266B5C" w:rsidRDefault="00266B5C" w:rsidP="007A1CDD">
      <w:pPr>
        <w:spacing w:line="360" w:lineRule="auto"/>
        <w:rPr>
          <w:rtl/>
        </w:rPr>
      </w:pPr>
    </w:p>
    <w:p w:rsidR="00266B5C" w:rsidRDefault="00266B5C" w:rsidP="00F0698C">
      <w:pPr>
        <w:spacing w:line="360" w:lineRule="auto"/>
        <w:rPr>
          <w:rtl/>
        </w:rPr>
      </w:pPr>
      <w:r>
        <w:rPr>
          <w:rFonts w:hint="cs"/>
          <w:b/>
          <w:bCs/>
          <w:rtl/>
        </w:rPr>
        <w:t>קח</w:t>
      </w:r>
      <w:r>
        <w:rPr>
          <w:rFonts w:hint="cs"/>
          <w:rtl/>
        </w:rPr>
        <w:t xml:space="preserve">      (</w:t>
      </w:r>
      <w:r w:rsidR="00444E44">
        <w:rPr>
          <w:rFonts w:hint="cs"/>
          <w:rtl/>
        </w:rPr>
        <w:t>2</w:t>
      </w:r>
      <w:r w:rsidR="00F0698C">
        <w:rPr>
          <w:rFonts w:hint="cs"/>
          <w:rtl/>
        </w:rPr>
        <w:t>30</w:t>
      </w:r>
      <w:r w:rsidR="00444E44">
        <w:rPr>
          <w:rFonts w:hint="cs"/>
          <w:rtl/>
        </w:rPr>
        <w:t>-204</w:t>
      </w:r>
      <w:r>
        <w:rPr>
          <w:rFonts w:hint="cs"/>
          <w:rtl/>
        </w:rPr>
        <w:t>)</w:t>
      </w:r>
    </w:p>
    <w:p w:rsidR="00444E44" w:rsidRDefault="00444E44" w:rsidP="00444E44">
      <w:pPr>
        <w:pStyle w:val="a3"/>
        <w:numPr>
          <w:ilvl w:val="0"/>
          <w:numId w:val="19"/>
        </w:numPr>
        <w:spacing w:line="360" w:lineRule="auto"/>
      </w:pPr>
      <w:r>
        <w:rPr>
          <w:rFonts w:hint="cs"/>
          <w:rtl/>
        </w:rPr>
        <w:t>מחלוקת בגמרא האם ריחא מילתא או לא. האם זה לכתחילה או בדיעבד.</w:t>
      </w:r>
    </w:p>
    <w:p w:rsidR="00BB4971" w:rsidRDefault="00BB4971" w:rsidP="00444E44">
      <w:pPr>
        <w:pStyle w:val="a3"/>
        <w:numPr>
          <w:ilvl w:val="0"/>
          <w:numId w:val="19"/>
        </w:numPr>
        <w:spacing w:line="360" w:lineRule="auto"/>
      </w:pPr>
      <w:r>
        <w:rPr>
          <w:rFonts w:hint="cs"/>
          <w:rtl/>
        </w:rPr>
        <w:t>באלו תנאים מותר לצלות בשר כשר עם בשר טרף בתנור אחד.</w:t>
      </w:r>
    </w:p>
    <w:p w:rsidR="00BB4971" w:rsidRDefault="00BB4971" w:rsidP="00444E44">
      <w:pPr>
        <w:pStyle w:val="a3"/>
        <w:numPr>
          <w:ilvl w:val="0"/>
          <w:numId w:val="19"/>
        </w:numPr>
        <w:spacing w:line="360" w:lineRule="auto"/>
      </w:pPr>
      <w:r>
        <w:rPr>
          <w:rFonts w:hint="cs"/>
          <w:rtl/>
        </w:rPr>
        <w:t xml:space="preserve">באלו מקרים אנו פוסקים ריחא מילתא, </w:t>
      </w:r>
    </w:p>
    <w:p w:rsidR="00BB4971" w:rsidRDefault="00BB4971" w:rsidP="00BB4971">
      <w:pPr>
        <w:pStyle w:val="a3"/>
        <w:spacing w:line="360" w:lineRule="auto"/>
        <w:rPr>
          <w:rtl/>
        </w:rPr>
      </w:pPr>
      <w:r>
        <w:rPr>
          <w:rFonts w:hint="cs"/>
          <w:rtl/>
        </w:rPr>
        <w:t>ומה דין ההיתר שנצלה עם האיסור במקרה זה. [הרב חיים כ"ץ].</w:t>
      </w:r>
    </w:p>
    <w:p w:rsidR="00FB7712" w:rsidRDefault="00FB7712" w:rsidP="00FB7712">
      <w:pPr>
        <w:pStyle w:val="a3"/>
        <w:numPr>
          <w:ilvl w:val="0"/>
          <w:numId w:val="19"/>
        </w:numPr>
        <w:spacing w:line="360" w:lineRule="auto"/>
      </w:pPr>
      <w:r>
        <w:rPr>
          <w:rFonts w:hint="cs"/>
          <w:rtl/>
        </w:rPr>
        <w:t>האם אומרים חנ"נ אפילו לגבי דם.</w:t>
      </w:r>
    </w:p>
    <w:p w:rsidR="00BB6AE4" w:rsidRDefault="00BB6AE4" w:rsidP="00FB7712">
      <w:pPr>
        <w:pStyle w:val="a3"/>
        <w:numPr>
          <w:ilvl w:val="0"/>
          <w:numId w:val="19"/>
        </w:numPr>
        <w:spacing w:line="360" w:lineRule="auto"/>
      </w:pPr>
      <w:r>
        <w:rPr>
          <w:rFonts w:hint="cs"/>
          <w:rtl/>
        </w:rPr>
        <w:t xml:space="preserve">האם השימוש בתנור אפייה אחד למאכלי בשר וחלב </w:t>
      </w:r>
    </w:p>
    <w:p w:rsidR="00BB6AE4" w:rsidRDefault="00BB6AE4" w:rsidP="00BB6AE4">
      <w:pPr>
        <w:pStyle w:val="a3"/>
        <w:spacing w:line="360" w:lineRule="auto"/>
        <w:rPr>
          <w:rtl/>
        </w:rPr>
      </w:pPr>
      <w:r>
        <w:rPr>
          <w:rFonts w:hint="cs"/>
          <w:rtl/>
        </w:rPr>
        <w:t>יש בו איסור ריחא או איסור זעה, ולמה.</w:t>
      </w:r>
    </w:p>
    <w:p w:rsidR="00BE15B1" w:rsidRDefault="00BE15B1" w:rsidP="00BE15B1">
      <w:pPr>
        <w:pStyle w:val="a3"/>
        <w:numPr>
          <w:ilvl w:val="0"/>
          <w:numId w:val="19"/>
        </w:numPr>
        <w:spacing w:line="360" w:lineRule="auto"/>
      </w:pPr>
      <w:r>
        <w:rPr>
          <w:rFonts w:hint="cs"/>
          <w:rtl/>
        </w:rPr>
        <w:lastRenderedPageBreak/>
        <w:t>הבא דוגמאות משו"ע לדין זעה.</w:t>
      </w:r>
    </w:p>
    <w:p w:rsidR="00BE15B1" w:rsidRDefault="00BE15B1" w:rsidP="00BE15B1">
      <w:pPr>
        <w:pStyle w:val="a3"/>
        <w:numPr>
          <w:ilvl w:val="0"/>
          <w:numId w:val="19"/>
        </w:numPr>
        <w:spacing w:line="360" w:lineRule="auto"/>
      </w:pPr>
      <w:r>
        <w:rPr>
          <w:rFonts w:hint="cs"/>
          <w:rtl/>
        </w:rPr>
        <w:t>מה משממעות ריחא וזעה לענין הלכה, האם הם זהים?</w:t>
      </w:r>
    </w:p>
    <w:p w:rsidR="00BE15B1" w:rsidRDefault="00BE15B1" w:rsidP="00BE15B1">
      <w:pPr>
        <w:pStyle w:val="a3"/>
        <w:numPr>
          <w:ilvl w:val="0"/>
          <w:numId w:val="19"/>
        </w:numPr>
        <w:spacing w:line="360" w:lineRule="auto"/>
      </w:pPr>
      <w:r>
        <w:rPr>
          <w:rFonts w:hint="cs"/>
          <w:rtl/>
        </w:rPr>
        <w:t>בישול במיקרו-גל  חלב ובשר בזה אחר זה ובבת אחת.</w:t>
      </w:r>
    </w:p>
    <w:p w:rsidR="00FD2823" w:rsidRDefault="00FD2823" w:rsidP="00FD2823">
      <w:pPr>
        <w:spacing w:line="360" w:lineRule="auto"/>
        <w:ind w:left="360"/>
        <w:rPr>
          <w:rtl/>
        </w:rPr>
      </w:pPr>
      <w:r>
        <w:rPr>
          <w:rFonts w:hint="cs"/>
          <w:rtl/>
        </w:rPr>
        <w:t xml:space="preserve">9-10. מצאנו חילוקים רבים בין דבר חריף לדבר שאינו חריף. באר את כל החילוקים </w:t>
      </w:r>
    </w:p>
    <w:p w:rsidR="00FD2823" w:rsidRDefault="00FD2823" w:rsidP="00FD2823">
      <w:pPr>
        <w:spacing w:line="360" w:lineRule="auto"/>
        <w:ind w:left="360"/>
        <w:rPr>
          <w:rtl/>
        </w:rPr>
      </w:pPr>
      <w:r>
        <w:rPr>
          <w:rFonts w:hint="cs"/>
          <w:rtl/>
        </w:rPr>
        <w:t xml:space="preserve">     הידועים לך.</w:t>
      </w:r>
    </w:p>
    <w:p w:rsidR="00FD2823" w:rsidRDefault="00FD2823" w:rsidP="00FD2823">
      <w:pPr>
        <w:spacing w:line="360" w:lineRule="auto"/>
        <w:ind w:left="360"/>
        <w:rPr>
          <w:rtl/>
        </w:rPr>
      </w:pPr>
      <w:r>
        <w:rPr>
          <w:rFonts w:hint="cs"/>
          <w:rtl/>
        </w:rPr>
        <w:t xml:space="preserve">     "חורפא משוי ליה לשבח": בכמה מקומות מובא דין זה בשו"ע להחמיר (שאילו לא </w:t>
      </w:r>
    </w:p>
    <w:p w:rsidR="00FD2823" w:rsidRDefault="00FD2823" w:rsidP="00FD2823">
      <w:pPr>
        <w:spacing w:line="360" w:lineRule="auto"/>
        <w:ind w:left="360"/>
        <w:rPr>
          <w:rtl/>
        </w:rPr>
      </w:pPr>
      <w:r>
        <w:rPr>
          <w:rFonts w:hint="cs"/>
          <w:rtl/>
        </w:rPr>
        <w:t xml:space="preserve">     היה חריף היה מותר ןנאסר בגלל החריפות).</w:t>
      </w:r>
    </w:p>
    <w:p w:rsidR="00C725DE" w:rsidRDefault="00C725DE" w:rsidP="00C725DE">
      <w:pPr>
        <w:pStyle w:val="a3"/>
        <w:numPr>
          <w:ilvl w:val="0"/>
          <w:numId w:val="13"/>
        </w:numPr>
        <w:spacing w:line="360" w:lineRule="auto"/>
      </w:pPr>
      <w:r>
        <w:rPr>
          <w:rFonts w:hint="cs"/>
          <w:rtl/>
        </w:rPr>
        <w:t>באלו כלים יש צד להתיר לכתחילה כשאינם בני יומן.</w:t>
      </w:r>
    </w:p>
    <w:p w:rsidR="00C725DE" w:rsidRDefault="00C725DE" w:rsidP="00C725DE">
      <w:pPr>
        <w:pStyle w:val="a3"/>
        <w:numPr>
          <w:ilvl w:val="0"/>
          <w:numId w:val="13"/>
        </w:numPr>
        <w:spacing w:line="360" w:lineRule="auto"/>
      </w:pPr>
      <w:r>
        <w:rPr>
          <w:rFonts w:hint="cs"/>
          <w:rtl/>
        </w:rPr>
        <w:t>א) פת חמה שהונחה על חבית יין נסך, מה דינה?</w:t>
      </w:r>
    </w:p>
    <w:p w:rsidR="00C725DE" w:rsidRDefault="00C725DE" w:rsidP="00C725DE">
      <w:pPr>
        <w:pStyle w:val="a3"/>
        <w:spacing w:line="360" w:lineRule="auto"/>
        <w:rPr>
          <w:rtl/>
        </w:rPr>
      </w:pPr>
      <w:r>
        <w:rPr>
          <w:rFonts w:hint="cs"/>
          <w:rtl/>
        </w:rPr>
        <w:t>ב)ומה דינה אם היה בחבית סתם יינם?</w:t>
      </w:r>
    </w:p>
    <w:p w:rsidR="00C725DE" w:rsidRDefault="00C725DE" w:rsidP="00C725DE">
      <w:pPr>
        <w:pStyle w:val="a3"/>
        <w:spacing w:line="360" w:lineRule="auto"/>
        <w:rPr>
          <w:rtl/>
        </w:rPr>
      </w:pPr>
      <w:r>
        <w:rPr>
          <w:rFonts w:hint="cs"/>
          <w:rtl/>
        </w:rPr>
        <w:t xml:space="preserve">ג) האם מותר לזלף יין נסך? ומה הדין בסתם יינם? </w:t>
      </w:r>
    </w:p>
    <w:p w:rsidR="00C725DE" w:rsidRDefault="00C725DE" w:rsidP="00C725DE">
      <w:pPr>
        <w:pStyle w:val="a3"/>
        <w:spacing w:line="360" w:lineRule="auto"/>
        <w:rPr>
          <w:rtl/>
        </w:rPr>
      </w:pPr>
      <w:r>
        <w:rPr>
          <w:rFonts w:hint="cs"/>
          <w:rtl/>
        </w:rPr>
        <w:t>באר החלוק שבין זילוף לבין פת חמה שהונחה.</w:t>
      </w:r>
    </w:p>
    <w:p w:rsidR="00D94B22" w:rsidRDefault="00D94B22" w:rsidP="00D94B22">
      <w:pPr>
        <w:pStyle w:val="a3"/>
        <w:numPr>
          <w:ilvl w:val="0"/>
          <w:numId w:val="13"/>
        </w:numPr>
        <w:spacing w:line="360" w:lineRule="auto"/>
      </w:pPr>
      <w:r>
        <w:rPr>
          <w:rFonts w:hint="cs"/>
          <w:rtl/>
        </w:rPr>
        <w:t>האם מותר לטעום ולא לבלוע איסור אכילה.</w:t>
      </w:r>
    </w:p>
    <w:p w:rsidR="00D94B22" w:rsidRDefault="00D94B22" w:rsidP="00D94B22">
      <w:pPr>
        <w:pStyle w:val="a3"/>
        <w:numPr>
          <w:ilvl w:val="0"/>
          <w:numId w:val="13"/>
        </w:numPr>
        <w:spacing w:line="360" w:lineRule="auto"/>
      </w:pPr>
      <w:r>
        <w:rPr>
          <w:rFonts w:hint="cs"/>
          <w:rtl/>
        </w:rPr>
        <w:t>האם מותר לטעום בלשון דבר של מאכל איסור. דעת ש"ך וט"ז.</w:t>
      </w:r>
    </w:p>
    <w:p w:rsidR="00D94B22" w:rsidRDefault="00D94B22" w:rsidP="00D94B22">
      <w:pPr>
        <w:pStyle w:val="a3"/>
        <w:numPr>
          <w:ilvl w:val="0"/>
          <w:numId w:val="13"/>
        </w:numPr>
        <w:spacing w:line="360" w:lineRule="auto"/>
      </w:pPr>
      <w:r>
        <w:rPr>
          <w:rFonts w:hint="cs"/>
          <w:rtl/>
        </w:rPr>
        <w:t xml:space="preserve">שקית של תבלינים שהונחה בקנקן של יין נסך </w:t>
      </w:r>
      <w:r>
        <w:rPr>
          <w:rtl/>
        </w:rPr>
        <w:t>–</w:t>
      </w:r>
      <w:r>
        <w:rPr>
          <w:rFonts w:hint="cs"/>
          <w:rtl/>
        </w:rPr>
        <w:t xml:space="preserve"> האם מותר להריחה.</w:t>
      </w:r>
    </w:p>
    <w:p w:rsidR="00D94B22" w:rsidRDefault="00D94B22" w:rsidP="00D94B22">
      <w:pPr>
        <w:pStyle w:val="a3"/>
        <w:spacing w:line="360" w:lineRule="auto"/>
        <w:rPr>
          <w:rtl/>
        </w:rPr>
      </w:pPr>
      <w:r>
        <w:rPr>
          <w:rFonts w:hint="cs"/>
          <w:rtl/>
        </w:rPr>
        <w:t xml:space="preserve">בשמים של ע"ז וכלאי הכרם </w:t>
      </w:r>
      <w:r>
        <w:rPr>
          <w:rtl/>
        </w:rPr>
        <w:t>–</w:t>
      </w:r>
      <w:r>
        <w:rPr>
          <w:rFonts w:hint="cs"/>
          <w:rtl/>
        </w:rPr>
        <w:t xml:space="preserve"> האם מותר להריח בהם.</w:t>
      </w:r>
    </w:p>
    <w:p w:rsidR="00D94B22" w:rsidRDefault="00D94B22" w:rsidP="00D94B22">
      <w:pPr>
        <w:pStyle w:val="a3"/>
        <w:spacing w:line="360" w:lineRule="auto"/>
        <w:rPr>
          <w:rtl/>
        </w:rPr>
      </w:pPr>
      <w:r>
        <w:rPr>
          <w:rFonts w:hint="cs"/>
          <w:rtl/>
        </w:rPr>
        <w:t>באר הנידון והראיות בענין בראשונים ובאחרונים. [הרב חיים כ"ץ].</w:t>
      </w:r>
    </w:p>
    <w:p w:rsidR="000B1777" w:rsidRDefault="000B1777" w:rsidP="000B1777">
      <w:pPr>
        <w:pStyle w:val="a3"/>
        <w:numPr>
          <w:ilvl w:val="0"/>
          <w:numId w:val="13"/>
        </w:numPr>
        <w:spacing w:line="360" w:lineRule="auto"/>
      </w:pPr>
      <w:r>
        <w:rPr>
          <w:rFonts w:hint="cs"/>
          <w:rtl/>
        </w:rPr>
        <w:t xml:space="preserve">מה הדין להריח איסור במקרים הבאים: </w:t>
      </w:r>
    </w:p>
    <w:p w:rsidR="000B1777" w:rsidRDefault="000B1777" w:rsidP="000B1777">
      <w:pPr>
        <w:pStyle w:val="a3"/>
        <w:spacing w:line="360" w:lineRule="auto"/>
        <w:rPr>
          <w:rtl/>
        </w:rPr>
      </w:pPr>
      <w:r>
        <w:rPr>
          <w:rFonts w:hint="cs"/>
          <w:rtl/>
        </w:rPr>
        <w:t xml:space="preserve">א. יין נסך. ב. בשמים שקלטו ריח של יין נסך. </w:t>
      </w:r>
    </w:p>
    <w:p w:rsidR="000B1777" w:rsidRDefault="000B1777" w:rsidP="000B1777">
      <w:pPr>
        <w:pStyle w:val="a3"/>
        <w:spacing w:line="360" w:lineRule="auto"/>
        <w:rPr>
          <w:rtl/>
        </w:rPr>
      </w:pPr>
      <w:r>
        <w:rPr>
          <w:rFonts w:hint="cs"/>
          <w:rtl/>
        </w:rPr>
        <w:t>ג. בשמים של ע"ז (אם עיקרו עומד לריח או לא). ד. טבק עם תערובת סתם יינם.</w:t>
      </w:r>
    </w:p>
    <w:p w:rsidR="00266B5C" w:rsidRDefault="00266B5C" w:rsidP="007A1CDD">
      <w:pPr>
        <w:spacing w:line="360" w:lineRule="auto"/>
        <w:rPr>
          <w:rtl/>
        </w:rPr>
      </w:pPr>
    </w:p>
    <w:p w:rsidR="00CF71BD" w:rsidRDefault="00CF71BD" w:rsidP="007A1CDD">
      <w:pPr>
        <w:spacing w:line="360" w:lineRule="auto"/>
        <w:rPr>
          <w:rtl/>
        </w:rPr>
      </w:pPr>
      <w:r>
        <w:rPr>
          <w:rFonts w:hint="cs"/>
          <w:b/>
          <w:bCs/>
          <w:rtl/>
        </w:rPr>
        <w:t>קט</w:t>
      </w:r>
      <w:r>
        <w:rPr>
          <w:rFonts w:hint="cs"/>
          <w:rtl/>
        </w:rPr>
        <w:t xml:space="preserve">    (255-231)</w:t>
      </w:r>
    </w:p>
    <w:p w:rsidR="00CF71BD" w:rsidRDefault="00CF71BD" w:rsidP="00CF71BD">
      <w:pPr>
        <w:pStyle w:val="a3"/>
        <w:numPr>
          <w:ilvl w:val="0"/>
          <w:numId w:val="20"/>
        </w:numPr>
        <w:spacing w:line="360" w:lineRule="auto"/>
      </w:pPr>
      <w:r>
        <w:rPr>
          <w:rFonts w:hint="cs"/>
          <w:rtl/>
        </w:rPr>
        <w:t xml:space="preserve">באר היטב את יסוד פלוגתת רבותינו הראשונים בדין יבש ביבש: </w:t>
      </w:r>
    </w:p>
    <w:p w:rsidR="00CF71BD" w:rsidRDefault="00CF71BD" w:rsidP="00CF71BD">
      <w:pPr>
        <w:pStyle w:val="a3"/>
        <w:spacing w:line="360" w:lineRule="auto"/>
        <w:rPr>
          <w:rtl/>
        </w:rPr>
      </w:pPr>
      <w:r>
        <w:rPr>
          <w:rFonts w:hint="cs"/>
          <w:rtl/>
        </w:rPr>
        <w:t>האם גם בזה הצריכו ששים או די בחד בתרי.</w:t>
      </w:r>
    </w:p>
    <w:p w:rsidR="00CF71BD" w:rsidRDefault="00CF71BD" w:rsidP="00CF71BD">
      <w:pPr>
        <w:pStyle w:val="a3"/>
        <w:numPr>
          <w:ilvl w:val="0"/>
          <w:numId w:val="20"/>
        </w:numPr>
        <w:spacing w:line="360" w:lineRule="auto"/>
      </w:pPr>
      <w:r>
        <w:rPr>
          <w:rFonts w:hint="cs"/>
          <w:rtl/>
        </w:rPr>
        <w:t>כיצד נקטו להלכה בזה השו"ע והרמ"א.</w:t>
      </w:r>
    </w:p>
    <w:p w:rsidR="00CF71BD" w:rsidRDefault="00CF71BD" w:rsidP="003C48A5">
      <w:pPr>
        <w:pStyle w:val="a3"/>
        <w:numPr>
          <w:ilvl w:val="0"/>
          <w:numId w:val="20"/>
        </w:numPr>
        <w:spacing w:line="360" w:lineRule="auto"/>
      </w:pPr>
      <w:r>
        <w:rPr>
          <w:rFonts w:hint="cs"/>
          <w:rtl/>
        </w:rPr>
        <w:t>מה דין ביטול ברוב יבש מין במינו. כיצד נפסק בשו"ע וברמ"א בדין זה.</w:t>
      </w:r>
      <w:r w:rsidR="003C48A5">
        <w:rPr>
          <w:rFonts w:hint="cs"/>
          <w:rtl/>
        </w:rPr>
        <w:t xml:space="preserve"> </w:t>
      </w:r>
      <w:r>
        <w:rPr>
          <w:rFonts w:hint="cs"/>
          <w:rtl/>
        </w:rPr>
        <w:t>מה דין התערב לאחר הבישול. מה הקשה הט"ז וכיצד יישב קושייתו.</w:t>
      </w:r>
      <w:r w:rsidR="003C48A5">
        <w:rPr>
          <w:rFonts w:hint="cs"/>
          <w:rtl/>
        </w:rPr>
        <w:t xml:space="preserve"> [הרב חיים כ"ץ].</w:t>
      </w:r>
    </w:p>
    <w:p w:rsidR="003C48A5" w:rsidRDefault="003C48A5" w:rsidP="003C48A5">
      <w:pPr>
        <w:pStyle w:val="a3"/>
        <w:numPr>
          <w:ilvl w:val="0"/>
          <w:numId w:val="20"/>
        </w:numPr>
        <w:spacing w:line="360" w:lineRule="auto"/>
      </w:pPr>
      <w:r>
        <w:rPr>
          <w:rFonts w:hint="cs"/>
          <w:rtl/>
        </w:rPr>
        <w:t>מה הדין אם התערבה חתיכה הבלועה איסור באחרות כשהאיסור מין בשאינו מינו.</w:t>
      </w:r>
    </w:p>
    <w:p w:rsidR="003C48A5" w:rsidRDefault="003C48A5" w:rsidP="003C48A5">
      <w:pPr>
        <w:pStyle w:val="a3"/>
        <w:numPr>
          <w:ilvl w:val="0"/>
          <w:numId w:val="20"/>
        </w:numPr>
        <w:spacing w:line="360" w:lineRule="auto"/>
      </w:pPr>
      <w:r>
        <w:rPr>
          <w:rFonts w:hint="cs"/>
          <w:rtl/>
        </w:rPr>
        <w:t xml:space="preserve">למ"ד דסגי חד בתרי </w:t>
      </w:r>
      <w:r>
        <w:rPr>
          <w:rtl/>
        </w:rPr>
        <w:t>–</w:t>
      </w:r>
      <w:r>
        <w:rPr>
          <w:rFonts w:hint="cs"/>
          <w:rtl/>
        </w:rPr>
        <w:t xml:space="preserve"> האם מותר לאכלן בבת אחת או לבשלם יחד?</w:t>
      </w:r>
    </w:p>
    <w:p w:rsidR="003C48A5" w:rsidRDefault="003C48A5" w:rsidP="003C48A5">
      <w:pPr>
        <w:pStyle w:val="a3"/>
        <w:spacing w:line="360" w:lineRule="auto"/>
        <w:rPr>
          <w:rtl/>
        </w:rPr>
      </w:pPr>
      <w:r>
        <w:rPr>
          <w:rFonts w:hint="cs"/>
          <w:rtl/>
        </w:rPr>
        <w:t>האם מותר לאדם אחד לאוכלם בזה אחר זה, ולמה.</w:t>
      </w:r>
    </w:p>
    <w:p w:rsidR="00804527" w:rsidRDefault="00804527" w:rsidP="00804527">
      <w:pPr>
        <w:pStyle w:val="a3"/>
        <w:numPr>
          <w:ilvl w:val="0"/>
          <w:numId w:val="20"/>
        </w:numPr>
        <w:spacing w:line="360" w:lineRule="auto"/>
      </w:pPr>
      <w:r>
        <w:rPr>
          <w:rFonts w:hint="cs"/>
          <w:rtl/>
        </w:rPr>
        <w:t xml:space="preserve">"חד בתרי בטיל" (מדאורייתא). האם פירושו שהאיסור מתהפך להיתר, </w:t>
      </w:r>
    </w:p>
    <w:p w:rsidR="00804527" w:rsidRDefault="00804527" w:rsidP="00804527">
      <w:pPr>
        <w:pStyle w:val="a3"/>
        <w:spacing w:line="360" w:lineRule="auto"/>
        <w:rPr>
          <w:rtl/>
        </w:rPr>
      </w:pPr>
      <w:r>
        <w:rPr>
          <w:rFonts w:hint="cs"/>
          <w:rtl/>
        </w:rPr>
        <w:t>או שנשאר בעינו ואנו רק תולים שכל הבא בידו פירש מן הרוב.</w:t>
      </w:r>
    </w:p>
    <w:p w:rsidR="00804527" w:rsidRDefault="00804527" w:rsidP="00804527">
      <w:pPr>
        <w:pStyle w:val="a3"/>
        <w:spacing w:line="360" w:lineRule="auto"/>
        <w:rPr>
          <w:rtl/>
        </w:rPr>
      </w:pPr>
      <w:r>
        <w:rPr>
          <w:rFonts w:hint="cs"/>
          <w:rtl/>
        </w:rPr>
        <w:t>פשוט חקירה זו מן הפוסקים. כתוב נפקא מינה ופסקים.</w:t>
      </w:r>
    </w:p>
    <w:p w:rsidR="00BE23A0" w:rsidRDefault="00BE23A0" w:rsidP="00DB0C86">
      <w:pPr>
        <w:pStyle w:val="a3"/>
        <w:numPr>
          <w:ilvl w:val="0"/>
          <w:numId w:val="20"/>
        </w:numPr>
        <w:spacing w:line="360" w:lineRule="auto"/>
      </w:pPr>
      <w:r>
        <w:rPr>
          <w:rFonts w:hint="cs"/>
          <w:rtl/>
        </w:rPr>
        <w:t>יבש ביבש חד בתרי בטיל, האם זה ממש בתרי</w:t>
      </w:r>
      <w:r w:rsidR="00DB0C86">
        <w:rPr>
          <w:rFonts w:hint="cs"/>
          <w:rtl/>
        </w:rPr>
        <w:t>.</w:t>
      </w:r>
      <w:r>
        <w:rPr>
          <w:rFonts w:hint="cs"/>
          <w:rtl/>
        </w:rPr>
        <w:t xml:space="preserve"> האם יש הבדל בין דאוריתא לדרבנן</w:t>
      </w:r>
      <w:r w:rsidR="00DB0C86">
        <w:rPr>
          <w:rFonts w:hint="cs"/>
          <w:rtl/>
        </w:rPr>
        <w:t>.</w:t>
      </w:r>
    </w:p>
    <w:p w:rsidR="00DB0C86" w:rsidRDefault="00DB0C86" w:rsidP="00DB0C86">
      <w:pPr>
        <w:pStyle w:val="a3"/>
        <w:numPr>
          <w:ilvl w:val="0"/>
          <w:numId w:val="20"/>
        </w:numPr>
        <w:spacing w:line="360" w:lineRule="auto"/>
      </w:pPr>
      <w:r>
        <w:rPr>
          <w:rFonts w:hint="cs"/>
          <w:rtl/>
        </w:rPr>
        <w:lastRenderedPageBreak/>
        <w:t>יבש ביבש שהתבטל ברוב של חמשים וחמישה לעומת ארבעים וחמישה,</w:t>
      </w:r>
    </w:p>
    <w:p w:rsidR="00DB0C86" w:rsidRDefault="00DB0C86" w:rsidP="00DB0C86">
      <w:pPr>
        <w:pStyle w:val="a3"/>
        <w:spacing w:line="360" w:lineRule="auto"/>
        <w:rPr>
          <w:rtl/>
        </w:rPr>
      </w:pPr>
      <w:r>
        <w:rPr>
          <w:rFonts w:hint="cs"/>
          <w:rtl/>
        </w:rPr>
        <w:t>האם מותר להרבות ולבטל בששים כדי לבשל את התערובת,</w:t>
      </w:r>
    </w:p>
    <w:p w:rsidR="00DB0C86" w:rsidRDefault="00DB0C86" w:rsidP="00DB0C86">
      <w:pPr>
        <w:pStyle w:val="a3"/>
        <w:spacing w:line="360" w:lineRule="auto"/>
        <w:rPr>
          <w:rtl/>
        </w:rPr>
      </w:pPr>
      <w:r>
        <w:rPr>
          <w:rFonts w:hint="cs"/>
          <w:rtl/>
        </w:rPr>
        <w:t>והאם יש נפק"מ בין בישל קודם שנודעה לו התערובת או לאחר מכן. [הרב חיים כ"ץ].</w:t>
      </w:r>
    </w:p>
    <w:p w:rsidR="002D3089" w:rsidRDefault="002D3089" w:rsidP="002D3089">
      <w:pPr>
        <w:pStyle w:val="a3"/>
        <w:numPr>
          <w:ilvl w:val="0"/>
          <w:numId w:val="20"/>
        </w:numPr>
        <w:spacing w:line="360" w:lineRule="auto"/>
      </w:pPr>
      <w:r>
        <w:rPr>
          <w:rFonts w:hint="cs"/>
          <w:rtl/>
        </w:rPr>
        <w:t>האם קמח בקמח נחשב יבש ביבש. באר הצדדים לכאן ולכאן.</w:t>
      </w:r>
    </w:p>
    <w:p w:rsidR="002D3089" w:rsidRDefault="002D3089" w:rsidP="002D3089">
      <w:pPr>
        <w:pStyle w:val="a3"/>
        <w:numPr>
          <w:ilvl w:val="0"/>
          <w:numId w:val="20"/>
        </w:numPr>
        <w:spacing w:line="360" w:lineRule="auto"/>
      </w:pPr>
      <w:r>
        <w:rPr>
          <w:rFonts w:hint="cs"/>
          <w:rtl/>
        </w:rPr>
        <w:t xml:space="preserve">מתי מהתורה צריך ששים, ומתי די ברוב. </w:t>
      </w:r>
    </w:p>
    <w:p w:rsidR="002D3089" w:rsidRDefault="002D3089" w:rsidP="002D3089">
      <w:pPr>
        <w:pStyle w:val="a3"/>
        <w:spacing w:line="360" w:lineRule="auto"/>
        <w:rPr>
          <w:rtl/>
        </w:rPr>
      </w:pPr>
      <w:r>
        <w:rPr>
          <w:rFonts w:hint="cs"/>
          <w:rtl/>
        </w:rPr>
        <w:t>מתי רבנן הצריכו ששים ומתי העמידו על דין תורה.</w:t>
      </w:r>
    </w:p>
    <w:p w:rsidR="002D3089" w:rsidRDefault="001E1503" w:rsidP="002D3089">
      <w:pPr>
        <w:pStyle w:val="a3"/>
        <w:numPr>
          <w:ilvl w:val="0"/>
          <w:numId w:val="20"/>
        </w:numPr>
        <w:spacing w:line="360" w:lineRule="auto"/>
      </w:pPr>
      <w:r>
        <w:rPr>
          <w:rFonts w:hint="cs"/>
          <w:rtl/>
        </w:rPr>
        <w:t xml:space="preserve">יבש ביבש שנתבטל חד בתרי </w:t>
      </w:r>
      <w:r>
        <w:rPr>
          <w:rtl/>
        </w:rPr>
        <w:t>–</w:t>
      </w:r>
      <w:r>
        <w:rPr>
          <w:rFonts w:hint="cs"/>
          <w:rtl/>
        </w:rPr>
        <w:t xml:space="preserve"> האם מותר לכתחילה לרבות ולבטל בששים כדי לבשלם, והאם יש נ"מ בין בישל קודם שנודע לו או לאחר מכן?</w:t>
      </w:r>
    </w:p>
    <w:p w:rsidR="001E1503" w:rsidRDefault="001E1503" w:rsidP="002D3089">
      <w:pPr>
        <w:pStyle w:val="a3"/>
        <w:numPr>
          <w:ilvl w:val="0"/>
          <w:numId w:val="20"/>
        </w:numPr>
        <w:spacing w:line="360" w:lineRule="auto"/>
      </w:pPr>
      <w:r>
        <w:rPr>
          <w:rFonts w:hint="cs"/>
          <w:rtl/>
        </w:rPr>
        <w:t>בישלו בטעות בשר לא כשר עם תבשיל מלוח מאד. כשהרגישו בטעות זרקו את הבשר. האם מותר להוסיף עוד מים וחתיכות בשר באופן שיהיה ששים נגד האיסור.</w:t>
      </w:r>
    </w:p>
    <w:p w:rsidR="00087F5D" w:rsidRDefault="00087F5D" w:rsidP="002D3089">
      <w:pPr>
        <w:pStyle w:val="a3"/>
        <w:numPr>
          <w:ilvl w:val="0"/>
          <w:numId w:val="20"/>
        </w:numPr>
        <w:spacing w:line="360" w:lineRule="auto"/>
      </w:pPr>
      <w:r>
        <w:rPr>
          <w:rFonts w:hint="cs"/>
          <w:rtl/>
        </w:rPr>
        <w:t>מהו טעם ההיתר לביטול ברוב (ציין דעות הראשונים בזה).</w:t>
      </w:r>
    </w:p>
    <w:p w:rsidR="00087F5D" w:rsidRDefault="00087F5D" w:rsidP="002D3089">
      <w:pPr>
        <w:pStyle w:val="a3"/>
        <w:numPr>
          <w:ilvl w:val="0"/>
          <w:numId w:val="20"/>
        </w:numPr>
        <w:spacing w:line="360" w:lineRule="auto"/>
      </w:pPr>
      <w:r>
        <w:rPr>
          <w:rFonts w:hint="cs"/>
          <w:rtl/>
        </w:rPr>
        <w:t>האם גם באיסור הנאה שנתערב ברוב היתר יש ביטול ברוב.</w:t>
      </w:r>
    </w:p>
    <w:p w:rsidR="00087F5D" w:rsidRDefault="00087F5D" w:rsidP="002D3089">
      <w:pPr>
        <w:pStyle w:val="a3"/>
        <w:numPr>
          <w:ilvl w:val="0"/>
          <w:numId w:val="20"/>
        </w:numPr>
        <w:spacing w:line="360" w:lineRule="auto"/>
      </w:pPr>
      <w:r>
        <w:rPr>
          <w:rFonts w:hint="cs"/>
          <w:rtl/>
        </w:rPr>
        <w:t>תערובת יבש ביבש מין בשאינו מינו בכמה בטלה? מה הם הטעמים השונים לכך?   מה נפק"מ בין הטעמים? ציין לפחות שתי נפק"מ.</w:t>
      </w:r>
    </w:p>
    <w:p w:rsidR="0018109C" w:rsidRDefault="0018109C" w:rsidP="002D3089">
      <w:pPr>
        <w:pStyle w:val="a3"/>
        <w:numPr>
          <w:ilvl w:val="0"/>
          <w:numId w:val="20"/>
        </w:numPr>
        <w:spacing w:line="360" w:lineRule="auto"/>
      </w:pPr>
      <w:r>
        <w:rPr>
          <w:rFonts w:hint="cs"/>
          <w:rtl/>
        </w:rPr>
        <w:t xml:space="preserve">איסור דרבנן מין בשאינו מינו יבש ביבש </w:t>
      </w:r>
      <w:r>
        <w:rPr>
          <w:rtl/>
        </w:rPr>
        <w:t>–</w:t>
      </w:r>
      <w:r>
        <w:rPr>
          <w:rFonts w:hint="cs"/>
          <w:rtl/>
        </w:rPr>
        <w:t xml:space="preserve"> בכמה בטל? הסבר.</w:t>
      </w:r>
    </w:p>
    <w:p w:rsidR="005335B7" w:rsidRDefault="005335B7" w:rsidP="005335B7">
      <w:pPr>
        <w:spacing w:line="360" w:lineRule="auto"/>
        <w:rPr>
          <w:rtl/>
        </w:rPr>
      </w:pPr>
    </w:p>
    <w:p w:rsidR="005335B7" w:rsidRDefault="005335B7" w:rsidP="005335B7">
      <w:pPr>
        <w:spacing w:line="360" w:lineRule="auto"/>
        <w:rPr>
          <w:rtl/>
        </w:rPr>
      </w:pPr>
      <w:r>
        <w:rPr>
          <w:rFonts w:hint="cs"/>
          <w:b/>
          <w:bCs/>
          <w:rtl/>
        </w:rPr>
        <w:t>קי  סעיפים א-ח</w:t>
      </w:r>
      <w:r>
        <w:rPr>
          <w:rFonts w:hint="cs"/>
          <w:rtl/>
        </w:rPr>
        <w:t xml:space="preserve">   (</w:t>
      </w:r>
      <w:r w:rsidR="00A37134">
        <w:rPr>
          <w:rFonts w:hint="cs"/>
          <w:rtl/>
        </w:rPr>
        <w:t>319-256</w:t>
      </w:r>
      <w:r>
        <w:rPr>
          <w:rFonts w:hint="cs"/>
          <w:rtl/>
        </w:rPr>
        <w:t>)</w:t>
      </w:r>
    </w:p>
    <w:p w:rsidR="00A911FC" w:rsidRDefault="00A911FC" w:rsidP="00A911FC">
      <w:pPr>
        <w:pStyle w:val="a3"/>
        <w:numPr>
          <w:ilvl w:val="0"/>
          <w:numId w:val="21"/>
        </w:numPr>
        <w:spacing w:line="360" w:lineRule="auto"/>
      </w:pPr>
      <w:r>
        <w:rPr>
          <w:rFonts w:hint="cs"/>
          <w:rtl/>
        </w:rPr>
        <w:t>מה הוא המקור לדין דבר חשוב שלא בטל ברוב?</w:t>
      </w:r>
    </w:p>
    <w:p w:rsidR="00A911FC" w:rsidRDefault="00A911FC" w:rsidP="00A911FC">
      <w:pPr>
        <w:pStyle w:val="a3"/>
        <w:spacing w:line="360" w:lineRule="auto"/>
        <w:rPr>
          <w:rtl/>
        </w:rPr>
      </w:pPr>
      <w:r>
        <w:rPr>
          <w:rFonts w:hint="cs"/>
          <w:rtl/>
        </w:rPr>
        <w:t>מה הכרעת הראשונים בגדר המושג דבר חשוב? באר יסוד כל שיטה ושיטה.          כיצד הדבר בא לידי ביטוי בשו"ע וברמ"א?  [הרב חיים כ"ץ].</w:t>
      </w:r>
    </w:p>
    <w:p w:rsidR="00A911FC" w:rsidRDefault="00A911FC" w:rsidP="00A911FC">
      <w:pPr>
        <w:pStyle w:val="a3"/>
        <w:numPr>
          <w:ilvl w:val="0"/>
          <w:numId w:val="21"/>
        </w:numPr>
        <w:spacing w:line="360" w:lineRule="auto"/>
      </w:pPr>
      <w:r>
        <w:rPr>
          <w:rFonts w:hint="cs"/>
          <w:rtl/>
        </w:rPr>
        <w:t>באר בקצרה את כל הדברים שאין בהם ביטול אפילו באלף ומדוע.</w:t>
      </w:r>
    </w:p>
    <w:p w:rsidR="00A911FC" w:rsidRDefault="00A911FC" w:rsidP="00A911FC">
      <w:pPr>
        <w:pStyle w:val="a3"/>
        <w:numPr>
          <w:ilvl w:val="0"/>
          <w:numId w:val="21"/>
        </w:numPr>
        <w:spacing w:line="360" w:lineRule="auto"/>
      </w:pPr>
      <w:r>
        <w:rPr>
          <w:rFonts w:hint="cs"/>
          <w:rtl/>
        </w:rPr>
        <w:t xml:space="preserve">דבר שדרכו להימכר פעמים במנין ופעמים באומד </w:t>
      </w:r>
      <w:r>
        <w:rPr>
          <w:rtl/>
        </w:rPr>
        <w:t>–</w:t>
      </w:r>
      <w:r>
        <w:rPr>
          <w:rFonts w:hint="cs"/>
          <w:rtl/>
        </w:rPr>
        <w:t xml:space="preserve"> האם בטל?</w:t>
      </w:r>
    </w:p>
    <w:p w:rsidR="00A911FC" w:rsidRDefault="00A911FC" w:rsidP="00A911FC">
      <w:pPr>
        <w:pStyle w:val="a3"/>
        <w:numPr>
          <w:ilvl w:val="0"/>
          <w:numId w:val="21"/>
        </w:numPr>
        <w:spacing w:line="360" w:lineRule="auto"/>
      </w:pPr>
      <w:r>
        <w:rPr>
          <w:rFonts w:hint="cs"/>
          <w:rtl/>
        </w:rPr>
        <w:t>האם ישנם דברים שאינם בטלים יבש ביבש ברוב במינו, הבא לפחות חמש דוגמאות. מה דין מצה של חמץ שנתערבה במצות כשרות.</w:t>
      </w:r>
    </w:p>
    <w:p w:rsidR="00A911FC" w:rsidRDefault="00A911FC" w:rsidP="00A911FC">
      <w:pPr>
        <w:pStyle w:val="a3"/>
        <w:numPr>
          <w:ilvl w:val="0"/>
          <w:numId w:val="21"/>
        </w:numPr>
        <w:spacing w:line="360" w:lineRule="auto"/>
      </w:pPr>
      <w:r>
        <w:rPr>
          <w:rFonts w:hint="cs"/>
          <w:rtl/>
        </w:rPr>
        <w:t xml:space="preserve">דברים האוסרים תערובתם במשהו, </w:t>
      </w:r>
    </w:p>
    <w:p w:rsidR="00A911FC" w:rsidRDefault="00A911FC" w:rsidP="00A911FC">
      <w:pPr>
        <w:pStyle w:val="a3"/>
        <w:spacing w:line="360" w:lineRule="auto"/>
        <w:rPr>
          <w:rtl/>
        </w:rPr>
      </w:pPr>
      <w:r>
        <w:rPr>
          <w:rFonts w:hint="cs"/>
          <w:rtl/>
        </w:rPr>
        <w:t>האם מותר למכרם לנכרי והאם הולכתם לים המלח מהניא.</w:t>
      </w:r>
    </w:p>
    <w:p w:rsidR="009D50B7" w:rsidRDefault="009D50B7" w:rsidP="00A911FC">
      <w:pPr>
        <w:pStyle w:val="a3"/>
        <w:spacing w:line="360" w:lineRule="auto"/>
        <w:rPr>
          <w:rtl/>
        </w:rPr>
      </w:pPr>
    </w:p>
    <w:p w:rsidR="00A911FC" w:rsidRDefault="00A37134" w:rsidP="00A911FC">
      <w:pPr>
        <w:pStyle w:val="a3"/>
        <w:numPr>
          <w:ilvl w:val="0"/>
          <w:numId w:val="21"/>
        </w:numPr>
        <w:spacing w:line="360" w:lineRule="auto"/>
      </w:pPr>
      <w:r>
        <w:rPr>
          <w:rFonts w:hint="cs"/>
          <w:rtl/>
        </w:rPr>
        <w:t>מתי דין קבוע כמחצה על מחצה מדאוריתא ומתי מדרבנן.</w:t>
      </w:r>
    </w:p>
    <w:p w:rsidR="00020D7D" w:rsidRDefault="00020D7D" w:rsidP="00A911FC">
      <w:pPr>
        <w:pStyle w:val="a3"/>
        <w:numPr>
          <w:ilvl w:val="0"/>
          <w:numId w:val="21"/>
        </w:numPr>
        <w:spacing w:line="360" w:lineRule="auto"/>
      </w:pPr>
      <w:r>
        <w:rPr>
          <w:rFonts w:hint="cs"/>
          <w:rtl/>
        </w:rPr>
        <w:t>באר את מחלוקת הר"י והרשב"א בביאור הסוגיא בזבחים "שמא יקח מן הקבוע".   ציין לפחות שלושה נפק"מ ביניהם. [הרב חיים כ"ץ].</w:t>
      </w:r>
    </w:p>
    <w:p w:rsidR="00020D7D" w:rsidRDefault="00020D7D" w:rsidP="00A911FC">
      <w:pPr>
        <w:pStyle w:val="a3"/>
        <w:numPr>
          <w:ilvl w:val="0"/>
          <w:numId w:val="21"/>
        </w:numPr>
        <w:spacing w:line="360" w:lineRule="auto"/>
      </w:pPr>
      <w:r>
        <w:rPr>
          <w:rFonts w:hint="cs"/>
          <w:rtl/>
        </w:rPr>
        <w:t>גוי או עכבר אן קטן שלקחו מהקבוע, האם נידון כפירש מאליו או כלקוח מהקבוע.</w:t>
      </w:r>
    </w:p>
    <w:p w:rsidR="00020D7D" w:rsidRDefault="00020D7D" w:rsidP="00A911FC">
      <w:pPr>
        <w:pStyle w:val="a3"/>
        <w:numPr>
          <w:ilvl w:val="0"/>
          <w:numId w:val="21"/>
        </w:numPr>
        <w:spacing w:line="360" w:lineRule="auto"/>
      </w:pPr>
      <w:r>
        <w:rPr>
          <w:rFonts w:hint="cs"/>
          <w:rtl/>
        </w:rPr>
        <w:t>לקח בשר מאחת החנויות ולא היה ידוע שאחת טריפה ולאחר מכן נודע,                     האם אומרים בזה "כל קבוע כמחצה על מחצה".</w:t>
      </w:r>
    </w:p>
    <w:p w:rsidR="00020D7D" w:rsidRDefault="00020D7D" w:rsidP="00A911FC">
      <w:pPr>
        <w:pStyle w:val="a3"/>
        <w:numPr>
          <w:ilvl w:val="0"/>
          <w:numId w:val="21"/>
        </w:numPr>
        <w:spacing w:line="360" w:lineRule="auto"/>
      </w:pPr>
      <w:r>
        <w:rPr>
          <w:rFonts w:hint="cs"/>
          <w:rtl/>
        </w:rPr>
        <w:lastRenderedPageBreak/>
        <w:t>האם שייך קבוע דאוריתא במקרה שלא ידוע איזו חנות מוכרת נבלה,                        ומה ההבדל בין קבוע כזה לקבוע רגיל שאינו יודע מהיכן לקח.</w:t>
      </w:r>
    </w:p>
    <w:p w:rsidR="00020D7D" w:rsidRDefault="00020D7D" w:rsidP="00A911FC">
      <w:pPr>
        <w:pStyle w:val="a3"/>
        <w:numPr>
          <w:ilvl w:val="0"/>
          <w:numId w:val="21"/>
        </w:numPr>
        <w:spacing w:line="360" w:lineRule="auto"/>
      </w:pPr>
      <w:r>
        <w:rPr>
          <w:rFonts w:hint="cs"/>
          <w:rtl/>
        </w:rPr>
        <w:t>האם קבוע דאוריתא נאמר רק בניכר האיסור.</w:t>
      </w:r>
    </w:p>
    <w:p w:rsidR="003C76E9" w:rsidRDefault="003C76E9" w:rsidP="003C76E9">
      <w:pPr>
        <w:pStyle w:val="a3"/>
        <w:numPr>
          <w:ilvl w:val="0"/>
          <w:numId w:val="21"/>
        </w:numPr>
        <w:spacing w:line="360" w:lineRule="auto"/>
      </w:pPr>
      <w:r>
        <w:rPr>
          <w:rFonts w:hint="cs"/>
          <w:rtl/>
        </w:rPr>
        <w:t>איסור מחמת קבוע שהוא כמחצה על מחצה ונפל ונתערב, האם דנים בו ספק ספיקא, ואם תמצי לומר שכן, האם זה גם לשיטות שמצריכות ג' תערובות.</w:t>
      </w:r>
    </w:p>
    <w:p w:rsidR="00E06893" w:rsidRDefault="00E06893" w:rsidP="003C76E9">
      <w:pPr>
        <w:pStyle w:val="a3"/>
        <w:numPr>
          <w:ilvl w:val="0"/>
          <w:numId w:val="21"/>
        </w:numPr>
        <w:spacing w:line="360" w:lineRule="auto"/>
      </w:pPr>
      <w:r>
        <w:rPr>
          <w:rFonts w:hint="cs"/>
          <w:rtl/>
        </w:rPr>
        <w:t>ט' חנויות מוכרות בשר שחוטה ואחת מוכרת ספק טרפה ואינו יודע מאיזו מהן לקח,  האם דנים בזה דין ספק ספיקא.</w:t>
      </w:r>
    </w:p>
    <w:p w:rsidR="00E06893" w:rsidRDefault="00E06893" w:rsidP="003C76E9">
      <w:pPr>
        <w:pStyle w:val="a3"/>
        <w:numPr>
          <w:ilvl w:val="0"/>
          <w:numId w:val="21"/>
        </w:numPr>
        <w:spacing w:line="360" w:lineRule="auto"/>
      </w:pPr>
      <w:r>
        <w:rPr>
          <w:rFonts w:hint="cs"/>
          <w:rtl/>
        </w:rPr>
        <w:t>נודע שיש איסור בחנות לאחר שקנה, מה ההבדל בין קבוע דאוריתא לקבוע דרבנן.</w:t>
      </w:r>
    </w:p>
    <w:p w:rsidR="00E06893" w:rsidRDefault="00E06893" w:rsidP="003C76E9">
      <w:pPr>
        <w:pStyle w:val="a3"/>
        <w:numPr>
          <w:ilvl w:val="0"/>
          <w:numId w:val="21"/>
        </w:numPr>
        <w:spacing w:line="360" w:lineRule="auto"/>
      </w:pPr>
      <w:r>
        <w:rPr>
          <w:rFonts w:hint="cs"/>
          <w:rtl/>
        </w:rPr>
        <w:t xml:space="preserve">חנות גדולה המוכרת בשר ונתגלה שחלק מהבשר הוא מבהמה טרפה ואין ידוע איזה הוא, ויש בחנות חתיכות הראויות להתכבד וחתיכות שאינן ראויות להתכבד:                     א. מה דינו של בשר שנקנה בחנות, באר. </w:t>
      </w:r>
    </w:p>
    <w:p w:rsidR="00E06893" w:rsidRDefault="00E06893" w:rsidP="00E06893">
      <w:pPr>
        <w:pStyle w:val="a3"/>
        <w:spacing w:line="360" w:lineRule="auto"/>
        <w:rPr>
          <w:rtl/>
        </w:rPr>
      </w:pPr>
      <w:r>
        <w:rPr>
          <w:rFonts w:hint="cs"/>
          <w:rtl/>
        </w:rPr>
        <w:t>ב. האם ניתן לקנות בה מכאן ואילך חתיכות שאינן ראויות להתכבד</w:t>
      </w:r>
      <w:r w:rsidR="006C53E0">
        <w:rPr>
          <w:rFonts w:hint="cs"/>
          <w:rtl/>
        </w:rPr>
        <w:t>? באר.</w:t>
      </w:r>
    </w:p>
    <w:p w:rsidR="006C53E0" w:rsidRDefault="006C53E0" w:rsidP="00E06893">
      <w:pPr>
        <w:pStyle w:val="a3"/>
        <w:spacing w:line="360" w:lineRule="auto"/>
        <w:rPr>
          <w:rtl/>
        </w:rPr>
      </w:pPr>
      <w:r>
        <w:rPr>
          <w:rFonts w:hint="cs"/>
          <w:rtl/>
        </w:rPr>
        <w:t>ג. במה שונה דין זה ממה שנפסק בסי' קא שחתיכות הר"ל שיש בהן חתיכות איסור</w:t>
      </w:r>
    </w:p>
    <w:p w:rsidR="006C53E0" w:rsidRDefault="006C53E0" w:rsidP="00E06893">
      <w:pPr>
        <w:pStyle w:val="a3"/>
        <w:spacing w:line="360" w:lineRule="auto"/>
        <w:rPr>
          <w:rtl/>
        </w:rPr>
      </w:pPr>
      <w:r>
        <w:rPr>
          <w:rFonts w:hint="cs"/>
          <w:rtl/>
        </w:rPr>
        <w:t xml:space="preserve">   ונחתכו, מותרות הנחתכות.</w:t>
      </w:r>
    </w:p>
    <w:p w:rsidR="0073213C" w:rsidRDefault="0073213C" w:rsidP="0073213C">
      <w:pPr>
        <w:pStyle w:val="a3"/>
        <w:numPr>
          <w:ilvl w:val="0"/>
          <w:numId w:val="21"/>
        </w:numPr>
        <w:spacing w:line="360" w:lineRule="auto"/>
      </w:pPr>
      <w:r>
        <w:rPr>
          <w:rFonts w:hint="cs"/>
          <w:rtl/>
        </w:rPr>
        <w:t>דברים החשובים שנ</w:t>
      </w:r>
      <w:r w:rsidR="00453287">
        <w:rPr>
          <w:rFonts w:hint="cs"/>
          <w:rtl/>
        </w:rPr>
        <w:t>תערבו ואינם בטלים ופירש אחד מהם,                                       האם מותר והאם משנה באיזה אופן פירש.</w:t>
      </w:r>
    </w:p>
    <w:p w:rsidR="00CC4D83" w:rsidRDefault="00CC4D83" w:rsidP="0073213C">
      <w:pPr>
        <w:pStyle w:val="a3"/>
        <w:numPr>
          <w:ilvl w:val="0"/>
          <w:numId w:val="21"/>
        </w:numPr>
        <w:spacing w:line="360" w:lineRule="auto"/>
      </w:pPr>
      <w:r>
        <w:rPr>
          <w:rFonts w:hint="cs"/>
          <w:rtl/>
        </w:rPr>
        <w:t xml:space="preserve">דבר שנאסר מדין קבוע ואחר כך נתפזרה כל התערובת וחזרה ונתערבה, </w:t>
      </w:r>
    </w:p>
    <w:p w:rsidR="00CC4D83" w:rsidRDefault="00CC4D83" w:rsidP="00CC4D83">
      <w:pPr>
        <w:pStyle w:val="a3"/>
        <w:spacing w:line="360" w:lineRule="auto"/>
        <w:rPr>
          <w:rtl/>
        </w:rPr>
      </w:pPr>
      <w:r>
        <w:rPr>
          <w:rFonts w:hint="cs"/>
          <w:rtl/>
        </w:rPr>
        <w:t>האם נעור האיסור.</w:t>
      </w:r>
    </w:p>
    <w:p w:rsidR="00CC4D83" w:rsidRDefault="00CC4D83" w:rsidP="00CC4D83">
      <w:pPr>
        <w:pStyle w:val="a3"/>
        <w:numPr>
          <w:ilvl w:val="0"/>
          <w:numId w:val="21"/>
        </w:numPr>
        <w:spacing w:line="360" w:lineRule="auto"/>
      </w:pPr>
      <w:r>
        <w:rPr>
          <w:rFonts w:hint="cs"/>
          <w:rtl/>
        </w:rPr>
        <w:t>אימתי חמור קבוע מדרבנן יותר מקבוע מהתורה.</w:t>
      </w:r>
    </w:p>
    <w:p w:rsidR="004B1BDD" w:rsidRDefault="004B1BDD" w:rsidP="00CC4D83">
      <w:pPr>
        <w:pStyle w:val="a3"/>
        <w:numPr>
          <w:ilvl w:val="0"/>
          <w:numId w:val="21"/>
        </w:numPr>
        <w:spacing w:line="360" w:lineRule="auto"/>
      </w:pPr>
      <w:r>
        <w:rPr>
          <w:rFonts w:hint="cs"/>
          <w:rtl/>
        </w:rPr>
        <w:t>כתוב שלושה דינים שבהם השתמשו הפוסקים בכלל                                                 "קבוע חידוש הוא ואין לך בו אלא חידושו".</w:t>
      </w:r>
    </w:p>
    <w:p w:rsidR="008D2029" w:rsidRDefault="008D2029" w:rsidP="00C01A33">
      <w:pPr>
        <w:pStyle w:val="a3"/>
        <w:numPr>
          <w:ilvl w:val="0"/>
          <w:numId w:val="21"/>
        </w:numPr>
        <w:spacing w:line="360" w:lineRule="auto"/>
      </w:pPr>
      <w:r>
        <w:rPr>
          <w:rFonts w:hint="cs"/>
          <w:rtl/>
        </w:rPr>
        <w:t>ציין לפחות שלושה מקומות</w:t>
      </w:r>
      <w:r w:rsidR="00C01A33">
        <w:rPr>
          <w:rFonts w:hint="cs"/>
          <w:rtl/>
        </w:rPr>
        <w:t xml:space="preserve"> בהם עושה הש"ך שימוש בכלל                           "חידוש הוא ואין לך בו אלא חידושו". [הרב חיים כ"ץ; התשובה כאן בהירה יותר].</w:t>
      </w:r>
    </w:p>
    <w:p w:rsidR="00C01A33" w:rsidRDefault="00C01A33" w:rsidP="00C01A33">
      <w:pPr>
        <w:pStyle w:val="a3"/>
        <w:numPr>
          <w:ilvl w:val="0"/>
          <w:numId w:val="21"/>
        </w:numPr>
        <w:spacing w:line="360" w:lineRule="auto"/>
      </w:pPr>
      <w:r>
        <w:rPr>
          <w:rFonts w:hint="cs"/>
          <w:rtl/>
        </w:rPr>
        <w:t>מה היא הגדרת קבוע דרבנן. מה ההבדל להלכה בין קבוע דרבנן לקבוע דאוריתא.</w:t>
      </w:r>
    </w:p>
    <w:p w:rsidR="00763EA4" w:rsidRDefault="00763EA4" w:rsidP="00C01A33">
      <w:pPr>
        <w:pStyle w:val="a3"/>
        <w:numPr>
          <w:ilvl w:val="0"/>
          <w:numId w:val="21"/>
        </w:numPr>
        <w:spacing w:line="360" w:lineRule="auto"/>
      </w:pPr>
      <w:r>
        <w:rPr>
          <w:rFonts w:hint="cs"/>
          <w:rtl/>
        </w:rPr>
        <w:t xml:space="preserve">שחטו בבית המטבחים שבע בהמות והוציאו לחנויות שתי בהמות </w:t>
      </w:r>
    </w:p>
    <w:p w:rsidR="00763EA4" w:rsidRDefault="00763EA4" w:rsidP="00763EA4">
      <w:pPr>
        <w:pStyle w:val="a3"/>
        <w:spacing w:line="360" w:lineRule="auto"/>
        <w:rPr>
          <w:rtl/>
        </w:rPr>
      </w:pPr>
      <w:r>
        <w:rPr>
          <w:rFonts w:hint="cs"/>
          <w:rtl/>
        </w:rPr>
        <w:t xml:space="preserve">וגם מבהמה שלישית הוציאו חציה, ונתערבו בני המעיים </w:t>
      </w:r>
    </w:p>
    <w:p w:rsidR="00763EA4" w:rsidRDefault="00763EA4" w:rsidP="00763EA4">
      <w:pPr>
        <w:pStyle w:val="a3"/>
        <w:spacing w:line="360" w:lineRule="auto"/>
        <w:rPr>
          <w:rtl/>
        </w:rPr>
      </w:pPr>
      <w:r>
        <w:rPr>
          <w:rFonts w:hint="cs"/>
          <w:rtl/>
        </w:rPr>
        <w:t>ואז מצאו שהמעיים של אחת מהן היו טרפה,</w:t>
      </w:r>
    </w:p>
    <w:p w:rsidR="00763EA4" w:rsidRDefault="00763EA4" w:rsidP="00763EA4">
      <w:pPr>
        <w:pStyle w:val="a3"/>
        <w:spacing w:line="360" w:lineRule="auto"/>
        <w:rPr>
          <w:rtl/>
        </w:rPr>
      </w:pPr>
      <w:r>
        <w:rPr>
          <w:rFonts w:hint="cs"/>
          <w:rtl/>
        </w:rPr>
        <w:t>מה דין הבהמות שפרשו, הבהמות שנקבעו ושני החצאים.</w:t>
      </w:r>
    </w:p>
    <w:p w:rsidR="00763EA4" w:rsidRDefault="00763EA4" w:rsidP="007B7B26">
      <w:pPr>
        <w:pStyle w:val="a3"/>
        <w:numPr>
          <w:ilvl w:val="0"/>
          <w:numId w:val="21"/>
        </w:numPr>
        <w:spacing w:line="360" w:lineRule="auto"/>
      </w:pPr>
      <w:r>
        <w:rPr>
          <w:rFonts w:hint="cs"/>
          <w:rtl/>
        </w:rPr>
        <w:t>שתי תרנגולות אחת ודאי טרפה ואחת כשרה ונמצאת ביצה ביניהם                                 ואין ידוע אם נגמרה קודם שנטרפה הטרפה</w:t>
      </w:r>
    </w:p>
    <w:p w:rsidR="00763EA4" w:rsidRDefault="00763EA4" w:rsidP="00763EA4">
      <w:pPr>
        <w:pStyle w:val="a3"/>
        <w:spacing w:line="360" w:lineRule="auto"/>
        <w:rPr>
          <w:rtl/>
        </w:rPr>
      </w:pPr>
      <w:r>
        <w:rPr>
          <w:rFonts w:hint="cs"/>
          <w:rtl/>
        </w:rPr>
        <w:t>מה דין הביצה במקרה שנתערבו התרנגולות ובמקרה שלא נתערבו.</w:t>
      </w:r>
    </w:p>
    <w:p w:rsidR="00101FAA" w:rsidRDefault="00101FAA" w:rsidP="00101FAA">
      <w:pPr>
        <w:pStyle w:val="a3"/>
        <w:numPr>
          <w:ilvl w:val="0"/>
          <w:numId w:val="21"/>
        </w:numPr>
        <w:spacing w:line="360" w:lineRule="auto"/>
      </w:pPr>
      <w:r>
        <w:rPr>
          <w:rFonts w:hint="cs"/>
          <w:rtl/>
        </w:rPr>
        <w:t>שתי תרנגולות אחת כשרה ואחת ספק טרפה וביצה ביניהן.</w:t>
      </w:r>
    </w:p>
    <w:p w:rsidR="00101FAA" w:rsidRDefault="00101FAA" w:rsidP="00101FAA">
      <w:pPr>
        <w:pStyle w:val="a3"/>
        <w:numPr>
          <w:ilvl w:val="0"/>
          <w:numId w:val="21"/>
        </w:numPr>
        <w:spacing w:line="360" w:lineRule="auto"/>
      </w:pPr>
      <w:r>
        <w:rPr>
          <w:rFonts w:hint="cs"/>
          <w:rtl/>
        </w:rPr>
        <w:t>אלו דינים הסיק הש"ך מהמקרים הנ"ל ביחס לתערובת חנויות ופירשה חתיכת בשר.</w:t>
      </w:r>
    </w:p>
    <w:p w:rsidR="00101FAA" w:rsidRDefault="00101FAA" w:rsidP="00101FAA">
      <w:pPr>
        <w:pStyle w:val="a3"/>
        <w:numPr>
          <w:ilvl w:val="0"/>
          <w:numId w:val="21"/>
        </w:numPr>
        <w:spacing w:line="360" w:lineRule="auto"/>
      </w:pPr>
      <w:r>
        <w:rPr>
          <w:rFonts w:hint="cs"/>
          <w:rtl/>
        </w:rPr>
        <w:t xml:space="preserve">האם יש להתיר תערובת של חהר"ל כשנחתכה אחת מהן </w:t>
      </w:r>
    </w:p>
    <w:p w:rsidR="00101FAA" w:rsidRDefault="00101FAA" w:rsidP="00101FAA">
      <w:pPr>
        <w:pStyle w:val="a3"/>
        <w:spacing w:line="360" w:lineRule="auto"/>
        <w:rPr>
          <w:rtl/>
        </w:rPr>
      </w:pPr>
      <w:r>
        <w:rPr>
          <w:rFonts w:hint="cs"/>
          <w:rtl/>
        </w:rPr>
        <w:lastRenderedPageBreak/>
        <w:t>כשם שאנו מתירים כשנפלה אחת לים. מדוע?</w:t>
      </w:r>
    </w:p>
    <w:p w:rsidR="00AD2C5C" w:rsidRDefault="00AD2C5C" w:rsidP="00AD2C5C">
      <w:pPr>
        <w:pStyle w:val="a3"/>
        <w:numPr>
          <w:ilvl w:val="0"/>
          <w:numId w:val="21"/>
        </w:numPr>
        <w:spacing w:line="360" w:lineRule="auto"/>
      </w:pPr>
      <w:r>
        <w:rPr>
          <w:rFonts w:hint="cs"/>
          <w:rtl/>
        </w:rPr>
        <w:t>דברים החשובים שאינם בטלים, מחלוקת ראשונים אי בעינן ג' תערובות או די בב' במה תלויה מחלוקתם? מה הקו</w:t>
      </w:r>
      <w:r w:rsidR="007B7B26">
        <w:rPr>
          <w:rFonts w:hint="cs"/>
          <w:rtl/>
        </w:rPr>
        <w:t>שי בדברי הרמב"ם בפסק זה.</w:t>
      </w:r>
    </w:p>
    <w:p w:rsidR="004367F4" w:rsidRDefault="004367F4" w:rsidP="00AD2C5C">
      <w:pPr>
        <w:pStyle w:val="a3"/>
        <w:numPr>
          <w:ilvl w:val="0"/>
          <w:numId w:val="21"/>
        </w:numPr>
        <w:spacing w:line="360" w:lineRule="auto"/>
      </w:pPr>
      <w:r>
        <w:rPr>
          <w:rFonts w:hint="cs"/>
          <w:rtl/>
        </w:rPr>
        <w:t>במחלוקת אם בעינן שתי תערובות או שלש, כיצד מכריע המחבר ? הרמ"א? הש"ך? מפני מה באיסור קבוע שנתערב די למחבר בשתי תערובות.</w:t>
      </w:r>
    </w:p>
    <w:p w:rsidR="004367F4" w:rsidRDefault="004367F4" w:rsidP="004367F4">
      <w:pPr>
        <w:pStyle w:val="a3"/>
        <w:numPr>
          <w:ilvl w:val="0"/>
          <w:numId w:val="21"/>
        </w:numPr>
        <w:spacing w:line="360" w:lineRule="auto"/>
      </w:pPr>
      <w:r>
        <w:rPr>
          <w:rFonts w:hint="cs"/>
          <w:rtl/>
        </w:rPr>
        <w:t>באר את מחלוקת הראשונים בדין המובא בס"ח בדבר תערובת שניה או גם שלישית, ואת דיון האחרונים בפסקי השו"ע והרמ"א בדין זה [ר' חיים כץ. תשובה מלאה יותר].</w:t>
      </w:r>
    </w:p>
    <w:p w:rsidR="000D721F" w:rsidRDefault="00040504" w:rsidP="004367F4">
      <w:pPr>
        <w:pStyle w:val="a3"/>
        <w:numPr>
          <w:ilvl w:val="0"/>
          <w:numId w:val="21"/>
        </w:numPr>
        <w:spacing w:line="360" w:lineRule="auto"/>
      </w:pPr>
      <w:r>
        <w:rPr>
          <w:rFonts w:hint="cs"/>
          <w:rtl/>
        </w:rPr>
        <w:t>פסק הטור "והא דשרי כשנאבד אחד מהן וכו' או שאוכלם אחד אחד אסור",                    באר את קושית הב"י ואת תירוצו ואת מחלוקת הט"ז על דבריו והסברו בדברי הטור.</w:t>
      </w:r>
    </w:p>
    <w:p w:rsidR="000D721F" w:rsidRDefault="000D721F" w:rsidP="004367F4">
      <w:pPr>
        <w:pStyle w:val="a3"/>
        <w:numPr>
          <w:ilvl w:val="0"/>
          <w:numId w:val="21"/>
        </w:numPr>
        <w:spacing w:line="360" w:lineRule="auto"/>
      </w:pPr>
      <w:r>
        <w:rPr>
          <w:rFonts w:hint="cs"/>
          <w:rtl/>
        </w:rPr>
        <w:t>מה דין ספק ספיקא בתערובת באיסור דרבנן.</w:t>
      </w:r>
    </w:p>
    <w:p w:rsidR="008A7CEC" w:rsidRDefault="000D721F" w:rsidP="004367F4">
      <w:pPr>
        <w:pStyle w:val="a3"/>
        <w:numPr>
          <w:ilvl w:val="0"/>
          <w:numId w:val="21"/>
        </w:numPr>
        <w:spacing w:line="360" w:lineRule="auto"/>
      </w:pPr>
      <w:r>
        <w:rPr>
          <w:rFonts w:hint="cs"/>
          <w:rtl/>
        </w:rPr>
        <w:t>דבר שיש לו מתירין האם מותר בספק ספיקא. מה דעת המחבר והרמ"א בזה.</w:t>
      </w:r>
    </w:p>
    <w:p w:rsidR="00040504" w:rsidRDefault="008A7CEC" w:rsidP="004367F4">
      <w:pPr>
        <w:pStyle w:val="a3"/>
        <w:numPr>
          <w:ilvl w:val="0"/>
          <w:numId w:val="21"/>
        </w:numPr>
        <w:spacing w:line="360" w:lineRule="auto"/>
      </w:pPr>
      <w:r>
        <w:rPr>
          <w:rFonts w:hint="cs"/>
          <w:rtl/>
        </w:rPr>
        <w:t>האם הדעה הסוברת שס"ס לא מתירים בדשיל"מ תסכים להיתר חדש בחו"ל              מטעם ס"ס, וכן האם תתיר ספק מוכן ביו"ט שני של גלויות.</w:t>
      </w:r>
      <w:r w:rsidR="00040504">
        <w:rPr>
          <w:rFonts w:hint="cs"/>
          <w:rtl/>
        </w:rPr>
        <w:t xml:space="preserve">      </w:t>
      </w:r>
    </w:p>
    <w:p w:rsidR="008A7CEC" w:rsidRDefault="008A7CEC" w:rsidP="008A7CEC">
      <w:pPr>
        <w:pStyle w:val="a3"/>
        <w:numPr>
          <w:ilvl w:val="0"/>
          <w:numId w:val="21"/>
        </w:numPr>
        <w:spacing w:line="360" w:lineRule="auto"/>
      </w:pPr>
      <w:r>
        <w:rPr>
          <w:rFonts w:hint="cs"/>
          <w:rtl/>
        </w:rPr>
        <w:t xml:space="preserve">דשיל"מ בס"ס: </w:t>
      </w:r>
    </w:p>
    <w:p w:rsidR="008A7CEC" w:rsidRDefault="008A7CEC" w:rsidP="008A7CEC">
      <w:pPr>
        <w:pStyle w:val="a3"/>
        <w:spacing w:line="360" w:lineRule="auto"/>
        <w:rPr>
          <w:rtl/>
        </w:rPr>
      </w:pPr>
      <w:r>
        <w:rPr>
          <w:rFonts w:hint="cs"/>
          <w:rtl/>
        </w:rPr>
        <w:t>האם יש לחלק בין דאוריתא לדרבנן או בין ספק שבתערובת לספק שאינו בתערובת.</w:t>
      </w:r>
    </w:p>
    <w:p w:rsidR="009358C0" w:rsidRDefault="009358C0" w:rsidP="008A7CEC">
      <w:pPr>
        <w:spacing w:line="360" w:lineRule="auto"/>
        <w:rPr>
          <w:rtl/>
        </w:rPr>
      </w:pPr>
    </w:p>
    <w:p w:rsidR="009358C0" w:rsidRDefault="009358C0" w:rsidP="009358C0">
      <w:pPr>
        <w:spacing w:line="360" w:lineRule="auto"/>
        <w:rPr>
          <w:rtl/>
        </w:rPr>
      </w:pPr>
      <w:r>
        <w:rPr>
          <w:rFonts w:hint="cs"/>
          <w:b/>
          <w:bCs/>
          <w:rtl/>
        </w:rPr>
        <w:t>קי  סעיפים ט-י וכללי ספק ספיקא</w:t>
      </w:r>
      <w:r>
        <w:rPr>
          <w:rFonts w:hint="cs"/>
          <w:rtl/>
        </w:rPr>
        <w:t xml:space="preserve">   (354-320)</w:t>
      </w:r>
    </w:p>
    <w:p w:rsidR="009358C0" w:rsidRDefault="009358C0" w:rsidP="009358C0">
      <w:pPr>
        <w:pStyle w:val="a3"/>
        <w:numPr>
          <w:ilvl w:val="0"/>
          <w:numId w:val="22"/>
        </w:numPr>
        <w:spacing w:line="360" w:lineRule="auto"/>
      </w:pPr>
      <w:r>
        <w:rPr>
          <w:rFonts w:hint="cs"/>
          <w:rtl/>
        </w:rPr>
        <w:t>באר דין ספק בגוף וספק בתערובת:                                                            מקור הדין, כל פרטיו ושורש מחלוקת המחבר והרמ"א. מה הדין באיסור דרבנן?</w:t>
      </w:r>
    </w:p>
    <w:p w:rsidR="00604F0E" w:rsidRDefault="00604F0E" w:rsidP="009358C0">
      <w:pPr>
        <w:pStyle w:val="a3"/>
        <w:numPr>
          <w:ilvl w:val="0"/>
          <w:numId w:val="22"/>
        </w:numPr>
        <w:spacing w:line="360" w:lineRule="auto"/>
      </w:pPr>
      <w:r>
        <w:rPr>
          <w:rFonts w:hint="cs"/>
          <w:rtl/>
        </w:rPr>
        <w:t>ספק טריפה שנתערבה באחרות ואנו ניכר, מה דין התערובת.</w:t>
      </w:r>
    </w:p>
    <w:p w:rsidR="00604F0E" w:rsidRDefault="00604F0E" w:rsidP="00604F0E">
      <w:pPr>
        <w:pStyle w:val="a3"/>
        <w:numPr>
          <w:ilvl w:val="0"/>
          <w:numId w:val="22"/>
        </w:numPr>
        <w:spacing w:line="360" w:lineRule="auto"/>
      </w:pPr>
      <w:r>
        <w:rPr>
          <w:rFonts w:hint="cs"/>
          <w:rtl/>
        </w:rPr>
        <w:t>מה דין ספק ספיקא כשנודע ספק אחד תחילה ואחר כך נודע הספק השני.</w:t>
      </w:r>
    </w:p>
    <w:p w:rsidR="00604F0E" w:rsidRDefault="00604F0E" w:rsidP="00604F0E">
      <w:pPr>
        <w:pStyle w:val="a3"/>
        <w:numPr>
          <w:ilvl w:val="0"/>
          <w:numId w:val="22"/>
        </w:numPr>
        <w:spacing w:line="360" w:lineRule="auto"/>
      </w:pPr>
      <w:r>
        <w:rPr>
          <w:rFonts w:hint="cs"/>
          <w:rtl/>
        </w:rPr>
        <w:t>ספק טרפה באיסור דרבנן שנתערב באחרים: א) האם התערובת מותרת?                  ב) האם יש נפק"מ אם האיסור דרבנן יש לו שורש מהתורה או לא.</w:t>
      </w:r>
    </w:p>
    <w:p w:rsidR="00604F0E" w:rsidRDefault="00604F0E" w:rsidP="00604F0E">
      <w:pPr>
        <w:pStyle w:val="a3"/>
        <w:numPr>
          <w:ilvl w:val="0"/>
          <w:numId w:val="22"/>
        </w:numPr>
        <w:spacing w:line="360" w:lineRule="auto"/>
      </w:pPr>
      <w:r>
        <w:rPr>
          <w:rFonts w:hint="cs"/>
          <w:rtl/>
        </w:rPr>
        <w:t>דעת מרן השו"ע בדין ספק בגוף וספק בתערובת. דעת אחרונים בזה.</w:t>
      </w:r>
    </w:p>
    <w:p w:rsidR="00323A2B" w:rsidRDefault="00323A2B" w:rsidP="00323A2B">
      <w:pPr>
        <w:pStyle w:val="a3"/>
        <w:numPr>
          <w:ilvl w:val="0"/>
          <w:numId w:val="22"/>
        </w:numPr>
        <w:spacing w:line="360" w:lineRule="auto"/>
      </w:pPr>
      <w:r>
        <w:rPr>
          <w:rFonts w:hint="cs"/>
          <w:rtl/>
        </w:rPr>
        <w:t>א) מה דין חתיכת בשר טרפה שנתערבה באחרות. ב) ומה הדין אם אחר שהורה חכם לאסור בספק דאוריתא אירע ספק נוסף, האם אומרים בזה ס"ס לקולא? נמק.</w:t>
      </w:r>
    </w:p>
    <w:p w:rsidR="00323A2B" w:rsidRDefault="00323A2B" w:rsidP="00323A2B">
      <w:pPr>
        <w:pStyle w:val="a3"/>
        <w:numPr>
          <w:ilvl w:val="0"/>
          <w:numId w:val="22"/>
        </w:numPr>
        <w:spacing w:line="360" w:lineRule="auto"/>
      </w:pPr>
      <w:r>
        <w:rPr>
          <w:rFonts w:hint="cs"/>
          <w:rtl/>
        </w:rPr>
        <w:t>האם בספק ספיקא הספקות צריכים ליפול ביחד?</w:t>
      </w:r>
    </w:p>
    <w:p w:rsidR="00AA58F5" w:rsidRDefault="00AA58F5" w:rsidP="00323A2B">
      <w:pPr>
        <w:pStyle w:val="a3"/>
        <w:numPr>
          <w:ilvl w:val="0"/>
          <w:numId w:val="22"/>
        </w:numPr>
        <w:spacing w:line="360" w:lineRule="auto"/>
      </w:pPr>
      <w:r>
        <w:rPr>
          <w:rFonts w:hint="cs"/>
          <w:rtl/>
        </w:rPr>
        <w:t>מדוע התירו איסור בספק ספיקא.</w:t>
      </w:r>
    </w:p>
    <w:p w:rsidR="00AA58F5" w:rsidRDefault="00AA58F5" w:rsidP="00323A2B">
      <w:pPr>
        <w:pStyle w:val="a3"/>
        <w:numPr>
          <w:ilvl w:val="0"/>
          <w:numId w:val="22"/>
        </w:numPr>
        <w:spacing w:line="360" w:lineRule="auto"/>
      </w:pPr>
      <w:r>
        <w:rPr>
          <w:rFonts w:hint="cs"/>
          <w:rtl/>
        </w:rPr>
        <w:t>האם יש הבדך בין ספק ביצת טריפה שנתערבה בתערובת לבין תרנגולת ספק טרפה שנתערבה חד בחד עם תרנגולת מותרת ונמצאה ביצה בין שתיהן.</w:t>
      </w:r>
    </w:p>
    <w:p w:rsidR="000A6DD3" w:rsidRDefault="000A6DD3" w:rsidP="00323A2B">
      <w:pPr>
        <w:pStyle w:val="a3"/>
        <w:numPr>
          <w:ilvl w:val="0"/>
          <w:numId w:val="22"/>
        </w:numPr>
        <w:spacing w:line="360" w:lineRule="auto"/>
      </w:pPr>
      <w:r>
        <w:rPr>
          <w:rFonts w:hint="cs"/>
          <w:rtl/>
        </w:rPr>
        <w:t>מה דין ספק ספיקא משם אחד. כל חילוקי הדינים והכרעת הפוסקים.</w:t>
      </w:r>
    </w:p>
    <w:p w:rsidR="000A6DD3" w:rsidRDefault="000A6DD3" w:rsidP="00323A2B">
      <w:pPr>
        <w:pStyle w:val="a3"/>
        <w:numPr>
          <w:ilvl w:val="0"/>
          <w:numId w:val="22"/>
        </w:numPr>
        <w:spacing w:line="360" w:lineRule="auto"/>
      </w:pPr>
      <w:r>
        <w:rPr>
          <w:rFonts w:hint="cs"/>
          <w:rtl/>
        </w:rPr>
        <w:t>מתי ומפני מה אין אומרים ספק ספיקא משם אחד לפי התוספות בכתובות ט.</w:t>
      </w:r>
    </w:p>
    <w:p w:rsidR="000A6DD3" w:rsidRDefault="000A6DD3" w:rsidP="00323A2B">
      <w:pPr>
        <w:pStyle w:val="a3"/>
        <w:numPr>
          <w:ilvl w:val="0"/>
          <w:numId w:val="22"/>
        </w:numPr>
        <w:spacing w:line="360" w:lineRule="auto"/>
      </w:pPr>
      <w:r>
        <w:rPr>
          <w:rFonts w:hint="cs"/>
          <w:rtl/>
        </w:rPr>
        <w:t>אימתי ספק ספיקא משם אחד נחשב לספק ספיקא.</w:t>
      </w:r>
    </w:p>
    <w:p w:rsidR="000A6DD3" w:rsidRDefault="000A6DD3" w:rsidP="00323A2B">
      <w:pPr>
        <w:pStyle w:val="a3"/>
        <w:numPr>
          <w:ilvl w:val="0"/>
          <w:numId w:val="22"/>
        </w:numPr>
        <w:spacing w:line="360" w:lineRule="auto"/>
      </w:pPr>
      <w:r>
        <w:rPr>
          <w:rFonts w:hint="cs"/>
          <w:rtl/>
        </w:rPr>
        <w:t>מדוע סתם כלים אינן בני יוצן והרי הוא ספיקא דאוריתא.</w:t>
      </w:r>
    </w:p>
    <w:p w:rsidR="000A6DD3" w:rsidRDefault="000A6DD3" w:rsidP="00323A2B">
      <w:pPr>
        <w:pStyle w:val="a3"/>
        <w:numPr>
          <w:ilvl w:val="0"/>
          <w:numId w:val="22"/>
        </w:numPr>
        <w:spacing w:line="360" w:lineRule="auto"/>
      </w:pPr>
      <w:r>
        <w:rPr>
          <w:rFonts w:hint="cs"/>
          <w:rtl/>
        </w:rPr>
        <w:lastRenderedPageBreak/>
        <w:t>מה נקרא ספק ספיקא המתהפך והאם הכל מודים דבעינן מתהפך?</w:t>
      </w:r>
    </w:p>
    <w:p w:rsidR="000A6DD3" w:rsidRDefault="000A6DD3" w:rsidP="00323A2B">
      <w:pPr>
        <w:pStyle w:val="a3"/>
        <w:numPr>
          <w:ilvl w:val="0"/>
          <w:numId w:val="22"/>
        </w:numPr>
        <w:spacing w:line="360" w:lineRule="auto"/>
      </w:pPr>
      <w:r>
        <w:rPr>
          <w:rFonts w:hint="cs"/>
          <w:rtl/>
        </w:rPr>
        <w:t>מהו מקור הדין של ס"ס המתהפך וחילוקיו. באר דעת הפוסקים האחרונים בזה.</w:t>
      </w:r>
    </w:p>
    <w:p w:rsidR="000A6DD3" w:rsidRDefault="000A6DD3" w:rsidP="00323A2B">
      <w:pPr>
        <w:pStyle w:val="a3"/>
        <w:numPr>
          <w:ilvl w:val="0"/>
          <w:numId w:val="22"/>
        </w:numPr>
        <w:spacing w:line="360" w:lineRule="auto"/>
      </w:pPr>
      <w:r>
        <w:rPr>
          <w:rFonts w:hint="cs"/>
          <w:rtl/>
        </w:rPr>
        <w:t>אימתי מודה הש"ך שס"ס שאינו מתהפך נחשב לספק ספיקא ומדוע.</w:t>
      </w:r>
    </w:p>
    <w:p w:rsidR="000A6DD3" w:rsidRDefault="006837E1" w:rsidP="00323A2B">
      <w:pPr>
        <w:pStyle w:val="a3"/>
        <w:numPr>
          <w:ilvl w:val="0"/>
          <w:numId w:val="22"/>
        </w:numPr>
        <w:spacing w:line="360" w:lineRule="auto"/>
      </w:pPr>
      <w:r>
        <w:rPr>
          <w:rFonts w:hint="cs"/>
          <w:rtl/>
        </w:rPr>
        <w:t>מפני מה יש פוסקים המצריכים ס"ס המתהפך ומי החולקים. במה תלויה מחלוקתם.</w:t>
      </w:r>
    </w:p>
    <w:p w:rsidR="006837E1" w:rsidRDefault="006837E1" w:rsidP="00323A2B">
      <w:pPr>
        <w:pStyle w:val="a3"/>
        <w:numPr>
          <w:ilvl w:val="0"/>
          <w:numId w:val="22"/>
        </w:numPr>
        <w:spacing w:line="360" w:lineRule="auto"/>
      </w:pPr>
      <w:r>
        <w:rPr>
          <w:rFonts w:hint="cs"/>
          <w:rtl/>
        </w:rPr>
        <w:t>מה בין ס"ס שאינו מתהפך לס"ס משם אחד.</w:t>
      </w:r>
    </w:p>
    <w:p w:rsidR="006837E1" w:rsidRDefault="006837E1" w:rsidP="00323A2B">
      <w:pPr>
        <w:pStyle w:val="a3"/>
        <w:numPr>
          <w:ilvl w:val="0"/>
          <w:numId w:val="22"/>
        </w:numPr>
        <w:spacing w:line="360" w:lineRule="auto"/>
      </w:pPr>
      <w:r>
        <w:rPr>
          <w:rFonts w:hint="cs"/>
          <w:rtl/>
        </w:rPr>
        <w:t>האם גם לדעת הרמב"ם שסובר סד"א לחומרא רק מדרבנן צריך ס"ס להיות מתהפך?</w:t>
      </w:r>
    </w:p>
    <w:p w:rsidR="006837E1" w:rsidRDefault="003418A0" w:rsidP="00323A2B">
      <w:pPr>
        <w:pStyle w:val="a3"/>
        <w:numPr>
          <w:ilvl w:val="0"/>
          <w:numId w:val="22"/>
        </w:numPr>
        <w:spacing w:line="360" w:lineRule="auto"/>
      </w:pPr>
      <w:r>
        <w:rPr>
          <w:rFonts w:hint="cs"/>
          <w:rtl/>
        </w:rPr>
        <w:t>א) מה דין גבינת גוים שנתערבה ברוב היתר, ב) ומה דין גבינה שיש ספק אם היא של גוים, האם אפשר לדון בה ס"ס שמא לא העמידוה [בעור] קיבת נבלה, ולמה?</w:t>
      </w:r>
    </w:p>
    <w:p w:rsidR="003418A0" w:rsidRDefault="003418A0" w:rsidP="00323A2B">
      <w:pPr>
        <w:pStyle w:val="a3"/>
        <w:numPr>
          <w:ilvl w:val="0"/>
          <w:numId w:val="22"/>
        </w:numPr>
        <w:spacing w:line="360" w:lineRule="auto"/>
      </w:pPr>
      <w:r>
        <w:rPr>
          <w:rFonts w:hint="cs"/>
          <w:rtl/>
        </w:rPr>
        <w:t>בשר שנתעלם מן העין ונתערב ברוב היתר.</w:t>
      </w:r>
    </w:p>
    <w:p w:rsidR="003418A0" w:rsidRDefault="003418A0" w:rsidP="00323A2B">
      <w:pPr>
        <w:pStyle w:val="a3"/>
        <w:numPr>
          <w:ilvl w:val="0"/>
          <w:numId w:val="22"/>
        </w:numPr>
        <w:spacing w:line="360" w:lineRule="auto"/>
      </w:pPr>
      <w:r>
        <w:rPr>
          <w:rFonts w:hint="cs"/>
          <w:rtl/>
        </w:rPr>
        <w:t>מה דין ספק דאוריתא המתגלגל לדרבנן.</w:t>
      </w:r>
    </w:p>
    <w:p w:rsidR="003418A0" w:rsidRDefault="003418A0" w:rsidP="00323A2B">
      <w:pPr>
        <w:pStyle w:val="a3"/>
        <w:numPr>
          <w:ilvl w:val="0"/>
          <w:numId w:val="22"/>
        </w:numPr>
        <w:spacing w:line="360" w:lineRule="auto"/>
      </w:pPr>
      <w:r>
        <w:rPr>
          <w:rFonts w:hint="cs"/>
          <w:rtl/>
        </w:rPr>
        <w:t>ספק טרפה נתבשלה בסיר</w:t>
      </w:r>
      <w:r w:rsidR="000908B2">
        <w:rPr>
          <w:rFonts w:hint="cs"/>
          <w:rtl/>
        </w:rPr>
        <w:t>ורוצים להשתמש בסיר זה לאחר מעת לעת.</w:t>
      </w:r>
    </w:p>
    <w:p w:rsidR="000908B2" w:rsidRDefault="000908B2" w:rsidP="00323A2B">
      <w:pPr>
        <w:pStyle w:val="a3"/>
        <w:numPr>
          <w:ilvl w:val="0"/>
          <w:numId w:val="22"/>
        </w:numPr>
        <w:spacing w:line="360" w:lineRule="auto"/>
      </w:pPr>
      <w:r>
        <w:rPr>
          <w:rFonts w:hint="cs"/>
          <w:rtl/>
        </w:rPr>
        <w:t>בספק דרבנן, באיזה אופן הולכים לקולא ובאיזה אופ הולכים לחומרא.                           כתוב שני טעמים למה הולכים לחומרא. האם שני הטעמים מבארים אותו אופן,      או שכל טעם מבאר אופן אחר שלא שייך בו האופן השני? כתוב הטעם בכל זה.</w:t>
      </w:r>
    </w:p>
    <w:p w:rsidR="000908B2" w:rsidRDefault="000908B2" w:rsidP="00323A2B">
      <w:pPr>
        <w:pStyle w:val="a3"/>
        <w:numPr>
          <w:ilvl w:val="0"/>
          <w:numId w:val="22"/>
        </w:numPr>
        <w:spacing w:line="360" w:lineRule="auto"/>
      </w:pPr>
      <w:r>
        <w:rPr>
          <w:rFonts w:hint="cs"/>
          <w:rtl/>
        </w:rPr>
        <w:t>מה דין ספק ספיקא במקום חזקת איסור</w:t>
      </w:r>
      <w:r w:rsidR="0041666D">
        <w:rPr>
          <w:rFonts w:hint="cs"/>
          <w:rtl/>
        </w:rPr>
        <w:t xml:space="preserve">, כל חילוקי הדינים והכרעת הפוסקים </w:t>
      </w:r>
      <w:r w:rsidR="0041666D">
        <w:rPr>
          <w:rtl/>
        </w:rPr>
        <w:t>–</w:t>
      </w:r>
      <w:r w:rsidR="0041666D">
        <w:rPr>
          <w:rFonts w:hint="cs"/>
          <w:rtl/>
        </w:rPr>
        <w:t xml:space="preserve">  האם מועיל ספק ספיקא ומה הדין בשלושה ספקות?</w:t>
      </w:r>
    </w:p>
    <w:p w:rsidR="0041666D" w:rsidRDefault="0041666D" w:rsidP="00323A2B">
      <w:pPr>
        <w:pStyle w:val="a3"/>
        <w:numPr>
          <w:ilvl w:val="0"/>
          <w:numId w:val="22"/>
        </w:numPr>
        <w:spacing w:line="360" w:lineRule="auto"/>
      </w:pPr>
      <w:r>
        <w:rPr>
          <w:rFonts w:hint="cs"/>
          <w:rtl/>
        </w:rPr>
        <w:t>מה דין ספק ספיקא נגד חזקה או ספק דרבנן נגד חזקה?                                  הבא נאת השיטות ומספר דוגמאות הידועות לך.</w:t>
      </w:r>
    </w:p>
    <w:p w:rsidR="0041666D" w:rsidRDefault="0041666D" w:rsidP="00323A2B">
      <w:pPr>
        <w:pStyle w:val="a3"/>
        <w:numPr>
          <w:ilvl w:val="0"/>
          <w:numId w:val="22"/>
        </w:numPr>
        <w:spacing w:line="360" w:lineRule="auto"/>
      </w:pPr>
      <w:r>
        <w:rPr>
          <w:rFonts w:hint="cs"/>
          <w:rtl/>
        </w:rPr>
        <w:t>האם אומרים ספק ספיקא כשאין הספקות שוים.</w:t>
      </w:r>
    </w:p>
    <w:p w:rsidR="0041666D" w:rsidRDefault="0041666D" w:rsidP="00323A2B">
      <w:pPr>
        <w:pStyle w:val="a3"/>
        <w:numPr>
          <w:ilvl w:val="0"/>
          <w:numId w:val="22"/>
        </w:numPr>
        <w:spacing w:line="360" w:lineRule="auto"/>
      </w:pPr>
      <w:r>
        <w:rPr>
          <w:rFonts w:hint="cs"/>
          <w:rtl/>
        </w:rPr>
        <w:t>מה הדין בספק ספיקא שאין הספק השני שקול?</w:t>
      </w:r>
    </w:p>
    <w:p w:rsidR="0041666D" w:rsidRDefault="0041666D" w:rsidP="00323A2B">
      <w:pPr>
        <w:pStyle w:val="a3"/>
        <w:numPr>
          <w:ilvl w:val="0"/>
          <w:numId w:val="22"/>
        </w:numPr>
        <w:spacing w:line="360" w:lineRule="auto"/>
      </w:pPr>
      <w:r>
        <w:rPr>
          <w:rFonts w:hint="cs"/>
          <w:rtl/>
        </w:rPr>
        <w:t>במקום שיש ס"ס המתיר וניתן לברר ע"י בדיקה, האם חייבים לבדוק</w:t>
      </w:r>
      <w:r w:rsidR="007C424F">
        <w:rPr>
          <w:rFonts w:hint="cs"/>
          <w:rtl/>
        </w:rPr>
        <w:t>?                           ומה הדין בספק דרבנן.</w:t>
      </w:r>
    </w:p>
    <w:p w:rsidR="007C424F" w:rsidRDefault="007C424F" w:rsidP="00323A2B">
      <w:pPr>
        <w:pStyle w:val="a3"/>
        <w:numPr>
          <w:ilvl w:val="0"/>
          <w:numId w:val="22"/>
        </w:numPr>
        <w:spacing w:line="360" w:lineRule="auto"/>
      </w:pPr>
      <w:r>
        <w:rPr>
          <w:rFonts w:hint="cs"/>
          <w:rtl/>
        </w:rPr>
        <w:t>מה דין ספק שאפשר לברר חלקית?</w:t>
      </w:r>
    </w:p>
    <w:p w:rsidR="007C424F" w:rsidRDefault="007C424F" w:rsidP="00323A2B">
      <w:pPr>
        <w:pStyle w:val="a3"/>
        <w:numPr>
          <w:ilvl w:val="0"/>
          <w:numId w:val="22"/>
        </w:numPr>
        <w:spacing w:line="360" w:lineRule="auto"/>
      </w:pPr>
      <w:r>
        <w:rPr>
          <w:rFonts w:hint="cs"/>
          <w:rtl/>
        </w:rPr>
        <w:t>מה הדין בספק דרבנן נגד חזקה, ומה המקור לזה בגמרא.</w:t>
      </w:r>
    </w:p>
    <w:p w:rsidR="000546CB" w:rsidRDefault="000546CB" w:rsidP="000546CB">
      <w:pPr>
        <w:spacing w:line="360" w:lineRule="auto"/>
        <w:rPr>
          <w:rtl/>
        </w:rPr>
      </w:pPr>
    </w:p>
    <w:p w:rsidR="000546CB" w:rsidRDefault="000546CB" w:rsidP="000546CB">
      <w:pPr>
        <w:spacing w:line="360" w:lineRule="auto"/>
        <w:rPr>
          <w:rtl/>
        </w:rPr>
      </w:pPr>
      <w:r>
        <w:rPr>
          <w:rFonts w:hint="cs"/>
          <w:b/>
          <w:bCs/>
          <w:rtl/>
        </w:rPr>
        <w:t>קיא</w:t>
      </w:r>
      <w:r>
        <w:rPr>
          <w:rFonts w:hint="cs"/>
          <w:rtl/>
        </w:rPr>
        <w:t xml:space="preserve">   (370-355)</w:t>
      </w:r>
    </w:p>
    <w:p w:rsidR="000546CB" w:rsidRDefault="000546CB" w:rsidP="000546CB">
      <w:pPr>
        <w:pStyle w:val="a3"/>
        <w:numPr>
          <w:ilvl w:val="0"/>
          <w:numId w:val="23"/>
        </w:numPr>
        <w:spacing w:line="360" w:lineRule="auto"/>
      </w:pPr>
      <w:r>
        <w:rPr>
          <w:rFonts w:hint="cs"/>
          <w:rtl/>
        </w:rPr>
        <w:t xml:space="preserve">אימתי אנו תולים לומר שאם יש לפנינו שתי קדרות אחת איסור ואחת היתר                 ונפל איסור </w:t>
      </w:r>
      <w:r>
        <w:rPr>
          <w:rtl/>
        </w:rPr>
        <w:t>–</w:t>
      </w:r>
      <w:r>
        <w:rPr>
          <w:rFonts w:hint="cs"/>
          <w:rtl/>
        </w:rPr>
        <w:t xml:space="preserve"> שהוא נפל לקדרת איסור.</w:t>
      </w:r>
    </w:p>
    <w:p w:rsidR="000546CB" w:rsidRDefault="000546CB" w:rsidP="000546CB">
      <w:pPr>
        <w:pStyle w:val="a3"/>
        <w:numPr>
          <w:ilvl w:val="0"/>
          <w:numId w:val="23"/>
        </w:numPr>
        <w:spacing w:line="360" w:lineRule="auto"/>
      </w:pPr>
      <w:r>
        <w:rPr>
          <w:rFonts w:hint="cs"/>
          <w:rtl/>
        </w:rPr>
        <w:t>היו לפנינו שתי חתיכות אחת של היתר ואחת של איסור                                                   ונפלה אחת מהן לקדרה של בשר שחוטה, אימתי תולין שההיתר הוא שנפל?</w:t>
      </w:r>
    </w:p>
    <w:p w:rsidR="002B6449" w:rsidRDefault="007960D2" w:rsidP="000546CB">
      <w:pPr>
        <w:pStyle w:val="a3"/>
        <w:numPr>
          <w:ilvl w:val="0"/>
          <w:numId w:val="23"/>
        </w:numPr>
        <w:spacing w:line="360" w:lineRule="auto"/>
      </w:pPr>
      <w:r>
        <w:rPr>
          <w:rFonts w:hint="cs"/>
          <w:rtl/>
        </w:rPr>
        <w:t>שתי קדרות של היתר ונפל איסור תורה לאחת מהן וידוע להיכן נפל                             ואחר כך נפל איסור תורה ואינו ידוע להיכן, האם נתלה לומר שנפל לקדרה האסורה.</w:t>
      </w:r>
    </w:p>
    <w:p w:rsidR="007960D2" w:rsidRDefault="007960D2" w:rsidP="000546CB">
      <w:pPr>
        <w:pStyle w:val="a3"/>
        <w:numPr>
          <w:ilvl w:val="0"/>
          <w:numId w:val="23"/>
        </w:numPr>
        <w:spacing w:line="360" w:lineRule="auto"/>
      </w:pPr>
      <w:r>
        <w:rPr>
          <w:rFonts w:hint="cs"/>
          <w:rtl/>
        </w:rPr>
        <w:lastRenderedPageBreak/>
        <w:t>שתי קדרות של היתר ונפל איסור ואין ידוע להיכן                                                  ואין באחת כדי לבטל ויש בשתיהן כדי לבטל,                                                                 באלו תנאים ניתן לצרף את הקדרות לביטול והאם מדובר על איסור דאוריתא.</w:t>
      </w:r>
    </w:p>
    <w:p w:rsidR="007960D2" w:rsidRDefault="008F7AB6" w:rsidP="000546CB">
      <w:pPr>
        <w:pStyle w:val="a3"/>
        <w:numPr>
          <w:ilvl w:val="0"/>
          <w:numId w:val="23"/>
        </w:numPr>
        <w:spacing w:line="360" w:lineRule="auto"/>
      </w:pPr>
      <w:r>
        <w:rPr>
          <w:rFonts w:hint="cs"/>
          <w:rtl/>
        </w:rPr>
        <w:t>שתי קדרות של היתר שנפל איסור לאחת מהן,                                                                 האם דין זה שאנו מתירים בתנאים מסויימים דומה לדין שני שבילים?</w:t>
      </w:r>
    </w:p>
    <w:p w:rsidR="008F7AB6" w:rsidRDefault="008F7AB6" w:rsidP="000546CB">
      <w:pPr>
        <w:pStyle w:val="a3"/>
        <w:numPr>
          <w:ilvl w:val="0"/>
          <w:numId w:val="23"/>
        </w:numPr>
        <w:spacing w:line="360" w:lineRule="auto"/>
      </w:pPr>
      <w:r>
        <w:rPr>
          <w:rFonts w:hint="cs"/>
          <w:rtl/>
        </w:rPr>
        <w:t>האם הדין שמצרפים את שתי הקדרות כשאנו מסופקים לאיזו נפל האיסור,                      הוא גם לפי הסוברים חנ"נ בשאר איסורים?</w:t>
      </w:r>
    </w:p>
    <w:p w:rsidR="008F7AB6" w:rsidRDefault="008F7AB6" w:rsidP="000546CB">
      <w:pPr>
        <w:pStyle w:val="a3"/>
        <w:numPr>
          <w:ilvl w:val="0"/>
          <w:numId w:val="23"/>
        </w:numPr>
        <w:spacing w:line="360" w:lineRule="auto"/>
      </w:pPr>
      <w:r>
        <w:rPr>
          <w:rFonts w:hint="cs"/>
          <w:rtl/>
        </w:rPr>
        <w:t>[נוספת] גבינה שיש ספק אם העמידוה בעור קיבת נבלה (שאיסורו הוא מספק),    האם יש להתירו מכח ספק ספיקא.</w:t>
      </w:r>
    </w:p>
    <w:p w:rsidR="00882CAC" w:rsidRDefault="00882CAC" w:rsidP="00882CAC">
      <w:pPr>
        <w:spacing w:line="360" w:lineRule="auto"/>
        <w:rPr>
          <w:rtl/>
        </w:rPr>
      </w:pPr>
    </w:p>
    <w:p w:rsidR="00882CAC" w:rsidRDefault="00882CAC" w:rsidP="00882CAC">
      <w:pPr>
        <w:spacing w:line="360" w:lineRule="auto"/>
        <w:rPr>
          <w:rtl/>
        </w:rPr>
      </w:pPr>
    </w:p>
    <w:p w:rsidR="00882CAC" w:rsidRDefault="00882CAC" w:rsidP="00882CAC">
      <w:pPr>
        <w:spacing w:line="360" w:lineRule="auto"/>
        <w:rPr>
          <w:rtl/>
        </w:rPr>
      </w:pPr>
    </w:p>
    <w:p w:rsidR="00BD2993" w:rsidRPr="00BD2993" w:rsidRDefault="00882CAC" w:rsidP="00BD2993">
      <w:pPr>
        <w:spacing w:line="360" w:lineRule="auto"/>
        <w:rPr>
          <w:sz w:val="20"/>
          <w:szCs w:val="20"/>
          <w:u w:val="single"/>
          <w:rtl/>
        </w:rPr>
      </w:pPr>
      <w:r w:rsidRPr="00BD2993">
        <w:rPr>
          <w:rFonts w:hint="cs"/>
          <w:sz w:val="20"/>
          <w:szCs w:val="20"/>
          <w:u w:val="single"/>
          <w:rtl/>
        </w:rPr>
        <w:t>קישור</w:t>
      </w:r>
      <w:r w:rsidR="00BD2993" w:rsidRPr="00BD2993">
        <w:rPr>
          <w:rFonts w:hint="cs"/>
          <w:sz w:val="20"/>
          <w:szCs w:val="20"/>
          <w:u w:val="single"/>
          <w:rtl/>
        </w:rPr>
        <w:t>ים למחברות</w:t>
      </w:r>
    </w:p>
    <w:p w:rsidR="00BD2993" w:rsidRDefault="00283AA5" w:rsidP="00BD2993">
      <w:pPr>
        <w:spacing w:line="360" w:lineRule="auto"/>
        <w:rPr>
          <w:sz w:val="20"/>
          <w:szCs w:val="20"/>
          <w:rtl/>
        </w:rPr>
      </w:pPr>
      <w:r>
        <w:rPr>
          <w:rFonts w:hint="cs"/>
          <w:sz w:val="20"/>
          <w:szCs w:val="20"/>
          <w:rtl/>
        </w:rPr>
        <w:t>בחינות1</w:t>
      </w:r>
    </w:p>
    <w:p w:rsidR="00283AA5" w:rsidRDefault="008D6339" w:rsidP="00BD2993">
      <w:pPr>
        <w:spacing w:line="360" w:lineRule="auto"/>
        <w:rPr>
          <w:sz w:val="20"/>
          <w:szCs w:val="20"/>
          <w:rtl/>
        </w:rPr>
      </w:pPr>
      <w:hyperlink r:id="rId6" w:history="1">
        <w:r w:rsidR="00EF27E3" w:rsidRPr="001E67D5">
          <w:rPr>
            <w:rStyle w:val="Hyperlink"/>
            <w:sz w:val="20"/>
            <w:szCs w:val="20"/>
          </w:rPr>
          <w:t>https://drive.google.com/open?id=0B6BvwbuXjwf3RGlkelRqSXRuamM</w:t>
        </w:r>
      </w:hyperlink>
    </w:p>
    <w:p w:rsidR="00EF27E3" w:rsidRPr="00EF27E3" w:rsidRDefault="00EF27E3" w:rsidP="00BD2993">
      <w:pPr>
        <w:spacing w:line="360" w:lineRule="auto"/>
        <w:rPr>
          <w:sz w:val="20"/>
          <w:szCs w:val="20"/>
          <w:rtl/>
        </w:rPr>
      </w:pPr>
    </w:p>
    <w:p w:rsidR="00BD2993" w:rsidRDefault="00BD2993" w:rsidP="00BD2993">
      <w:pPr>
        <w:spacing w:line="360" w:lineRule="auto"/>
        <w:rPr>
          <w:sz w:val="20"/>
          <w:szCs w:val="20"/>
          <w:rtl/>
        </w:rPr>
      </w:pPr>
      <w:r>
        <w:rPr>
          <w:rFonts w:hint="cs"/>
          <w:sz w:val="20"/>
          <w:szCs w:val="20"/>
          <w:rtl/>
        </w:rPr>
        <w:t>בחינות2</w:t>
      </w:r>
    </w:p>
    <w:p w:rsidR="00BD2993" w:rsidRDefault="008D6339" w:rsidP="00BD2993">
      <w:pPr>
        <w:spacing w:line="360" w:lineRule="auto"/>
        <w:rPr>
          <w:sz w:val="20"/>
          <w:szCs w:val="20"/>
          <w:rtl/>
        </w:rPr>
      </w:pPr>
      <w:hyperlink r:id="rId7" w:history="1">
        <w:r w:rsidR="00BD2993" w:rsidRPr="001E67D5">
          <w:rPr>
            <w:rStyle w:val="Hyperlink"/>
            <w:sz w:val="20"/>
            <w:szCs w:val="20"/>
          </w:rPr>
          <w:t>https://drive.google.com/open?id=0B6BvwbuXjwf3TllSNGR0N2tkeHc</w:t>
        </w:r>
      </w:hyperlink>
    </w:p>
    <w:p w:rsidR="00BD2993" w:rsidRDefault="00BD2993" w:rsidP="00BD2993">
      <w:pPr>
        <w:spacing w:line="360" w:lineRule="auto"/>
        <w:rPr>
          <w:sz w:val="20"/>
          <w:szCs w:val="20"/>
        </w:rPr>
      </w:pPr>
    </w:p>
    <w:p w:rsidR="00882CAC" w:rsidRDefault="00283AA5" w:rsidP="00882CAC">
      <w:pPr>
        <w:spacing w:line="360" w:lineRule="auto"/>
        <w:rPr>
          <w:sz w:val="20"/>
          <w:szCs w:val="20"/>
          <w:rtl/>
        </w:rPr>
      </w:pPr>
      <w:r>
        <w:rPr>
          <w:rFonts w:hint="cs"/>
          <w:sz w:val="20"/>
          <w:szCs w:val="20"/>
          <w:rtl/>
        </w:rPr>
        <w:t>בחינות3</w:t>
      </w:r>
    </w:p>
    <w:p w:rsidR="00882CAC" w:rsidRDefault="008D6339" w:rsidP="00882CAC">
      <w:pPr>
        <w:spacing w:line="360" w:lineRule="auto"/>
        <w:rPr>
          <w:sz w:val="20"/>
          <w:szCs w:val="20"/>
          <w:rtl/>
        </w:rPr>
      </w:pPr>
      <w:hyperlink r:id="rId8" w:history="1">
        <w:r w:rsidR="00DF2E4D" w:rsidRPr="001E67D5">
          <w:rPr>
            <w:rStyle w:val="Hyperlink"/>
            <w:sz w:val="20"/>
            <w:szCs w:val="20"/>
          </w:rPr>
          <w:t>https://drive.google.com/open?id=0B6BvwbuXjwf3VEJ0eEt1ZzZQbTA</w:t>
        </w:r>
      </w:hyperlink>
    </w:p>
    <w:p w:rsidR="00DF2E4D" w:rsidRPr="00DF2E4D" w:rsidRDefault="00DF2E4D" w:rsidP="00882CAC">
      <w:pPr>
        <w:spacing w:line="360" w:lineRule="auto"/>
        <w:rPr>
          <w:sz w:val="20"/>
          <w:szCs w:val="20"/>
          <w:rtl/>
        </w:rPr>
      </w:pPr>
    </w:p>
    <w:p w:rsidR="00283AA5" w:rsidRDefault="00283AA5" w:rsidP="00283AA5">
      <w:pPr>
        <w:spacing w:line="360" w:lineRule="auto"/>
        <w:rPr>
          <w:sz w:val="20"/>
          <w:szCs w:val="20"/>
          <w:rtl/>
        </w:rPr>
      </w:pPr>
      <w:r>
        <w:rPr>
          <w:rFonts w:hint="cs"/>
          <w:sz w:val="20"/>
          <w:szCs w:val="20"/>
          <w:rtl/>
        </w:rPr>
        <w:t>לאחר ההורדה מומלץ לללחוץ על החץ האנכי בתפריט למעלה</w:t>
      </w:r>
      <w:r w:rsidR="0010267D">
        <w:rPr>
          <w:rFonts w:hint="cs"/>
          <w:sz w:val="20"/>
          <w:szCs w:val="20"/>
          <w:rtl/>
        </w:rPr>
        <w:t xml:space="preserve"> (</w:t>
      </w:r>
      <w:r w:rsidR="0010267D">
        <w:rPr>
          <w:sz w:val="20"/>
          <w:szCs w:val="20"/>
        </w:rPr>
        <w:t>Download</w:t>
      </w:r>
      <w:r w:rsidR="0010267D">
        <w:rPr>
          <w:rFonts w:hint="cs"/>
          <w:sz w:val="20"/>
          <w:szCs w:val="20"/>
          <w:rtl/>
        </w:rPr>
        <w:t>)</w:t>
      </w:r>
      <w:r>
        <w:rPr>
          <w:rFonts w:hint="cs"/>
          <w:sz w:val="20"/>
          <w:szCs w:val="20"/>
          <w:rtl/>
        </w:rPr>
        <w:t>, ואם יש צורך - גם על "הורד בכל זאת"</w:t>
      </w:r>
      <w:r w:rsidR="0010267D">
        <w:rPr>
          <w:rFonts w:hint="cs"/>
          <w:sz w:val="20"/>
          <w:szCs w:val="20"/>
          <w:rtl/>
        </w:rPr>
        <w:t xml:space="preserve"> (</w:t>
      </w:r>
      <w:r w:rsidR="0010267D">
        <w:rPr>
          <w:sz w:val="20"/>
          <w:szCs w:val="20"/>
        </w:rPr>
        <w:t>Download anyway</w:t>
      </w:r>
      <w:r w:rsidR="0010267D">
        <w:rPr>
          <w:rFonts w:hint="cs"/>
          <w:sz w:val="20"/>
          <w:szCs w:val="20"/>
          <w:rtl/>
        </w:rPr>
        <w:t>)</w:t>
      </w:r>
      <w:r>
        <w:rPr>
          <w:rFonts w:hint="cs"/>
          <w:sz w:val="20"/>
          <w:szCs w:val="20"/>
          <w:rtl/>
        </w:rPr>
        <w:t>. במצב זה תוכל להגדיל ולהקטין ולהפוך את הדפים כרצונך.</w:t>
      </w:r>
    </w:p>
    <w:p w:rsidR="00882CAC" w:rsidRPr="00882CAC" w:rsidRDefault="00882CAC" w:rsidP="00882CAC">
      <w:pPr>
        <w:spacing w:line="360" w:lineRule="auto"/>
        <w:rPr>
          <w:sz w:val="20"/>
          <w:szCs w:val="20"/>
        </w:rPr>
      </w:pPr>
    </w:p>
    <w:sectPr w:rsidR="00882CAC" w:rsidRPr="00882CAC" w:rsidSect="00BD02FA">
      <w:pgSz w:w="11906" w:h="16838"/>
      <w:pgMar w:top="1440" w:right="1800" w:bottom="1440" w:left="180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7CC"/>
    <w:multiLevelType w:val="hybridMultilevel"/>
    <w:tmpl w:val="00E2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00B09"/>
    <w:multiLevelType w:val="hybridMultilevel"/>
    <w:tmpl w:val="740C8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D7E93"/>
    <w:multiLevelType w:val="hybridMultilevel"/>
    <w:tmpl w:val="ABDCBB18"/>
    <w:lvl w:ilvl="0" w:tplc="636A55D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B593D"/>
    <w:multiLevelType w:val="hybridMultilevel"/>
    <w:tmpl w:val="527CD3D2"/>
    <w:lvl w:ilvl="0" w:tplc="2ED02EB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D473B7"/>
    <w:multiLevelType w:val="hybridMultilevel"/>
    <w:tmpl w:val="0E88C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06ED1"/>
    <w:multiLevelType w:val="hybridMultilevel"/>
    <w:tmpl w:val="DE40EE9A"/>
    <w:lvl w:ilvl="0" w:tplc="5EA2D938">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7D8488A"/>
    <w:multiLevelType w:val="hybridMultilevel"/>
    <w:tmpl w:val="DD7C8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6C49CE"/>
    <w:multiLevelType w:val="hybridMultilevel"/>
    <w:tmpl w:val="3B3A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355C1"/>
    <w:multiLevelType w:val="hybridMultilevel"/>
    <w:tmpl w:val="161C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C05F27"/>
    <w:multiLevelType w:val="hybridMultilevel"/>
    <w:tmpl w:val="9E6A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0D643C"/>
    <w:multiLevelType w:val="hybridMultilevel"/>
    <w:tmpl w:val="1E88A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57552"/>
    <w:multiLevelType w:val="hybridMultilevel"/>
    <w:tmpl w:val="D780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515267"/>
    <w:multiLevelType w:val="hybridMultilevel"/>
    <w:tmpl w:val="122203FE"/>
    <w:lvl w:ilvl="0" w:tplc="D472C954">
      <w:start w:val="2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436B2AFB"/>
    <w:multiLevelType w:val="hybridMultilevel"/>
    <w:tmpl w:val="8D8EEF10"/>
    <w:lvl w:ilvl="0" w:tplc="98EAD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B80EA5"/>
    <w:multiLevelType w:val="hybridMultilevel"/>
    <w:tmpl w:val="22B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EB6DD1"/>
    <w:multiLevelType w:val="hybridMultilevel"/>
    <w:tmpl w:val="D838740E"/>
    <w:lvl w:ilvl="0" w:tplc="A2F05A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8749E7"/>
    <w:multiLevelType w:val="hybridMultilevel"/>
    <w:tmpl w:val="E928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C42833"/>
    <w:multiLevelType w:val="hybridMultilevel"/>
    <w:tmpl w:val="AF48E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36954"/>
    <w:multiLevelType w:val="hybridMultilevel"/>
    <w:tmpl w:val="09903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1933E5"/>
    <w:multiLevelType w:val="hybridMultilevel"/>
    <w:tmpl w:val="66AA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2B1179"/>
    <w:multiLevelType w:val="hybridMultilevel"/>
    <w:tmpl w:val="79867A9E"/>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B01607"/>
    <w:multiLevelType w:val="hybridMultilevel"/>
    <w:tmpl w:val="64BC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CE2C68"/>
    <w:multiLevelType w:val="hybridMultilevel"/>
    <w:tmpl w:val="F6D4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6"/>
  </w:num>
  <w:num w:numId="4">
    <w:abstractNumId w:val="9"/>
  </w:num>
  <w:num w:numId="5">
    <w:abstractNumId w:val="1"/>
  </w:num>
  <w:num w:numId="6">
    <w:abstractNumId w:val="13"/>
  </w:num>
  <w:num w:numId="7">
    <w:abstractNumId w:val="20"/>
  </w:num>
  <w:num w:numId="8">
    <w:abstractNumId w:val="2"/>
  </w:num>
  <w:num w:numId="9">
    <w:abstractNumId w:val="22"/>
  </w:num>
  <w:num w:numId="10">
    <w:abstractNumId w:val="11"/>
  </w:num>
  <w:num w:numId="11">
    <w:abstractNumId w:val="0"/>
  </w:num>
  <w:num w:numId="12">
    <w:abstractNumId w:val="7"/>
  </w:num>
  <w:num w:numId="13">
    <w:abstractNumId w:val="16"/>
  </w:num>
  <w:num w:numId="14">
    <w:abstractNumId w:val="3"/>
  </w:num>
  <w:num w:numId="15">
    <w:abstractNumId w:val="12"/>
  </w:num>
  <w:num w:numId="16">
    <w:abstractNumId w:val="5"/>
  </w:num>
  <w:num w:numId="17">
    <w:abstractNumId w:val="14"/>
  </w:num>
  <w:num w:numId="18">
    <w:abstractNumId w:val="4"/>
  </w:num>
  <w:num w:numId="19">
    <w:abstractNumId w:val="17"/>
  </w:num>
  <w:num w:numId="20">
    <w:abstractNumId w:val="8"/>
  </w:num>
  <w:num w:numId="21">
    <w:abstractNumId w:val="10"/>
  </w:num>
  <w:num w:numId="22">
    <w:abstractNumId w:val="1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646850"/>
    <w:rsid w:val="000006A5"/>
    <w:rsid w:val="000012EE"/>
    <w:rsid w:val="00001B55"/>
    <w:rsid w:val="00001BCE"/>
    <w:rsid w:val="00002967"/>
    <w:rsid w:val="00003547"/>
    <w:rsid w:val="00005E8E"/>
    <w:rsid w:val="000068D9"/>
    <w:rsid w:val="00006B9B"/>
    <w:rsid w:val="00006DDE"/>
    <w:rsid w:val="00007E77"/>
    <w:rsid w:val="000100C0"/>
    <w:rsid w:val="00011AD1"/>
    <w:rsid w:val="000122CC"/>
    <w:rsid w:val="000127BA"/>
    <w:rsid w:val="0001313A"/>
    <w:rsid w:val="000140C5"/>
    <w:rsid w:val="00014911"/>
    <w:rsid w:val="00014B2E"/>
    <w:rsid w:val="000150CF"/>
    <w:rsid w:val="000150E4"/>
    <w:rsid w:val="0001571E"/>
    <w:rsid w:val="000157ED"/>
    <w:rsid w:val="00016E20"/>
    <w:rsid w:val="0001774B"/>
    <w:rsid w:val="00017C10"/>
    <w:rsid w:val="00020274"/>
    <w:rsid w:val="00020D66"/>
    <w:rsid w:val="00020D7D"/>
    <w:rsid w:val="000217E5"/>
    <w:rsid w:val="00021A13"/>
    <w:rsid w:val="0002208D"/>
    <w:rsid w:val="000225DA"/>
    <w:rsid w:val="00022B91"/>
    <w:rsid w:val="000238B9"/>
    <w:rsid w:val="00024470"/>
    <w:rsid w:val="00024F95"/>
    <w:rsid w:val="00025199"/>
    <w:rsid w:val="00025CEE"/>
    <w:rsid w:val="00025E4A"/>
    <w:rsid w:val="00026B88"/>
    <w:rsid w:val="00030207"/>
    <w:rsid w:val="000303E7"/>
    <w:rsid w:val="00030998"/>
    <w:rsid w:val="000310E9"/>
    <w:rsid w:val="00031481"/>
    <w:rsid w:val="000314EF"/>
    <w:rsid w:val="00031685"/>
    <w:rsid w:val="0003262A"/>
    <w:rsid w:val="00035671"/>
    <w:rsid w:val="000362DB"/>
    <w:rsid w:val="00036ACB"/>
    <w:rsid w:val="000370D5"/>
    <w:rsid w:val="0003761C"/>
    <w:rsid w:val="00037D52"/>
    <w:rsid w:val="00040504"/>
    <w:rsid w:val="00040B29"/>
    <w:rsid w:val="00041924"/>
    <w:rsid w:val="00041DDE"/>
    <w:rsid w:val="00042466"/>
    <w:rsid w:val="00043061"/>
    <w:rsid w:val="000439C7"/>
    <w:rsid w:val="00043E84"/>
    <w:rsid w:val="0004542E"/>
    <w:rsid w:val="00045B28"/>
    <w:rsid w:val="0004682C"/>
    <w:rsid w:val="00046F89"/>
    <w:rsid w:val="00047663"/>
    <w:rsid w:val="00047727"/>
    <w:rsid w:val="000500E6"/>
    <w:rsid w:val="00050779"/>
    <w:rsid w:val="00050A52"/>
    <w:rsid w:val="00051DFB"/>
    <w:rsid w:val="00051FD8"/>
    <w:rsid w:val="000527CF"/>
    <w:rsid w:val="00052BE1"/>
    <w:rsid w:val="000531BC"/>
    <w:rsid w:val="00053A45"/>
    <w:rsid w:val="00053AF0"/>
    <w:rsid w:val="000546CB"/>
    <w:rsid w:val="0005472E"/>
    <w:rsid w:val="00054C5F"/>
    <w:rsid w:val="0005540E"/>
    <w:rsid w:val="0005564A"/>
    <w:rsid w:val="000559DF"/>
    <w:rsid w:val="00055AE2"/>
    <w:rsid w:val="00056C1F"/>
    <w:rsid w:val="000602F2"/>
    <w:rsid w:val="000603EA"/>
    <w:rsid w:val="000608D1"/>
    <w:rsid w:val="000613CB"/>
    <w:rsid w:val="00061CF7"/>
    <w:rsid w:val="00061E1E"/>
    <w:rsid w:val="0006269E"/>
    <w:rsid w:val="00062739"/>
    <w:rsid w:val="000627F2"/>
    <w:rsid w:val="00062A19"/>
    <w:rsid w:val="00064111"/>
    <w:rsid w:val="00064853"/>
    <w:rsid w:val="00064E9A"/>
    <w:rsid w:val="00064EC6"/>
    <w:rsid w:val="0006508D"/>
    <w:rsid w:val="00066DD5"/>
    <w:rsid w:val="000674F2"/>
    <w:rsid w:val="000675B7"/>
    <w:rsid w:val="00067958"/>
    <w:rsid w:val="00070810"/>
    <w:rsid w:val="00071306"/>
    <w:rsid w:val="00072C8C"/>
    <w:rsid w:val="00073AFA"/>
    <w:rsid w:val="00073B92"/>
    <w:rsid w:val="000744EB"/>
    <w:rsid w:val="00074B44"/>
    <w:rsid w:val="0007512C"/>
    <w:rsid w:val="00075E5F"/>
    <w:rsid w:val="00076703"/>
    <w:rsid w:val="00076A18"/>
    <w:rsid w:val="000804D8"/>
    <w:rsid w:val="00080A90"/>
    <w:rsid w:val="00080B35"/>
    <w:rsid w:val="00081107"/>
    <w:rsid w:val="00081BAF"/>
    <w:rsid w:val="00081E30"/>
    <w:rsid w:val="00081FD1"/>
    <w:rsid w:val="00082B45"/>
    <w:rsid w:val="00082D2E"/>
    <w:rsid w:val="00083E51"/>
    <w:rsid w:val="00084539"/>
    <w:rsid w:val="0008462C"/>
    <w:rsid w:val="00084727"/>
    <w:rsid w:val="00084D0B"/>
    <w:rsid w:val="00085A28"/>
    <w:rsid w:val="00085C5F"/>
    <w:rsid w:val="0008611D"/>
    <w:rsid w:val="00086125"/>
    <w:rsid w:val="00086196"/>
    <w:rsid w:val="0008657A"/>
    <w:rsid w:val="0008683E"/>
    <w:rsid w:val="000874A0"/>
    <w:rsid w:val="00087CD9"/>
    <w:rsid w:val="00087DE6"/>
    <w:rsid w:val="00087F5D"/>
    <w:rsid w:val="000908B2"/>
    <w:rsid w:val="00090975"/>
    <w:rsid w:val="00090983"/>
    <w:rsid w:val="00090ABF"/>
    <w:rsid w:val="00090FF3"/>
    <w:rsid w:val="00091581"/>
    <w:rsid w:val="00091C8C"/>
    <w:rsid w:val="0009205E"/>
    <w:rsid w:val="00092BAA"/>
    <w:rsid w:val="000934F9"/>
    <w:rsid w:val="0009479E"/>
    <w:rsid w:val="00095C44"/>
    <w:rsid w:val="00095D90"/>
    <w:rsid w:val="00095F66"/>
    <w:rsid w:val="000973D8"/>
    <w:rsid w:val="000975FD"/>
    <w:rsid w:val="00097720"/>
    <w:rsid w:val="0009785B"/>
    <w:rsid w:val="000A09C2"/>
    <w:rsid w:val="000A0BF8"/>
    <w:rsid w:val="000A19D3"/>
    <w:rsid w:val="000A303D"/>
    <w:rsid w:val="000A30CE"/>
    <w:rsid w:val="000A39B9"/>
    <w:rsid w:val="000A42F1"/>
    <w:rsid w:val="000A45E0"/>
    <w:rsid w:val="000A4DB1"/>
    <w:rsid w:val="000A5894"/>
    <w:rsid w:val="000A5E9A"/>
    <w:rsid w:val="000A6DD3"/>
    <w:rsid w:val="000A6DE5"/>
    <w:rsid w:val="000A7356"/>
    <w:rsid w:val="000A7506"/>
    <w:rsid w:val="000A7756"/>
    <w:rsid w:val="000B04DD"/>
    <w:rsid w:val="000B09E3"/>
    <w:rsid w:val="000B1069"/>
    <w:rsid w:val="000B1112"/>
    <w:rsid w:val="000B1777"/>
    <w:rsid w:val="000B2994"/>
    <w:rsid w:val="000B2D0F"/>
    <w:rsid w:val="000B2D98"/>
    <w:rsid w:val="000B4F20"/>
    <w:rsid w:val="000B5063"/>
    <w:rsid w:val="000B594B"/>
    <w:rsid w:val="000B5AAB"/>
    <w:rsid w:val="000B5E2B"/>
    <w:rsid w:val="000B66E9"/>
    <w:rsid w:val="000B6AF3"/>
    <w:rsid w:val="000B6D29"/>
    <w:rsid w:val="000B7660"/>
    <w:rsid w:val="000B7D4F"/>
    <w:rsid w:val="000B7F1E"/>
    <w:rsid w:val="000C0108"/>
    <w:rsid w:val="000C0A79"/>
    <w:rsid w:val="000C11BB"/>
    <w:rsid w:val="000C1FD6"/>
    <w:rsid w:val="000C2071"/>
    <w:rsid w:val="000C2DE6"/>
    <w:rsid w:val="000C3771"/>
    <w:rsid w:val="000C433E"/>
    <w:rsid w:val="000C4B51"/>
    <w:rsid w:val="000C5C8D"/>
    <w:rsid w:val="000C6283"/>
    <w:rsid w:val="000C628D"/>
    <w:rsid w:val="000C6497"/>
    <w:rsid w:val="000C7BB1"/>
    <w:rsid w:val="000D0008"/>
    <w:rsid w:val="000D05DB"/>
    <w:rsid w:val="000D0988"/>
    <w:rsid w:val="000D113A"/>
    <w:rsid w:val="000D1450"/>
    <w:rsid w:val="000D1CD5"/>
    <w:rsid w:val="000D20A3"/>
    <w:rsid w:val="000D2206"/>
    <w:rsid w:val="000D29D5"/>
    <w:rsid w:val="000D2D39"/>
    <w:rsid w:val="000D2DCE"/>
    <w:rsid w:val="000D3D7B"/>
    <w:rsid w:val="000D444C"/>
    <w:rsid w:val="000D46F8"/>
    <w:rsid w:val="000D4EFA"/>
    <w:rsid w:val="000D5A14"/>
    <w:rsid w:val="000D5BC8"/>
    <w:rsid w:val="000D5C89"/>
    <w:rsid w:val="000D5EFF"/>
    <w:rsid w:val="000D7153"/>
    <w:rsid w:val="000D721F"/>
    <w:rsid w:val="000D7B0B"/>
    <w:rsid w:val="000E0EC0"/>
    <w:rsid w:val="000E1922"/>
    <w:rsid w:val="000E2269"/>
    <w:rsid w:val="000E24EA"/>
    <w:rsid w:val="000E2C6C"/>
    <w:rsid w:val="000E2EC5"/>
    <w:rsid w:val="000E3364"/>
    <w:rsid w:val="000E391C"/>
    <w:rsid w:val="000E3B7A"/>
    <w:rsid w:val="000E42BA"/>
    <w:rsid w:val="000E5298"/>
    <w:rsid w:val="000E5B9A"/>
    <w:rsid w:val="000E76A9"/>
    <w:rsid w:val="000E7AE2"/>
    <w:rsid w:val="000F06C8"/>
    <w:rsid w:val="000F06D2"/>
    <w:rsid w:val="000F10A4"/>
    <w:rsid w:val="000F1210"/>
    <w:rsid w:val="000F1364"/>
    <w:rsid w:val="000F1DB2"/>
    <w:rsid w:val="000F21F9"/>
    <w:rsid w:val="000F244E"/>
    <w:rsid w:val="000F3609"/>
    <w:rsid w:val="000F4A96"/>
    <w:rsid w:val="000F4F80"/>
    <w:rsid w:val="000F5415"/>
    <w:rsid w:val="000F5DE2"/>
    <w:rsid w:val="000F6022"/>
    <w:rsid w:val="000F6230"/>
    <w:rsid w:val="000F6531"/>
    <w:rsid w:val="000F662A"/>
    <w:rsid w:val="000F6AB2"/>
    <w:rsid w:val="000F71B7"/>
    <w:rsid w:val="000F79DC"/>
    <w:rsid w:val="000F7B05"/>
    <w:rsid w:val="000F7CA9"/>
    <w:rsid w:val="001000AD"/>
    <w:rsid w:val="001011D7"/>
    <w:rsid w:val="00101FAA"/>
    <w:rsid w:val="001023E2"/>
    <w:rsid w:val="00102601"/>
    <w:rsid w:val="0010267D"/>
    <w:rsid w:val="00102A72"/>
    <w:rsid w:val="00102ECE"/>
    <w:rsid w:val="001030A4"/>
    <w:rsid w:val="00103246"/>
    <w:rsid w:val="00103B65"/>
    <w:rsid w:val="00103ED9"/>
    <w:rsid w:val="00106731"/>
    <w:rsid w:val="00106EA1"/>
    <w:rsid w:val="001101B6"/>
    <w:rsid w:val="00111B45"/>
    <w:rsid w:val="00111E26"/>
    <w:rsid w:val="00111F37"/>
    <w:rsid w:val="00111FFB"/>
    <w:rsid w:val="0011222D"/>
    <w:rsid w:val="00112901"/>
    <w:rsid w:val="001137A1"/>
    <w:rsid w:val="00113A1B"/>
    <w:rsid w:val="00114632"/>
    <w:rsid w:val="00114FCB"/>
    <w:rsid w:val="00115414"/>
    <w:rsid w:val="001154E1"/>
    <w:rsid w:val="001157FA"/>
    <w:rsid w:val="00115C6B"/>
    <w:rsid w:val="00115CAE"/>
    <w:rsid w:val="001163A7"/>
    <w:rsid w:val="00116DD5"/>
    <w:rsid w:val="00116DDA"/>
    <w:rsid w:val="00117557"/>
    <w:rsid w:val="00117621"/>
    <w:rsid w:val="0011797F"/>
    <w:rsid w:val="00117F1E"/>
    <w:rsid w:val="00120B57"/>
    <w:rsid w:val="00121D6D"/>
    <w:rsid w:val="001223DC"/>
    <w:rsid w:val="001229ED"/>
    <w:rsid w:val="00122DEC"/>
    <w:rsid w:val="00122E0D"/>
    <w:rsid w:val="00123271"/>
    <w:rsid w:val="0012482B"/>
    <w:rsid w:val="0012583C"/>
    <w:rsid w:val="001269BE"/>
    <w:rsid w:val="00126C5E"/>
    <w:rsid w:val="00126D97"/>
    <w:rsid w:val="00127153"/>
    <w:rsid w:val="001272FE"/>
    <w:rsid w:val="001277BD"/>
    <w:rsid w:val="001301A7"/>
    <w:rsid w:val="0013033C"/>
    <w:rsid w:val="001305AA"/>
    <w:rsid w:val="001305CD"/>
    <w:rsid w:val="00130BC0"/>
    <w:rsid w:val="001334B7"/>
    <w:rsid w:val="00133513"/>
    <w:rsid w:val="00133C69"/>
    <w:rsid w:val="00134290"/>
    <w:rsid w:val="001342C8"/>
    <w:rsid w:val="00136133"/>
    <w:rsid w:val="0014055D"/>
    <w:rsid w:val="00140A70"/>
    <w:rsid w:val="00140C2A"/>
    <w:rsid w:val="001411BF"/>
    <w:rsid w:val="001425E0"/>
    <w:rsid w:val="00142801"/>
    <w:rsid w:val="00143633"/>
    <w:rsid w:val="001436C9"/>
    <w:rsid w:val="00143FB2"/>
    <w:rsid w:val="00144F04"/>
    <w:rsid w:val="00145CBF"/>
    <w:rsid w:val="0014674F"/>
    <w:rsid w:val="00146D20"/>
    <w:rsid w:val="00146D79"/>
    <w:rsid w:val="00147B1B"/>
    <w:rsid w:val="00150DF4"/>
    <w:rsid w:val="00151BF1"/>
    <w:rsid w:val="00151F0F"/>
    <w:rsid w:val="00152028"/>
    <w:rsid w:val="00152460"/>
    <w:rsid w:val="00152602"/>
    <w:rsid w:val="00152800"/>
    <w:rsid w:val="00152DBA"/>
    <w:rsid w:val="001532F9"/>
    <w:rsid w:val="001534E0"/>
    <w:rsid w:val="00153C37"/>
    <w:rsid w:val="00153D80"/>
    <w:rsid w:val="00153F46"/>
    <w:rsid w:val="00153FE2"/>
    <w:rsid w:val="0015417D"/>
    <w:rsid w:val="00155C97"/>
    <w:rsid w:val="00156032"/>
    <w:rsid w:val="001561CC"/>
    <w:rsid w:val="00156A32"/>
    <w:rsid w:val="00156A83"/>
    <w:rsid w:val="0015757E"/>
    <w:rsid w:val="0015775F"/>
    <w:rsid w:val="00157776"/>
    <w:rsid w:val="00157833"/>
    <w:rsid w:val="0015790D"/>
    <w:rsid w:val="00157946"/>
    <w:rsid w:val="00160286"/>
    <w:rsid w:val="0016096F"/>
    <w:rsid w:val="00160BB2"/>
    <w:rsid w:val="0016157A"/>
    <w:rsid w:val="001623EF"/>
    <w:rsid w:val="00163529"/>
    <w:rsid w:val="00163E92"/>
    <w:rsid w:val="00164330"/>
    <w:rsid w:val="00165380"/>
    <w:rsid w:val="001669F4"/>
    <w:rsid w:val="00166F1E"/>
    <w:rsid w:val="0017035F"/>
    <w:rsid w:val="001718C9"/>
    <w:rsid w:val="00171BA0"/>
    <w:rsid w:val="001726FC"/>
    <w:rsid w:val="00172813"/>
    <w:rsid w:val="00172CEA"/>
    <w:rsid w:val="0017462B"/>
    <w:rsid w:val="001746B1"/>
    <w:rsid w:val="001751AB"/>
    <w:rsid w:val="00176B55"/>
    <w:rsid w:val="001774E9"/>
    <w:rsid w:val="001802C7"/>
    <w:rsid w:val="001809BB"/>
    <w:rsid w:val="00180A9A"/>
    <w:rsid w:val="0018109C"/>
    <w:rsid w:val="001810BB"/>
    <w:rsid w:val="001812B2"/>
    <w:rsid w:val="00181733"/>
    <w:rsid w:val="001826E3"/>
    <w:rsid w:val="00182C10"/>
    <w:rsid w:val="00183757"/>
    <w:rsid w:val="001850BB"/>
    <w:rsid w:val="0018559C"/>
    <w:rsid w:val="001859BB"/>
    <w:rsid w:val="00185C3F"/>
    <w:rsid w:val="00185E70"/>
    <w:rsid w:val="00186135"/>
    <w:rsid w:val="00186E04"/>
    <w:rsid w:val="00186FB9"/>
    <w:rsid w:val="00187CAE"/>
    <w:rsid w:val="00187CD8"/>
    <w:rsid w:val="00190382"/>
    <w:rsid w:val="00190DEC"/>
    <w:rsid w:val="00191835"/>
    <w:rsid w:val="001923C1"/>
    <w:rsid w:val="00192EC9"/>
    <w:rsid w:val="00193037"/>
    <w:rsid w:val="0019543B"/>
    <w:rsid w:val="00195EBE"/>
    <w:rsid w:val="00196D78"/>
    <w:rsid w:val="00196D7D"/>
    <w:rsid w:val="0019711E"/>
    <w:rsid w:val="001A155A"/>
    <w:rsid w:val="001A2B35"/>
    <w:rsid w:val="001A2D48"/>
    <w:rsid w:val="001A4BEA"/>
    <w:rsid w:val="001A5370"/>
    <w:rsid w:val="001A5429"/>
    <w:rsid w:val="001A5628"/>
    <w:rsid w:val="001A6377"/>
    <w:rsid w:val="001A7F3E"/>
    <w:rsid w:val="001B0300"/>
    <w:rsid w:val="001B0397"/>
    <w:rsid w:val="001B0499"/>
    <w:rsid w:val="001B0EB6"/>
    <w:rsid w:val="001B1467"/>
    <w:rsid w:val="001B163C"/>
    <w:rsid w:val="001B240F"/>
    <w:rsid w:val="001B2A76"/>
    <w:rsid w:val="001B2F90"/>
    <w:rsid w:val="001B3EAC"/>
    <w:rsid w:val="001B426F"/>
    <w:rsid w:val="001B43EA"/>
    <w:rsid w:val="001B4492"/>
    <w:rsid w:val="001B45EF"/>
    <w:rsid w:val="001B46AD"/>
    <w:rsid w:val="001B48FB"/>
    <w:rsid w:val="001B6133"/>
    <w:rsid w:val="001B6A69"/>
    <w:rsid w:val="001B6EC9"/>
    <w:rsid w:val="001B6ED1"/>
    <w:rsid w:val="001B6F7B"/>
    <w:rsid w:val="001B7166"/>
    <w:rsid w:val="001B726B"/>
    <w:rsid w:val="001B7360"/>
    <w:rsid w:val="001B7B4A"/>
    <w:rsid w:val="001B7C5D"/>
    <w:rsid w:val="001C1381"/>
    <w:rsid w:val="001C1392"/>
    <w:rsid w:val="001C1AF6"/>
    <w:rsid w:val="001C24AB"/>
    <w:rsid w:val="001C2597"/>
    <w:rsid w:val="001C2680"/>
    <w:rsid w:val="001C27E9"/>
    <w:rsid w:val="001C294D"/>
    <w:rsid w:val="001C32F0"/>
    <w:rsid w:val="001C3977"/>
    <w:rsid w:val="001C3B60"/>
    <w:rsid w:val="001C3BEB"/>
    <w:rsid w:val="001C3DEE"/>
    <w:rsid w:val="001C442F"/>
    <w:rsid w:val="001C6337"/>
    <w:rsid w:val="001C63A8"/>
    <w:rsid w:val="001C64EE"/>
    <w:rsid w:val="001C6652"/>
    <w:rsid w:val="001C6A37"/>
    <w:rsid w:val="001C6BC6"/>
    <w:rsid w:val="001C720A"/>
    <w:rsid w:val="001C7AA0"/>
    <w:rsid w:val="001D3457"/>
    <w:rsid w:val="001D352E"/>
    <w:rsid w:val="001D3B69"/>
    <w:rsid w:val="001D426A"/>
    <w:rsid w:val="001D4E94"/>
    <w:rsid w:val="001D5CFF"/>
    <w:rsid w:val="001D5E31"/>
    <w:rsid w:val="001D6958"/>
    <w:rsid w:val="001D6E1F"/>
    <w:rsid w:val="001D719B"/>
    <w:rsid w:val="001D7881"/>
    <w:rsid w:val="001D7CD3"/>
    <w:rsid w:val="001E0FF0"/>
    <w:rsid w:val="001E1503"/>
    <w:rsid w:val="001E19EA"/>
    <w:rsid w:val="001E2861"/>
    <w:rsid w:val="001E2A5B"/>
    <w:rsid w:val="001E2CDC"/>
    <w:rsid w:val="001E3654"/>
    <w:rsid w:val="001E3BC0"/>
    <w:rsid w:val="001E3EA8"/>
    <w:rsid w:val="001E40C2"/>
    <w:rsid w:val="001E499D"/>
    <w:rsid w:val="001E4ACA"/>
    <w:rsid w:val="001E56EA"/>
    <w:rsid w:val="001E6640"/>
    <w:rsid w:val="001E6690"/>
    <w:rsid w:val="001E68F7"/>
    <w:rsid w:val="001E6CCF"/>
    <w:rsid w:val="001E6DFD"/>
    <w:rsid w:val="001E7790"/>
    <w:rsid w:val="001E7AB7"/>
    <w:rsid w:val="001F0553"/>
    <w:rsid w:val="001F0AE4"/>
    <w:rsid w:val="001F1997"/>
    <w:rsid w:val="001F2249"/>
    <w:rsid w:val="001F25B7"/>
    <w:rsid w:val="001F27FB"/>
    <w:rsid w:val="001F2D44"/>
    <w:rsid w:val="001F36B2"/>
    <w:rsid w:val="001F3848"/>
    <w:rsid w:val="001F3928"/>
    <w:rsid w:val="001F5355"/>
    <w:rsid w:val="001F695D"/>
    <w:rsid w:val="001F6C06"/>
    <w:rsid w:val="001F6F4D"/>
    <w:rsid w:val="001F72B4"/>
    <w:rsid w:val="001F7AC9"/>
    <w:rsid w:val="002000A9"/>
    <w:rsid w:val="00200B4F"/>
    <w:rsid w:val="00200C83"/>
    <w:rsid w:val="00200F0D"/>
    <w:rsid w:val="00201EC2"/>
    <w:rsid w:val="00203083"/>
    <w:rsid w:val="00203368"/>
    <w:rsid w:val="002034E8"/>
    <w:rsid w:val="0020374E"/>
    <w:rsid w:val="002038C0"/>
    <w:rsid w:val="002038F5"/>
    <w:rsid w:val="00203B70"/>
    <w:rsid w:val="00203E91"/>
    <w:rsid w:val="00204F36"/>
    <w:rsid w:val="002056D5"/>
    <w:rsid w:val="00205D7F"/>
    <w:rsid w:val="002060D8"/>
    <w:rsid w:val="00206618"/>
    <w:rsid w:val="0020684B"/>
    <w:rsid w:val="00207FE8"/>
    <w:rsid w:val="0021067C"/>
    <w:rsid w:val="00210964"/>
    <w:rsid w:val="00210AFB"/>
    <w:rsid w:val="00210E5B"/>
    <w:rsid w:val="00211114"/>
    <w:rsid w:val="00211E40"/>
    <w:rsid w:val="00212883"/>
    <w:rsid w:val="00213A9B"/>
    <w:rsid w:val="00213AE2"/>
    <w:rsid w:val="00213BA5"/>
    <w:rsid w:val="002142C4"/>
    <w:rsid w:val="0021504E"/>
    <w:rsid w:val="00215448"/>
    <w:rsid w:val="00215A5B"/>
    <w:rsid w:val="00215D72"/>
    <w:rsid w:val="002168C5"/>
    <w:rsid w:val="00216E3B"/>
    <w:rsid w:val="00216ED0"/>
    <w:rsid w:val="0021706F"/>
    <w:rsid w:val="002171A9"/>
    <w:rsid w:val="002172AB"/>
    <w:rsid w:val="002207D1"/>
    <w:rsid w:val="00220C40"/>
    <w:rsid w:val="00221224"/>
    <w:rsid w:val="00221DA7"/>
    <w:rsid w:val="002230DC"/>
    <w:rsid w:val="00223302"/>
    <w:rsid w:val="00223706"/>
    <w:rsid w:val="0022378C"/>
    <w:rsid w:val="00224259"/>
    <w:rsid w:val="0022496C"/>
    <w:rsid w:val="0022528F"/>
    <w:rsid w:val="00225BF1"/>
    <w:rsid w:val="00225ECB"/>
    <w:rsid w:val="0022619B"/>
    <w:rsid w:val="00226442"/>
    <w:rsid w:val="002265E7"/>
    <w:rsid w:val="00226807"/>
    <w:rsid w:val="00226EA4"/>
    <w:rsid w:val="00230298"/>
    <w:rsid w:val="002316BA"/>
    <w:rsid w:val="00232232"/>
    <w:rsid w:val="0023286C"/>
    <w:rsid w:val="00232AFD"/>
    <w:rsid w:val="002331B6"/>
    <w:rsid w:val="00233393"/>
    <w:rsid w:val="00234055"/>
    <w:rsid w:val="00234465"/>
    <w:rsid w:val="002349D9"/>
    <w:rsid w:val="00234DAE"/>
    <w:rsid w:val="00234E80"/>
    <w:rsid w:val="00235451"/>
    <w:rsid w:val="00235AEE"/>
    <w:rsid w:val="002363FE"/>
    <w:rsid w:val="002370B9"/>
    <w:rsid w:val="00237E0B"/>
    <w:rsid w:val="00237F3A"/>
    <w:rsid w:val="00240A38"/>
    <w:rsid w:val="00240DF4"/>
    <w:rsid w:val="00241B54"/>
    <w:rsid w:val="00241DBB"/>
    <w:rsid w:val="00243821"/>
    <w:rsid w:val="00244977"/>
    <w:rsid w:val="0024501F"/>
    <w:rsid w:val="00245423"/>
    <w:rsid w:val="00245579"/>
    <w:rsid w:val="00245C8B"/>
    <w:rsid w:val="0024616F"/>
    <w:rsid w:val="002462E0"/>
    <w:rsid w:val="00246A36"/>
    <w:rsid w:val="00247740"/>
    <w:rsid w:val="00252867"/>
    <w:rsid w:val="00252EDB"/>
    <w:rsid w:val="002531DE"/>
    <w:rsid w:val="0025329E"/>
    <w:rsid w:val="002536AB"/>
    <w:rsid w:val="00253874"/>
    <w:rsid w:val="00254F06"/>
    <w:rsid w:val="00255ED0"/>
    <w:rsid w:val="002561C6"/>
    <w:rsid w:val="002562B6"/>
    <w:rsid w:val="00256AF0"/>
    <w:rsid w:val="002572FF"/>
    <w:rsid w:val="00257C9F"/>
    <w:rsid w:val="00257E1C"/>
    <w:rsid w:val="00260B55"/>
    <w:rsid w:val="00260C78"/>
    <w:rsid w:val="002614A3"/>
    <w:rsid w:val="002625F6"/>
    <w:rsid w:val="00262AE0"/>
    <w:rsid w:val="00262D05"/>
    <w:rsid w:val="00263130"/>
    <w:rsid w:val="002634BA"/>
    <w:rsid w:val="00263601"/>
    <w:rsid w:val="00263DCB"/>
    <w:rsid w:val="00264CA5"/>
    <w:rsid w:val="00264DA4"/>
    <w:rsid w:val="0026537D"/>
    <w:rsid w:val="002657AE"/>
    <w:rsid w:val="00265A5D"/>
    <w:rsid w:val="00265BE0"/>
    <w:rsid w:val="00265C8E"/>
    <w:rsid w:val="00266B5C"/>
    <w:rsid w:val="00266C5C"/>
    <w:rsid w:val="00267CC8"/>
    <w:rsid w:val="002702CD"/>
    <w:rsid w:val="0027046B"/>
    <w:rsid w:val="0027089D"/>
    <w:rsid w:val="00270907"/>
    <w:rsid w:val="00270A77"/>
    <w:rsid w:val="00270B26"/>
    <w:rsid w:val="00270C7A"/>
    <w:rsid w:val="0027102B"/>
    <w:rsid w:val="002713C2"/>
    <w:rsid w:val="002714DF"/>
    <w:rsid w:val="00271690"/>
    <w:rsid w:val="00271727"/>
    <w:rsid w:val="00271BCC"/>
    <w:rsid w:val="00271C26"/>
    <w:rsid w:val="00271C59"/>
    <w:rsid w:val="00271DA1"/>
    <w:rsid w:val="00271F90"/>
    <w:rsid w:val="00272A48"/>
    <w:rsid w:val="00272E2A"/>
    <w:rsid w:val="00273660"/>
    <w:rsid w:val="002741FF"/>
    <w:rsid w:val="0027438F"/>
    <w:rsid w:val="00274772"/>
    <w:rsid w:val="00274D2B"/>
    <w:rsid w:val="00274E39"/>
    <w:rsid w:val="002758E0"/>
    <w:rsid w:val="00275D2C"/>
    <w:rsid w:val="00275ED7"/>
    <w:rsid w:val="0027611F"/>
    <w:rsid w:val="0027618E"/>
    <w:rsid w:val="00276437"/>
    <w:rsid w:val="00277683"/>
    <w:rsid w:val="00277759"/>
    <w:rsid w:val="00280356"/>
    <w:rsid w:val="00280B4B"/>
    <w:rsid w:val="0028115F"/>
    <w:rsid w:val="002818C4"/>
    <w:rsid w:val="0028236A"/>
    <w:rsid w:val="002823BE"/>
    <w:rsid w:val="002825BA"/>
    <w:rsid w:val="00283AA5"/>
    <w:rsid w:val="0028438A"/>
    <w:rsid w:val="00285FCB"/>
    <w:rsid w:val="00287C28"/>
    <w:rsid w:val="00287FF3"/>
    <w:rsid w:val="002906B2"/>
    <w:rsid w:val="00291640"/>
    <w:rsid w:val="00291CCF"/>
    <w:rsid w:val="00291E01"/>
    <w:rsid w:val="0029249B"/>
    <w:rsid w:val="00293B72"/>
    <w:rsid w:val="00294007"/>
    <w:rsid w:val="00294481"/>
    <w:rsid w:val="002953B1"/>
    <w:rsid w:val="00295A8F"/>
    <w:rsid w:val="00295C29"/>
    <w:rsid w:val="00295E0D"/>
    <w:rsid w:val="0029699D"/>
    <w:rsid w:val="002A0209"/>
    <w:rsid w:val="002A040D"/>
    <w:rsid w:val="002A05EB"/>
    <w:rsid w:val="002A1024"/>
    <w:rsid w:val="002A1F9A"/>
    <w:rsid w:val="002A2183"/>
    <w:rsid w:val="002A21DF"/>
    <w:rsid w:val="002A25DD"/>
    <w:rsid w:val="002A3049"/>
    <w:rsid w:val="002A45EF"/>
    <w:rsid w:val="002A4E54"/>
    <w:rsid w:val="002A4E69"/>
    <w:rsid w:val="002A5551"/>
    <w:rsid w:val="002A638A"/>
    <w:rsid w:val="002A6519"/>
    <w:rsid w:val="002A72DE"/>
    <w:rsid w:val="002B0685"/>
    <w:rsid w:val="002B14CD"/>
    <w:rsid w:val="002B15D6"/>
    <w:rsid w:val="002B1B17"/>
    <w:rsid w:val="002B1DA8"/>
    <w:rsid w:val="002B2B86"/>
    <w:rsid w:val="002B33E2"/>
    <w:rsid w:val="002B375E"/>
    <w:rsid w:val="002B3839"/>
    <w:rsid w:val="002B393B"/>
    <w:rsid w:val="002B405C"/>
    <w:rsid w:val="002B459D"/>
    <w:rsid w:val="002B54AF"/>
    <w:rsid w:val="002B583A"/>
    <w:rsid w:val="002B5CC6"/>
    <w:rsid w:val="002B5D91"/>
    <w:rsid w:val="002B5E3B"/>
    <w:rsid w:val="002B6449"/>
    <w:rsid w:val="002B6AD4"/>
    <w:rsid w:val="002B6F08"/>
    <w:rsid w:val="002B70B6"/>
    <w:rsid w:val="002B7525"/>
    <w:rsid w:val="002B7B89"/>
    <w:rsid w:val="002B7C74"/>
    <w:rsid w:val="002B7F3E"/>
    <w:rsid w:val="002C0181"/>
    <w:rsid w:val="002C097F"/>
    <w:rsid w:val="002C18DB"/>
    <w:rsid w:val="002C5AC0"/>
    <w:rsid w:val="002C6F04"/>
    <w:rsid w:val="002C722C"/>
    <w:rsid w:val="002C7A20"/>
    <w:rsid w:val="002D02B5"/>
    <w:rsid w:val="002D1791"/>
    <w:rsid w:val="002D2191"/>
    <w:rsid w:val="002D21BB"/>
    <w:rsid w:val="002D248A"/>
    <w:rsid w:val="002D2BDC"/>
    <w:rsid w:val="002D2C2D"/>
    <w:rsid w:val="002D3089"/>
    <w:rsid w:val="002D3338"/>
    <w:rsid w:val="002D3787"/>
    <w:rsid w:val="002D3D74"/>
    <w:rsid w:val="002D3FD7"/>
    <w:rsid w:val="002D4141"/>
    <w:rsid w:val="002D47AB"/>
    <w:rsid w:val="002D4A64"/>
    <w:rsid w:val="002D4B7D"/>
    <w:rsid w:val="002D4DFF"/>
    <w:rsid w:val="002D4E81"/>
    <w:rsid w:val="002D5113"/>
    <w:rsid w:val="002D5E4B"/>
    <w:rsid w:val="002D60F6"/>
    <w:rsid w:val="002D61C9"/>
    <w:rsid w:val="002D71BC"/>
    <w:rsid w:val="002D7B67"/>
    <w:rsid w:val="002D7FA5"/>
    <w:rsid w:val="002E014F"/>
    <w:rsid w:val="002E05F4"/>
    <w:rsid w:val="002E0662"/>
    <w:rsid w:val="002E0FC7"/>
    <w:rsid w:val="002E2054"/>
    <w:rsid w:val="002E2274"/>
    <w:rsid w:val="002E244F"/>
    <w:rsid w:val="002E246A"/>
    <w:rsid w:val="002E2593"/>
    <w:rsid w:val="002E2D61"/>
    <w:rsid w:val="002E2F92"/>
    <w:rsid w:val="002E3BBD"/>
    <w:rsid w:val="002E402D"/>
    <w:rsid w:val="002E4231"/>
    <w:rsid w:val="002E4A5E"/>
    <w:rsid w:val="002E4DBE"/>
    <w:rsid w:val="002E4F35"/>
    <w:rsid w:val="002E4FAB"/>
    <w:rsid w:val="002E5101"/>
    <w:rsid w:val="002E5C35"/>
    <w:rsid w:val="002E5F33"/>
    <w:rsid w:val="002E7AF9"/>
    <w:rsid w:val="002E7F19"/>
    <w:rsid w:val="002F0DA2"/>
    <w:rsid w:val="002F2085"/>
    <w:rsid w:val="002F22A9"/>
    <w:rsid w:val="002F23E0"/>
    <w:rsid w:val="002F3188"/>
    <w:rsid w:val="002F3AC0"/>
    <w:rsid w:val="002F40BD"/>
    <w:rsid w:val="002F4A2B"/>
    <w:rsid w:val="002F4BEB"/>
    <w:rsid w:val="002F5640"/>
    <w:rsid w:val="002F59F6"/>
    <w:rsid w:val="002F5AC8"/>
    <w:rsid w:val="002F79B4"/>
    <w:rsid w:val="00300138"/>
    <w:rsid w:val="00300C27"/>
    <w:rsid w:val="0030193A"/>
    <w:rsid w:val="00302527"/>
    <w:rsid w:val="003026E1"/>
    <w:rsid w:val="00303AE4"/>
    <w:rsid w:val="003056A7"/>
    <w:rsid w:val="00305A00"/>
    <w:rsid w:val="00306568"/>
    <w:rsid w:val="00306CE7"/>
    <w:rsid w:val="003077A2"/>
    <w:rsid w:val="00310603"/>
    <w:rsid w:val="003112C9"/>
    <w:rsid w:val="00311C17"/>
    <w:rsid w:val="003122D4"/>
    <w:rsid w:val="0031281A"/>
    <w:rsid w:val="00313FB4"/>
    <w:rsid w:val="00315198"/>
    <w:rsid w:val="00315A54"/>
    <w:rsid w:val="00315A6F"/>
    <w:rsid w:val="00315B84"/>
    <w:rsid w:val="00316DF9"/>
    <w:rsid w:val="00316E3C"/>
    <w:rsid w:val="0031700B"/>
    <w:rsid w:val="0031727D"/>
    <w:rsid w:val="003175D4"/>
    <w:rsid w:val="00317A74"/>
    <w:rsid w:val="00320343"/>
    <w:rsid w:val="003207D9"/>
    <w:rsid w:val="003210A4"/>
    <w:rsid w:val="003211C6"/>
    <w:rsid w:val="003213B0"/>
    <w:rsid w:val="003220A6"/>
    <w:rsid w:val="0032314F"/>
    <w:rsid w:val="00323616"/>
    <w:rsid w:val="003236C0"/>
    <w:rsid w:val="00323868"/>
    <w:rsid w:val="00323A2B"/>
    <w:rsid w:val="003242E3"/>
    <w:rsid w:val="003259C7"/>
    <w:rsid w:val="0032679F"/>
    <w:rsid w:val="0032704A"/>
    <w:rsid w:val="00327E47"/>
    <w:rsid w:val="00330308"/>
    <w:rsid w:val="00330AEF"/>
    <w:rsid w:val="00331338"/>
    <w:rsid w:val="00331689"/>
    <w:rsid w:val="003319C8"/>
    <w:rsid w:val="00331A16"/>
    <w:rsid w:val="00331A9A"/>
    <w:rsid w:val="003320A6"/>
    <w:rsid w:val="0033289B"/>
    <w:rsid w:val="003332FA"/>
    <w:rsid w:val="00334473"/>
    <w:rsid w:val="00334A6E"/>
    <w:rsid w:val="00334A85"/>
    <w:rsid w:val="003351C1"/>
    <w:rsid w:val="00335F54"/>
    <w:rsid w:val="00336817"/>
    <w:rsid w:val="003405AE"/>
    <w:rsid w:val="00340960"/>
    <w:rsid w:val="003418A0"/>
    <w:rsid w:val="003418FA"/>
    <w:rsid w:val="003420F5"/>
    <w:rsid w:val="003423A1"/>
    <w:rsid w:val="003423CC"/>
    <w:rsid w:val="00342B65"/>
    <w:rsid w:val="00342F17"/>
    <w:rsid w:val="00343065"/>
    <w:rsid w:val="003431A3"/>
    <w:rsid w:val="0034337B"/>
    <w:rsid w:val="0034384F"/>
    <w:rsid w:val="0034460B"/>
    <w:rsid w:val="00344740"/>
    <w:rsid w:val="00344E37"/>
    <w:rsid w:val="00345073"/>
    <w:rsid w:val="00346281"/>
    <w:rsid w:val="00346C2F"/>
    <w:rsid w:val="00346D8B"/>
    <w:rsid w:val="00347228"/>
    <w:rsid w:val="0034725C"/>
    <w:rsid w:val="003511AF"/>
    <w:rsid w:val="0035170B"/>
    <w:rsid w:val="0035183A"/>
    <w:rsid w:val="00351C15"/>
    <w:rsid w:val="00351C43"/>
    <w:rsid w:val="00351C71"/>
    <w:rsid w:val="003527A1"/>
    <w:rsid w:val="00352C92"/>
    <w:rsid w:val="0035315D"/>
    <w:rsid w:val="00353D89"/>
    <w:rsid w:val="00353E18"/>
    <w:rsid w:val="00354737"/>
    <w:rsid w:val="003549D2"/>
    <w:rsid w:val="00355190"/>
    <w:rsid w:val="00355313"/>
    <w:rsid w:val="003553B7"/>
    <w:rsid w:val="0035558B"/>
    <w:rsid w:val="003567CD"/>
    <w:rsid w:val="00356A29"/>
    <w:rsid w:val="00357C11"/>
    <w:rsid w:val="003603B0"/>
    <w:rsid w:val="00360733"/>
    <w:rsid w:val="00360D53"/>
    <w:rsid w:val="003612CC"/>
    <w:rsid w:val="003615F4"/>
    <w:rsid w:val="003616A6"/>
    <w:rsid w:val="0036227A"/>
    <w:rsid w:val="003624E3"/>
    <w:rsid w:val="0036296A"/>
    <w:rsid w:val="00362C49"/>
    <w:rsid w:val="003630DE"/>
    <w:rsid w:val="00363679"/>
    <w:rsid w:val="0036644C"/>
    <w:rsid w:val="00366C1E"/>
    <w:rsid w:val="00367170"/>
    <w:rsid w:val="00367C8E"/>
    <w:rsid w:val="0037095E"/>
    <w:rsid w:val="00370AB6"/>
    <w:rsid w:val="00371179"/>
    <w:rsid w:val="00372579"/>
    <w:rsid w:val="00373041"/>
    <w:rsid w:val="00373B98"/>
    <w:rsid w:val="00373F3C"/>
    <w:rsid w:val="003743CD"/>
    <w:rsid w:val="0037451D"/>
    <w:rsid w:val="00374A68"/>
    <w:rsid w:val="003758A8"/>
    <w:rsid w:val="00375E36"/>
    <w:rsid w:val="00375FF0"/>
    <w:rsid w:val="003763D7"/>
    <w:rsid w:val="00376494"/>
    <w:rsid w:val="0037719D"/>
    <w:rsid w:val="003805D0"/>
    <w:rsid w:val="0038077B"/>
    <w:rsid w:val="00380D2F"/>
    <w:rsid w:val="00380EB0"/>
    <w:rsid w:val="00381AAC"/>
    <w:rsid w:val="00381D23"/>
    <w:rsid w:val="00381F46"/>
    <w:rsid w:val="00382A35"/>
    <w:rsid w:val="00382B07"/>
    <w:rsid w:val="0038378A"/>
    <w:rsid w:val="003840F4"/>
    <w:rsid w:val="00384506"/>
    <w:rsid w:val="003845F9"/>
    <w:rsid w:val="00384727"/>
    <w:rsid w:val="00385912"/>
    <w:rsid w:val="00386331"/>
    <w:rsid w:val="00386932"/>
    <w:rsid w:val="00386A78"/>
    <w:rsid w:val="00386ABE"/>
    <w:rsid w:val="003900E1"/>
    <w:rsid w:val="00390660"/>
    <w:rsid w:val="00390D54"/>
    <w:rsid w:val="00391251"/>
    <w:rsid w:val="0039128B"/>
    <w:rsid w:val="003916CE"/>
    <w:rsid w:val="00391BA0"/>
    <w:rsid w:val="00391BCE"/>
    <w:rsid w:val="0039216E"/>
    <w:rsid w:val="003921F0"/>
    <w:rsid w:val="00392D63"/>
    <w:rsid w:val="00392D7E"/>
    <w:rsid w:val="00392FC2"/>
    <w:rsid w:val="00393654"/>
    <w:rsid w:val="00394483"/>
    <w:rsid w:val="00394AAA"/>
    <w:rsid w:val="003952F7"/>
    <w:rsid w:val="003962CF"/>
    <w:rsid w:val="0039681B"/>
    <w:rsid w:val="00396EAB"/>
    <w:rsid w:val="00396F60"/>
    <w:rsid w:val="003970D0"/>
    <w:rsid w:val="00397D16"/>
    <w:rsid w:val="00397DA8"/>
    <w:rsid w:val="00397E04"/>
    <w:rsid w:val="003A01AD"/>
    <w:rsid w:val="003A0A8C"/>
    <w:rsid w:val="003A12F6"/>
    <w:rsid w:val="003A1884"/>
    <w:rsid w:val="003A1BAE"/>
    <w:rsid w:val="003A2709"/>
    <w:rsid w:val="003A296B"/>
    <w:rsid w:val="003A2F0F"/>
    <w:rsid w:val="003A310B"/>
    <w:rsid w:val="003A3C29"/>
    <w:rsid w:val="003A43CD"/>
    <w:rsid w:val="003A5912"/>
    <w:rsid w:val="003A5BDF"/>
    <w:rsid w:val="003A5C2B"/>
    <w:rsid w:val="003A666D"/>
    <w:rsid w:val="003A6828"/>
    <w:rsid w:val="003A7E1D"/>
    <w:rsid w:val="003B04B5"/>
    <w:rsid w:val="003B0501"/>
    <w:rsid w:val="003B0A4F"/>
    <w:rsid w:val="003B0E79"/>
    <w:rsid w:val="003B1C39"/>
    <w:rsid w:val="003B29AD"/>
    <w:rsid w:val="003B3D64"/>
    <w:rsid w:val="003B3E6B"/>
    <w:rsid w:val="003B5B05"/>
    <w:rsid w:val="003B5BFB"/>
    <w:rsid w:val="003B6692"/>
    <w:rsid w:val="003B75F3"/>
    <w:rsid w:val="003C03F8"/>
    <w:rsid w:val="003C1830"/>
    <w:rsid w:val="003C1A59"/>
    <w:rsid w:val="003C212A"/>
    <w:rsid w:val="003C2D53"/>
    <w:rsid w:val="003C2E70"/>
    <w:rsid w:val="003C314C"/>
    <w:rsid w:val="003C374E"/>
    <w:rsid w:val="003C4042"/>
    <w:rsid w:val="003C45B4"/>
    <w:rsid w:val="003C48A5"/>
    <w:rsid w:val="003C4BCB"/>
    <w:rsid w:val="003C4FD2"/>
    <w:rsid w:val="003C5743"/>
    <w:rsid w:val="003C5F8F"/>
    <w:rsid w:val="003C64AE"/>
    <w:rsid w:val="003C6B5B"/>
    <w:rsid w:val="003C76E9"/>
    <w:rsid w:val="003C7F27"/>
    <w:rsid w:val="003D04CA"/>
    <w:rsid w:val="003D0E4B"/>
    <w:rsid w:val="003D0F72"/>
    <w:rsid w:val="003D22DF"/>
    <w:rsid w:val="003D2636"/>
    <w:rsid w:val="003D2927"/>
    <w:rsid w:val="003D2E29"/>
    <w:rsid w:val="003D2E59"/>
    <w:rsid w:val="003D2E93"/>
    <w:rsid w:val="003D475E"/>
    <w:rsid w:val="003D4E4B"/>
    <w:rsid w:val="003D4EC3"/>
    <w:rsid w:val="003D65D7"/>
    <w:rsid w:val="003D6A29"/>
    <w:rsid w:val="003D72F2"/>
    <w:rsid w:val="003D7875"/>
    <w:rsid w:val="003E0277"/>
    <w:rsid w:val="003E0A04"/>
    <w:rsid w:val="003E1DA4"/>
    <w:rsid w:val="003E24F0"/>
    <w:rsid w:val="003E2EED"/>
    <w:rsid w:val="003E35D9"/>
    <w:rsid w:val="003E398A"/>
    <w:rsid w:val="003E3E70"/>
    <w:rsid w:val="003E42F9"/>
    <w:rsid w:val="003E4892"/>
    <w:rsid w:val="003E510E"/>
    <w:rsid w:val="003E527F"/>
    <w:rsid w:val="003E54EE"/>
    <w:rsid w:val="003E583C"/>
    <w:rsid w:val="003E6EE5"/>
    <w:rsid w:val="003E7183"/>
    <w:rsid w:val="003F01AF"/>
    <w:rsid w:val="003F0444"/>
    <w:rsid w:val="003F1529"/>
    <w:rsid w:val="003F17FB"/>
    <w:rsid w:val="003F1859"/>
    <w:rsid w:val="003F2279"/>
    <w:rsid w:val="003F233B"/>
    <w:rsid w:val="003F2694"/>
    <w:rsid w:val="003F2835"/>
    <w:rsid w:val="003F2BF9"/>
    <w:rsid w:val="003F33E5"/>
    <w:rsid w:val="003F436B"/>
    <w:rsid w:val="003F47D3"/>
    <w:rsid w:val="003F4D47"/>
    <w:rsid w:val="003F518E"/>
    <w:rsid w:val="003F5EBE"/>
    <w:rsid w:val="003F647F"/>
    <w:rsid w:val="003F676D"/>
    <w:rsid w:val="003F6B3E"/>
    <w:rsid w:val="003F6F8F"/>
    <w:rsid w:val="003F71E0"/>
    <w:rsid w:val="003F7FC2"/>
    <w:rsid w:val="00400189"/>
    <w:rsid w:val="00400C23"/>
    <w:rsid w:val="004018AF"/>
    <w:rsid w:val="00401FC0"/>
    <w:rsid w:val="00402541"/>
    <w:rsid w:val="00402633"/>
    <w:rsid w:val="00402C51"/>
    <w:rsid w:val="004038DC"/>
    <w:rsid w:val="00403EB0"/>
    <w:rsid w:val="00404225"/>
    <w:rsid w:val="0040659B"/>
    <w:rsid w:val="004067F5"/>
    <w:rsid w:val="004070B0"/>
    <w:rsid w:val="00407557"/>
    <w:rsid w:val="0040796C"/>
    <w:rsid w:val="00407F4A"/>
    <w:rsid w:val="00407F52"/>
    <w:rsid w:val="004108B3"/>
    <w:rsid w:val="00410ED8"/>
    <w:rsid w:val="004115E8"/>
    <w:rsid w:val="004130F5"/>
    <w:rsid w:val="0041412A"/>
    <w:rsid w:val="00415107"/>
    <w:rsid w:val="0041556E"/>
    <w:rsid w:val="004156BE"/>
    <w:rsid w:val="004156D7"/>
    <w:rsid w:val="00415BFD"/>
    <w:rsid w:val="00415F92"/>
    <w:rsid w:val="004161D1"/>
    <w:rsid w:val="0041666D"/>
    <w:rsid w:val="00422186"/>
    <w:rsid w:val="00422B59"/>
    <w:rsid w:val="004231B7"/>
    <w:rsid w:val="004234B7"/>
    <w:rsid w:val="004237F4"/>
    <w:rsid w:val="00423906"/>
    <w:rsid w:val="0042408C"/>
    <w:rsid w:val="00424241"/>
    <w:rsid w:val="00424F9C"/>
    <w:rsid w:val="0042554F"/>
    <w:rsid w:val="004256F0"/>
    <w:rsid w:val="00425861"/>
    <w:rsid w:val="00426063"/>
    <w:rsid w:val="004264C8"/>
    <w:rsid w:val="00426525"/>
    <w:rsid w:val="004269F6"/>
    <w:rsid w:val="00427131"/>
    <w:rsid w:val="004272E0"/>
    <w:rsid w:val="00427527"/>
    <w:rsid w:val="004275E0"/>
    <w:rsid w:val="00427FD2"/>
    <w:rsid w:val="00430076"/>
    <w:rsid w:val="00430229"/>
    <w:rsid w:val="00430FCC"/>
    <w:rsid w:val="00432592"/>
    <w:rsid w:val="0043416D"/>
    <w:rsid w:val="00434A17"/>
    <w:rsid w:val="00435288"/>
    <w:rsid w:val="00435647"/>
    <w:rsid w:val="00435DBC"/>
    <w:rsid w:val="0043603E"/>
    <w:rsid w:val="004364A9"/>
    <w:rsid w:val="004367F4"/>
    <w:rsid w:val="00437774"/>
    <w:rsid w:val="00440846"/>
    <w:rsid w:val="00440AB3"/>
    <w:rsid w:val="00440EBD"/>
    <w:rsid w:val="00441215"/>
    <w:rsid w:val="004412F2"/>
    <w:rsid w:val="00442535"/>
    <w:rsid w:val="004428D9"/>
    <w:rsid w:val="00442D94"/>
    <w:rsid w:val="00443166"/>
    <w:rsid w:val="004434A7"/>
    <w:rsid w:val="00443839"/>
    <w:rsid w:val="004449D4"/>
    <w:rsid w:val="00444E44"/>
    <w:rsid w:val="004450AF"/>
    <w:rsid w:val="004459D3"/>
    <w:rsid w:val="00445CBC"/>
    <w:rsid w:val="00446804"/>
    <w:rsid w:val="0044712D"/>
    <w:rsid w:val="00447583"/>
    <w:rsid w:val="004501FA"/>
    <w:rsid w:val="0045067A"/>
    <w:rsid w:val="004513BA"/>
    <w:rsid w:val="00451554"/>
    <w:rsid w:val="00452381"/>
    <w:rsid w:val="00452672"/>
    <w:rsid w:val="00453287"/>
    <w:rsid w:val="00454013"/>
    <w:rsid w:val="0045466E"/>
    <w:rsid w:val="004557C9"/>
    <w:rsid w:val="00455A26"/>
    <w:rsid w:val="00455CF3"/>
    <w:rsid w:val="00456206"/>
    <w:rsid w:val="004567BD"/>
    <w:rsid w:val="00457D49"/>
    <w:rsid w:val="004605C7"/>
    <w:rsid w:val="00460F55"/>
    <w:rsid w:val="0046149E"/>
    <w:rsid w:val="00461B38"/>
    <w:rsid w:val="00461D9A"/>
    <w:rsid w:val="00461F58"/>
    <w:rsid w:val="00462456"/>
    <w:rsid w:val="0046295F"/>
    <w:rsid w:val="00462C48"/>
    <w:rsid w:val="0046351F"/>
    <w:rsid w:val="00463E2A"/>
    <w:rsid w:val="00464FCE"/>
    <w:rsid w:val="004665D0"/>
    <w:rsid w:val="00466DC8"/>
    <w:rsid w:val="00467258"/>
    <w:rsid w:val="00467962"/>
    <w:rsid w:val="00467C31"/>
    <w:rsid w:val="00467C8B"/>
    <w:rsid w:val="0047049A"/>
    <w:rsid w:val="00471B5D"/>
    <w:rsid w:val="00471C8D"/>
    <w:rsid w:val="00471FB8"/>
    <w:rsid w:val="004734FB"/>
    <w:rsid w:val="00473960"/>
    <w:rsid w:val="00473A10"/>
    <w:rsid w:val="00473DDA"/>
    <w:rsid w:val="00474506"/>
    <w:rsid w:val="00475BAE"/>
    <w:rsid w:val="004763F2"/>
    <w:rsid w:val="00480983"/>
    <w:rsid w:val="00481102"/>
    <w:rsid w:val="00481398"/>
    <w:rsid w:val="0048150F"/>
    <w:rsid w:val="00481992"/>
    <w:rsid w:val="00481A5E"/>
    <w:rsid w:val="004826A7"/>
    <w:rsid w:val="00482F3F"/>
    <w:rsid w:val="00482FE2"/>
    <w:rsid w:val="0048433A"/>
    <w:rsid w:val="00484E53"/>
    <w:rsid w:val="004851B4"/>
    <w:rsid w:val="00485855"/>
    <w:rsid w:val="00485D5A"/>
    <w:rsid w:val="00485DCD"/>
    <w:rsid w:val="00485EAF"/>
    <w:rsid w:val="004860E3"/>
    <w:rsid w:val="004861C0"/>
    <w:rsid w:val="0048632C"/>
    <w:rsid w:val="00487A80"/>
    <w:rsid w:val="00487ED7"/>
    <w:rsid w:val="00487F05"/>
    <w:rsid w:val="0049017F"/>
    <w:rsid w:val="00490BB6"/>
    <w:rsid w:val="00490F99"/>
    <w:rsid w:val="00491161"/>
    <w:rsid w:val="00491A06"/>
    <w:rsid w:val="004921ED"/>
    <w:rsid w:val="004924EC"/>
    <w:rsid w:val="00492998"/>
    <w:rsid w:val="00492D7C"/>
    <w:rsid w:val="004938BA"/>
    <w:rsid w:val="00494BA3"/>
    <w:rsid w:val="004951E2"/>
    <w:rsid w:val="004957B7"/>
    <w:rsid w:val="00495A60"/>
    <w:rsid w:val="00495B3F"/>
    <w:rsid w:val="00495F77"/>
    <w:rsid w:val="00495FCF"/>
    <w:rsid w:val="00496CFA"/>
    <w:rsid w:val="0049794C"/>
    <w:rsid w:val="004A1736"/>
    <w:rsid w:val="004A233B"/>
    <w:rsid w:val="004A2395"/>
    <w:rsid w:val="004A27B0"/>
    <w:rsid w:val="004A34B5"/>
    <w:rsid w:val="004A3F6D"/>
    <w:rsid w:val="004A49B7"/>
    <w:rsid w:val="004A4A71"/>
    <w:rsid w:val="004A4C06"/>
    <w:rsid w:val="004A4CE1"/>
    <w:rsid w:val="004A4F53"/>
    <w:rsid w:val="004A5219"/>
    <w:rsid w:val="004A5432"/>
    <w:rsid w:val="004A59E3"/>
    <w:rsid w:val="004A5CBC"/>
    <w:rsid w:val="004A5ECB"/>
    <w:rsid w:val="004A6E5E"/>
    <w:rsid w:val="004A7B97"/>
    <w:rsid w:val="004B0B5C"/>
    <w:rsid w:val="004B1B16"/>
    <w:rsid w:val="004B1BDD"/>
    <w:rsid w:val="004B2C18"/>
    <w:rsid w:val="004B31FB"/>
    <w:rsid w:val="004B3592"/>
    <w:rsid w:val="004B36C0"/>
    <w:rsid w:val="004B3A02"/>
    <w:rsid w:val="004B3C02"/>
    <w:rsid w:val="004B4087"/>
    <w:rsid w:val="004B43CB"/>
    <w:rsid w:val="004B4612"/>
    <w:rsid w:val="004B4718"/>
    <w:rsid w:val="004B4BAA"/>
    <w:rsid w:val="004B5152"/>
    <w:rsid w:val="004B587E"/>
    <w:rsid w:val="004B6258"/>
    <w:rsid w:val="004B6B22"/>
    <w:rsid w:val="004B7661"/>
    <w:rsid w:val="004C06D2"/>
    <w:rsid w:val="004C0C2E"/>
    <w:rsid w:val="004C0E77"/>
    <w:rsid w:val="004C1762"/>
    <w:rsid w:val="004C191F"/>
    <w:rsid w:val="004C1F66"/>
    <w:rsid w:val="004C2225"/>
    <w:rsid w:val="004C23D6"/>
    <w:rsid w:val="004C2E2C"/>
    <w:rsid w:val="004C35C9"/>
    <w:rsid w:val="004C3CFF"/>
    <w:rsid w:val="004C3D2E"/>
    <w:rsid w:val="004C3EE2"/>
    <w:rsid w:val="004C4C67"/>
    <w:rsid w:val="004C4D9C"/>
    <w:rsid w:val="004C4FF5"/>
    <w:rsid w:val="004C5B94"/>
    <w:rsid w:val="004C5F2A"/>
    <w:rsid w:val="004C6446"/>
    <w:rsid w:val="004C6650"/>
    <w:rsid w:val="004D0C79"/>
    <w:rsid w:val="004D143D"/>
    <w:rsid w:val="004D201F"/>
    <w:rsid w:val="004D2416"/>
    <w:rsid w:val="004D2578"/>
    <w:rsid w:val="004D2EFD"/>
    <w:rsid w:val="004D367C"/>
    <w:rsid w:val="004D3ACB"/>
    <w:rsid w:val="004D52C6"/>
    <w:rsid w:val="004D585D"/>
    <w:rsid w:val="004D58A8"/>
    <w:rsid w:val="004D5B3D"/>
    <w:rsid w:val="004D6691"/>
    <w:rsid w:val="004D7145"/>
    <w:rsid w:val="004D78B6"/>
    <w:rsid w:val="004D7F10"/>
    <w:rsid w:val="004E01B9"/>
    <w:rsid w:val="004E0CE8"/>
    <w:rsid w:val="004E0D82"/>
    <w:rsid w:val="004E12BA"/>
    <w:rsid w:val="004E172E"/>
    <w:rsid w:val="004E1D66"/>
    <w:rsid w:val="004E1EE4"/>
    <w:rsid w:val="004E29F8"/>
    <w:rsid w:val="004E3DA3"/>
    <w:rsid w:val="004E40A5"/>
    <w:rsid w:val="004E44F5"/>
    <w:rsid w:val="004E46F7"/>
    <w:rsid w:val="004E475B"/>
    <w:rsid w:val="004E5CA1"/>
    <w:rsid w:val="004E6500"/>
    <w:rsid w:val="004E6FC1"/>
    <w:rsid w:val="004E70AF"/>
    <w:rsid w:val="004E7619"/>
    <w:rsid w:val="004F1643"/>
    <w:rsid w:val="004F183D"/>
    <w:rsid w:val="004F1E61"/>
    <w:rsid w:val="004F24F5"/>
    <w:rsid w:val="004F2800"/>
    <w:rsid w:val="004F2D0A"/>
    <w:rsid w:val="004F39B6"/>
    <w:rsid w:val="004F3FFF"/>
    <w:rsid w:val="004F4D26"/>
    <w:rsid w:val="004F4DA9"/>
    <w:rsid w:val="004F4E25"/>
    <w:rsid w:val="004F514D"/>
    <w:rsid w:val="004F5917"/>
    <w:rsid w:val="004F5B68"/>
    <w:rsid w:val="004F6CA8"/>
    <w:rsid w:val="004F781C"/>
    <w:rsid w:val="004F7955"/>
    <w:rsid w:val="005006B0"/>
    <w:rsid w:val="00500C30"/>
    <w:rsid w:val="00501424"/>
    <w:rsid w:val="00501AE3"/>
    <w:rsid w:val="00501B2D"/>
    <w:rsid w:val="00501EB7"/>
    <w:rsid w:val="00502B20"/>
    <w:rsid w:val="00504230"/>
    <w:rsid w:val="00505AB9"/>
    <w:rsid w:val="00505BBE"/>
    <w:rsid w:val="005066CF"/>
    <w:rsid w:val="00506E47"/>
    <w:rsid w:val="00507168"/>
    <w:rsid w:val="00507201"/>
    <w:rsid w:val="005074F7"/>
    <w:rsid w:val="00510A0B"/>
    <w:rsid w:val="00510BFF"/>
    <w:rsid w:val="00511FF5"/>
    <w:rsid w:val="005121A9"/>
    <w:rsid w:val="005122C6"/>
    <w:rsid w:val="00512899"/>
    <w:rsid w:val="00512D07"/>
    <w:rsid w:val="0051336D"/>
    <w:rsid w:val="0051426D"/>
    <w:rsid w:val="00515A61"/>
    <w:rsid w:val="005162EA"/>
    <w:rsid w:val="00516FB4"/>
    <w:rsid w:val="00517489"/>
    <w:rsid w:val="00517967"/>
    <w:rsid w:val="00517C6C"/>
    <w:rsid w:val="0052011C"/>
    <w:rsid w:val="0052046E"/>
    <w:rsid w:val="00520B26"/>
    <w:rsid w:val="00522189"/>
    <w:rsid w:val="00522900"/>
    <w:rsid w:val="0052296B"/>
    <w:rsid w:val="00522E7A"/>
    <w:rsid w:val="00522EF6"/>
    <w:rsid w:val="005234D5"/>
    <w:rsid w:val="00525570"/>
    <w:rsid w:val="005256C8"/>
    <w:rsid w:val="005259D3"/>
    <w:rsid w:val="00525EB5"/>
    <w:rsid w:val="0052616A"/>
    <w:rsid w:val="005268F1"/>
    <w:rsid w:val="00526E54"/>
    <w:rsid w:val="0052742A"/>
    <w:rsid w:val="005305B6"/>
    <w:rsid w:val="005308EC"/>
    <w:rsid w:val="005316A0"/>
    <w:rsid w:val="0053173F"/>
    <w:rsid w:val="00531B4C"/>
    <w:rsid w:val="00531EB3"/>
    <w:rsid w:val="005328F1"/>
    <w:rsid w:val="0053346B"/>
    <w:rsid w:val="005334F1"/>
    <w:rsid w:val="005335B7"/>
    <w:rsid w:val="0053363F"/>
    <w:rsid w:val="0053429F"/>
    <w:rsid w:val="005342C2"/>
    <w:rsid w:val="00534D58"/>
    <w:rsid w:val="005352A0"/>
    <w:rsid w:val="0053538F"/>
    <w:rsid w:val="005354EE"/>
    <w:rsid w:val="005364AB"/>
    <w:rsid w:val="00536ABE"/>
    <w:rsid w:val="00536C2C"/>
    <w:rsid w:val="00536D9F"/>
    <w:rsid w:val="00537899"/>
    <w:rsid w:val="00537D20"/>
    <w:rsid w:val="00537FA6"/>
    <w:rsid w:val="00541875"/>
    <w:rsid w:val="00541CF0"/>
    <w:rsid w:val="005428DF"/>
    <w:rsid w:val="00542F40"/>
    <w:rsid w:val="005430D7"/>
    <w:rsid w:val="005433F0"/>
    <w:rsid w:val="00543637"/>
    <w:rsid w:val="00543D43"/>
    <w:rsid w:val="005440D0"/>
    <w:rsid w:val="00545B35"/>
    <w:rsid w:val="00546A6A"/>
    <w:rsid w:val="00546E65"/>
    <w:rsid w:val="00547058"/>
    <w:rsid w:val="00547BD3"/>
    <w:rsid w:val="005501C9"/>
    <w:rsid w:val="00550471"/>
    <w:rsid w:val="00550DB2"/>
    <w:rsid w:val="00551596"/>
    <w:rsid w:val="0055159C"/>
    <w:rsid w:val="005517E7"/>
    <w:rsid w:val="00551808"/>
    <w:rsid w:val="005519A4"/>
    <w:rsid w:val="00551FAC"/>
    <w:rsid w:val="00552308"/>
    <w:rsid w:val="0055290D"/>
    <w:rsid w:val="0055300A"/>
    <w:rsid w:val="00553F79"/>
    <w:rsid w:val="0055457F"/>
    <w:rsid w:val="005548E3"/>
    <w:rsid w:val="00554923"/>
    <w:rsid w:val="00554E74"/>
    <w:rsid w:val="00555A9E"/>
    <w:rsid w:val="00555AC3"/>
    <w:rsid w:val="00555D68"/>
    <w:rsid w:val="00556159"/>
    <w:rsid w:val="00556374"/>
    <w:rsid w:val="00556D79"/>
    <w:rsid w:val="005601D2"/>
    <w:rsid w:val="00560938"/>
    <w:rsid w:val="00560B62"/>
    <w:rsid w:val="0056173D"/>
    <w:rsid w:val="00561C6C"/>
    <w:rsid w:val="00562E7B"/>
    <w:rsid w:val="00563342"/>
    <w:rsid w:val="005639C5"/>
    <w:rsid w:val="00563D81"/>
    <w:rsid w:val="00563EE7"/>
    <w:rsid w:val="0056415D"/>
    <w:rsid w:val="0056430C"/>
    <w:rsid w:val="0056443C"/>
    <w:rsid w:val="00564831"/>
    <w:rsid w:val="005650B3"/>
    <w:rsid w:val="00566477"/>
    <w:rsid w:val="00566519"/>
    <w:rsid w:val="005707F1"/>
    <w:rsid w:val="0057086A"/>
    <w:rsid w:val="00572337"/>
    <w:rsid w:val="00572464"/>
    <w:rsid w:val="005725B5"/>
    <w:rsid w:val="00572D67"/>
    <w:rsid w:val="005732AE"/>
    <w:rsid w:val="005736A9"/>
    <w:rsid w:val="00573990"/>
    <w:rsid w:val="005756B7"/>
    <w:rsid w:val="00575866"/>
    <w:rsid w:val="00577456"/>
    <w:rsid w:val="00580057"/>
    <w:rsid w:val="005815E3"/>
    <w:rsid w:val="00581806"/>
    <w:rsid w:val="00581F70"/>
    <w:rsid w:val="005821E0"/>
    <w:rsid w:val="00582ADE"/>
    <w:rsid w:val="00582BB8"/>
    <w:rsid w:val="005837CB"/>
    <w:rsid w:val="005838A3"/>
    <w:rsid w:val="005845BC"/>
    <w:rsid w:val="00584C43"/>
    <w:rsid w:val="00584DFE"/>
    <w:rsid w:val="00585547"/>
    <w:rsid w:val="00585A9B"/>
    <w:rsid w:val="00585D6C"/>
    <w:rsid w:val="00585ECA"/>
    <w:rsid w:val="005862CE"/>
    <w:rsid w:val="00586539"/>
    <w:rsid w:val="0058671C"/>
    <w:rsid w:val="0058709B"/>
    <w:rsid w:val="00590538"/>
    <w:rsid w:val="005909A1"/>
    <w:rsid w:val="00590A0F"/>
    <w:rsid w:val="00590D80"/>
    <w:rsid w:val="00590FB8"/>
    <w:rsid w:val="00590FC7"/>
    <w:rsid w:val="00591938"/>
    <w:rsid w:val="00591FF4"/>
    <w:rsid w:val="005927CE"/>
    <w:rsid w:val="005931B4"/>
    <w:rsid w:val="00594DC0"/>
    <w:rsid w:val="00595C65"/>
    <w:rsid w:val="005962A4"/>
    <w:rsid w:val="005962A9"/>
    <w:rsid w:val="0059679D"/>
    <w:rsid w:val="00596A57"/>
    <w:rsid w:val="00596A7B"/>
    <w:rsid w:val="00596F84"/>
    <w:rsid w:val="00597829"/>
    <w:rsid w:val="00597A86"/>
    <w:rsid w:val="00597C33"/>
    <w:rsid w:val="00597DA9"/>
    <w:rsid w:val="005A0EB9"/>
    <w:rsid w:val="005A0F13"/>
    <w:rsid w:val="005A1819"/>
    <w:rsid w:val="005A25C3"/>
    <w:rsid w:val="005A29A2"/>
    <w:rsid w:val="005A2CE8"/>
    <w:rsid w:val="005A2D85"/>
    <w:rsid w:val="005A3D3F"/>
    <w:rsid w:val="005A40F4"/>
    <w:rsid w:val="005A5250"/>
    <w:rsid w:val="005A52D0"/>
    <w:rsid w:val="005A599E"/>
    <w:rsid w:val="005A5BB6"/>
    <w:rsid w:val="005A5DA8"/>
    <w:rsid w:val="005A61E8"/>
    <w:rsid w:val="005B10E6"/>
    <w:rsid w:val="005B1238"/>
    <w:rsid w:val="005B15C1"/>
    <w:rsid w:val="005B1B14"/>
    <w:rsid w:val="005B1CF2"/>
    <w:rsid w:val="005B27E2"/>
    <w:rsid w:val="005B2CF6"/>
    <w:rsid w:val="005B341E"/>
    <w:rsid w:val="005B3D7F"/>
    <w:rsid w:val="005B3EF2"/>
    <w:rsid w:val="005B3F26"/>
    <w:rsid w:val="005B425D"/>
    <w:rsid w:val="005B42DB"/>
    <w:rsid w:val="005B46B1"/>
    <w:rsid w:val="005B55A7"/>
    <w:rsid w:val="005B6C6C"/>
    <w:rsid w:val="005B781F"/>
    <w:rsid w:val="005B7B05"/>
    <w:rsid w:val="005C039F"/>
    <w:rsid w:val="005C04C7"/>
    <w:rsid w:val="005C1141"/>
    <w:rsid w:val="005C1614"/>
    <w:rsid w:val="005C161D"/>
    <w:rsid w:val="005C27A6"/>
    <w:rsid w:val="005C298A"/>
    <w:rsid w:val="005C29A3"/>
    <w:rsid w:val="005C2BF4"/>
    <w:rsid w:val="005C2C98"/>
    <w:rsid w:val="005C3060"/>
    <w:rsid w:val="005C38E3"/>
    <w:rsid w:val="005C3AEF"/>
    <w:rsid w:val="005C3D52"/>
    <w:rsid w:val="005C45D4"/>
    <w:rsid w:val="005C4AD6"/>
    <w:rsid w:val="005C4DBE"/>
    <w:rsid w:val="005C5D97"/>
    <w:rsid w:val="005C6989"/>
    <w:rsid w:val="005C755B"/>
    <w:rsid w:val="005C7BEC"/>
    <w:rsid w:val="005D0260"/>
    <w:rsid w:val="005D02F9"/>
    <w:rsid w:val="005D05E0"/>
    <w:rsid w:val="005D0B53"/>
    <w:rsid w:val="005D2085"/>
    <w:rsid w:val="005D23BD"/>
    <w:rsid w:val="005D357A"/>
    <w:rsid w:val="005D37B0"/>
    <w:rsid w:val="005D4E1A"/>
    <w:rsid w:val="005D5547"/>
    <w:rsid w:val="005D783D"/>
    <w:rsid w:val="005D78BB"/>
    <w:rsid w:val="005D7908"/>
    <w:rsid w:val="005D7941"/>
    <w:rsid w:val="005E025D"/>
    <w:rsid w:val="005E1167"/>
    <w:rsid w:val="005E248B"/>
    <w:rsid w:val="005E363E"/>
    <w:rsid w:val="005E3B1E"/>
    <w:rsid w:val="005E3C00"/>
    <w:rsid w:val="005E3E31"/>
    <w:rsid w:val="005E4B94"/>
    <w:rsid w:val="005E4E57"/>
    <w:rsid w:val="005E52A9"/>
    <w:rsid w:val="005E5A50"/>
    <w:rsid w:val="005E5B26"/>
    <w:rsid w:val="005E5F6B"/>
    <w:rsid w:val="005E67D7"/>
    <w:rsid w:val="005E68FD"/>
    <w:rsid w:val="005E708A"/>
    <w:rsid w:val="005E708C"/>
    <w:rsid w:val="005E7737"/>
    <w:rsid w:val="005F031F"/>
    <w:rsid w:val="005F0B78"/>
    <w:rsid w:val="005F0F5A"/>
    <w:rsid w:val="005F1E31"/>
    <w:rsid w:val="005F20DB"/>
    <w:rsid w:val="005F3A9F"/>
    <w:rsid w:val="005F49A7"/>
    <w:rsid w:val="005F5317"/>
    <w:rsid w:val="005F6089"/>
    <w:rsid w:val="005F66A5"/>
    <w:rsid w:val="005F6BF8"/>
    <w:rsid w:val="005F7C08"/>
    <w:rsid w:val="0060010B"/>
    <w:rsid w:val="006005B3"/>
    <w:rsid w:val="006005F2"/>
    <w:rsid w:val="00600817"/>
    <w:rsid w:val="00602046"/>
    <w:rsid w:val="00602333"/>
    <w:rsid w:val="00602851"/>
    <w:rsid w:val="00603339"/>
    <w:rsid w:val="006038F6"/>
    <w:rsid w:val="00603EF4"/>
    <w:rsid w:val="0060454B"/>
    <w:rsid w:val="006049C4"/>
    <w:rsid w:val="00604D32"/>
    <w:rsid w:val="00604F0E"/>
    <w:rsid w:val="00604F40"/>
    <w:rsid w:val="00605398"/>
    <w:rsid w:val="00605513"/>
    <w:rsid w:val="006058A9"/>
    <w:rsid w:val="00605B75"/>
    <w:rsid w:val="006062C2"/>
    <w:rsid w:val="0060646A"/>
    <w:rsid w:val="006074E1"/>
    <w:rsid w:val="00607EDF"/>
    <w:rsid w:val="006105B1"/>
    <w:rsid w:val="006111F2"/>
    <w:rsid w:val="00611D0D"/>
    <w:rsid w:val="00611FA2"/>
    <w:rsid w:val="006121E6"/>
    <w:rsid w:val="00612DAE"/>
    <w:rsid w:val="00612DDB"/>
    <w:rsid w:val="0061383E"/>
    <w:rsid w:val="0061392F"/>
    <w:rsid w:val="00613CB2"/>
    <w:rsid w:val="0061422B"/>
    <w:rsid w:val="00614519"/>
    <w:rsid w:val="00614789"/>
    <w:rsid w:val="00615595"/>
    <w:rsid w:val="00615DA8"/>
    <w:rsid w:val="0061682C"/>
    <w:rsid w:val="00616872"/>
    <w:rsid w:val="00616C44"/>
    <w:rsid w:val="006178D0"/>
    <w:rsid w:val="00617C81"/>
    <w:rsid w:val="006209B0"/>
    <w:rsid w:val="00620A8B"/>
    <w:rsid w:val="00621248"/>
    <w:rsid w:val="0062219E"/>
    <w:rsid w:val="00622E50"/>
    <w:rsid w:val="00623C7F"/>
    <w:rsid w:val="00624975"/>
    <w:rsid w:val="00624984"/>
    <w:rsid w:val="00624E9D"/>
    <w:rsid w:val="00625B58"/>
    <w:rsid w:val="00626002"/>
    <w:rsid w:val="00626701"/>
    <w:rsid w:val="00627474"/>
    <w:rsid w:val="006277B1"/>
    <w:rsid w:val="00630411"/>
    <w:rsid w:val="00630565"/>
    <w:rsid w:val="00630ADD"/>
    <w:rsid w:val="00632669"/>
    <w:rsid w:val="00632835"/>
    <w:rsid w:val="00632AE1"/>
    <w:rsid w:val="00633E86"/>
    <w:rsid w:val="00634541"/>
    <w:rsid w:val="0063514D"/>
    <w:rsid w:val="006361E7"/>
    <w:rsid w:val="006368C5"/>
    <w:rsid w:val="00637218"/>
    <w:rsid w:val="0063763A"/>
    <w:rsid w:val="00637696"/>
    <w:rsid w:val="006378CC"/>
    <w:rsid w:val="00637B22"/>
    <w:rsid w:val="0064038C"/>
    <w:rsid w:val="006421A0"/>
    <w:rsid w:val="006426F4"/>
    <w:rsid w:val="00643072"/>
    <w:rsid w:val="00643115"/>
    <w:rsid w:val="00643DA2"/>
    <w:rsid w:val="00643F01"/>
    <w:rsid w:val="0064404C"/>
    <w:rsid w:val="006449D9"/>
    <w:rsid w:val="0064501A"/>
    <w:rsid w:val="00645D97"/>
    <w:rsid w:val="00645F17"/>
    <w:rsid w:val="00646850"/>
    <w:rsid w:val="006475C7"/>
    <w:rsid w:val="00647890"/>
    <w:rsid w:val="006502A6"/>
    <w:rsid w:val="00650A60"/>
    <w:rsid w:val="0065201E"/>
    <w:rsid w:val="00652094"/>
    <w:rsid w:val="0065218B"/>
    <w:rsid w:val="00652728"/>
    <w:rsid w:val="00652C63"/>
    <w:rsid w:val="00652D96"/>
    <w:rsid w:val="006537EE"/>
    <w:rsid w:val="00653B0B"/>
    <w:rsid w:val="00653C63"/>
    <w:rsid w:val="006543CC"/>
    <w:rsid w:val="006563E0"/>
    <w:rsid w:val="00656698"/>
    <w:rsid w:val="00657647"/>
    <w:rsid w:val="0066055D"/>
    <w:rsid w:val="00660D73"/>
    <w:rsid w:val="00661DA9"/>
    <w:rsid w:val="00662109"/>
    <w:rsid w:val="006622A8"/>
    <w:rsid w:val="00662899"/>
    <w:rsid w:val="006634EB"/>
    <w:rsid w:val="00663692"/>
    <w:rsid w:val="00663D6E"/>
    <w:rsid w:val="0066434A"/>
    <w:rsid w:val="006644B4"/>
    <w:rsid w:val="00664D56"/>
    <w:rsid w:val="00664ECE"/>
    <w:rsid w:val="00665069"/>
    <w:rsid w:val="006655FF"/>
    <w:rsid w:val="00665832"/>
    <w:rsid w:val="00665945"/>
    <w:rsid w:val="00666332"/>
    <w:rsid w:val="0066650B"/>
    <w:rsid w:val="00666875"/>
    <w:rsid w:val="00666C41"/>
    <w:rsid w:val="006670E5"/>
    <w:rsid w:val="00667F28"/>
    <w:rsid w:val="00670A56"/>
    <w:rsid w:val="00670D82"/>
    <w:rsid w:val="00671AF3"/>
    <w:rsid w:val="006720B2"/>
    <w:rsid w:val="00672671"/>
    <w:rsid w:val="00672727"/>
    <w:rsid w:val="00672774"/>
    <w:rsid w:val="00673A66"/>
    <w:rsid w:val="00673C10"/>
    <w:rsid w:val="00674E40"/>
    <w:rsid w:val="00675073"/>
    <w:rsid w:val="006750AA"/>
    <w:rsid w:val="0067510A"/>
    <w:rsid w:val="0067518C"/>
    <w:rsid w:val="006752E8"/>
    <w:rsid w:val="006756A6"/>
    <w:rsid w:val="006758A4"/>
    <w:rsid w:val="00675A4A"/>
    <w:rsid w:val="006765CD"/>
    <w:rsid w:val="00676A28"/>
    <w:rsid w:val="00676EA3"/>
    <w:rsid w:val="00677802"/>
    <w:rsid w:val="00680DCB"/>
    <w:rsid w:val="00680E10"/>
    <w:rsid w:val="00682F31"/>
    <w:rsid w:val="006830EB"/>
    <w:rsid w:val="006837E1"/>
    <w:rsid w:val="006841B7"/>
    <w:rsid w:val="00684DD5"/>
    <w:rsid w:val="006853DD"/>
    <w:rsid w:val="00685700"/>
    <w:rsid w:val="0068597B"/>
    <w:rsid w:val="00685B74"/>
    <w:rsid w:val="006861F4"/>
    <w:rsid w:val="00686700"/>
    <w:rsid w:val="00686C87"/>
    <w:rsid w:val="00687114"/>
    <w:rsid w:val="006902B3"/>
    <w:rsid w:val="006902CC"/>
    <w:rsid w:val="00690790"/>
    <w:rsid w:val="00690C34"/>
    <w:rsid w:val="00691ED9"/>
    <w:rsid w:val="006935C2"/>
    <w:rsid w:val="00693DB8"/>
    <w:rsid w:val="00694633"/>
    <w:rsid w:val="00694748"/>
    <w:rsid w:val="00694AF0"/>
    <w:rsid w:val="006951B7"/>
    <w:rsid w:val="00695493"/>
    <w:rsid w:val="00695874"/>
    <w:rsid w:val="00695D8C"/>
    <w:rsid w:val="006965C0"/>
    <w:rsid w:val="006969F5"/>
    <w:rsid w:val="0069741F"/>
    <w:rsid w:val="00697FDD"/>
    <w:rsid w:val="006A0A9B"/>
    <w:rsid w:val="006A0C1D"/>
    <w:rsid w:val="006A0DE5"/>
    <w:rsid w:val="006A138D"/>
    <w:rsid w:val="006A1680"/>
    <w:rsid w:val="006A1EC1"/>
    <w:rsid w:val="006A210D"/>
    <w:rsid w:val="006A3AC6"/>
    <w:rsid w:val="006A45BA"/>
    <w:rsid w:val="006A4B62"/>
    <w:rsid w:val="006A5474"/>
    <w:rsid w:val="006A5967"/>
    <w:rsid w:val="006A611D"/>
    <w:rsid w:val="006A6B19"/>
    <w:rsid w:val="006A7CEB"/>
    <w:rsid w:val="006B0970"/>
    <w:rsid w:val="006B1778"/>
    <w:rsid w:val="006B1894"/>
    <w:rsid w:val="006B1E8C"/>
    <w:rsid w:val="006B261D"/>
    <w:rsid w:val="006B2657"/>
    <w:rsid w:val="006B2810"/>
    <w:rsid w:val="006B2A6D"/>
    <w:rsid w:val="006B2F00"/>
    <w:rsid w:val="006B2FB6"/>
    <w:rsid w:val="006B3551"/>
    <w:rsid w:val="006B400C"/>
    <w:rsid w:val="006B40A1"/>
    <w:rsid w:val="006B484D"/>
    <w:rsid w:val="006B4B28"/>
    <w:rsid w:val="006B4C2C"/>
    <w:rsid w:val="006B588E"/>
    <w:rsid w:val="006B5D53"/>
    <w:rsid w:val="006B6CB7"/>
    <w:rsid w:val="006B713F"/>
    <w:rsid w:val="006B7565"/>
    <w:rsid w:val="006C0105"/>
    <w:rsid w:val="006C0467"/>
    <w:rsid w:val="006C0D8C"/>
    <w:rsid w:val="006C33BC"/>
    <w:rsid w:val="006C3E7C"/>
    <w:rsid w:val="006C47F9"/>
    <w:rsid w:val="006C53E0"/>
    <w:rsid w:val="006C61C8"/>
    <w:rsid w:val="006C6216"/>
    <w:rsid w:val="006C6475"/>
    <w:rsid w:val="006C74E9"/>
    <w:rsid w:val="006D068E"/>
    <w:rsid w:val="006D0BE3"/>
    <w:rsid w:val="006D12FA"/>
    <w:rsid w:val="006D1817"/>
    <w:rsid w:val="006D1D8D"/>
    <w:rsid w:val="006D1F16"/>
    <w:rsid w:val="006D24DF"/>
    <w:rsid w:val="006D28E3"/>
    <w:rsid w:val="006D3265"/>
    <w:rsid w:val="006D3313"/>
    <w:rsid w:val="006D447C"/>
    <w:rsid w:val="006D4546"/>
    <w:rsid w:val="006D4726"/>
    <w:rsid w:val="006D495D"/>
    <w:rsid w:val="006D4CD7"/>
    <w:rsid w:val="006D52A1"/>
    <w:rsid w:val="006D5326"/>
    <w:rsid w:val="006D61A1"/>
    <w:rsid w:val="006D799B"/>
    <w:rsid w:val="006D7B26"/>
    <w:rsid w:val="006D7B67"/>
    <w:rsid w:val="006D7D3B"/>
    <w:rsid w:val="006E001A"/>
    <w:rsid w:val="006E037F"/>
    <w:rsid w:val="006E066C"/>
    <w:rsid w:val="006E0E38"/>
    <w:rsid w:val="006E1368"/>
    <w:rsid w:val="006E13D9"/>
    <w:rsid w:val="006E17BE"/>
    <w:rsid w:val="006E3684"/>
    <w:rsid w:val="006E3C3C"/>
    <w:rsid w:val="006E43E2"/>
    <w:rsid w:val="006E4530"/>
    <w:rsid w:val="006E4F71"/>
    <w:rsid w:val="006E4FAE"/>
    <w:rsid w:val="006E506B"/>
    <w:rsid w:val="006E5790"/>
    <w:rsid w:val="006E62A5"/>
    <w:rsid w:val="006E736D"/>
    <w:rsid w:val="006E74DF"/>
    <w:rsid w:val="006E7E7B"/>
    <w:rsid w:val="006F0FDF"/>
    <w:rsid w:val="006F14E9"/>
    <w:rsid w:val="006F171C"/>
    <w:rsid w:val="006F1ABE"/>
    <w:rsid w:val="006F296F"/>
    <w:rsid w:val="006F342F"/>
    <w:rsid w:val="006F34CA"/>
    <w:rsid w:val="006F3BCE"/>
    <w:rsid w:val="006F44BC"/>
    <w:rsid w:val="006F4801"/>
    <w:rsid w:val="006F487B"/>
    <w:rsid w:val="006F49BE"/>
    <w:rsid w:val="006F4D39"/>
    <w:rsid w:val="006F4F3F"/>
    <w:rsid w:val="006F50E8"/>
    <w:rsid w:val="006F561C"/>
    <w:rsid w:val="006F5631"/>
    <w:rsid w:val="006F64E2"/>
    <w:rsid w:val="006F6555"/>
    <w:rsid w:val="006F6A3E"/>
    <w:rsid w:val="006F6D9D"/>
    <w:rsid w:val="006F6F0F"/>
    <w:rsid w:val="006F73E1"/>
    <w:rsid w:val="006F742E"/>
    <w:rsid w:val="006F75A5"/>
    <w:rsid w:val="006F7894"/>
    <w:rsid w:val="006F789E"/>
    <w:rsid w:val="006F7938"/>
    <w:rsid w:val="00700966"/>
    <w:rsid w:val="007009A8"/>
    <w:rsid w:val="00700E60"/>
    <w:rsid w:val="007011C5"/>
    <w:rsid w:val="0070184F"/>
    <w:rsid w:val="00701CA8"/>
    <w:rsid w:val="00701FC1"/>
    <w:rsid w:val="00702346"/>
    <w:rsid w:val="00702EDF"/>
    <w:rsid w:val="00703C4D"/>
    <w:rsid w:val="00704CF8"/>
    <w:rsid w:val="00705A46"/>
    <w:rsid w:val="007072D1"/>
    <w:rsid w:val="0070730A"/>
    <w:rsid w:val="007078E0"/>
    <w:rsid w:val="00707C9F"/>
    <w:rsid w:val="00707F69"/>
    <w:rsid w:val="00710260"/>
    <w:rsid w:val="00710523"/>
    <w:rsid w:val="0071081A"/>
    <w:rsid w:val="00710FFE"/>
    <w:rsid w:val="007113EF"/>
    <w:rsid w:val="007114B9"/>
    <w:rsid w:val="00711801"/>
    <w:rsid w:val="00711DED"/>
    <w:rsid w:val="00712092"/>
    <w:rsid w:val="0071237C"/>
    <w:rsid w:val="00712A04"/>
    <w:rsid w:val="00712E38"/>
    <w:rsid w:val="00713786"/>
    <w:rsid w:val="00715D6A"/>
    <w:rsid w:val="00716648"/>
    <w:rsid w:val="007174C3"/>
    <w:rsid w:val="007174C8"/>
    <w:rsid w:val="007176DC"/>
    <w:rsid w:val="00721C5E"/>
    <w:rsid w:val="007226CA"/>
    <w:rsid w:val="007227C7"/>
    <w:rsid w:val="007227F1"/>
    <w:rsid w:val="00722BEF"/>
    <w:rsid w:val="00722C5B"/>
    <w:rsid w:val="00722F2A"/>
    <w:rsid w:val="007232CB"/>
    <w:rsid w:val="007236E4"/>
    <w:rsid w:val="00723920"/>
    <w:rsid w:val="00723B2B"/>
    <w:rsid w:val="0072420D"/>
    <w:rsid w:val="00724763"/>
    <w:rsid w:val="00724FBE"/>
    <w:rsid w:val="00724FEF"/>
    <w:rsid w:val="0072589A"/>
    <w:rsid w:val="00726F34"/>
    <w:rsid w:val="00727377"/>
    <w:rsid w:val="0072792D"/>
    <w:rsid w:val="00731A21"/>
    <w:rsid w:val="00731FCD"/>
    <w:rsid w:val="0073213C"/>
    <w:rsid w:val="007324AB"/>
    <w:rsid w:val="00732594"/>
    <w:rsid w:val="00733F3F"/>
    <w:rsid w:val="007343C7"/>
    <w:rsid w:val="00734CE4"/>
    <w:rsid w:val="0073611A"/>
    <w:rsid w:val="0073778D"/>
    <w:rsid w:val="007378CF"/>
    <w:rsid w:val="00737E05"/>
    <w:rsid w:val="007414F8"/>
    <w:rsid w:val="007418C1"/>
    <w:rsid w:val="007421A3"/>
    <w:rsid w:val="00742F64"/>
    <w:rsid w:val="007439BF"/>
    <w:rsid w:val="00743C00"/>
    <w:rsid w:val="00743CCC"/>
    <w:rsid w:val="00743F4B"/>
    <w:rsid w:val="007442A8"/>
    <w:rsid w:val="0074486F"/>
    <w:rsid w:val="00744FFB"/>
    <w:rsid w:val="0074525B"/>
    <w:rsid w:val="00745B90"/>
    <w:rsid w:val="00745E58"/>
    <w:rsid w:val="007466CD"/>
    <w:rsid w:val="0075049F"/>
    <w:rsid w:val="00750E88"/>
    <w:rsid w:val="00752190"/>
    <w:rsid w:val="00752A13"/>
    <w:rsid w:val="00752B3E"/>
    <w:rsid w:val="0075392E"/>
    <w:rsid w:val="00753B06"/>
    <w:rsid w:val="00753D93"/>
    <w:rsid w:val="00754055"/>
    <w:rsid w:val="00754B10"/>
    <w:rsid w:val="00754DB6"/>
    <w:rsid w:val="007558C3"/>
    <w:rsid w:val="00755D52"/>
    <w:rsid w:val="00755D67"/>
    <w:rsid w:val="00755FE6"/>
    <w:rsid w:val="007574C8"/>
    <w:rsid w:val="007579F3"/>
    <w:rsid w:val="00760087"/>
    <w:rsid w:val="00760CD9"/>
    <w:rsid w:val="00760D9B"/>
    <w:rsid w:val="00762063"/>
    <w:rsid w:val="007623E1"/>
    <w:rsid w:val="007624E3"/>
    <w:rsid w:val="00762C48"/>
    <w:rsid w:val="00762FF6"/>
    <w:rsid w:val="007630CB"/>
    <w:rsid w:val="0076378E"/>
    <w:rsid w:val="00763BB0"/>
    <w:rsid w:val="00763BE3"/>
    <w:rsid w:val="00763C6E"/>
    <w:rsid w:val="00763EA4"/>
    <w:rsid w:val="0076473E"/>
    <w:rsid w:val="007654C0"/>
    <w:rsid w:val="00765E89"/>
    <w:rsid w:val="00766A89"/>
    <w:rsid w:val="00766E02"/>
    <w:rsid w:val="00767C2C"/>
    <w:rsid w:val="0077027B"/>
    <w:rsid w:val="00771674"/>
    <w:rsid w:val="007718BF"/>
    <w:rsid w:val="00771958"/>
    <w:rsid w:val="007722D0"/>
    <w:rsid w:val="007722DF"/>
    <w:rsid w:val="007735F9"/>
    <w:rsid w:val="00773C91"/>
    <w:rsid w:val="00774050"/>
    <w:rsid w:val="007741F8"/>
    <w:rsid w:val="00775FB3"/>
    <w:rsid w:val="0077601C"/>
    <w:rsid w:val="00776143"/>
    <w:rsid w:val="00776159"/>
    <w:rsid w:val="00776952"/>
    <w:rsid w:val="00776DCE"/>
    <w:rsid w:val="00777BE1"/>
    <w:rsid w:val="00777C32"/>
    <w:rsid w:val="0078044E"/>
    <w:rsid w:val="007805A5"/>
    <w:rsid w:val="00780BC3"/>
    <w:rsid w:val="00781014"/>
    <w:rsid w:val="00781473"/>
    <w:rsid w:val="00781673"/>
    <w:rsid w:val="007818E8"/>
    <w:rsid w:val="00781DE3"/>
    <w:rsid w:val="007824F0"/>
    <w:rsid w:val="00782545"/>
    <w:rsid w:val="007829BA"/>
    <w:rsid w:val="007831AC"/>
    <w:rsid w:val="007837DB"/>
    <w:rsid w:val="00783E0E"/>
    <w:rsid w:val="00784A1F"/>
    <w:rsid w:val="0078518C"/>
    <w:rsid w:val="007854DD"/>
    <w:rsid w:val="00785BF8"/>
    <w:rsid w:val="00785E1D"/>
    <w:rsid w:val="00785EE1"/>
    <w:rsid w:val="00785F46"/>
    <w:rsid w:val="00785F9F"/>
    <w:rsid w:val="00786883"/>
    <w:rsid w:val="00787312"/>
    <w:rsid w:val="00787484"/>
    <w:rsid w:val="007876FC"/>
    <w:rsid w:val="00787A08"/>
    <w:rsid w:val="00790735"/>
    <w:rsid w:val="00790968"/>
    <w:rsid w:val="007912F9"/>
    <w:rsid w:val="007913F3"/>
    <w:rsid w:val="007922DC"/>
    <w:rsid w:val="00793391"/>
    <w:rsid w:val="007937FB"/>
    <w:rsid w:val="00794117"/>
    <w:rsid w:val="00795278"/>
    <w:rsid w:val="00795CFC"/>
    <w:rsid w:val="007960D2"/>
    <w:rsid w:val="007961D2"/>
    <w:rsid w:val="00796659"/>
    <w:rsid w:val="007971E6"/>
    <w:rsid w:val="007A14E8"/>
    <w:rsid w:val="007A18BE"/>
    <w:rsid w:val="007A1CDD"/>
    <w:rsid w:val="007A256A"/>
    <w:rsid w:val="007A2747"/>
    <w:rsid w:val="007A28A7"/>
    <w:rsid w:val="007A2CE3"/>
    <w:rsid w:val="007A3927"/>
    <w:rsid w:val="007A4282"/>
    <w:rsid w:val="007A4B98"/>
    <w:rsid w:val="007A4D9B"/>
    <w:rsid w:val="007A56C3"/>
    <w:rsid w:val="007A6558"/>
    <w:rsid w:val="007A6DE7"/>
    <w:rsid w:val="007A7C0F"/>
    <w:rsid w:val="007A7C49"/>
    <w:rsid w:val="007B15D1"/>
    <w:rsid w:val="007B16B4"/>
    <w:rsid w:val="007B1F32"/>
    <w:rsid w:val="007B2740"/>
    <w:rsid w:val="007B2E69"/>
    <w:rsid w:val="007B3065"/>
    <w:rsid w:val="007B308E"/>
    <w:rsid w:val="007B3413"/>
    <w:rsid w:val="007B343F"/>
    <w:rsid w:val="007B4759"/>
    <w:rsid w:val="007B4BAA"/>
    <w:rsid w:val="007B4F77"/>
    <w:rsid w:val="007B516A"/>
    <w:rsid w:val="007B54FD"/>
    <w:rsid w:val="007B5898"/>
    <w:rsid w:val="007B646B"/>
    <w:rsid w:val="007B665F"/>
    <w:rsid w:val="007B682E"/>
    <w:rsid w:val="007B6A48"/>
    <w:rsid w:val="007B72B2"/>
    <w:rsid w:val="007B7B26"/>
    <w:rsid w:val="007B7DBD"/>
    <w:rsid w:val="007B7FF5"/>
    <w:rsid w:val="007C014D"/>
    <w:rsid w:val="007C025B"/>
    <w:rsid w:val="007C06A5"/>
    <w:rsid w:val="007C099A"/>
    <w:rsid w:val="007C0C4F"/>
    <w:rsid w:val="007C130C"/>
    <w:rsid w:val="007C179C"/>
    <w:rsid w:val="007C1979"/>
    <w:rsid w:val="007C198E"/>
    <w:rsid w:val="007C1DDB"/>
    <w:rsid w:val="007C20CD"/>
    <w:rsid w:val="007C3EE7"/>
    <w:rsid w:val="007C424F"/>
    <w:rsid w:val="007C428B"/>
    <w:rsid w:val="007C4968"/>
    <w:rsid w:val="007C509B"/>
    <w:rsid w:val="007C6175"/>
    <w:rsid w:val="007C6339"/>
    <w:rsid w:val="007C728A"/>
    <w:rsid w:val="007D04AB"/>
    <w:rsid w:val="007D0DEA"/>
    <w:rsid w:val="007D0E5A"/>
    <w:rsid w:val="007D0EEF"/>
    <w:rsid w:val="007D1679"/>
    <w:rsid w:val="007D1B18"/>
    <w:rsid w:val="007D22FB"/>
    <w:rsid w:val="007D2601"/>
    <w:rsid w:val="007D284A"/>
    <w:rsid w:val="007D29C3"/>
    <w:rsid w:val="007D3284"/>
    <w:rsid w:val="007D3FB8"/>
    <w:rsid w:val="007D4573"/>
    <w:rsid w:val="007D4CEA"/>
    <w:rsid w:val="007D6AFC"/>
    <w:rsid w:val="007D6F37"/>
    <w:rsid w:val="007D747D"/>
    <w:rsid w:val="007E0903"/>
    <w:rsid w:val="007E0EA1"/>
    <w:rsid w:val="007E135A"/>
    <w:rsid w:val="007E2139"/>
    <w:rsid w:val="007E2144"/>
    <w:rsid w:val="007E26F9"/>
    <w:rsid w:val="007E28BF"/>
    <w:rsid w:val="007E41D5"/>
    <w:rsid w:val="007E45C5"/>
    <w:rsid w:val="007E4812"/>
    <w:rsid w:val="007E49A9"/>
    <w:rsid w:val="007E49F3"/>
    <w:rsid w:val="007E4A59"/>
    <w:rsid w:val="007E4FF7"/>
    <w:rsid w:val="007E5449"/>
    <w:rsid w:val="007E674F"/>
    <w:rsid w:val="007E7291"/>
    <w:rsid w:val="007E7527"/>
    <w:rsid w:val="007E7C2B"/>
    <w:rsid w:val="007E7D6E"/>
    <w:rsid w:val="007F0FC1"/>
    <w:rsid w:val="007F101F"/>
    <w:rsid w:val="007F130C"/>
    <w:rsid w:val="007F17DD"/>
    <w:rsid w:val="007F1DBC"/>
    <w:rsid w:val="007F3E1F"/>
    <w:rsid w:val="007F5F40"/>
    <w:rsid w:val="007F618B"/>
    <w:rsid w:val="007F69C5"/>
    <w:rsid w:val="007F7144"/>
    <w:rsid w:val="007F78D8"/>
    <w:rsid w:val="00800390"/>
    <w:rsid w:val="008009C0"/>
    <w:rsid w:val="00800CF2"/>
    <w:rsid w:val="00800DE1"/>
    <w:rsid w:val="00801176"/>
    <w:rsid w:val="00801AD3"/>
    <w:rsid w:val="0080267F"/>
    <w:rsid w:val="00802790"/>
    <w:rsid w:val="00802DEF"/>
    <w:rsid w:val="008033A4"/>
    <w:rsid w:val="00803A49"/>
    <w:rsid w:val="00803E4D"/>
    <w:rsid w:val="00804527"/>
    <w:rsid w:val="00805830"/>
    <w:rsid w:val="00806319"/>
    <w:rsid w:val="008063DB"/>
    <w:rsid w:val="00806540"/>
    <w:rsid w:val="00806555"/>
    <w:rsid w:val="00806EBB"/>
    <w:rsid w:val="00807B91"/>
    <w:rsid w:val="00810200"/>
    <w:rsid w:val="0081029A"/>
    <w:rsid w:val="008103CE"/>
    <w:rsid w:val="00810893"/>
    <w:rsid w:val="00811810"/>
    <w:rsid w:val="008122FF"/>
    <w:rsid w:val="008126C2"/>
    <w:rsid w:val="00812AEE"/>
    <w:rsid w:val="008137D6"/>
    <w:rsid w:val="008138D2"/>
    <w:rsid w:val="00814152"/>
    <w:rsid w:val="008141F2"/>
    <w:rsid w:val="008142DA"/>
    <w:rsid w:val="00814362"/>
    <w:rsid w:val="00814CD9"/>
    <w:rsid w:val="00815105"/>
    <w:rsid w:val="00815E24"/>
    <w:rsid w:val="00816A15"/>
    <w:rsid w:val="00816BBF"/>
    <w:rsid w:val="00817183"/>
    <w:rsid w:val="00817286"/>
    <w:rsid w:val="00817D7F"/>
    <w:rsid w:val="00821328"/>
    <w:rsid w:val="00821600"/>
    <w:rsid w:val="00821A62"/>
    <w:rsid w:val="00823555"/>
    <w:rsid w:val="00823A42"/>
    <w:rsid w:val="00824F08"/>
    <w:rsid w:val="00824FDE"/>
    <w:rsid w:val="00825398"/>
    <w:rsid w:val="00825A2E"/>
    <w:rsid w:val="0082658C"/>
    <w:rsid w:val="00826598"/>
    <w:rsid w:val="00826F2E"/>
    <w:rsid w:val="00827335"/>
    <w:rsid w:val="00827DD7"/>
    <w:rsid w:val="008306A3"/>
    <w:rsid w:val="008315AE"/>
    <w:rsid w:val="008319D5"/>
    <w:rsid w:val="00831BCA"/>
    <w:rsid w:val="00831DB2"/>
    <w:rsid w:val="00832050"/>
    <w:rsid w:val="0083255E"/>
    <w:rsid w:val="0083354A"/>
    <w:rsid w:val="00834EDB"/>
    <w:rsid w:val="00835680"/>
    <w:rsid w:val="00835C21"/>
    <w:rsid w:val="00835CA0"/>
    <w:rsid w:val="008362E1"/>
    <w:rsid w:val="008363B2"/>
    <w:rsid w:val="00836863"/>
    <w:rsid w:val="008379D9"/>
    <w:rsid w:val="00837EA0"/>
    <w:rsid w:val="00837EA5"/>
    <w:rsid w:val="00840EB3"/>
    <w:rsid w:val="00841529"/>
    <w:rsid w:val="00841717"/>
    <w:rsid w:val="00842145"/>
    <w:rsid w:val="008430E8"/>
    <w:rsid w:val="0084365E"/>
    <w:rsid w:val="008443FE"/>
    <w:rsid w:val="00844A39"/>
    <w:rsid w:val="00844AB3"/>
    <w:rsid w:val="00844B5B"/>
    <w:rsid w:val="00845140"/>
    <w:rsid w:val="008454F9"/>
    <w:rsid w:val="00845755"/>
    <w:rsid w:val="0084597F"/>
    <w:rsid w:val="00845A6E"/>
    <w:rsid w:val="008465E0"/>
    <w:rsid w:val="008468A5"/>
    <w:rsid w:val="00846AC7"/>
    <w:rsid w:val="0084726A"/>
    <w:rsid w:val="008472C1"/>
    <w:rsid w:val="008473E9"/>
    <w:rsid w:val="00847BCE"/>
    <w:rsid w:val="0085011B"/>
    <w:rsid w:val="0085020C"/>
    <w:rsid w:val="00850B26"/>
    <w:rsid w:val="00851B9E"/>
    <w:rsid w:val="0085209B"/>
    <w:rsid w:val="00852553"/>
    <w:rsid w:val="00852634"/>
    <w:rsid w:val="00853190"/>
    <w:rsid w:val="00854376"/>
    <w:rsid w:val="00855519"/>
    <w:rsid w:val="008559A0"/>
    <w:rsid w:val="008570B5"/>
    <w:rsid w:val="00857BEC"/>
    <w:rsid w:val="00860455"/>
    <w:rsid w:val="008608B3"/>
    <w:rsid w:val="00860CBF"/>
    <w:rsid w:val="00860CD2"/>
    <w:rsid w:val="008628CF"/>
    <w:rsid w:val="00862901"/>
    <w:rsid w:val="00862ECF"/>
    <w:rsid w:val="008633E4"/>
    <w:rsid w:val="00863E23"/>
    <w:rsid w:val="0086431D"/>
    <w:rsid w:val="008646F3"/>
    <w:rsid w:val="008647D7"/>
    <w:rsid w:val="00864F59"/>
    <w:rsid w:val="00865287"/>
    <w:rsid w:val="00865301"/>
    <w:rsid w:val="008654B6"/>
    <w:rsid w:val="008657BE"/>
    <w:rsid w:val="00866A6B"/>
    <w:rsid w:val="00866AA7"/>
    <w:rsid w:val="00866C0D"/>
    <w:rsid w:val="00866EF8"/>
    <w:rsid w:val="00867AA5"/>
    <w:rsid w:val="00867B6A"/>
    <w:rsid w:val="00867FCF"/>
    <w:rsid w:val="0087020C"/>
    <w:rsid w:val="008705FA"/>
    <w:rsid w:val="00870A79"/>
    <w:rsid w:val="008710AF"/>
    <w:rsid w:val="00871ACB"/>
    <w:rsid w:val="00871E8C"/>
    <w:rsid w:val="00871EBC"/>
    <w:rsid w:val="0087262C"/>
    <w:rsid w:val="00872856"/>
    <w:rsid w:val="008731E8"/>
    <w:rsid w:val="00873299"/>
    <w:rsid w:val="008732B9"/>
    <w:rsid w:val="0087380E"/>
    <w:rsid w:val="00873882"/>
    <w:rsid w:val="00873E6A"/>
    <w:rsid w:val="00874545"/>
    <w:rsid w:val="00874EAF"/>
    <w:rsid w:val="00875883"/>
    <w:rsid w:val="00875D86"/>
    <w:rsid w:val="0087664D"/>
    <w:rsid w:val="008770B3"/>
    <w:rsid w:val="00877BEB"/>
    <w:rsid w:val="00877DD7"/>
    <w:rsid w:val="00877E8E"/>
    <w:rsid w:val="00880126"/>
    <w:rsid w:val="00880DFB"/>
    <w:rsid w:val="00880F1F"/>
    <w:rsid w:val="008821AA"/>
    <w:rsid w:val="00882CAC"/>
    <w:rsid w:val="00883101"/>
    <w:rsid w:val="0088341D"/>
    <w:rsid w:val="00883F9E"/>
    <w:rsid w:val="00884132"/>
    <w:rsid w:val="00885050"/>
    <w:rsid w:val="00885436"/>
    <w:rsid w:val="008854CB"/>
    <w:rsid w:val="0088597A"/>
    <w:rsid w:val="00887F36"/>
    <w:rsid w:val="008908EE"/>
    <w:rsid w:val="0089233F"/>
    <w:rsid w:val="008926B8"/>
    <w:rsid w:val="0089326A"/>
    <w:rsid w:val="008937F6"/>
    <w:rsid w:val="00893BD5"/>
    <w:rsid w:val="00893E94"/>
    <w:rsid w:val="00894200"/>
    <w:rsid w:val="008943CD"/>
    <w:rsid w:val="00894930"/>
    <w:rsid w:val="00895408"/>
    <w:rsid w:val="00895C9C"/>
    <w:rsid w:val="00895F04"/>
    <w:rsid w:val="00896701"/>
    <w:rsid w:val="00896FC1"/>
    <w:rsid w:val="008977B2"/>
    <w:rsid w:val="00897CE9"/>
    <w:rsid w:val="008A0191"/>
    <w:rsid w:val="008A14A2"/>
    <w:rsid w:val="008A1912"/>
    <w:rsid w:val="008A1A76"/>
    <w:rsid w:val="008A26CC"/>
    <w:rsid w:val="008A2803"/>
    <w:rsid w:val="008A28A1"/>
    <w:rsid w:val="008A3010"/>
    <w:rsid w:val="008A3B4F"/>
    <w:rsid w:val="008A5266"/>
    <w:rsid w:val="008A629B"/>
    <w:rsid w:val="008A6D7E"/>
    <w:rsid w:val="008A7212"/>
    <w:rsid w:val="008A721F"/>
    <w:rsid w:val="008A781F"/>
    <w:rsid w:val="008A7CEC"/>
    <w:rsid w:val="008B0258"/>
    <w:rsid w:val="008B074E"/>
    <w:rsid w:val="008B09BB"/>
    <w:rsid w:val="008B1273"/>
    <w:rsid w:val="008B169E"/>
    <w:rsid w:val="008B1BD5"/>
    <w:rsid w:val="008B1F09"/>
    <w:rsid w:val="008B28A7"/>
    <w:rsid w:val="008B2C9C"/>
    <w:rsid w:val="008B2E17"/>
    <w:rsid w:val="008B3176"/>
    <w:rsid w:val="008B3DFB"/>
    <w:rsid w:val="008B5663"/>
    <w:rsid w:val="008B59D8"/>
    <w:rsid w:val="008B6482"/>
    <w:rsid w:val="008B67C9"/>
    <w:rsid w:val="008B7B59"/>
    <w:rsid w:val="008B7B87"/>
    <w:rsid w:val="008B7E41"/>
    <w:rsid w:val="008C072C"/>
    <w:rsid w:val="008C0C79"/>
    <w:rsid w:val="008C10AF"/>
    <w:rsid w:val="008C124F"/>
    <w:rsid w:val="008C2318"/>
    <w:rsid w:val="008C29EF"/>
    <w:rsid w:val="008C2CE1"/>
    <w:rsid w:val="008C3156"/>
    <w:rsid w:val="008C39BB"/>
    <w:rsid w:val="008C3B93"/>
    <w:rsid w:val="008C3BFD"/>
    <w:rsid w:val="008C59E5"/>
    <w:rsid w:val="008C5A3D"/>
    <w:rsid w:val="008C5EC2"/>
    <w:rsid w:val="008C6936"/>
    <w:rsid w:val="008C77C8"/>
    <w:rsid w:val="008C79E0"/>
    <w:rsid w:val="008C7B39"/>
    <w:rsid w:val="008C7F9D"/>
    <w:rsid w:val="008D028F"/>
    <w:rsid w:val="008D02D6"/>
    <w:rsid w:val="008D0669"/>
    <w:rsid w:val="008D0F65"/>
    <w:rsid w:val="008D1432"/>
    <w:rsid w:val="008D1617"/>
    <w:rsid w:val="008D2029"/>
    <w:rsid w:val="008D2D6B"/>
    <w:rsid w:val="008D2FCD"/>
    <w:rsid w:val="008D3120"/>
    <w:rsid w:val="008D4149"/>
    <w:rsid w:val="008D474F"/>
    <w:rsid w:val="008D4ABF"/>
    <w:rsid w:val="008D4EDA"/>
    <w:rsid w:val="008D5360"/>
    <w:rsid w:val="008D5568"/>
    <w:rsid w:val="008D5ACB"/>
    <w:rsid w:val="008D5B28"/>
    <w:rsid w:val="008D5D41"/>
    <w:rsid w:val="008D5E3A"/>
    <w:rsid w:val="008D6115"/>
    <w:rsid w:val="008D6339"/>
    <w:rsid w:val="008D66D4"/>
    <w:rsid w:val="008D6C4F"/>
    <w:rsid w:val="008E0231"/>
    <w:rsid w:val="008E06F3"/>
    <w:rsid w:val="008E083E"/>
    <w:rsid w:val="008E0A95"/>
    <w:rsid w:val="008E136E"/>
    <w:rsid w:val="008E1B8D"/>
    <w:rsid w:val="008E1C9F"/>
    <w:rsid w:val="008E201E"/>
    <w:rsid w:val="008E2353"/>
    <w:rsid w:val="008E3DDA"/>
    <w:rsid w:val="008E72FE"/>
    <w:rsid w:val="008E7669"/>
    <w:rsid w:val="008E7AC7"/>
    <w:rsid w:val="008F0DDB"/>
    <w:rsid w:val="008F0E6C"/>
    <w:rsid w:val="008F0ED6"/>
    <w:rsid w:val="008F210E"/>
    <w:rsid w:val="008F2548"/>
    <w:rsid w:val="008F2980"/>
    <w:rsid w:val="008F2B14"/>
    <w:rsid w:val="008F3BA8"/>
    <w:rsid w:val="008F403E"/>
    <w:rsid w:val="008F475C"/>
    <w:rsid w:val="008F492D"/>
    <w:rsid w:val="008F4BB9"/>
    <w:rsid w:val="008F5D4B"/>
    <w:rsid w:val="008F5F04"/>
    <w:rsid w:val="008F6552"/>
    <w:rsid w:val="008F6D2D"/>
    <w:rsid w:val="008F6EA0"/>
    <w:rsid w:val="008F73A5"/>
    <w:rsid w:val="008F7646"/>
    <w:rsid w:val="008F7AB6"/>
    <w:rsid w:val="009004E0"/>
    <w:rsid w:val="00900DD8"/>
    <w:rsid w:val="00901002"/>
    <w:rsid w:val="00901653"/>
    <w:rsid w:val="0090210A"/>
    <w:rsid w:val="00902959"/>
    <w:rsid w:val="00903733"/>
    <w:rsid w:val="009039A2"/>
    <w:rsid w:val="00903CCE"/>
    <w:rsid w:val="0090419A"/>
    <w:rsid w:val="0090475D"/>
    <w:rsid w:val="009047E9"/>
    <w:rsid w:val="00904A3A"/>
    <w:rsid w:val="00905B5D"/>
    <w:rsid w:val="00905EC1"/>
    <w:rsid w:val="009072BE"/>
    <w:rsid w:val="00907B62"/>
    <w:rsid w:val="0091018D"/>
    <w:rsid w:val="009106B6"/>
    <w:rsid w:val="00910CD9"/>
    <w:rsid w:val="00910D90"/>
    <w:rsid w:val="00910E90"/>
    <w:rsid w:val="009113DF"/>
    <w:rsid w:val="00911C6C"/>
    <w:rsid w:val="00913633"/>
    <w:rsid w:val="0091371F"/>
    <w:rsid w:val="0091387D"/>
    <w:rsid w:val="00913C46"/>
    <w:rsid w:val="00914270"/>
    <w:rsid w:val="00914AB1"/>
    <w:rsid w:val="00914BD7"/>
    <w:rsid w:val="00915279"/>
    <w:rsid w:val="00915E37"/>
    <w:rsid w:val="009165C2"/>
    <w:rsid w:val="00920BE5"/>
    <w:rsid w:val="00920F4C"/>
    <w:rsid w:val="00921568"/>
    <w:rsid w:val="0092167A"/>
    <w:rsid w:val="00921E62"/>
    <w:rsid w:val="00922241"/>
    <w:rsid w:val="00922D5B"/>
    <w:rsid w:val="00922FE6"/>
    <w:rsid w:val="009237E5"/>
    <w:rsid w:val="00923899"/>
    <w:rsid w:val="0092403F"/>
    <w:rsid w:val="0092444D"/>
    <w:rsid w:val="00925099"/>
    <w:rsid w:val="00925890"/>
    <w:rsid w:val="009266F6"/>
    <w:rsid w:val="009274C6"/>
    <w:rsid w:val="009308F4"/>
    <w:rsid w:val="009309B3"/>
    <w:rsid w:val="009312D7"/>
    <w:rsid w:val="00931BD9"/>
    <w:rsid w:val="00931E47"/>
    <w:rsid w:val="00932246"/>
    <w:rsid w:val="00932E16"/>
    <w:rsid w:val="00932F8D"/>
    <w:rsid w:val="00933412"/>
    <w:rsid w:val="009334CA"/>
    <w:rsid w:val="00935610"/>
    <w:rsid w:val="00935719"/>
    <w:rsid w:val="009358C0"/>
    <w:rsid w:val="00935C58"/>
    <w:rsid w:val="00935DC1"/>
    <w:rsid w:val="00936CB4"/>
    <w:rsid w:val="009378ED"/>
    <w:rsid w:val="00937984"/>
    <w:rsid w:val="00937A8B"/>
    <w:rsid w:val="00937AEA"/>
    <w:rsid w:val="00937CE4"/>
    <w:rsid w:val="009405A1"/>
    <w:rsid w:val="00940FC6"/>
    <w:rsid w:val="00941C63"/>
    <w:rsid w:val="00943C32"/>
    <w:rsid w:val="00944A08"/>
    <w:rsid w:val="00944A8C"/>
    <w:rsid w:val="00945AA8"/>
    <w:rsid w:val="00946C2E"/>
    <w:rsid w:val="00947D83"/>
    <w:rsid w:val="009506CD"/>
    <w:rsid w:val="00950897"/>
    <w:rsid w:val="00950FB5"/>
    <w:rsid w:val="00951B49"/>
    <w:rsid w:val="00951DD0"/>
    <w:rsid w:val="00951F3D"/>
    <w:rsid w:val="00953112"/>
    <w:rsid w:val="00953B5C"/>
    <w:rsid w:val="00953BE8"/>
    <w:rsid w:val="009548C1"/>
    <w:rsid w:val="00955166"/>
    <w:rsid w:val="00955C93"/>
    <w:rsid w:val="009567C8"/>
    <w:rsid w:val="00957AF7"/>
    <w:rsid w:val="00957EDF"/>
    <w:rsid w:val="0096192B"/>
    <w:rsid w:val="00961B30"/>
    <w:rsid w:val="00962213"/>
    <w:rsid w:val="009624B5"/>
    <w:rsid w:val="00962601"/>
    <w:rsid w:val="00963373"/>
    <w:rsid w:val="009633F4"/>
    <w:rsid w:val="00963B77"/>
    <w:rsid w:val="009648D0"/>
    <w:rsid w:val="00964A6A"/>
    <w:rsid w:val="00964CC5"/>
    <w:rsid w:val="0096548C"/>
    <w:rsid w:val="0096627C"/>
    <w:rsid w:val="009673FB"/>
    <w:rsid w:val="00967C6E"/>
    <w:rsid w:val="00970783"/>
    <w:rsid w:val="009709D1"/>
    <w:rsid w:val="00970A46"/>
    <w:rsid w:val="0097188B"/>
    <w:rsid w:val="00971F43"/>
    <w:rsid w:val="00972288"/>
    <w:rsid w:val="0097252C"/>
    <w:rsid w:val="009727EE"/>
    <w:rsid w:val="00972BD1"/>
    <w:rsid w:val="00972EE7"/>
    <w:rsid w:val="0097447E"/>
    <w:rsid w:val="009746AD"/>
    <w:rsid w:val="00974A45"/>
    <w:rsid w:val="00974D96"/>
    <w:rsid w:val="00975C60"/>
    <w:rsid w:val="00976358"/>
    <w:rsid w:val="009776D9"/>
    <w:rsid w:val="00977BFE"/>
    <w:rsid w:val="00977DB0"/>
    <w:rsid w:val="00980165"/>
    <w:rsid w:val="00980650"/>
    <w:rsid w:val="0098145F"/>
    <w:rsid w:val="0098276C"/>
    <w:rsid w:val="00982CAF"/>
    <w:rsid w:val="00982CED"/>
    <w:rsid w:val="00982F1E"/>
    <w:rsid w:val="009835CD"/>
    <w:rsid w:val="00983B44"/>
    <w:rsid w:val="009840B1"/>
    <w:rsid w:val="0098442F"/>
    <w:rsid w:val="009844E8"/>
    <w:rsid w:val="00984808"/>
    <w:rsid w:val="00984E44"/>
    <w:rsid w:val="0098532B"/>
    <w:rsid w:val="00985EEC"/>
    <w:rsid w:val="009875FA"/>
    <w:rsid w:val="009878E1"/>
    <w:rsid w:val="00987F9F"/>
    <w:rsid w:val="00990161"/>
    <w:rsid w:val="009905BD"/>
    <w:rsid w:val="00990DD5"/>
    <w:rsid w:val="00991723"/>
    <w:rsid w:val="00991D19"/>
    <w:rsid w:val="00992412"/>
    <w:rsid w:val="0099339A"/>
    <w:rsid w:val="00993B8A"/>
    <w:rsid w:val="0099443F"/>
    <w:rsid w:val="00994480"/>
    <w:rsid w:val="00994CFF"/>
    <w:rsid w:val="00995862"/>
    <w:rsid w:val="00995E56"/>
    <w:rsid w:val="009960E9"/>
    <w:rsid w:val="00996126"/>
    <w:rsid w:val="0099646D"/>
    <w:rsid w:val="009964E1"/>
    <w:rsid w:val="00996D20"/>
    <w:rsid w:val="00997471"/>
    <w:rsid w:val="009A0BA6"/>
    <w:rsid w:val="009A147C"/>
    <w:rsid w:val="009A1FAD"/>
    <w:rsid w:val="009A2275"/>
    <w:rsid w:val="009A27F4"/>
    <w:rsid w:val="009A36D4"/>
    <w:rsid w:val="009A3CB0"/>
    <w:rsid w:val="009A3DB2"/>
    <w:rsid w:val="009A5323"/>
    <w:rsid w:val="009A5395"/>
    <w:rsid w:val="009A6676"/>
    <w:rsid w:val="009A6E93"/>
    <w:rsid w:val="009A6EFC"/>
    <w:rsid w:val="009A732B"/>
    <w:rsid w:val="009B166E"/>
    <w:rsid w:val="009B2187"/>
    <w:rsid w:val="009B2441"/>
    <w:rsid w:val="009B2C94"/>
    <w:rsid w:val="009B2F2F"/>
    <w:rsid w:val="009B34F1"/>
    <w:rsid w:val="009B3B45"/>
    <w:rsid w:val="009B3C8C"/>
    <w:rsid w:val="009B4975"/>
    <w:rsid w:val="009B5162"/>
    <w:rsid w:val="009B5AFE"/>
    <w:rsid w:val="009B5D9E"/>
    <w:rsid w:val="009B61B8"/>
    <w:rsid w:val="009B688F"/>
    <w:rsid w:val="009B742C"/>
    <w:rsid w:val="009B7594"/>
    <w:rsid w:val="009C0F1E"/>
    <w:rsid w:val="009C16BB"/>
    <w:rsid w:val="009C16DD"/>
    <w:rsid w:val="009C1AE2"/>
    <w:rsid w:val="009C1F73"/>
    <w:rsid w:val="009C2742"/>
    <w:rsid w:val="009C282F"/>
    <w:rsid w:val="009C2853"/>
    <w:rsid w:val="009C2E31"/>
    <w:rsid w:val="009C321A"/>
    <w:rsid w:val="009C3A66"/>
    <w:rsid w:val="009C3ACB"/>
    <w:rsid w:val="009C3CC3"/>
    <w:rsid w:val="009C4089"/>
    <w:rsid w:val="009C4D00"/>
    <w:rsid w:val="009C4FF3"/>
    <w:rsid w:val="009C59CC"/>
    <w:rsid w:val="009C5E65"/>
    <w:rsid w:val="009C5EA3"/>
    <w:rsid w:val="009D15CA"/>
    <w:rsid w:val="009D2163"/>
    <w:rsid w:val="009D268F"/>
    <w:rsid w:val="009D291C"/>
    <w:rsid w:val="009D2A66"/>
    <w:rsid w:val="009D3A7D"/>
    <w:rsid w:val="009D3E08"/>
    <w:rsid w:val="009D4012"/>
    <w:rsid w:val="009D43CF"/>
    <w:rsid w:val="009D496A"/>
    <w:rsid w:val="009D50B7"/>
    <w:rsid w:val="009D6BEF"/>
    <w:rsid w:val="009E034E"/>
    <w:rsid w:val="009E0BD8"/>
    <w:rsid w:val="009E0F95"/>
    <w:rsid w:val="009E11FD"/>
    <w:rsid w:val="009E13F5"/>
    <w:rsid w:val="009E176F"/>
    <w:rsid w:val="009E1A4B"/>
    <w:rsid w:val="009E1B23"/>
    <w:rsid w:val="009E277D"/>
    <w:rsid w:val="009E331A"/>
    <w:rsid w:val="009E42B6"/>
    <w:rsid w:val="009E4595"/>
    <w:rsid w:val="009E4E3D"/>
    <w:rsid w:val="009E51CE"/>
    <w:rsid w:val="009E51F7"/>
    <w:rsid w:val="009E530E"/>
    <w:rsid w:val="009E5BB5"/>
    <w:rsid w:val="009E6A14"/>
    <w:rsid w:val="009E714D"/>
    <w:rsid w:val="009E748C"/>
    <w:rsid w:val="009E77E7"/>
    <w:rsid w:val="009E797A"/>
    <w:rsid w:val="009E7A79"/>
    <w:rsid w:val="009E7A87"/>
    <w:rsid w:val="009E7B7E"/>
    <w:rsid w:val="009F042D"/>
    <w:rsid w:val="009F04CB"/>
    <w:rsid w:val="009F0E90"/>
    <w:rsid w:val="009F11ED"/>
    <w:rsid w:val="009F1392"/>
    <w:rsid w:val="009F1457"/>
    <w:rsid w:val="009F15B3"/>
    <w:rsid w:val="009F1DF5"/>
    <w:rsid w:val="009F2034"/>
    <w:rsid w:val="009F21D7"/>
    <w:rsid w:val="009F240D"/>
    <w:rsid w:val="009F281B"/>
    <w:rsid w:val="009F2954"/>
    <w:rsid w:val="009F30F7"/>
    <w:rsid w:val="009F3B4E"/>
    <w:rsid w:val="009F3B81"/>
    <w:rsid w:val="009F3C79"/>
    <w:rsid w:val="009F40A9"/>
    <w:rsid w:val="009F55D5"/>
    <w:rsid w:val="009F5D8E"/>
    <w:rsid w:val="009F6A4E"/>
    <w:rsid w:val="009F7239"/>
    <w:rsid w:val="00A00141"/>
    <w:rsid w:val="00A00E57"/>
    <w:rsid w:val="00A01142"/>
    <w:rsid w:val="00A01233"/>
    <w:rsid w:val="00A017AD"/>
    <w:rsid w:val="00A0191D"/>
    <w:rsid w:val="00A01B2A"/>
    <w:rsid w:val="00A01BE7"/>
    <w:rsid w:val="00A0232F"/>
    <w:rsid w:val="00A03151"/>
    <w:rsid w:val="00A03742"/>
    <w:rsid w:val="00A03BE3"/>
    <w:rsid w:val="00A05B68"/>
    <w:rsid w:val="00A0690E"/>
    <w:rsid w:val="00A06B64"/>
    <w:rsid w:val="00A103EA"/>
    <w:rsid w:val="00A10AA5"/>
    <w:rsid w:val="00A11282"/>
    <w:rsid w:val="00A11B43"/>
    <w:rsid w:val="00A11E0C"/>
    <w:rsid w:val="00A11F0A"/>
    <w:rsid w:val="00A1290E"/>
    <w:rsid w:val="00A12A60"/>
    <w:rsid w:val="00A12CB9"/>
    <w:rsid w:val="00A12F9C"/>
    <w:rsid w:val="00A1380D"/>
    <w:rsid w:val="00A1384E"/>
    <w:rsid w:val="00A139AE"/>
    <w:rsid w:val="00A14875"/>
    <w:rsid w:val="00A14F0D"/>
    <w:rsid w:val="00A1522A"/>
    <w:rsid w:val="00A152EF"/>
    <w:rsid w:val="00A154AD"/>
    <w:rsid w:val="00A15664"/>
    <w:rsid w:val="00A15DBA"/>
    <w:rsid w:val="00A161F5"/>
    <w:rsid w:val="00A16CC8"/>
    <w:rsid w:val="00A16CFE"/>
    <w:rsid w:val="00A200B3"/>
    <w:rsid w:val="00A206E3"/>
    <w:rsid w:val="00A20823"/>
    <w:rsid w:val="00A21DBE"/>
    <w:rsid w:val="00A22023"/>
    <w:rsid w:val="00A23E26"/>
    <w:rsid w:val="00A24564"/>
    <w:rsid w:val="00A24934"/>
    <w:rsid w:val="00A24A44"/>
    <w:rsid w:val="00A25708"/>
    <w:rsid w:val="00A2595F"/>
    <w:rsid w:val="00A25A72"/>
    <w:rsid w:val="00A25CB6"/>
    <w:rsid w:val="00A27085"/>
    <w:rsid w:val="00A27886"/>
    <w:rsid w:val="00A27E11"/>
    <w:rsid w:val="00A30075"/>
    <w:rsid w:val="00A304C4"/>
    <w:rsid w:val="00A30D10"/>
    <w:rsid w:val="00A30DA6"/>
    <w:rsid w:val="00A30DD1"/>
    <w:rsid w:val="00A30F90"/>
    <w:rsid w:val="00A31AFF"/>
    <w:rsid w:val="00A32655"/>
    <w:rsid w:val="00A329AB"/>
    <w:rsid w:val="00A32B28"/>
    <w:rsid w:val="00A33BAE"/>
    <w:rsid w:val="00A34662"/>
    <w:rsid w:val="00A3508B"/>
    <w:rsid w:val="00A354C9"/>
    <w:rsid w:val="00A36036"/>
    <w:rsid w:val="00A364C8"/>
    <w:rsid w:val="00A37134"/>
    <w:rsid w:val="00A375B7"/>
    <w:rsid w:val="00A37B94"/>
    <w:rsid w:val="00A40EFB"/>
    <w:rsid w:val="00A41014"/>
    <w:rsid w:val="00A41797"/>
    <w:rsid w:val="00A41C55"/>
    <w:rsid w:val="00A42414"/>
    <w:rsid w:val="00A42950"/>
    <w:rsid w:val="00A45FB7"/>
    <w:rsid w:val="00A460B6"/>
    <w:rsid w:val="00A461A2"/>
    <w:rsid w:val="00A471F0"/>
    <w:rsid w:val="00A50708"/>
    <w:rsid w:val="00A509FF"/>
    <w:rsid w:val="00A50BCE"/>
    <w:rsid w:val="00A50F59"/>
    <w:rsid w:val="00A52F81"/>
    <w:rsid w:val="00A5382F"/>
    <w:rsid w:val="00A53F1B"/>
    <w:rsid w:val="00A54234"/>
    <w:rsid w:val="00A54FA2"/>
    <w:rsid w:val="00A55617"/>
    <w:rsid w:val="00A5564F"/>
    <w:rsid w:val="00A55755"/>
    <w:rsid w:val="00A569B2"/>
    <w:rsid w:val="00A56A98"/>
    <w:rsid w:val="00A57785"/>
    <w:rsid w:val="00A57C75"/>
    <w:rsid w:val="00A57D63"/>
    <w:rsid w:val="00A6022D"/>
    <w:rsid w:val="00A6095C"/>
    <w:rsid w:val="00A61008"/>
    <w:rsid w:val="00A61D21"/>
    <w:rsid w:val="00A62264"/>
    <w:rsid w:val="00A639B3"/>
    <w:rsid w:val="00A63A33"/>
    <w:rsid w:val="00A63F5D"/>
    <w:rsid w:val="00A6406E"/>
    <w:rsid w:val="00A65000"/>
    <w:rsid w:val="00A65150"/>
    <w:rsid w:val="00A65274"/>
    <w:rsid w:val="00A658F5"/>
    <w:rsid w:val="00A66211"/>
    <w:rsid w:val="00A66952"/>
    <w:rsid w:val="00A669D4"/>
    <w:rsid w:val="00A66CFC"/>
    <w:rsid w:val="00A66D5D"/>
    <w:rsid w:val="00A67CDF"/>
    <w:rsid w:val="00A67D31"/>
    <w:rsid w:val="00A70CFE"/>
    <w:rsid w:val="00A70EE9"/>
    <w:rsid w:val="00A71819"/>
    <w:rsid w:val="00A7221B"/>
    <w:rsid w:val="00A72251"/>
    <w:rsid w:val="00A729B0"/>
    <w:rsid w:val="00A72E26"/>
    <w:rsid w:val="00A74C89"/>
    <w:rsid w:val="00A760FB"/>
    <w:rsid w:val="00A76D75"/>
    <w:rsid w:val="00A80927"/>
    <w:rsid w:val="00A819DB"/>
    <w:rsid w:val="00A81B8F"/>
    <w:rsid w:val="00A81D12"/>
    <w:rsid w:val="00A82EE0"/>
    <w:rsid w:val="00A82EF5"/>
    <w:rsid w:val="00A83B7F"/>
    <w:rsid w:val="00A83C94"/>
    <w:rsid w:val="00A844E1"/>
    <w:rsid w:val="00A84619"/>
    <w:rsid w:val="00A84C23"/>
    <w:rsid w:val="00A84D93"/>
    <w:rsid w:val="00A84FFB"/>
    <w:rsid w:val="00A857A9"/>
    <w:rsid w:val="00A85B17"/>
    <w:rsid w:val="00A862FC"/>
    <w:rsid w:val="00A86A75"/>
    <w:rsid w:val="00A86F85"/>
    <w:rsid w:val="00A87836"/>
    <w:rsid w:val="00A87BCC"/>
    <w:rsid w:val="00A90170"/>
    <w:rsid w:val="00A906D6"/>
    <w:rsid w:val="00A911FC"/>
    <w:rsid w:val="00A91A2C"/>
    <w:rsid w:val="00A91C9F"/>
    <w:rsid w:val="00A92C1F"/>
    <w:rsid w:val="00A93292"/>
    <w:rsid w:val="00A935B7"/>
    <w:rsid w:val="00A9384B"/>
    <w:rsid w:val="00A93F09"/>
    <w:rsid w:val="00A944C2"/>
    <w:rsid w:val="00A94A7B"/>
    <w:rsid w:val="00A958DA"/>
    <w:rsid w:val="00A95B06"/>
    <w:rsid w:val="00A95F26"/>
    <w:rsid w:val="00A960B3"/>
    <w:rsid w:val="00A96449"/>
    <w:rsid w:val="00A9761F"/>
    <w:rsid w:val="00AA06D7"/>
    <w:rsid w:val="00AA1531"/>
    <w:rsid w:val="00AA1F7A"/>
    <w:rsid w:val="00AA23D4"/>
    <w:rsid w:val="00AA35DB"/>
    <w:rsid w:val="00AA52CF"/>
    <w:rsid w:val="00AA533A"/>
    <w:rsid w:val="00AA58F5"/>
    <w:rsid w:val="00AA6991"/>
    <w:rsid w:val="00AA6E6D"/>
    <w:rsid w:val="00AA79F1"/>
    <w:rsid w:val="00AB00EA"/>
    <w:rsid w:val="00AB012B"/>
    <w:rsid w:val="00AB0310"/>
    <w:rsid w:val="00AB0FE7"/>
    <w:rsid w:val="00AB1ADD"/>
    <w:rsid w:val="00AB3662"/>
    <w:rsid w:val="00AB3C0E"/>
    <w:rsid w:val="00AB41A6"/>
    <w:rsid w:val="00AB46C5"/>
    <w:rsid w:val="00AB4F0D"/>
    <w:rsid w:val="00AB5235"/>
    <w:rsid w:val="00AB54EA"/>
    <w:rsid w:val="00AB6AA4"/>
    <w:rsid w:val="00AB7552"/>
    <w:rsid w:val="00AC181D"/>
    <w:rsid w:val="00AC2352"/>
    <w:rsid w:val="00AC2515"/>
    <w:rsid w:val="00AC2AC3"/>
    <w:rsid w:val="00AC2C5A"/>
    <w:rsid w:val="00AC3927"/>
    <w:rsid w:val="00AC4D81"/>
    <w:rsid w:val="00AC4FCA"/>
    <w:rsid w:val="00AC5386"/>
    <w:rsid w:val="00AC5D35"/>
    <w:rsid w:val="00AC5D38"/>
    <w:rsid w:val="00AC5D52"/>
    <w:rsid w:val="00AC6B81"/>
    <w:rsid w:val="00AC7B56"/>
    <w:rsid w:val="00AC7FD9"/>
    <w:rsid w:val="00AD0D7F"/>
    <w:rsid w:val="00AD16C8"/>
    <w:rsid w:val="00AD17B2"/>
    <w:rsid w:val="00AD2C5C"/>
    <w:rsid w:val="00AD3AE4"/>
    <w:rsid w:val="00AD490C"/>
    <w:rsid w:val="00AD4BF7"/>
    <w:rsid w:val="00AD4C10"/>
    <w:rsid w:val="00AD58F5"/>
    <w:rsid w:val="00AD5907"/>
    <w:rsid w:val="00AD59FA"/>
    <w:rsid w:val="00AD5E3B"/>
    <w:rsid w:val="00AD6A2E"/>
    <w:rsid w:val="00AD6AEA"/>
    <w:rsid w:val="00AD7541"/>
    <w:rsid w:val="00AD7FF6"/>
    <w:rsid w:val="00AE0410"/>
    <w:rsid w:val="00AE0622"/>
    <w:rsid w:val="00AE0CFC"/>
    <w:rsid w:val="00AE1112"/>
    <w:rsid w:val="00AE1856"/>
    <w:rsid w:val="00AE194B"/>
    <w:rsid w:val="00AE1CBF"/>
    <w:rsid w:val="00AE2907"/>
    <w:rsid w:val="00AE29A7"/>
    <w:rsid w:val="00AE2B28"/>
    <w:rsid w:val="00AE2C58"/>
    <w:rsid w:val="00AE3D3A"/>
    <w:rsid w:val="00AE4339"/>
    <w:rsid w:val="00AE484E"/>
    <w:rsid w:val="00AE5098"/>
    <w:rsid w:val="00AE5899"/>
    <w:rsid w:val="00AE6245"/>
    <w:rsid w:val="00AE727C"/>
    <w:rsid w:val="00AE7B1A"/>
    <w:rsid w:val="00AF04AD"/>
    <w:rsid w:val="00AF0DF7"/>
    <w:rsid w:val="00AF1078"/>
    <w:rsid w:val="00AF131B"/>
    <w:rsid w:val="00AF19A4"/>
    <w:rsid w:val="00AF1AA3"/>
    <w:rsid w:val="00AF20BA"/>
    <w:rsid w:val="00AF2641"/>
    <w:rsid w:val="00AF2A15"/>
    <w:rsid w:val="00AF38B3"/>
    <w:rsid w:val="00AF3DBF"/>
    <w:rsid w:val="00AF4CC8"/>
    <w:rsid w:val="00AF53D3"/>
    <w:rsid w:val="00AF62D9"/>
    <w:rsid w:val="00AF6CC0"/>
    <w:rsid w:val="00AF7A8C"/>
    <w:rsid w:val="00AF7CB0"/>
    <w:rsid w:val="00B001D8"/>
    <w:rsid w:val="00B00A93"/>
    <w:rsid w:val="00B00CBB"/>
    <w:rsid w:val="00B01442"/>
    <w:rsid w:val="00B01B72"/>
    <w:rsid w:val="00B01DCB"/>
    <w:rsid w:val="00B02780"/>
    <w:rsid w:val="00B0328E"/>
    <w:rsid w:val="00B03A71"/>
    <w:rsid w:val="00B0449E"/>
    <w:rsid w:val="00B049A8"/>
    <w:rsid w:val="00B05434"/>
    <w:rsid w:val="00B055B3"/>
    <w:rsid w:val="00B061B4"/>
    <w:rsid w:val="00B069B2"/>
    <w:rsid w:val="00B06BA8"/>
    <w:rsid w:val="00B0704F"/>
    <w:rsid w:val="00B077AB"/>
    <w:rsid w:val="00B07A38"/>
    <w:rsid w:val="00B10782"/>
    <w:rsid w:val="00B10916"/>
    <w:rsid w:val="00B1156C"/>
    <w:rsid w:val="00B12635"/>
    <w:rsid w:val="00B12A01"/>
    <w:rsid w:val="00B12DF6"/>
    <w:rsid w:val="00B13546"/>
    <w:rsid w:val="00B13C3A"/>
    <w:rsid w:val="00B141D9"/>
    <w:rsid w:val="00B1426C"/>
    <w:rsid w:val="00B143E5"/>
    <w:rsid w:val="00B15939"/>
    <w:rsid w:val="00B1670F"/>
    <w:rsid w:val="00B167F4"/>
    <w:rsid w:val="00B16E68"/>
    <w:rsid w:val="00B16F17"/>
    <w:rsid w:val="00B170D7"/>
    <w:rsid w:val="00B201CE"/>
    <w:rsid w:val="00B20D50"/>
    <w:rsid w:val="00B20EF2"/>
    <w:rsid w:val="00B216AD"/>
    <w:rsid w:val="00B224EE"/>
    <w:rsid w:val="00B234C0"/>
    <w:rsid w:val="00B23A58"/>
    <w:rsid w:val="00B23B1D"/>
    <w:rsid w:val="00B23E4E"/>
    <w:rsid w:val="00B24C33"/>
    <w:rsid w:val="00B24D73"/>
    <w:rsid w:val="00B25341"/>
    <w:rsid w:val="00B25B31"/>
    <w:rsid w:val="00B26130"/>
    <w:rsid w:val="00B26D7A"/>
    <w:rsid w:val="00B270CD"/>
    <w:rsid w:val="00B301EA"/>
    <w:rsid w:val="00B30D03"/>
    <w:rsid w:val="00B31152"/>
    <w:rsid w:val="00B31B3D"/>
    <w:rsid w:val="00B32067"/>
    <w:rsid w:val="00B32357"/>
    <w:rsid w:val="00B32E09"/>
    <w:rsid w:val="00B33187"/>
    <w:rsid w:val="00B33CB1"/>
    <w:rsid w:val="00B3426B"/>
    <w:rsid w:val="00B34B44"/>
    <w:rsid w:val="00B3581D"/>
    <w:rsid w:val="00B3583B"/>
    <w:rsid w:val="00B35EFF"/>
    <w:rsid w:val="00B37326"/>
    <w:rsid w:val="00B377CF"/>
    <w:rsid w:val="00B37DC9"/>
    <w:rsid w:val="00B37EEC"/>
    <w:rsid w:val="00B37F14"/>
    <w:rsid w:val="00B402C4"/>
    <w:rsid w:val="00B40E6B"/>
    <w:rsid w:val="00B41DF5"/>
    <w:rsid w:val="00B42DDB"/>
    <w:rsid w:val="00B42E9F"/>
    <w:rsid w:val="00B42F56"/>
    <w:rsid w:val="00B4306F"/>
    <w:rsid w:val="00B433C7"/>
    <w:rsid w:val="00B435C8"/>
    <w:rsid w:val="00B43E0D"/>
    <w:rsid w:val="00B44453"/>
    <w:rsid w:val="00B4479F"/>
    <w:rsid w:val="00B44A10"/>
    <w:rsid w:val="00B458F2"/>
    <w:rsid w:val="00B45AAC"/>
    <w:rsid w:val="00B45D5E"/>
    <w:rsid w:val="00B4624D"/>
    <w:rsid w:val="00B46453"/>
    <w:rsid w:val="00B46B04"/>
    <w:rsid w:val="00B4721D"/>
    <w:rsid w:val="00B47BF5"/>
    <w:rsid w:val="00B50C56"/>
    <w:rsid w:val="00B50EF1"/>
    <w:rsid w:val="00B512DE"/>
    <w:rsid w:val="00B513A9"/>
    <w:rsid w:val="00B514D4"/>
    <w:rsid w:val="00B51681"/>
    <w:rsid w:val="00B51EE3"/>
    <w:rsid w:val="00B52764"/>
    <w:rsid w:val="00B53DCD"/>
    <w:rsid w:val="00B550AE"/>
    <w:rsid w:val="00B5517B"/>
    <w:rsid w:val="00B554B3"/>
    <w:rsid w:val="00B558F1"/>
    <w:rsid w:val="00B55CD4"/>
    <w:rsid w:val="00B55F1B"/>
    <w:rsid w:val="00B563FA"/>
    <w:rsid w:val="00B565FD"/>
    <w:rsid w:val="00B56857"/>
    <w:rsid w:val="00B57262"/>
    <w:rsid w:val="00B61753"/>
    <w:rsid w:val="00B61FD1"/>
    <w:rsid w:val="00B63805"/>
    <w:rsid w:val="00B639AF"/>
    <w:rsid w:val="00B6402A"/>
    <w:rsid w:val="00B64052"/>
    <w:rsid w:val="00B6474F"/>
    <w:rsid w:val="00B64CF6"/>
    <w:rsid w:val="00B65706"/>
    <w:rsid w:val="00B66788"/>
    <w:rsid w:val="00B66BE6"/>
    <w:rsid w:val="00B67205"/>
    <w:rsid w:val="00B6760C"/>
    <w:rsid w:val="00B67637"/>
    <w:rsid w:val="00B702E3"/>
    <w:rsid w:val="00B70570"/>
    <w:rsid w:val="00B70CE1"/>
    <w:rsid w:val="00B7108B"/>
    <w:rsid w:val="00B7112C"/>
    <w:rsid w:val="00B717F2"/>
    <w:rsid w:val="00B71EDC"/>
    <w:rsid w:val="00B72375"/>
    <w:rsid w:val="00B72397"/>
    <w:rsid w:val="00B73247"/>
    <w:rsid w:val="00B732E5"/>
    <w:rsid w:val="00B7371D"/>
    <w:rsid w:val="00B737CD"/>
    <w:rsid w:val="00B73A31"/>
    <w:rsid w:val="00B73A7F"/>
    <w:rsid w:val="00B73CBA"/>
    <w:rsid w:val="00B73ED1"/>
    <w:rsid w:val="00B74BF3"/>
    <w:rsid w:val="00B74DB7"/>
    <w:rsid w:val="00B76587"/>
    <w:rsid w:val="00B766A1"/>
    <w:rsid w:val="00B76FC6"/>
    <w:rsid w:val="00B812B7"/>
    <w:rsid w:val="00B81C4F"/>
    <w:rsid w:val="00B81F35"/>
    <w:rsid w:val="00B821DE"/>
    <w:rsid w:val="00B82726"/>
    <w:rsid w:val="00B82B24"/>
    <w:rsid w:val="00B82E0A"/>
    <w:rsid w:val="00B82F51"/>
    <w:rsid w:val="00B83B97"/>
    <w:rsid w:val="00B84263"/>
    <w:rsid w:val="00B84CCB"/>
    <w:rsid w:val="00B8612C"/>
    <w:rsid w:val="00B87AE2"/>
    <w:rsid w:val="00B90058"/>
    <w:rsid w:val="00B918D9"/>
    <w:rsid w:val="00B919C0"/>
    <w:rsid w:val="00B91D2B"/>
    <w:rsid w:val="00B92713"/>
    <w:rsid w:val="00B937B3"/>
    <w:rsid w:val="00B93F93"/>
    <w:rsid w:val="00B94456"/>
    <w:rsid w:val="00B95DEE"/>
    <w:rsid w:val="00B96014"/>
    <w:rsid w:val="00B9626E"/>
    <w:rsid w:val="00B9629B"/>
    <w:rsid w:val="00B97B0F"/>
    <w:rsid w:val="00B97B68"/>
    <w:rsid w:val="00B97E92"/>
    <w:rsid w:val="00BA009D"/>
    <w:rsid w:val="00BA10AF"/>
    <w:rsid w:val="00BA1264"/>
    <w:rsid w:val="00BA28B4"/>
    <w:rsid w:val="00BA2974"/>
    <w:rsid w:val="00BA2DC4"/>
    <w:rsid w:val="00BA2DE3"/>
    <w:rsid w:val="00BA3A0D"/>
    <w:rsid w:val="00BA449E"/>
    <w:rsid w:val="00BA47A3"/>
    <w:rsid w:val="00BA4DFE"/>
    <w:rsid w:val="00BA56AC"/>
    <w:rsid w:val="00BA6C2E"/>
    <w:rsid w:val="00BA6C64"/>
    <w:rsid w:val="00BB007A"/>
    <w:rsid w:val="00BB01D0"/>
    <w:rsid w:val="00BB058B"/>
    <w:rsid w:val="00BB0E97"/>
    <w:rsid w:val="00BB1CCA"/>
    <w:rsid w:val="00BB3C9F"/>
    <w:rsid w:val="00BB3FD3"/>
    <w:rsid w:val="00BB4089"/>
    <w:rsid w:val="00BB491C"/>
    <w:rsid w:val="00BB4971"/>
    <w:rsid w:val="00BB5189"/>
    <w:rsid w:val="00BB5295"/>
    <w:rsid w:val="00BB5B3C"/>
    <w:rsid w:val="00BB6564"/>
    <w:rsid w:val="00BB6972"/>
    <w:rsid w:val="00BB6AE4"/>
    <w:rsid w:val="00BB7918"/>
    <w:rsid w:val="00BB7D4B"/>
    <w:rsid w:val="00BC01AC"/>
    <w:rsid w:val="00BC08AA"/>
    <w:rsid w:val="00BC0AB6"/>
    <w:rsid w:val="00BC152A"/>
    <w:rsid w:val="00BC1C45"/>
    <w:rsid w:val="00BC288D"/>
    <w:rsid w:val="00BC2D0E"/>
    <w:rsid w:val="00BC2EBE"/>
    <w:rsid w:val="00BC3009"/>
    <w:rsid w:val="00BC3050"/>
    <w:rsid w:val="00BC316E"/>
    <w:rsid w:val="00BC320C"/>
    <w:rsid w:val="00BC33BF"/>
    <w:rsid w:val="00BC479B"/>
    <w:rsid w:val="00BC4C4D"/>
    <w:rsid w:val="00BC5531"/>
    <w:rsid w:val="00BC56D5"/>
    <w:rsid w:val="00BC583C"/>
    <w:rsid w:val="00BC5A7A"/>
    <w:rsid w:val="00BC6CCF"/>
    <w:rsid w:val="00BC7B8D"/>
    <w:rsid w:val="00BD0183"/>
    <w:rsid w:val="00BD02FA"/>
    <w:rsid w:val="00BD0514"/>
    <w:rsid w:val="00BD066C"/>
    <w:rsid w:val="00BD06DC"/>
    <w:rsid w:val="00BD16DD"/>
    <w:rsid w:val="00BD1ABC"/>
    <w:rsid w:val="00BD1B28"/>
    <w:rsid w:val="00BD237D"/>
    <w:rsid w:val="00BD253B"/>
    <w:rsid w:val="00BD281B"/>
    <w:rsid w:val="00BD2993"/>
    <w:rsid w:val="00BD299E"/>
    <w:rsid w:val="00BD2B71"/>
    <w:rsid w:val="00BD2D6B"/>
    <w:rsid w:val="00BD4DF7"/>
    <w:rsid w:val="00BD5197"/>
    <w:rsid w:val="00BD52B4"/>
    <w:rsid w:val="00BD5A4A"/>
    <w:rsid w:val="00BD6CDE"/>
    <w:rsid w:val="00BD7781"/>
    <w:rsid w:val="00BD7C56"/>
    <w:rsid w:val="00BE0661"/>
    <w:rsid w:val="00BE119D"/>
    <w:rsid w:val="00BE14FF"/>
    <w:rsid w:val="00BE15B1"/>
    <w:rsid w:val="00BE199F"/>
    <w:rsid w:val="00BE1F1A"/>
    <w:rsid w:val="00BE23A0"/>
    <w:rsid w:val="00BE3263"/>
    <w:rsid w:val="00BE368E"/>
    <w:rsid w:val="00BE36B8"/>
    <w:rsid w:val="00BE3E19"/>
    <w:rsid w:val="00BE3EC6"/>
    <w:rsid w:val="00BE4569"/>
    <w:rsid w:val="00BE4D95"/>
    <w:rsid w:val="00BE4DB3"/>
    <w:rsid w:val="00BE5104"/>
    <w:rsid w:val="00BE565B"/>
    <w:rsid w:val="00BE5678"/>
    <w:rsid w:val="00BE61FE"/>
    <w:rsid w:val="00BE66A6"/>
    <w:rsid w:val="00BE6954"/>
    <w:rsid w:val="00BE6BAF"/>
    <w:rsid w:val="00BE7368"/>
    <w:rsid w:val="00BE74CE"/>
    <w:rsid w:val="00BE753F"/>
    <w:rsid w:val="00BE75CE"/>
    <w:rsid w:val="00BE7752"/>
    <w:rsid w:val="00BE7861"/>
    <w:rsid w:val="00BE7F37"/>
    <w:rsid w:val="00BF213D"/>
    <w:rsid w:val="00BF2200"/>
    <w:rsid w:val="00BF27B7"/>
    <w:rsid w:val="00BF2A97"/>
    <w:rsid w:val="00BF31EC"/>
    <w:rsid w:val="00BF40E5"/>
    <w:rsid w:val="00BF4EE9"/>
    <w:rsid w:val="00BF53E9"/>
    <w:rsid w:val="00BF5761"/>
    <w:rsid w:val="00BF5A63"/>
    <w:rsid w:val="00BF5DEF"/>
    <w:rsid w:val="00BF60D6"/>
    <w:rsid w:val="00BF61DB"/>
    <w:rsid w:val="00BF6494"/>
    <w:rsid w:val="00BF6C97"/>
    <w:rsid w:val="00BF7845"/>
    <w:rsid w:val="00C00CE0"/>
    <w:rsid w:val="00C00D11"/>
    <w:rsid w:val="00C01117"/>
    <w:rsid w:val="00C01A33"/>
    <w:rsid w:val="00C01F96"/>
    <w:rsid w:val="00C02267"/>
    <w:rsid w:val="00C032AE"/>
    <w:rsid w:val="00C03590"/>
    <w:rsid w:val="00C0498B"/>
    <w:rsid w:val="00C04FC6"/>
    <w:rsid w:val="00C0519E"/>
    <w:rsid w:val="00C05254"/>
    <w:rsid w:val="00C058CF"/>
    <w:rsid w:val="00C05B61"/>
    <w:rsid w:val="00C0617D"/>
    <w:rsid w:val="00C06AD1"/>
    <w:rsid w:val="00C07858"/>
    <w:rsid w:val="00C103B4"/>
    <w:rsid w:val="00C1071E"/>
    <w:rsid w:val="00C13213"/>
    <w:rsid w:val="00C134A8"/>
    <w:rsid w:val="00C13BC8"/>
    <w:rsid w:val="00C141C7"/>
    <w:rsid w:val="00C14488"/>
    <w:rsid w:val="00C14BB1"/>
    <w:rsid w:val="00C14F09"/>
    <w:rsid w:val="00C1532D"/>
    <w:rsid w:val="00C160CC"/>
    <w:rsid w:val="00C17060"/>
    <w:rsid w:val="00C1749B"/>
    <w:rsid w:val="00C17770"/>
    <w:rsid w:val="00C17806"/>
    <w:rsid w:val="00C17AD8"/>
    <w:rsid w:val="00C2050C"/>
    <w:rsid w:val="00C20520"/>
    <w:rsid w:val="00C20F26"/>
    <w:rsid w:val="00C21673"/>
    <w:rsid w:val="00C221AE"/>
    <w:rsid w:val="00C22A8C"/>
    <w:rsid w:val="00C22CD6"/>
    <w:rsid w:val="00C2352B"/>
    <w:rsid w:val="00C246F8"/>
    <w:rsid w:val="00C25B43"/>
    <w:rsid w:val="00C25D2A"/>
    <w:rsid w:val="00C274DA"/>
    <w:rsid w:val="00C27BF2"/>
    <w:rsid w:val="00C3001C"/>
    <w:rsid w:val="00C30E8A"/>
    <w:rsid w:val="00C310CB"/>
    <w:rsid w:val="00C31130"/>
    <w:rsid w:val="00C31BFB"/>
    <w:rsid w:val="00C31CF5"/>
    <w:rsid w:val="00C32B71"/>
    <w:rsid w:val="00C32D83"/>
    <w:rsid w:val="00C33611"/>
    <w:rsid w:val="00C342F9"/>
    <w:rsid w:val="00C343CD"/>
    <w:rsid w:val="00C34436"/>
    <w:rsid w:val="00C34843"/>
    <w:rsid w:val="00C34B69"/>
    <w:rsid w:val="00C35481"/>
    <w:rsid w:val="00C35AC3"/>
    <w:rsid w:val="00C35D0D"/>
    <w:rsid w:val="00C35D66"/>
    <w:rsid w:val="00C35DBD"/>
    <w:rsid w:val="00C35FF5"/>
    <w:rsid w:val="00C3615F"/>
    <w:rsid w:val="00C3676B"/>
    <w:rsid w:val="00C36DAE"/>
    <w:rsid w:val="00C3781A"/>
    <w:rsid w:val="00C401B0"/>
    <w:rsid w:val="00C40D84"/>
    <w:rsid w:val="00C41094"/>
    <w:rsid w:val="00C41130"/>
    <w:rsid w:val="00C417A1"/>
    <w:rsid w:val="00C41CA9"/>
    <w:rsid w:val="00C4290A"/>
    <w:rsid w:val="00C433FE"/>
    <w:rsid w:val="00C43477"/>
    <w:rsid w:val="00C43E1C"/>
    <w:rsid w:val="00C44416"/>
    <w:rsid w:val="00C44DD1"/>
    <w:rsid w:val="00C45228"/>
    <w:rsid w:val="00C45409"/>
    <w:rsid w:val="00C45862"/>
    <w:rsid w:val="00C4607B"/>
    <w:rsid w:val="00C46145"/>
    <w:rsid w:val="00C4630B"/>
    <w:rsid w:val="00C466D9"/>
    <w:rsid w:val="00C46802"/>
    <w:rsid w:val="00C47E5E"/>
    <w:rsid w:val="00C5031F"/>
    <w:rsid w:val="00C508A8"/>
    <w:rsid w:val="00C51121"/>
    <w:rsid w:val="00C5178E"/>
    <w:rsid w:val="00C530A6"/>
    <w:rsid w:val="00C53E87"/>
    <w:rsid w:val="00C54667"/>
    <w:rsid w:val="00C546BD"/>
    <w:rsid w:val="00C552D6"/>
    <w:rsid w:val="00C55E22"/>
    <w:rsid w:val="00C562D5"/>
    <w:rsid w:val="00C56B3B"/>
    <w:rsid w:val="00C56BC3"/>
    <w:rsid w:val="00C56F08"/>
    <w:rsid w:val="00C57D77"/>
    <w:rsid w:val="00C602C0"/>
    <w:rsid w:val="00C625C1"/>
    <w:rsid w:val="00C62985"/>
    <w:rsid w:val="00C637C3"/>
    <w:rsid w:val="00C63875"/>
    <w:rsid w:val="00C64D7B"/>
    <w:rsid w:val="00C65140"/>
    <w:rsid w:val="00C658DA"/>
    <w:rsid w:val="00C6682E"/>
    <w:rsid w:val="00C67178"/>
    <w:rsid w:val="00C67C9D"/>
    <w:rsid w:val="00C706C5"/>
    <w:rsid w:val="00C715DE"/>
    <w:rsid w:val="00C716BD"/>
    <w:rsid w:val="00C71911"/>
    <w:rsid w:val="00C71AF2"/>
    <w:rsid w:val="00C71F19"/>
    <w:rsid w:val="00C72129"/>
    <w:rsid w:val="00C725DE"/>
    <w:rsid w:val="00C72BFF"/>
    <w:rsid w:val="00C73219"/>
    <w:rsid w:val="00C7414D"/>
    <w:rsid w:val="00C7506F"/>
    <w:rsid w:val="00C75099"/>
    <w:rsid w:val="00C75E90"/>
    <w:rsid w:val="00C76427"/>
    <w:rsid w:val="00C76562"/>
    <w:rsid w:val="00C76F18"/>
    <w:rsid w:val="00C77335"/>
    <w:rsid w:val="00C779D0"/>
    <w:rsid w:val="00C77A11"/>
    <w:rsid w:val="00C77B40"/>
    <w:rsid w:val="00C77DB3"/>
    <w:rsid w:val="00C8021F"/>
    <w:rsid w:val="00C80729"/>
    <w:rsid w:val="00C80C31"/>
    <w:rsid w:val="00C810E5"/>
    <w:rsid w:val="00C81964"/>
    <w:rsid w:val="00C81D1F"/>
    <w:rsid w:val="00C82046"/>
    <w:rsid w:val="00C8214A"/>
    <w:rsid w:val="00C828F9"/>
    <w:rsid w:val="00C82D3A"/>
    <w:rsid w:val="00C83A46"/>
    <w:rsid w:val="00C83D9E"/>
    <w:rsid w:val="00C84527"/>
    <w:rsid w:val="00C8512A"/>
    <w:rsid w:val="00C8548C"/>
    <w:rsid w:val="00C85ACD"/>
    <w:rsid w:val="00C85EB8"/>
    <w:rsid w:val="00C87838"/>
    <w:rsid w:val="00C87B7C"/>
    <w:rsid w:val="00C87FCC"/>
    <w:rsid w:val="00C9072E"/>
    <w:rsid w:val="00C90E14"/>
    <w:rsid w:val="00C91009"/>
    <w:rsid w:val="00C91680"/>
    <w:rsid w:val="00C9176E"/>
    <w:rsid w:val="00C91949"/>
    <w:rsid w:val="00C9260D"/>
    <w:rsid w:val="00C92698"/>
    <w:rsid w:val="00C92B29"/>
    <w:rsid w:val="00C93056"/>
    <w:rsid w:val="00C93973"/>
    <w:rsid w:val="00C940D3"/>
    <w:rsid w:val="00C94AB3"/>
    <w:rsid w:val="00C950F8"/>
    <w:rsid w:val="00C95F94"/>
    <w:rsid w:val="00C96244"/>
    <w:rsid w:val="00C96693"/>
    <w:rsid w:val="00C96990"/>
    <w:rsid w:val="00C969A8"/>
    <w:rsid w:val="00CA1449"/>
    <w:rsid w:val="00CA18FC"/>
    <w:rsid w:val="00CA19FF"/>
    <w:rsid w:val="00CA1B22"/>
    <w:rsid w:val="00CA303C"/>
    <w:rsid w:val="00CA3C60"/>
    <w:rsid w:val="00CA4432"/>
    <w:rsid w:val="00CA4745"/>
    <w:rsid w:val="00CA4E56"/>
    <w:rsid w:val="00CA4EE5"/>
    <w:rsid w:val="00CA539D"/>
    <w:rsid w:val="00CA5448"/>
    <w:rsid w:val="00CA5976"/>
    <w:rsid w:val="00CA5E6E"/>
    <w:rsid w:val="00CA64FE"/>
    <w:rsid w:val="00CA6820"/>
    <w:rsid w:val="00CA74A1"/>
    <w:rsid w:val="00CA7699"/>
    <w:rsid w:val="00CA7F10"/>
    <w:rsid w:val="00CB033B"/>
    <w:rsid w:val="00CB053F"/>
    <w:rsid w:val="00CB05EA"/>
    <w:rsid w:val="00CB0D66"/>
    <w:rsid w:val="00CB10BE"/>
    <w:rsid w:val="00CB1353"/>
    <w:rsid w:val="00CB19E5"/>
    <w:rsid w:val="00CB217A"/>
    <w:rsid w:val="00CB2659"/>
    <w:rsid w:val="00CB2CE1"/>
    <w:rsid w:val="00CB359B"/>
    <w:rsid w:val="00CB3678"/>
    <w:rsid w:val="00CB551E"/>
    <w:rsid w:val="00CB626F"/>
    <w:rsid w:val="00CB6C16"/>
    <w:rsid w:val="00CB6D9A"/>
    <w:rsid w:val="00CB6E7D"/>
    <w:rsid w:val="00CB77F0"/>
    <w:rsid w:val="00CB7AA6"/>
    <w:rsid w:val="00CB7B01"/>
    <w:rsid w:val="00CC060E"/>
    <w:rsid w:val="00CC07F0"/>
    <w:rsid w:val="00CC09D9"/>
    <w:rsid w:val="00CC12EE"/>
    <w:rsid w:val="00CC1976"/>
    <w:rsid w:val="00CC1EF0"/>
    <w:rsid w:val="00CC2292"/>
    <w:rsid w:val="00CC31AD"/>
    <w:rsid w:val="00CC4921"/>
    <w:rsid w:val="00CC4D83"/>
    <w:rsid w:val="00CC5064"/>
    <w:rsid w:val="00CC549B"/>
    <w:rsid w:val="00CC5C6A"/>
    <w:rsid w:val="00CC60C0"/>
    <w:rsid w:val="00CC61D0"/>
    <w:rsid w:val="00CC62A6"/>
    <w:rsid w:val="00CC6BF4"/>
    <w:rsid w:val="00CC6C95"/>
    <w:rsid w:val="00CC7253"/>
    <w:rsid w:val="00CC7B83"/>
    <w:rsid w:val="00CD0692"/>
    <w:rsid w:val="00CD06A1"/>
    <w:rsid w:val="00CD124E"/>
    <w:rsid w:val="00CD2123"/>
    <w:rsid w:val="00CD22B3"/>
    <w:rsid w:val="00CD29C7"/>
    <w:rsid w:val="00CD2F34"/>
    <w:rsid w:val="00CD3372"/>
    <w:rsid w:val="00CD38AB"/>
    <w:rsid w:val="00CD3F77"/>
    <w:rsid w:val="00CD4302"/>
    <w:rsid w:val="00CD50C7"/>
    <w:rsid w:val="00CD549E"/>
    <w:rsid w:val="00CD6894"/>
    <w:rsid w:val="00CD72B7"/>
    <w:rsid w:val="00CD7CA3"/>
    <w:rsid w:val="00CE092F"/>
    <w:rsid w:val="00CE0E3F"/>
    <w:rsid w:val="00CE1701"/>
    <w:rsid w:val="00CE1B21"/>
    <w:rsid w:val="00CE1D3E"/>
    <w:rsid w:val="00CE2531"/>
    <w:rsid w:val="00CE4231"/>
    <w:rsid w:val="00CE42CA"/>
    <w:rsid w:val="00CE4A9D"/>
    <w:rsid w:val="00CE4B0D"/>
    <w:rsid w:val="00CE4DE6"/>
    <w:rsid w:val="00CE548A"/>
    <w:rsid w:val="00CE611A"/>
    <w:rsid w:val="00CE6172"/>
    <w:rsid w:val="00CE6A81"/>
    <w:rsid w:val="00CE6DD2"/>
    <w:rsid w:val="00CE6EEC"/>
    <w:rsid w:val="00CE7035"/>
    <w:rsid w:val="00CE731D"/>
    <w:rsid w:val="00CF0432"/>
    <w:rsid w:val="00CF0559"/>
    <w:rsid w:val="00CF065A"/>
    <w:rsid w:val="00CF125C"/>
    <w:rsid w:val="00CF1D88"/>
    <w:rsid w:val="00CF2E33"/>
    <w:rsid w:val="00CF2FF6"/>
    <w:rsid w:val="00CF3DC9"/>
    <w:rsid w:val="00CF406B"/>
    <w:rsid w:val="00CF457D"/>
    <w:rsid w:val="00CF4D1F"/>
    <w:rsid w:val="00CF4E71"/>
    <w:rsid w:val="00CF515B"/>
    <w:rsid w:val="00CF5F42"/>
    <w:rsid w:val="00CF6DA6"/>
    <w:rsid w:val="00CF71BD"/>
    <w:rsid w:val="00CF7536"/>
    <w:rsid w:val="00CF75E3"/>
    <w:rsid w:val="00D00957"/>
    <w:rsid w:val="00D00A59"/>
    <w:rsid w:val="00D00BFD"/>
    <w:rsid w:val="00D0102C"/>
    <w:rsid w:val="00D01186"/>
    <w:rsid w:val="00D01552"/>
    <w:rsid w:val="00D01A60"/>
    <w:rsid w:val="00D01FE2"/>
    <w:rsid w:val="00D02EB4"/>
    <w:rsid w:val="00D03BE0"/>
    <w:rsid w:val="00D03C47"/>
    <w:rsid w:val="00D03F59"/>
    <w:rsid w:val="00D04896"/>
    <w:rsid w:val="00D05A3A"/>
    <w:rsid w:val="00D05B31"/>
    <w:rsid w:val="00D05ECC"/>
    <w:rsid w:val="00D06C06"/>
    <w:rsid w:val="00D06C40"/>
    <w:rsid w:val="00D07299"/>
    <w:rsid w:val="00D076DE"/>
    <w:rsid w:val="00D10BF9"/>
    <w:rsid w:val="00D111CB"/>
    <w:rsid w:val="00D11682"/>
    <w:rsid w:val="00D11F57"/>
    <w:rsid w:val="00D1226B"/>
    <w:rsid w:val="00D12290"/>
    <w:rsid w:val="00D12C11"/>
    <w:rsid w:val="00D12E07"/>
    <w:rsid w:val="00D13966"/>
    <w:rsid w:val="00D14053"/>
    <w:rsid w:val="00D14153"/>
    <w:rsid w:val="00D144DB"/>
    <w:rsid w:val="00D14593"/>
    <w:rsid w:val="00D146E1"/>
    <w:rsid w:val="00D149BC"/>
    <w:rsid w:val="00D14A18"/>
    <w:rsid w:val="00D152FD"/>
    <w:rsid w:val="00D15334"/>
    <w:rsid w:val="00D15410"/>
    <w:rsid w:val="00D157FA"/>
    <w:rsid w:val="00D15A79"/>
    <w:rsid w:val="00D15B5C"/>
    <w:rsid w:val="00D16019"/>
    <w:rsid w:val="00D16293"/>
    <w:rsid w:val="00D1648A"/>
    <w:rsid w:val="00D16D0C"/>
    <w:rsid w:val="00D17338"/>
    <w:rsid w:val="00D1735E"/>
    <w:rsid w:val="00D174FD"/>
    <w:rsid w:val="00D17AFE"/>
    <w:rsid w:val="00D17C96"/>
    <w:rsid w:val="00D20615"/>
    <w:rsid w:val="00D20C63"/>
    <w:rsid w:val="00D20CBB"/>
    <w:rsid w:val="00D20D45"/>
    <w:rsid w:val="00D21122"/>
    <w:rsid w:val="00D22664"/>
    <w:rsid w:val="00D227AA"/>
    <w:rsid w:val="00D227EA"/>
    <w:rsid w:val="00D22C00"/>
    <w:rsid w:val="00D22EB8"/>
    <w:rsid w:val="00D23895"/>
    <w:rsid w:val="00D238EE"/>
    <w:rsid w:val="00D23B89"/>
    <w:rsid w:val="00D240E7"/>
    <w:rsid w:val="00D2453A"/>
    <w:rsid w:val="00D24565"/>
    <w:rsid w:val="00D24976"/>
    <w:rsid w:val="00D25346"/>
    <w:rsid w:val="00D27A82"/>
    <w:rsid w:val="00D30C5B"/>
    <w:rsid w:val="00D31BAF"/>
    <w:rsid w:val="00D31C09"/>
    <w:rsid w:val="00D32384"/>
    <w:rsid w:val="00D33004"/>
    <w:rsid w:val="00D33B3E"/>
    <w:rsid w:val="00D346A0"/>
    <w:rsid w:val="00D35568"/>
    <w:rsid w:val="00D35809"/>
    <w:rsid w:val="00D358CC"/>
    <w:rsid w:val="00D35EE1"/>
    <w:rsid w:val="00D360EE"/>
    <w:rsid w:val="00D36BFA"/>
    <w:rsid w:val="00D37447"/>
    <w:rsid w:val="00D3763E"/>
    <w:rsid w:val="00D37A22"/>
    <w:rsid w:val="00D37BB2"/>
    <w:rsid w:val="00D37C9C"/>
    <w:rsid w:val="00D40431"/>
    <w:rsid w:val="00D40E9A"/>
    <w:rsid w:val="00D41070"/>
    <w:rsid w:val="00D418A9"/>
    <w:rsid w:val="00D427F6"/>
    <w:rsid w:val="00D42A6E"/>
    <w:rsid w:val="00D4315D"/>
    <w:rsid w:val="00D43357"/>
    <w:rsid w:val="00D43FC7"/>
    <w:rsid w:val="00D4461F"/>
    <w:rsid w:val="00D45203"/>
    <w:rsid w:val="00D4584C"/>
    <w:rsid w:val="00D46482"/>
    <w:rsid w:val="00D4702E"/>
    <w:rsid w:val="00D4724F"/>
    <w:rsid w:val="00D50343"/>
    <w:rsid w:val="00D50AA6"/>
    <w:rsid w:val="00D50C33"/>
    <w:rsid w:val="00D5148C"/>
    <w:rsid w:val="00D52135"/>
    <w:rsid w:val="00D52C2B"/>
    <w:rsid w:val="00D535A5"/>
    <w:rsid w:val="00D53707"/>
    <w:rsid w:val="00D5378D"/>
    <w:rsid w:val="00D5380B"/>
    <w:rsid w:val="00D53B6D"/>
    <w:rsid w:val="00D5470F"/>
    <w:rsid w:val="00D56F13"/>
    <w:rsid w:val="00D571C9"/>
    <w:rsid w:val="00D60367"/>
    <w:rsid w:val="00D60B9C"/>
    <w:rsid w:val="00D60FEF"/>
    <w:rsid w:val="00D62F59"/>
    <w:rsid w:val="00D63E44"/>
    <w:rsid w:val="00D64D79"/>
    <w:rsid w:val="00D64E76"/>
    <w:rsid w:val="00D659A4"/>
    <w:rsid w:val="00D65F7D"/>
    <w:rsid w:val="00D663A2"/>
    <w:rsid w:val="00D66648"/>
    <w:rsid w:val="00D673D5"/>
    <w:rsid w:val="00D67654"/>
    <w:rsid w:val="00D676DF"/>
    <w:rsid w:val="00D7031F"/>
    <w:rsid w:val="00D70436"/>
    <w:rsid w:val="00D70A92"/>
    <w:rsid w:val="00D716A5"/>
    <w:rsid w:val="00D7206E"/>
    <w:rsid w:val="00D73956"/>
    <w:rsid w:val="00D73F0D"/>
    <w:rsid w:val="00D74462"/>
    <w:rsid w:val="00D746BE"/>
    <w:rsid w:val="00D748A5"/>
    <w:rsid w:val="00D74A94"/>
    <w:rsid w:val="00D75050"/>
    <w:rsid w:val="00D75D17"/>
    <w:rsid w:val="00D766E2"/>
    <w:rsid w:val="00D807E3"/>
    <w:rsid w:val="00D80861"/>
    <w:rsid w:val="00D80A58"/>
    <w:rsid w:val="00D80C67"/>
    <w:rsid w:val="00D81344"/>
    <w:rsid w:val="00D81938"/>
    <w:rsid w:val="00D81A7C"/>
    <w:rsid w:val="00D83245"/>
    <w:rsid w:val="00D835C0"/>
    <w:rsid w:val="00D83754"/>
    <w:rsid w:val="00D837BE"/>
    <w:rsid w:val="00D84189"/>
    <w:rsid w:val="00D847F0"/>
    <w:rsid w:val="00D84CAB"/>
    <w:rsid w:val="00D85779"/>
    <w:rsid w:val="00D85922"/>
    <w:rsid w:val="00D85AFC"/>
    <w:rsid w:val="00D8635A"/>
    <w:rsid w:val="00D875F8"/>
    <w:rsid w:val="00D87896"/>
    <w:rsid w:val="00D87CDD"/>
    <w:rsid w:val="00D9033C"/>
    <w:rsid w:val="00D912FB"/>
    <w:rsid w:val="00D91CB3"/>
    <w:rsid w:val="00D91F57"/>
    <w:rsid w:val="00D92483"/>
    <w:rsid w:val="00D92DF4"/>
    <w:rsid w:val="00D9322B"/>
    <w:rsid w:val="00D94B22"/>
    <w:rsid w:val="00D963B5"/>
    <w:rsid w:val="00D964E9"/>
    <w:rsid w:val="00D973BA"/>
    <w:rsid w:val="00D9755C"/>
    <w:rsid w:val="00D97566"/>
    <w:rsid w:val="00D97757"/>
    <w:rsid w:val="00D97B88"/>
    <w:rsid w:val="00DA0212"/>
    <w:rsid w:val="00DA1210"/>
    <w:rsid w:val="00DA25C5"/>
    <w:rsid w:val="00DA3D6E"/>
    <w:rsid w:val="00DA4170"/>
    <w:rsid w:val="00DA57C3"/>
    <w:rsid w:val="00DA59BF"/>
    <w:rsid w:val="00DA6AE3"/>
    <w:rsid w:val="00DA7869"/>
    <w:rsid w:val="00DA7AD6"/>
    <w:rsid w:val="00DB0085"/>
    <w:rsid w:val="00DB0228"/>
    <w:rsid w:val="00DB036E"/>
    <w:rsid w:val="00DB0B3F"/>
    <w:rsid w:val="00DB0C86"/>
    <w:rsid w:val="00DB1896"/>
    <w:rsid w:val="00DB1FE6"/>
    <w:rsid w:val="00DB22BD"/>
    <w:rsid w:val="00DB2DC3"/>
    <w:rsid w:val="00DB37E0"/>
    <w:rsid w:val="00DB44A7"/>
    <w:rsid w:val="00DB496E"/>
    <w:rsid w:val="00DB4C01"/>
    <w:rsid w:val="00DB5674"/>
    <w:rsid w:val="00DB59FC"/>
    <w:rsid w:val="00DB6309"/>
    <w:rsid w:val="00DB67BE"/>
    <w:rsid w:val="00DB758B"/>
    <w:rsid w:val="00DC0415"/>
    <w:rsid w:val="00DC0686"/>
    <w:rsid w:val="00DC07E2"/>
    <w:rsid w:val="00DC09B8"/>
    <w:rsid w:val="00DC144B"/>
    <w:rsid w:val="00DC1835"/>
    <w:rsid w:val="00DC1D9C"/>
    <w:rsid w:val="00DC1E1D"/>
    <w:rsid w:val="00DC2001"/>
    <w:rsid w:val="00DC209E"/>
    <w:rsid w:val="00DC2B40"/>
    <w:rsid w:val="00DC2DFA"/>
    <w:rsid w:val="00DC2FC3"/>
    <w:rsid w:val="00DC3596"/>
    <w:rsid w:val="00DC39C7"/>
    <w:rsid w:val="00DC40B1"/>
    <w:rsid w:val="00DC483C"/>
    <w:rsid w:val="00DC5169"/>
    <w:rsid w:val="00DC57B2"/>
    <w:rsid w:val="00DC5F4F"/>
    <w:rsid w:val="00DC6266"/>
    <w:rsid w:val="00DC7231"/>
    <w:rsid w:val="00DD09C3"/>
    <w:rsid w:val="00DD0A16"/>
    <w:rsid w:val="00DD0B0D"/>
    <w:rsid w:val="00DD0F67"/>
    <w:rsid w:val="00DD1296"/>
    <w:rsid w:val="00DD1371"/>
    <w:rsid w:val="00DD22D0"/>
    <w:rsid w:val="00DD29DF"/>
    <w:rsid w:val="00DD29EF"/>
    <w:rsid w:val="00DD3254"/>
    <w:rsid w:val="00DD33C3"/>
    <w:rsid w:val="00DD3E2F"/>
    <w:rsid w:val="00DD3EE1"/>
    <w:rsid w:val="00DD3F58"/>
    <w:rsid w:val="00DD3FE8"/>
    <w:rsid w:val="00DD4C24"/>
    <w:rsid w:val="00DD4FCD"/>
    <w:rsid w:val="00DD51B8"/>
    <w:rsid w:val="00DD54FC"/>
    <w:rsid w:val="00DD55B6"/>
    <w:rsid w:val="00DD5DEF"/>
    <w:rsid w:val="00DD612E"/>
    <w:rsid w:val="00DD6A21"/>
    <w:rsid w:val="00DD7110"/>
    <w:rsid w:val="00DD77D7"/>
    <w:rsid w:val="00DD7C48"/>
    <w:rsid w:val="00DE00FC"/>
    <w:rsid w:val="00DE0D95"/>
    <w:rsid w:val="00DE2E3A"/>
    <w:rsid w:val="00DE309F"/>
    <w:rsid w:val="00DE3214"/>
    <w:rsid w:val="00DE37E5"/>
    <w:rsid w:val="00DE3C9E"/>
    <w:rsid w:val="00DE3F11"/>
    <w:rsid w:val="00DE5401"/>
    <w:rsid w:val="00DE56B5"/>
    <w:rsid w:val="00DE5941"/>
    <w:rsid w:val="00DE6620"/>
    <w:rsid w:val="00DE722A"/>
    <w:rsid w:val="00DF0BB4"/>
    <w:rsid w:val="00DF0D7C"/>
    <w:rsid w:val="00DF10E1"/>
    <w:rsid w:val="00DF175E"/>
    <w:rsid w:val="00DF197A"/>
    <w:rsid w:val="00DF1A8F"/>
    <w:rsid w:val="00DF1F5C"/>
    <w:rsid w:val="00DF28B9"/>
    <w:rsid w:val="00DF2C37"/>
    <w:rsid w:val="00DF2E4D"/>
    <w:rsid w:val="00DF2F04"/>
    <w:rsid w:val="00DF3168"/>
    <w:rsid w:val="00DF4C98"/>
    <w:rsid w:val="00DF4F90"/>
    <w:rsid w:val="00DF5916"/>
    <w:rsid w:val="00DF59CC"/>
    <w:rsid w:val="00DF5C54"/>
    <w:rsid w:val="00DF6019"/>
    <w:rsid w:val="00DF73FC"/>
    <w:rsid w:val="00DF797C"/>
    <w:rsid w:val="00DF7BC7"/>
    <w:rsid w:val="00E00534"/>
    <w:rsid w:val="00E00997"/>
    <w:rsid w:val="00E00A07"/>
    <w:rsid w:val="00E01E23"/>
    <w:rsid w:val="00E01F04"/>
    <w:rsid w:val="00E020FE"/>
    <w:rsid w:val="00E024E3"/>
    <w:rsid w:val="00E02539"/>
    <w:rsid w:val="00E031FE"/>
    <w:rsid w:val="00E03961"/>
    <w:rsid w:val="00E04C28"/>
    <w:rsid w:val="00E05163"/>
    <w:rsid w:val="00E054E1"/>
    <w:rsid w:val="00E06893"/>
    <w:rsid w:val="00E06DFD"/>
    <w:rsid w:val="00E078C2"/>
    <w:rsid w:val="00E07EF6"/>
    <w:rsid w:val="00E10078"/>
    <w:rsid w:val="00E10E5C"/>
    <w:rsid w:val="00E115D3"/>
    <w:rsid w:val="00E11960"/>
    <w:rsid w:val="00E11D1F"/>
    <w:rsid w:val="00E12117"/>
    <w:rsid w:val="00E12F2D"/>
    <w:rsid w:val="00E13AE4"/>
    <w:rsid w:val="00E13BCE"/>
    <w:rsid w:val="00E143F0"/>
    <w:rsid w:val="00E1450F"/>
    <w:rsid w:val="00E14E3C"/>
    <w:rsid w:val="00E14E80"/>
    <w:rsid w:val="00E16089"/>
    <w:rsid w:val="00E16C9A"/>
    <w:rsid w:val="00E1736F"/>
    <w:rsid w:val="00E17A6C"/>
    <w:rsid w:val="00E17D73"/>
    <w:rsid w:val="00E20C41"/>
    <w:rsid w:val="00E20D21"/>
    <w:rsid w:val="00E20D8B"/>
    <w:rsid w:val="00E212B1"/>
    <w:rsid w:val="00E213D8"/>
    <w:rsid w:val="00E24818"/>
    <w:rsid w:val="00E251E0"/>
    <w:rsid w:val="00E2572F"/>
    <w:rsid w:val="00E258A1"/>
    <w:rsid w:val="00E25A5F"/>
    <w:rsid w:val="00E25C34"/>
    <w:rsid w:val="00E2688C"/>
    <w:rsid w:val="00E27CBC"/>
    <w:rsid w:val="00E307DE"/>
    <w:rsid w:val="00E3081D"/>
    <w:rsid w:val="00E308C3"/>
    <w:rsid w:val="00E30DE9"/>
    <w:rsid w:val="00E31358"/>
    <w:rsid w:val="00E314EB"/>
    <w:rsid w:val="00E31EDC"/>
    <w:rsid w:val="00E3211D"/>
    <w:rsid w:val="00E32F91"/>
    <w:rsid w:val="00E338EF"/>
    <w:rsid w:val="00E341AB"/>
    <w:rsid w:val="00E3469B"/>
    <w:rsid w:val="00E34B9C"/>
    <w:rsid w:val="00E35DF5"/>
    <w:rsid w:val="00E36888"/>
    <w:rsid w:val="00E36985"/>
    <w:rsid w:val="00E40971"/>
    <w:rsid w:val="00E40F02"/>
    <w:rsid w:val="00E422FF"/>
    <w:rsid w:val="00E42E04"/>
    <w:rsid w:val="00E432D8"/>
    <w:rsid w:val="00E4365F"/>
    <w:rsid w:val="00E44BCA"/>
    <w:rsid w:val="00E45071"/>
    <w:rsid w:val="00E457E9"/>
    <w:rsid w:val="00E4597F"/>
    <w:rsid w:val="00E464A5"/>
    <w:rsid w:val="00E46F98"/>
    <w:rsid w:val="00E477CA"/>
    <w:rsid w:val="00E47BA0"/>
    <w:rsid w:val="00E47C7B"/>
    <w:rsid w:val="00E51C4E"/>
    <w:rsid w:val="00E526F6"/>
    <w:rsid w:val="00E528E0"/>
    <w:rsid w:val="00E52BB4"/>
    <w:rsid w:val="00E52E84"/>
    <w:rsid w:val="00E530BE"/>
    <w:rsid w:val="00E53A12"/>
    <w:rsid w:val="00E54B75"/>
    <w:rsid w:val="00E55598"/>
    <w:rsid w:val="00E55EC9"/>
    <w:rsid w:val="00E56567"/>
    <w:rsid w:val="00E568E1"/>
    <w:rsid w:val="00E56D10"/>
    <w:rsid w:val="00E56F24"/>
    <w:rsid w:val="00E56FAA"/>
    <w:rsid w:val="00E57ADF"/>
    <w:rsid w:val="00E60F63"/>
    <w:rsid w:val="00E6121F"/>
    <w:rsid w:val="00E6126B"/>
    <w:rsid w:val="00E61499"/>
    <w:rsid w:val="00E61625"/>
    <w:rsid w:val="00E616B7"/>
    <w:rsid w:val="00E61A02"/>
    <w:rsid w:val="00E61F4C"/>
    <w:rsid w:val="00E62517"/>
    <w:rsid w:val="00E64E62"/>
    <w:rsid w:val="00E6551B"/>
    <w:rsid w:val="00E65B20"/>
    <w:rsid w:val="00E65C11"/>
    <w:rsid w:val="00E65DE0"/>
    <w:rsid w:val="00E6679C"/>
    <w:rsid w:val="00E67C65"/>
    <w:rsid w:val="00E67FDB"/>
    <w:rsid w:val="00E7082E"/>
    <w:rsid w:val="00E709EA"/>
    <w:rsid w:val="00E72FE9"/>
    <w:rsid w:val="00E73349"/>
    <w:rsid w:val="00E739F5"/>
    <w:rsid w:val="00E7468E"/>
    <w:rsid w:val="00E7470F"/>
    <w:rsid w:val="00E748F8"/>
    <w:rsid w:val="00E75183"/>
    <w:rsid w:val="00E75B33"/>
    <w:rsid w:val="00E766EA"/>
    <w:rsid w:val="00E76887"/>
    <w:rsid w:val="00E7693E"/>
    <w:rsid w:val="00E77AC9"/>
    <w:rsid w:val="00E77DA1"/>
    <w:rsid w:val="00E80077"/>
    <w:rsid w:val="00E804B8"/>
    <w:rsid w:val="00E8058C"/>
    <w:rsid w:val="00E805D6"/>
    <w:rsid w:val="00E818F2"/>
    <w:rsid w:val="00E81E33"/>
    <w:rsid w:val="00E82E26"/>
    <w:rsid w:val="00E83365"/>
    <w:rsid w:val="00E8419A"/>
    <w:rsid w:val="00E846CE"/>
    <w:rsid w:val="00E84BCD"/>
    <w:rsid w:val="00E8547C"/>
    <w:rsid w:val="00E85AF5"/>
    <w:rsid w:val="00E85D8D"/>
    <w:rsid w:val="00E8630E"/>
    <w:rsid w:val="00E8641A"/>
    <w:rsid w:val="00E879AA"/>
    <w:rsid w:val="00E902A9"/>
    <w:rsid w:val="00E902B0"/>
    <w:rsid w:val="00E907DA"/>
    <w:rsid w:val="00E90A02"/>
    <w:rsid w:val="00E910DF"/>
    <w:rsid w:val="00E92374"/>
    <w:rsid w:val="00E926D0"/>
    <w:rsid w:val="00E93196"/>
    <w:rsid w:val="00E9470B"/>
    <w:rsid w:val="00E94960"/>
    <w:rsid w:val="00E94F97"/>
    <w:rsid w:val="00E95543"/>
    <w:rsid w:val="00E958E9"/>
    <w:rsid w:val="00E96041"/>
    <w:rsid w:val="00E965A9"/>
    <w:rsid w:val="00E96C81"/>
    <w:rsid w:val="00EA079E"/>
    <w:rsid w:val="00EA202D"/>
    <w:rsid w:val="00EA24E7"/>
    <w:rsid w:val="00EA255B"/>
    <w:rsid w:val="00EA2758"/>
    <w:rsid w:val="00EA30BC"/>
    <w:rsid w:val="00EA35E7"/>
    <w:rsid w:val="00EA3E21"/>
    <w:rsid w:val="00EA4A27"/>
    <w:rsid w:val="00EA4D13"/>
    <w:rsid w:val="00EA4FFE"/>
    <w:rsid w:val="00EA5F1C"/>
    <w:rsid w:val="00EA63B8"/>
    <w:rsid w:val="00EA6470"/>
    <w:rsid w:val="00EB0E9C"/>
    <w:rsid w:val="00EB16AC"/>
    <w:rsid w:val="00EB1849"/>
    <w:rsid w:val="00EB18B1"/>
    <w:rsid w:val="00EB1A3D"/>
    <w:rsid w:val="00EB1EA1"/>
    <w:rsid w:val="00EB231A"/>
    <w:rsid w:val="00EB295C"/>
    <w:rsid w:val="00EB2A23"/>
    <w:rsid w:val="00EB3234"/>
    <w:rsid w:val="00EB3A00"/>
    <w:rsid w:val="00EB3F13"/>
    <w:rsid w:val="00EB42F1"/>
    <w:rsid w:val="00EB4A94"/>
    <w:rsid w:val="00EB4E75"/>
    <w:rsid w:val="00EB4F70"/>
    <w:rsid w:val="00EB52C3"/>
    <w:rsid w:val="00EB5394"/>
    <w:rsid w:val="00EB570E"/>
    <w:rsid w:val="00EB581C"/>
    <w:rsid w:val="00EB6516"/>
    <w:rsid w:val="00EB6748"/>
    <w:rsid w:val="00EB6F4F"/>
    <w:rsid w:val="00EC0221"/>
    <w:rsid w:val="00EC1214"/>
    <w:rsid w:val="00EC172D"/>
    <w:rsid w:val="00EC1B71"/>
    <w:rsid w:val="00EC253A"/>
    <w:rsid w:val="00EC2E75"/>
    <w:rsid w:val="00EC3174"/>
    <w:rsid w:val="00EC3510"/>
    <w:rsid w:val="00EC459C"/>
    <w:rsid w:val="00EC483B"/>
    <w:rsid w:val="00EC5599"/>
    <w:rsid w:val="00EC6BB7"/>
    <w:rsid w:val="00ED0B43"/>
    <w:rsid w:val="00ED11F2"/>
    <w:rsid w:val="00ED1990"/>
    <w:rsid w:val="00ED1B39"/>
    <w:rsid w:val="00ED1CB8"/>
    <w:rsid w:val="00ED1FDF"/>
    <w:rsid w:val="00ED26DE"/>
    <w:rsid w:val="00ED2B7B"/>
    <w:rsid w:val="00ED3F5A"/>
    <w:rsid w:val="00ED6009"/>
    <w:rsid w:val="00ED6CB1"/>
    <w:rsid w:val="00ED7E62"/>
    <w:rsid w:val="00EE0979"/>
    <w:rsid w:val="00EE09CF"/>
    <w:rsid w:val="00EE0A70"/>
    <w:rsid w:val="00EE1912"/>
    <w:rsid w:val="00EE24AA"/>
    <w:rsid w:val="00EE2872"/>
    <w:rsid w:val="00EE2920"/>
    <w:rsid w:val="00EE3104"/>
    <w:rsid w:val="00EE37BA"/>
    <w:rsid w:val="00EE3A45"/>
    <w:rsid w:val="00EE3CB3"/>
    <w:rsid w:val="00EE3EDF"/>
    <w:rsid w:val="00EE4049"/>
    <w:rsid w:val="00EE426A"/>
    <w:rsid w:val="00EE493E"/>
    <w:rsid w:val="00EE4B69"/>
    <w:rsid w:val="00EE4F99"/>
    <w:rsid w:val="00EE509D"/>
    <w:rsid w:val="00EE51F0"/>
    <w:rsid w:val="00EE5C81"/>
    <w:rsid w:val="00EE62B1"/>
    <w:rsid w:val="00EE69BE"/>
    <w:rsid w:val="00EE70E9"/>
    <w:rsid w:val="00EE71BC"/>
    <w:rsid w:val="00EE76AF"/>
    <w:rsid w:val="00EF024F"/>
    <w:rsid w:val="00EF0E29"/>
    <w:rsid w:val="00EF1589"/>
    <w:rsid w:val="00EF175D"/>
    <w:rsid w:val="00EF21D2"/>
    <w:rsid w:val="00EF2302"/>
    <w:rsid w:val="00EF24DC"/>
    <w:rsid w:val="00EF27E3"/>
    <w:rsid w:val="00EF2C94"/>
    <w:rsid w:val="00EF59E5"/>
    <w:rsid w:val="00EF5A58"/>
    <w:rsid w:val="00EF5A9D"/>
    <w:rsid w:val="00EF625C"/>
    <w:rsid w:val="00EF6D9A"/>
    <w:rsid w:val="00EF7280"/>
    <w:rsid w:val="00EF7299"/>
    <w:rsid w:val="00EF754F"/>
    <w:rsid w:val="00EF79AA"/>
    <w:rsid w:val="00EF7E91"/>
    <w:rsid w:val="00F002D6"/>
    <w:rsid w:val="00F011F3"/>
    <w:rsid w:val="00F021CC"/>
    <w:rsid w:val="00F03577"/>
    <w:rsid w:val="00F03AB0"/>
    <w:rsid w:val="00F03BC0"/>
    <w:rsid w:val="00F04116"/>
    <w:rsid w:val="00F046A0"/>
    <w:rsid w:val="00F05DA6"/>
    <w:rsid w:val="00F05EEF"/>
    <w:rsid w:val="00F05F97"/>
    <w:rsid w:val="00F0698C"/>
    <w:rsid w:val="00F06D77"/>
    <w:rsid w:val="00F0741A"/>
    <w:rsid w:val="00F074AE"/>
    <w:rsid w:val="00F074E4"/>
    <w:rsid w:val="00F07F6E"/>
    <w:rsid w:val="00F10149"/>
    <w:rsid w:val="00F114D5"/>
    <w:rsid w:val="00F11F17"/>
    <w:rsid w:val="00F11F86"/>
    <w:rsid w:val="00F12045"/>
    <w:rsid w:val="00F120C9"/>
    <w:rsid w:val="00F1275A"/>
    <w:rsid w:val="00F13F51"/>
    <w:rsid w:val="00F14305"/>
    <w:rsid w:val="00F147FA"/>
    <w:rsid w:val="00F14B0B"/>
    <w:rsid w:val="00F152E2"/>
    <w:rsid w:val="00F16CD6"/>
    <w:rsid w:val="00F17A89"/>
    <w:rsid w:val="00F17B92"/>
    <w:rsid w:val="00F17D27"/>
    <w:rsid w:val="00F2111E"/>
    <w:rsid w:val="00F21B6B"/>
    <w:rsid w:val="00F21EC7"/>
    <w:rsid w:val="00F22965"/>
    <w:rsid w:val="00F23034"/>
    <w:rsid w:val="00F2356F"/>
    <w:rsid w:val="00F23B7D"/>
    <w:rsid w:val="00F246D1"/>
    <w:rsid w:val="00F24FF7"/>
    <w:rsid w:val="00F25422"/>
    <w:rsid w:val="00F26086"/>
    <w:rsid w:val="00F26D43"/>
    <w:rsid w:val="00F27CD4"/>
    <w:rsid w:val="00F30208"/>
    <w:rsid w:val="00F3095B"/>
    <w:rsid w:val="00F31418"/>
    <w:rsid w:val="00F31EF4"/>
    <w:rsid w:val="00F31F68"/>
    <w:rsid w:val="00F32491"/>
    <w:rsid w:val="00F33565"/>
    <w:rsid w:val="00F33763"/>
    <w:rsid w:val="00F346A6"/>
    <w:rsid w:val="00F35B04"/>
    <w:rsid w:val="00F3622A"/>
    <w:rsid w:val="00F3725C"/>
    <w:rsid w:val="00F37E71"/>
    <w:rsid w:val="00F40C28"/>
    <w:rsid w:val="00F40FB4"/>
    <w:rsid w:val="00F41A9B"/>
    <w:rsid w:val="00F41BEE"/>
    <w:rsid w:val="00F4304B"/>
    <w:rsid w:val="00F43484"/>
    <w:rsid w:val="00F4368E"/>
    <w:rsid w:val="00F437C8"/>
    <w:rsid w:val="00F43A2D"/>
    <w:rsid w:val="00F44592"/>
    <w:rsid w:val="00F4488D"/>
    <w:rsid w:val="00F44E6C"/>
    <w:rsid w:val="00F45207"/>
    <w:rsid w:val="00F453EA"/>
    <w:rsid w:val="00F4605E"/>
    <w:rsid w:val="00F46748"/>
    <w:rsid w:val="00F46940"/>
    <w:rsid w:val="00F46AD0"/>
    <w:rsid w:val="00F46CBD"/>
    <w:rsid w:val="00F46F16"/>
    <w:rsid w:val="00F47BAF"/>
    <w:rsid w:val="00F5047B"/>
    <w:rsid w:val="00F506CB"/>
    <w:rsid w:val="00F51660"/>
    <w:rsid w:val="00F531FE"/>
    <w:rsid w:val="00F53907"/>
    <w:rsid w:val="00F54386"/>
    <w:rsid w:val="00F55305"/>
    <w:rsid w:val="00F55365"/>
    <w:rsid w:val="00F556A9"/>
    <w:rsid w:val="00F55DF9"/>
    <w:rsid w:val="00F56B65"/>
    <w:rsid w:val="00F56BBE"/>
    <w:rsid w:val="00F57772"/>
    <w:rsid w:val="00F577D0"/>
    <w:rsid w:val="00F60700"/>
    <w:rsid w:val="00F60C70"/>
    <w:rsid w:val="00F612A3"/>
    <w:rsid w:val="00F617B7"/>
    <w:rsid w:val="00F61ACA"/>
    <w:rsid w:val="00F61C46"/>
    <w:rsid w:val="00F61FFA"/>
    <w:rsid w:val="00F620B6"/>
    <w:rsid w:val="00F63298"/>
    <w:rsid w:val="00F66095"/>
    <w:rsid w:val="00F67157"/>
    <w:rsid w:val="00F678F8"/>
    <w:rsid w:val="00F70170"/>
    <w:rsid w:val="00F70E0F"/>
    <w:rsid w:val="00F71019"/>
    <w:rsid w:val="00F7143F"/>
    <w:rsid w:val="00F71741"/>
    <w:rsid w:val="00F719AE"/>
    <w:rsid w:val="00F721A6"/>
    <w:rsid w:val="00F72581"/>
    <w:rsid w:val="00F7317F"/>
    <w:rsid w:val="00F737B2"/>
    <w:rsid w:val="00F7463E"/>
    <w:rsid w:val="00F74650"/>
    <w:rsid w:val="00F74E23"/>
    <w:rsid w:val="00F75DFD"/>
    <w:rsid w:val="00F76933"/>
    <w:rsid w:val="00F77838"/>
    <w:rsid w:val="00F77AEF"/>
    <w:rsid w:val="00F77EFE"/>
    <w:rsid w:val="00F80089"/>
    <w:rsid w:val="00F805FA"/>
    <w:rsid w:val="00F806BD"/>
    <w:rsid w:val="00F808C1"/>
    <w:rsid w:val="00F81DCD"/>
    <w:rsid w:val="00F81F65"/>
    <w:rsid w:val="00F822E4"/>
    <w:rsid w:val="00F82C65"/>
    <w:rsid w:val="00F837E6"/>
    <w:rsid w:val="00F83C59"/>
    <w:rsid w:val="00F83D6E"/>
    <w:rsid w:val="00F83E61"/>
    <w:rsid w:val="00F84F56"/>
    <w:rsid w:val="00F8500B"/>
    <w:rsid w:val="00F854F3"/>
    <w:rsid w:val="00F85B4C"/>
    <w:rsid w:val="00F85EC1"/>
    <w:rsid w:val="00F86003"/>
    <w:rsid w:val="00F86A03"/>
    <w:rsid w:val="00F8759F"/>
    <w:rsid w:val="00F87679"/>
    <w:rsid w:val="00F878CF"/>
    <w:rsid w:val="00F9116A"/>
    <w:rsid w:val="00F91334"/>
    <w:rsid w:val="00F921F4"/>
    <w:rsid w:val="00F930BA"/>
    <w:rsid w:val="00F935F4"/>
    <w:rsid w:val="00F9367F"/>
    <w:rsid w:val="00F94508"/>
    <w:rsid w:val="00F94828"/>
    <w:rsid w:val="00F94926"/>
    <w:rsid w:val="00F94FF9"/>
    <w:rsid w:val="00F954AD"/>
    <w:rsid w:val="00F95B88"/>
    <w:rsid w:val="00F96A8E"/>
    <w:rsid w:val="00F974D7"/>
    <w:rsid w:val="00F97EFF"/>
    <w:rsid w:val="00FA0062"/>
    <w:rsid w:val="00FA31EB"/>
    <w:rsid w:val="00FA31FD"/>
    <w:rsid w:val="00FA36C8"/>
    <w:rsid w:val="00FA529B"/>
    <w:rsid w:val="00FA55B4"/>
    <w:rsid w:val="00FA6328"/>
    <w:rsid w:val="00FA68F3"/>
    <w:rsid w:val="00FA6CF1"/>
    <w:rsid w:val="00FA6F11"/>
    <w:rsid w:val="00FA72D1"/>
    <w:rsid w:val="00FA75EF"/>
    <w:rsid w:val="00FA7784"/>
    <w:rsid w:val="00FA78B1"/>
    <w:rsid w:val="00FA7C87"/>
    <w:rsid w:val="00FA7D5C"/>
    <w:rsid w:val="00FB02AD"/>
    <w:rsid w:val="00FB0300"/>
    <w:rsid w:val="00FB1630"/>
    <w:rsid w:val="00FB1711"/>
    <w:rsid w:val="00FB304A"/>
    <w:rsid w:val="00FB674C"/>
    <w:rsid w:val="00FB6E1D"/>
    <w:rsid w:val="00FB7712"/>
    <w:rsid w:val="00FC0503"/>
    <w:rsid w:val="00FC11AF"/>
    <w:rsid w:val="00FC184D"/>
    <w:rsid w:val="00FC217B"/>
    <w:rsid w:val="00FC21C3"/>
    <w:rsid w:val="00FC24AF"/>
    <w:rsid w:val="00FC3783"/>
    <w:rsid w:val="00FC4198"/>
    <w:rsid w:val="00FC49AB"/>
    <w:rsid w:val="00FC4F40"/>
    <w:rsid w:val="00FC63D1"/>
    <w:rsid w:val="00FC66A3"/>
    <w:rsid w:val="00FC6D83"/>
    <w:rsid w:val="00FC7F9C"/>
    <w:rsid w:val="00FD01E9"/>
    <w:rsid w:val="00FD0324"/>
    <w:rsid w:val="00FD0B33"/>
    <w:rsid w:val="00FD20A9"/>
    <w:rsid w:val="00FD2197"/>
    <w:rsid w:val="00FD2823"/>
    <w:rsid w:val="00FD4085"/>
    <w:rsid w:val="00FD4682"/>
    <w:rsid w:val="00FD4C87"/>
    <w:rsid w:val="00FD4E2B"/>
    <w:rsid w:val="00FD4E94"/>
    <w:rsid w:val="00FD6A6D"/>
    <w:rsid w:val="00FD7861"/>
    <w:rsid w:val="00FD79A2"/>
    <w:rsid w:val="00FE01E9"/>
    <w:rsid w:val="00FE02E7"/>
    <w:rsid w:val="00FE068E"/>
    <w:rsid w:val="00FE176E"/>
    <w:rsid w:val="00FE17F5"/>
    <w:rsid w:val="00FE19B6"/>
    <w:rsid w:val="00FE1B5D"/>
    <w:rsid w:val="00FE219E"/>
    <w:rsid w:val="00FE26FA"/>
    <w:rsid w:val="00FE2983"/>
    <w:rsid w:val="00FE316E"/>
    <w:rsid w:val="00FE353C"/>
    <w:rsid w:val="00FE3ADC"/>
    <w:rsid w:val="00FE3F32"/>
    <w:rsid w:val="00FE4C5C"/>
    <w:rsid w:val="00FE5355"/>
    <w:rsid w:val="00FE617C"/>
    <w:rsid w:val="00FE61CF"/>
    <w:rsid w:val="00FE6518"/>
    <w:rsid w:val="00FE6805"/>
    <w:rsid w:val="00FE6B09"/>
    <w:rsid w:val="00FE729D"/>
    <w:rsid w:val="00FF0741"/>
    <w:rsid w:val="00FF0B66"/>
    <w:rsid w:val="00FF0BB9"/>
    <w:rsid w:val="00FF0BBC"/>
    <w:rsid w:val="00FF0C0C"/>
    <w:rsid w:val="00FF0E2A"/>
    <w:rsid w:val="00FF2231"/>
    <w:rsid w:val="00FF29D0"/>
    <w:rsid w:val="00FF304D"/>
    <w:rsid w:val="00FF37D2"/>
    <w:rsid w:val="00FF3CEB"/>
    <w:rsid w:val="00FF442D"/>
    <w:rsid w:val="00FF47A1"/>
    <w:rsid w:val="00FF48FF"/>
    <w:rsid w:val="00FF4900"/>
    <w:rsid w:val="00FF5ADA"/>
    <w:rsid w:val="00FF6A23"/>
    <w:rsid w:val="00FF701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850"/>
    <w:pPr>
      <w:bidi/>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850"/>
    <w:pPr>
      <w:ind w:left="720"/>
      <w:contextualSpacing/>
    </w:pPr>
  </w:style>
  <w:style w:type="character" w:styleId="Hyperlink">
    <w:name w:val="Hyperlink"/>
    <w:basedOn w:val="a0"/>
    <w:rsid w:val="00882CAC"/>
    <w:rPr>
      <w:color w:val="0000FF" w:themeColor="hyperlink"/>
      <w:u w:val="single"/>
    </w:rPr>
  </w:style>
  <w:style w:type="character" w:styleId="FollowedHyperlink">
    <w:name w:val="FollowedHyperlink"/>
    <w:basedOn w:val="a0"/>
    <w:rsid w:val="001026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0B6BvwbuXjwf3VEJ0eEt1ZzZQbTA" TargetMode="External"/><Relationship Id="rId3" Type="http://schemas.openxmlformats.org/officeDocument/2006/relationships/styles" Target="styles.xml"/><Relationship Id="rId7" Type="http://schemas.openxmlformats.org/officeDocument/2006/relationships/hyperlink" Target="https://drive.google.com/open?id=0B6BvwbuXjwf3TllSNGR0N2tkeH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open?id=0B6BvwbuXjwf3RGlkelRqSXRuam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90654-AC08-4B7E-8779-56A0AD3B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4306</Words>
  <Characters>21530</Characters>
  <Application>Microsoft Office Word</Application>
  <DocSecurity>0</DocSecurity>
  <Lines>179</Lines>
  <Paragraphs>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יואל</dc:creator>
  <cp:lastModifiedBy>יואל</cp:lastModifiedBy>
  <cp:revision>2</cp:revision>
  <dcterms:created xsi:type="dcterms:W3CDTF">2017-04-09T12:44:00Z</dcterms:created>
  <dcterms:modified xsi:type="dcterms:W3CDTF">2017-04-09T12:44:00Z</dcterms:modified>
</cp:coreProperties>
</file>