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0435" w14:textId="078301E3" w:rsidR="007038BA" w:rsidRPr="007977A1" w:rsidRDefault="007038BA" w:rsidP="00973177">
      <w:pPr>
        <w:jc w:val="center"/>
        <w:rPr>
          <w:rFonts w:asciiTheme="minorBidi" w:hAnsiTheme="minorBidi"/>
          <w:b/>
          <w:bCs/>
          <w:sz w:val="24"/>
          <w:szCs w:val="24"/>
          <w:rtl/>
        </w:rPr>
      </w:pPr>
      <w:r w:rsidRPr="007977A1">
        <w:rPr>
          <w:rFonts w:asciiTheme="minorBidi" w:hAnsiTheme="minorBidi"/>
          <w:b/>
          <w:bCs/>
          <w:sz w:val="24"/>
          <w:szCs w:val="24"/>
          <w:rtl/>
        </w:rPr>
        <w:t>מבחני רבנות – תשובות</w:t>
      </w:r>
    </w:p>
    <w:p w14:paraId="59C36EC2" w14:textId="77777777" w:rsidR="00084FB0" w:rsidRPr="007977A1" w:rsidRDefault="007038BA" w:rsidP="00973177">
      <w:pPr>
        <w:jc w:val="both"/>
        <w:rPr>
          <w:rFonts w:asciiTheme="minorBidi" w:hAnsiTheme="minorBidi"/>
          <w:b/>
          <w:bCs/>
          <w:rtl/>
        </w:rPr>
        <w:sectPr w:rsidR="00084FB0" w:rsidRPr="007977A1" w:rsidSect="007977A1">
          <w:pgSz w:w="11906" w:h="16838"/>
          <w:pgMar w:top="1440" w:right="1800" w:bottom="1440" w:left="1800" w:header="708" w:footer="708" w:gutter="0"/>
          <w:cols w:space="708"/>
          <w:bidi/>
          <w:rtlGutter/>
          <w:docGrid w:linePitch="360"/>
        </w:sectPr>
      </w:pPr>
      <w:r w:rsidRPr="007977A1">
        <w:rPr>
          <w:rFonts w:asciiTheme="minorBidi" w:hAnsiTheme="minorBidi"/>
          <w:b/>
          <w:bCs/>
          <w:rtl/>
        </w:rPr>
        <w:t>ניסן תשפא</w:t>
      </w:r>
    </w:p>
    <w:p w14:paraId="7FA08A38" w14:textId="0B570A2A" w:rsidR="007038BA" w:rsidRPr="007977A1" w:rsidRDefault="0038259F" w:rsidP="00973177">
      <w:pPr>
        <w:pStyle w:val="a9"/>
        <w:numPr>
          <w:ilvl w:val="0"/>
          <w:numId w:val="1"/>
        </w:numPr>
        <w:jc w:val="both"/>
        <w:rPr>
          <w:rFonts w:asciiTheme="minorBidi" w:hAnsiTheme="minorBidi"/>
        </w:rPr>
      </w:pPr>
      <w:r w:rsidRPr="007977A1">
        <w:rPr>
          <w:rFonts w:asciiTheme="minorBidi" w:hAnsiTheme="minorBidi"/>
          <w:rtl/>
        </w:rPr>
        <w:t xml:space="preserve">א. </w:t>
      </w:r>
      <w:r w:rsidR="00C81BDC" w:rsidRPr="007977A1">
        <w:rPr>
          <w:rFonts w:asciiTheme="minorBidi" w:hAnsiTheme="minorBidi"/>
          <w:b/>
          <w:bCs/>
          <w:rtl/>
        </w:rPr>
        <w:t>אשה שחזרה מהטבילה</w:t>
      </w:r>
      <w:r w:rsidR="00C81BDC" w:rsidRPr="007977A1">
        <w:rPr>
          <w:rFonts w:asciiTheme="minorBidi" w:hAnsiTheme="minorBidi"/>
          <w:rtl/>
        </w:rPr>
        <w:t xml:space="preserve"> – </w:t>
      </w:r>
      <w:r w:rsidR="00DE264A" w:rsidRPr="007977A1">
        <w:rPr>
          <w:rFonts w:asciiTheme="minorBidi" w:hAnsiTheme="minorBidi"/>
          <w:u w:val="single"/>
          <w:rtl/>
        </w:rPr>
        <w:t>פת"ש</w:t>
      </w:r>
      <w:r w:rsidR="00432779" w:rsidRPr="007977A1">
        <w:rPr>
          <w:rFonts w:asciiTheme="minorBidi" w:hAnsiTheme="minorBidi"/>
          <w:rtl/>
        </w:rPr>
        <w:t>:</w:t>
      </w:r>
      <w:r w:rsidR="00C81BDC" w:rsidRPr="007977A1">
        <w:rPr>
          <w:rFonts w:asciiTheme="minorBidi" w:hAnsiTheme="minorBidi"/>
          <w:rtl/>
        </w:rPr>
        <w:t xml:space="preserve"> צריכה לומר בפיה שהיא טהורה</w:t>
      </w:r>
    </w:p>
    <w:p w14:paraId="54ABAA05" w14:textId="16516863" w:rsidR="00C81BDC" w:rsidRPr="007977A1" w:rsidRDefault="00C81BDC" w:rsidP="00973177">
      <w:pPr>
        <w:pStyle w:val="a9"/>
        <w:jc w:val="both"/>
        <w:rPr>
          <w:rFonts w:asciiTheme="minorBidi" w:hAnsiTheme="minorBidi"/>
          <w:rtl/>
        </w:rPr>
      </w:pPr>
      <w:r w:rsidRPr="007977A1">
        <w:rPr>
          <w:rFonts w:asciiTheme="minorBidi" w:hAnsiTheme="minorBidi"/>
          <w:b/>
          <w:bCs/>
          <w:rtl/>
        </w:rPr>
        <w:t>עבר זמן וסתה</w:t>
      </w:r>
      <w:r w:rsidRPr="007977A1">
        <w:rPr>
          <w:rFonts w:asciiTheme="minorBidi" w:hAnsiTheme="minorBidi"/>
          <w:rtl/>
        </w:rPr>
        <w:t xml:space="preserve"> </w:t>
      </w:r>
      <w:r w:rsidR="0038259F" w:rsidRPr="007977A1">
        <w:rPr>
          <w:rFonts w:asciiTheme="minorBidi" w:hAnsiTheme="minorBidi"/>
          <w:rtl/>
        </w:rPr>
        <w:t>–</w:t>
      </w:r>
      <w:r w:rsidRPr="007977A1">
        <w:rPr>
          <w:rFonts w:asciiTheme="minorBidi" w:hAnsiTheme="minorBidi"/>
          <w:rtl/>
        </w:rPr>
        <w:t xml:space="preserve"> </w:t>
      </w:r>
      <w:r w:rsidR="00DA5D59" w:rsidRPr="007977A1">
        <w:rPr>
          <w:rFonts w:asciiTheme="minorBidi" w:hAnsiTheme="minorBidi"/>
          <w:rtl/>
        </w:rPr>
        <w:t>מח' ב</w:t>
      </w:r>
      <w:r w:rsidR="00DA5D59" w:rsidRPr="007977A1">
        <w:rPr>
          <w:rFonts w:asciiTheme="minorBidi" w:hAnsiTheme="minorBidi"/>
          <w:u w:val="single"/>
          <w:rtl/>
        </w:rPr>
        <w:t>גמ'</w:t>
      </w:r>
      <w:r w:rsidR="00DA5D59" w:rsidRPr="007977A1">
        <w:rPr>
          <w:rFonts w:asciiTheme="minorBidi" w:hAnsiTheme="minorBidi"/>
          <w:rtl/>
        </w:rPr>
        <w:t xml:space="preserve"> </w:t>
      </w:r>
      <w:r w:rsidR="0038259F" w:rsidRPr="007977A1">
        <w:rPr>
          <w:rFonts w:asciiTheme="minorBidi" w:hAnsiTheme="minorBidi"/>
          <w:rtl/>
        </w:rPr>
        <w:t>ר"י ורבב"ח</w:t>
      </w:r>
      <w:r w:rsidR="00DA5D59" w:rsidRPr="007977A1">
        <w:rPr>
          <w:rFonts w:asciiTheme="minorBidi" w:hAnsiTheme="minorBidi"/>
          <w:rtl/>
        </w:rPr>
        <w:t>, מח' ב</w:t>
      </w:r>
      <w:r w:rsidR="00DE264A" w:rsidRPr="007977A1">
        <w:rPr>
          <w:rFonts w:asciiTheme="minorBidi" w:hAnsiTheme="minorBidi"/>
          <w:u w:val="single"/>
          <w:rtl/>
        </w:rPr>
        <w:t>ראשונים</w:t>
      </w:r>
      <w:r w:rsidR="004029D4" w:rsidRPr="007977A1">
        <w:rPr>
          <w:rFonts w:asciiTheme="minorBidi" w:hAnsiTheme="minorBidi"/>
          <w:rtl/>
        </w:rPr>
        <w:t xml:space="preserve">: </w:t>
      </w:r>
      <w:r w:rsidR="004029D4" w:rsidRPr="007977A1">
        <w:rPr>
          <w:rFonts w:asciiTheme="minorBidi" w:hAnsiTheme="minorBidi"/>
          <w:u w:val="single"/>
          <w:rtl/>
        </w:rPr>
        <w:t>לפי הרמב</w:t>
      </w:r>
      <w:r w:rsidR="009D5546" w:rsidRPr="007977A1">
        <w:rPr>
          <w:rFonts w:asciiTheme="minorBidi" w:hAnsiTheme="minorBidi"/>
          <w:u w:val="single"/>
          <w:rtl/>
        </w:rPr>
        <w:t>"</w:t>
      </w:r>
      <w:r w:rsidR="004029D4" w:rsidRPr="007977A1">
        <w:rPr>
          <w:rFonts w:asciiTheme="minorBidi" w:hAnsiTheme="minorBidi"/>
          <w:u w:val="single"/>
          <w:rtl/>
        </w:rPr>
        <w:t>ם והרי</w:t>
      </w:r>
      <w:r w:rsidR="00620691" w:rsidRPr="007977A1">
        <w:rPr>
          <w:rFonts w:asciiTheme="minorBidi" w:hAnsiTheme="minorBidi"/>
          <w:u w:val="single"/>
          <w:rtl/>
        </w:rPr>
        <w:t>"</w:t>
      </w:r>
      <w:r w:rsidR="00FB56A8" w:rsidRPr="007977A1">
        <w:rPr>
          <w:rFonts w:asciiTheme="minorBidi" w:hAnsiTheme="minorBidi"/>
          <w:u w:val="single"/>
          <w:rtl/>
        </w:rPr>
        <w:t>ף</w:t>
      </w:r>
      <w:r w:rsidR="004029D4" w:rsidRPr="007977A1">
        <w:rPr>
          <w:rFonts w:asciiTheme="minorBidi" w:hAnsiTheme="minorBidi"/>
          <w:rtl/>
        </w:rPr>
        <w:t xml:space="preserve"> טהורה תמיד, </w:t>
      </w:r>
      <w:r w:rsidR="004029D4" w:rsidRPr="007977A1">
        <w:rPr>
          <w:rFonts w:asciiTheme="minorBidi" w:hAnsiTheme="minorBidi"/>
          <w:u w:val="single"/>
          <w:rtl/>
        </w:rPr>
        <w:t>תוס</w:t>
      </w:r>
      <w:r w:rsidR="006303BD" w:rsidRPr="007977A1">
        <w:rPr>
          <w:rFonts w:asciiTheme="minorBidi" w:hAnsiTheme="minorBidi"/>
          <w:u w:val="single"/>
          <w:rtl/>
        </w:rPr>
        <w:t>'</w:t>
      </w:r>
      <w:r w:rsidR="004029D4" w:rsidRPr="007977A1">
        <w:rPr>
          <w:rFonts w:asciiTheme="minorBidi" w:hAnsiTheme="minorBidi"/>
          <w:u w:val="single"/>
          <w:rtl/>
        </w:rPr>
        <w:t xml:space="preserve"> ורשב</w:t>
      </w:r>
      <w:r w:rsidR="00DE6796" w:rsidRPr="007977A1">
        <w:rPr>
          <w:rFonts w:asciiTheme="minorBidi" w:hAnsiTheme="minorBidi"/>
          <w:u w:val="single"/>
          <w:rtl/>
        </w:rPr>
        <w:t>"</w:t>
      </w:r>
      <w:r w:rsidR="004029D4" w:rsidRPr="007977A1">
        <w:rPr>
          <w:rFonts w:asciiTheme="minorBidi" w:hAnsiTheme="minorBidi"/>
          <w:u w:val="single"/>
          <w:rtl/>
        </w:rPr>
        <w:t>א</w:t>
      </w:r>
      <w:r w:rsidR="004029D4" w:rsidRPr="007977A1">
        <w:rPr>
          <w:rFonts w:asciiTheme="minorBidi" w:hAnsiTheme="minorBidi"/>
          <w:rtl/>
        </w:rPr>
        <w:t xml:space="preserve"> רק אם היה לה זמן להיטהר</w:t>
      </w:r>
      <w:r w:rsidR="006732BA" w:rsidRPr="007977A1">
        <w:rPr>
          <w:rFonts w:asciiTheme="minorBidi" w:hAnsiTheme="minorBidi"/>
          <w:rtl/>
        </w:rPr>
        <w:t xml:space="preserve">. </w:t>
      </w:r>
      <w:r w:rsidR="00DE264A" w:rsidRPr="007977A1">
        <w:rPr>
          <w:rFonts w:asciiTheme="minorBidi" w:hAnsiTheme="minorBidi"/>
          <w:u w:val="single"/>
          <w:rtl/>
        </w:rPr>
        <w:t>שו"ע</w:t>
      </w:r>
      <w:r w:rsidR="006732BA" w:rsidRPr="007977A1">
        <w:rPr>
          <w:rFonts w:asciiTheme="minorBidi" w:hAnsiTheme="minorBidi"/>
          <w:rtl/>
        </w:rPr>
        <w:t xml:space="preserve"> פסק כתוס' ורשב</w:t>
      </w:r>
      <w:r w:rsidR="006303BD" w:rsidRPr="007977A1">
        <w:rPr>
          <w:rFonts w:asciiTheme="minorBidi" w:hAnsiTheme="minorBidi"/>
          <w:rtl/>
        </w:rPr>
        <w:t>"</w:t>
      </w:r>
      <w:r w:rsidR="006732BA" w:rsidRPr="007977A1">
        <w:rPr>
          <w:rFonts w:asciiTheme="minorBidi" w:hAnsiTheme="minorBidi"/>
          <w:rtl/>
        </w:rPr>
        <w:t>א</w:t>
      </w:r>
      <w:r w:rsidR="00FB56A8" w:rsidRPr="007977A1">
        <w:rPr>
          <w:rFonts w:asciiTheme="minorBidi" w:hAnsiTheme="minorBidi"/>
          <w:rtl/>
        </w:rPr>
        <w:t xml:space="preserve"> ורק אם יכלה להיטהר לא צריך לשאול.</w:t>
      </w:r>
    </w:p>
    <w:p w14:paraId="0D52AB98" w14:textId="0DDD6CB8" w:rsidR="0038259F" w:rsidRPr="007977A1" w:rsidRDefault="0038259F" w:rsidP="00973177">
      <w:pPr>
        <w:pStyle w:val="a9"/>
        <w:jc w:val="both"/>
        <w:rPr>
          <w:rFonts w:asciiTheme="minorBidi" w:hAnsiTheme="minorBidi"/>
          <w:rtl/>
        </w:rPr>
      </w:pPr>
      <w:r w:rsidRPr="007977A1">
        <w:rPr>
          <w:rFonts w:asciiTheme="minorBidi" w:hAnsiTheme="minorBidi"/>
          <w:rtl/>
        </w:rPr>
        <w:t xml:space="preserve">ב. </w:t>
      </w:r>
      <w:r w:rsidR="00C93468" w:rsidRPr="007977A1">
        <w:rPr>
          <w:rFonts w:asciiTheme="minorBidi" w:hAnsiTheme="minorBidi"/>
          <w:u w:val="single"/>
          <w:rtl/>
        </w:rPr>
        <w:t>לפי הרמ"א</w:t>
      </w:r>
      <w:r w:rsidR="00C93468" w:rsidRPr="007977A1">
        <w:rPr>
          <w:rFonts w:asciiTheme="minorBidi" w:hAnsiTheme="minorBidi"/>
          <w:rtl/>
        </w:rPr>
        <w:t xml:space="preserve"> בפשטות ששוכבת אצלו</w:t>
      </w:r>
      <w:r w:rsidR="0051469B" w:rsidRPr="007977A1">
        <w:rPr>
          <w:rFonts w:asciiTheme="minorBidi" w:hAnsiTheme="minorBidi"/>
          <w:rtl/>
        </w:rPr>
        <w:t xml:space="preserve"> מותר לשכב אצלה גם אם </w:t>
      </w:r>
      <w:r w:rsidR="00B13F41" w:rsidRPr="007977A1">
        <w:rPr>
          <w:rFonts w:asciiTheme="minorBidi" w:hAnsiTheme="minorBidi"/>
          <w:rtl/>
        </w:rPr>
        <w:t>היא שותקת</w:t>
      </w:r>
    </w:p>
    <w:p w14:paraId="43533854" w14:textId="11B52BAE" w:rsidR="00C93468" w:rsidRPr="007977A1" w:rsidRDefault="00C93468" w:rsidP="00973177">
      <w:pPr>
        <w:pStyle w:val="a9"/>
        <w:jc w:val="both"/>
        <w:rPr>
          <w:rFonts w:asciiTheme="minorBidi" w:hAnsiTheme="minorBidi"/>
          <w:rtl/>
        </w:rPr>
      </w:pPr>
      <w:r w:rsidRPr="007977A1">
        <w:rPr>
          <w:rFonts w:asciiTheme="minorBidi" w:hAnsiTheme="minorBidi"/>
          <w:u w:val="single"/>
          <w:rtl/>
        </w:rPr>
        <w:t>לפי השך</w:t>
      </w:r>
      <w:r w:rsidRPr="007977A1">
        <w:rPr>
          <w:rFonts w:asciiTheme="minorBidi" w:hAnsiTheme="minorBidi"/>
          <w:rtl/>
        </w:rPr>
        <w:t xml:space="preserve"> צריכה לומר אמתלה בפיה, </w:t>
      </w:r>
      <w:r w:rsidRPr="007977A1">
        <w:rPr>
          <w:rFonts w:asciiTheme="minorBidi" w:hAnsiTheme="minorBidi"/>
          <w:u w:val="single"/>
          <w:rtl/>
        </w:rPr>
        <w:t>והוסיף</w:t>
      </w:r>
      <w:r w:rsidRPr="007977A1">
        <w:rPr>
          <w:rFonts w:asciiTheme="minorBidi" w:hAnsiTheme="minorBidi"/>
          <w:rtl/>
        </w:rPr>
        <w:t xml:space="preserve"> שאף לפי הרמ</w:t>
      </w:r>
      <w:r w:rsidR="008B5B01" w:rsidRPr="007977A1">
        <w:rPr>
          <w:rFonts w:asciiTheme="minorBidi" w:hAnsiTheme="minorBidi"/>
          <w:rtl/>
        </w:rPr>
        <w:t>"</w:t>
      </w:r>
      <w:r w:rsidRPr="007977A1">
        <w:rPr>
          <w:rFonts w:asciiTheme="minorBidi" w:hAnsiTheme="minorBidi"/>
          <w:rtl/>
        </w:rPr>
        <w:t xml:space="preserve">א </w:t>
      </w:r>
      <w:r w:rsidR="007C2F02" w:rsidRPr="007977A1">
        <w:rPr>
          <w:rFonts w:asciiTheme="minorBidi" w:hAnsiTheme="minorBidi"/>
          <w:rtl/>
        </w:rPr>
        <w:t>ניתן להסביר שצריכה לומר בפיה.</w:t>
      </w:r>
    </w:p>
    <w:p w14:paraId="0E64AA70" w14:textId="3754552E" w:rsidR="001936F0" w:rsidRPr="007977A1" w:rsidRDefault="00584106" w:rsidP="00973177">
      <w:pPr>
        <w:pStyle w:val="a9"/>
        <w:numPr>
          <w:ilvl w:val="0"/>
          <w:numId w:val="1"/>
        </w:numPr>
        <w:jc w:val="both"/>
        <w:rPr>
          <w:rFonts w:asciiTheme="minorBidi" w:hAnsiTheme="minorBidi"/>
        </w:rPr>
      </w:pPr>
      <w:r w:rsidRPr="007977A1">
        <w:rPr>
          <w:rFonts w:asciiTheme="minorBidi" w:hAnsiTheme="minorBidi"/>
          <w:rtl/>
        </w:rPr>
        <w:t xml:space="preserve">א. </w:t>
      </w:r>
      <w:bookmarkStart w:id="0" w:name="_Hlk205220819"/>
      <w:r w:rsidR="00856BDF" w:rsidRPr="007977A1">
        <w:rPr>
          <w:rFonts w:asciiTheme="minorBidi" w:hAnsiTheme="minorBidi"/>
          <w:u w:val="single"/>
          <w:rtl/>
        </w:rPr>
        <w:t>הגמ</w:t>
      </w:r>
      <w:r w:rsidR="00310514" w:rsidRPr="007977A1">
        <w:rPr>
          <w:rFonts w:asciiTheme="minorBidi" w:hAnsiTheme="minorBidi"/>
          <w:u w:val="single"/>
          <w:rtl/>
        </w:rPr>
        <w:t>'</w:t>
      </w:r>
      <w:r w:rsidR="00856BDF" w:rsidRPr="007977A1">
        <w:rPr>
          <w:rFonts w:asciiTheme="minorBidi" w:hAnsiTheme="minorBidi"/>
          <w:u w:val="single"/>
          <w:rtl/>
        </w:rPr>
        <w:t xml:space="preserve"> בנדה יד</w:t>
      </w:r>
      <w:r w:rsidR="00485AA7" w:rsidRPr="007977A1">
        <w:rPr>
          <w:rFonts w:asciiTheme="minorBidi" w:hAnsiTheme="minorBidi"/>
          <w:rtl/>
        </w:rPr>
        <w:t>.</w:t>
      </w:r>
      <w:r w:rsidR="00856BDF" w:rsidRPr="007977A1">
        <w:rPr>
          <w:rFonts w:asciiTheme="minorBidi" w:hAnsiTheme="minorBidi"/>
          <w:rtl/>
        </w:rPr>
        <w:t xml:space="preserve"> משמשת בשני עדים אחד לו ואחד לה והשלישי לתקן את הבית, </w:t>
      </w:r>
      <w:r w:rsidR="00856BDF" w:rsidRPr="007977A1">
        <w:rPr>
          <w:rFonts w:asciiTheme="minorBidi" w:hAnsiTheme="minorBidi"/>
          <w:u w:val="single"/>
          <w:rtl/>
        </w:rPr>
        <w:t>גמ' נוספת</w:t>
      </w:r>
      <w:r w:rsidR="00856BDF" w:rsidRPr="007977A1">
        <w:rPr>
          <w:rFonts w:asciiTheme="minorBidi" w:hAnsiTheme="minorBidi"/>
          <w:rtl/>
        </w:rPr>
        <w:t xml:space="preserve"> מהו שתבדוק לפני תשמיש, </w:t>
      </w:r>
      <w:r w:rsidR="007B3030" w:rsidRPr="007977A1">
        <w:rPr>
          <w:rFonts w:asciiTheme="minorBidi" w:hAnsiTheme="minorBidi"/>
          <w:rtl/>
        </w:rPr>
        <w:t>ו</w:t>
      </w:r>
      <w:r w:rsidR="00856BDF" w:rsidRPr="007977A1">
        <w:rPr>
          <w:rFonts w:asciiTheme="minorBidi" w:hAnsiTheme="minorBidi"/>
          <w:rtl/>
        </w:rPr>
        <w:t xml:space="preserve">תבדוק ומה בכך </w:t>
      </w:r>
      <w:r w:rsidR="007B3030" w:rsidRPr="007977A1">
        <w:rPr>
          <w:rFonts w:asciiTheme="minorBidi" w:hAnsiTheme="minorBidi"/>
          <w:rtl/>
        </w:rPr>
        <w:t>ומסיקה הגמ' שלא יהא לבו נוקפו ופורש</w:t>
      </w:r>
      <w:r w:rsidR="00943E4E" w:rsidRPr="007977A1">
        <w:rPr>
          <w:rFonts w:asciiTheme="minorBidi" w:hAnsiTheme="minorBidi"/>
          <w:rtl/>
        </w:rPr>
        <w:t>.</w:t>
      </w:r>
    </w:p>
    <w:p w14:paraId="65103F3B" w14:textId="2550C882" w:rsidR="00387FFB" w:rsidRPr="007977A1" w:rsidRDefault="00943E4E" w:rsidP="00973177">
      <w:pPr>
        <w:pStyle w:val="a9"/>
        <w:jc w:val="both"/>
        <w:rPr>
          <w:rFonts w:asciiTheme="minorBidi" w:hAnsiTheme="minorBidi"/>
          <w:rtl/>
        </w:rPr>
      </w:pPr>
      <w:r w:rsidRPr="007977A1">
        <w:rPr>
          <w:rFonts w:asciiTheme="minorBidi" w:hAnsiTheme="minorBidi"/>
          <w:u w:val="single"/>
          <w:rtl/>
        </w:rPr>
        <w:t xml:space="preserve">רוב </w:t>
      </w:r>
      <w:r w:rsidR="00DE264A" w:rsidRPr="007977A1">
        <w:rPr>
          <w:rFonts w:asciiTheme="minorBidi" w:hAnsiTheme="minorBidi"/>
          <w:u w:val="single"/>
          <w:rtl/>
        </w:rPr>
        <w:t>הראשונים</w:t>
      </w:r>
      <w:r w:rsidRPr="007977A1">
        <w:rPr>
          <w:rFonts w:asciiTheme="minorBidi" w:hAnsiTheme="minorBidi"/>
          <w:rtl/>
        </w:rPr>
        <w:t xml:space="preserve"> מסבירים שהגמ' הראשונה מדברת על טהרות ולא צריכה בדיקה לא לפני ולא אחרי</w:t>
      </w:r>
      <w:r w:rsidR="003E7411" w:rsidRPr="007977A1">
        <w:rPr>
          <w:rFonts w:asciiTheme="minorBidi" w:hAnsiTheme="minorBidi"/>
          <w:rtl/>
        </w:rPr>
        <w:t xml:space="preserve">. </w:t>
      </w:r>
      <w:r w:rsidR="003E7411" w:rsidRPr="007977A1">
        <w:rPr>
          <w:rFonts w:asciiTheme="minorBidi" w:hAnsiTheme="minorBidi"/>
          <w:u w:val="single"/>
          <w:rtl/>
        </w:rPr>
        <w:t>אור זרוע</w:t>
      </w:r>
      <w:r w:rsidR="003E7411" w:rsidRPr="007977A1">
        <w:rPr>
          <w:rFonts w:asciiTheme="minorBidi" w:hAnsiTheme="minorBidi"/>
          <w:rtl/>
        </w:rPr>
        <w:t xml:space="preserve"> לפני מותר אחרי אסור</w:t>
      </w:r>
      <w:r w:rsidR="003D6C2C" w:rsidRPr="007977A1">
        <w:rPr>
          <w:rFonts w:asciiTheme="minorBidi" w:hAnsiTheme="minorBidi"/>
          <w:rtl/>
        </w:rPr>
        <w:t xml:space="preserve">, </w:t>
      </w:r>
      <w:r w:rsidR="003D6C2C" w:rsidRPr="007977A1">
        <w:rPr>
          <w:rFonts w:asciiTheme="minorBidi" w:hAnsiTheme="minorBidi"/>
          <w:u w:val="single"/>
          <w:rtl/>
        </w:rPr>
        <w:t>רמב</w:t>
      </w:r>
      <w:r w:rsidR="005E4DE2" w:rsidRPr="007977A1">
        <w:rPr>
          <w:rFonts w:asciiTheme="minorBidi" w:hAnsiTheme="minorBidi"/>
          <w:u w:val="single"/>
          <w:rtl/>
        </w:rPr>
        <w:t>"</w:t>
      </w:r>
      <w:r w:rsidR="003D6C2C" w:rsidRPr="007977A1">
        <w:rPr>
          <w:rFonts w:asciiTheme="minorBidi" w:hAnsiTheme="minorBidi"/>
          <w:u w:val="single"/>
          <w:rtl/>
        </w:rPr>
        <w:t>ם</w:t>
      </w:r>
      <w:r w:rsidR="003D6C2C" w:rsidRPr="007977A1">
        <w:rPr>
          <w:rFonts w:asciiTheme="minorBidi" w:hAnsiTheme="minorBidi"/>
          <w:rtl/>
        </w:rPr>
        <w:t xml:space="preserve"> אחרי חייבת לפני רק הצנועות</w:t>
      </w:r>
      <w:r w:rsidR="00006DD7" w:rsidRPr="007977A1">
        <w:rPr>
          <w:rFonts w:asciiTheme="minorBidi" w:hAnsiTheme="minorBidi"/>
          <w:rtl/>
        </w:rPr>
        <w:t xml:space="preserve"> </w:t>
      </w:r>
      <w:r w:rsidR="00E60665" w:rsidRPr="007977A1">
        <w:rPr>
          <w:rFonts w:asciiTheme="minorBidi" w:hAnsiTheme="minorBidi"/>
          <w:rtl/>
        </w:rPr>
        <w:t>(הוא מסביר שהגמ' מדברת לא רק על טהרות</w:t>
      </w:r>
      <w:r w:rsidR="00EE692F" w:rsidRPr="007977A1">
        <w:rPr>
          <w:rFonts w:asciiTheme="minorBidi" w:hAnsiTheme="minorBidi"/>
          <w:rtl/>
        </w:rPr>
        <w:t xml:space="preserve"> והגמ' הנוספת מדברת סמוך מאוד לתשמיש</w:t>
      </w:r>
      <w:r w:rsidR="0051653A" w:rsidRPr="007977A1">
        <w:rPr>
          <w:rStyle w:val="af0"/>
          <w:rFonts w:asciiTheme="minorBidi" w:hAnsiTheme="minorBidi"/>
          <w:rtl/>
        </w:rPr>
        <w:footnoteReference w:id="1"/>
      </w:r>
      <w:r w:rsidR="00E60665" w:rsidRPr="007977A1">
        <w:rPr>
          <w:rFonts w:asciiTheme="minorBidi" w:hAnsiTheme="minorBidi"/>
          <w:rtl/>
        </w:rPr>
        <w:t>)</w:t>
      </w:r>
      <w:r w:rsidR="003D6C2C" w:rsidRPr="007977A1">
        <w:rPr>
          <w:rFonts w:asciiTheme="minorBidi" w:hAnsiTheme="minorBidi"/>
          <w:rtl/>
        </w:rPr>
        <w:t>.</w:t>
      </w:r>
    </w:p>
    <w:p w14:paraId="052BC35C" w14:textId="1BBACF61" w:rsidR="003D6C2C" w:rsidRPr="007977A1" w:rsidRDefault="003D6C2C" w:rsidP="00973177">
      <w:pPr>
        <w:pStyle w:val="a9"/>
        <w:jc w:val="both"/>
        <w:rPr>
          <w:rFonts w:asciiTheme="minorBidi" w:hAnsiTheme="minorBidi"/>
          <w:u w:val="single"/>
          <w:rtl/>
        </w:rPr>
      </w:pPr>
      <w:r w:rsidRPr="007977A1">
        <w:rPr>
          <w:rFonts w:asciiTheme="minorBidi" w:hAnsiTheme="minorBidi"/>
          <w:u w:val="single"/>
          <w:rtl/>
        </w:rPr>
        <w:t>השו</w:t>
      </w:r>
      <w:r w:rsidR="006D2AE1" w:rsidRPr="007977A1">
        <w:rPr>
          <w:rFonts w:asciiTheme="minorBidi" w:hAnsiTheme="minorBidi"/>
          <w:u w:val="single"/>
          <w:rtl/>
        </w:rPr>
        <w:t>"</w:t>
      </w:r>
      <w:r w:rsidRPr="007977A1">
        <w:rPr>
          <w:rFonts w:asciiTheme="minorBidi" w:hAnsiTheme="minorBidi"/>
          <w:u w:val="single"/>
          <w:rtl/>
        </w:rPr>
        <w:t>ע (קפד א, קפו א)</w:t>
      </w:r>
      <w:r w:rsidRPr="007977A1">
        <w:rPr>
          <w:rFonts w:asciiTheme="minorBidi" w:hAnsiTheme="minorBidi"/>
          <w:rtl/>
        </w:rPr>
        <w:t xml:space="preserve"> משמע כרוב </w:t>
      </w:r>
      <w:r w:rsidR="00DE264A" w:rsidRPr="007977A1">
        <w:rPr>
          <w:rFonts w:asciiTheme="minorBidi" w:hAnsiTheme="minorBidi"/>
          <w:u w:val="single"/>
          <w:rtl/>
        </w:rPr>
        <w:t>הראשונים</w:t>
      </w:r>
      <w:r w:rsidRPr="007977A1">
        <w:rPr>
          <w:rFonts w:asciiTheme="minorBidi" w:hAnsiTheme="minorBidi"/>
          <w:rtl/>
        </w:rPr>
        <w:t xml:space="preserve"> שלא תבדוק כלל</w:t>
      </w:r>
      <w:r w:rsidR="00446E4A" w:rsidRPr="007977A1">
        <w:rPr>
          <w:rFonts w:asciiTheme="minorBidi" w:hAnsiTheme="minorBidi"/>
          <w:rtl/>
        </w:rPr>
        <w:t xml:space="preserve"> וכן דעת </w:t>
      </w:r>
      <w:r w:rsidR="00446E4A" w:rsidRPr="007977A1">
        <w:rPr>
          <w:rFonts w:asciiTheme="minorBidi" w:hAnsiTheme="minorBidi"/>
          <w:u w:val="single"/>
          <w:rtl/>
        </w:rPr>
        <w:t>הרמ</w:t>
      </w:r>
      <w:r w:rsidR="00CC3003" w:rsidRPr="007977A1">
        <w:rPr>
          <w:rFonts w:asciiTheme="minorBidi" w:hAnsiTheme="minorBidi"/>
          <w:u w:val="single"/>
          <w:rtl/>
        </w:rPr>
        <w:t>"</w:t>
      </w:r>
      <w:r w:rsidR="00446E4A" w:rsidRPr="007977A1">
        <w:rPr>
          <w:rFonts w:asciiTheme="minorBidi" w:hAnsiTheme="minorBidi"/>
          <w:u w:val="single"/>
          <w:rtl/>
        </w:rPr>
        <w:t>א</w:t>
      </w:r>
      <w:r w:rsidR="00446E4A" w:rsidRPr="007977A1">
        <w:rPr>
          <w:rFonts w:asciiTheme="minorBidi" w:hAnsiTheme="minorBidi"/>
          <w:rtl/>
        </w:rPr>
        <w:t>.</w:t>
      </w:r>
    </w:p>
    <w:bookmarkEnd w:id="0"/>
    <w:p w14:paraId="38F904F7" w14:textId="523FE8A2" w:rsidR="007B62B9" w:rsidRPr="007977A1" w:rsidRDefault="007B62B9" w:rsidP="00973177">
      <w:pPr>
        <w:pStyle w:val="a9"/>
        <w:jc w:val="both"/>
        <w:rPr>
          <w:rFonts w:asciiTheme="minorBidi" w:hAnsiTheme="minorBidi"/>
          <w:rtl/>
        </w:rPr>
      </w:pPr>
      <w:r w:rsidRPr="007977A1">
        <w:rPr>
          <w:rFonts w:asciiTheme="minorBidi" w:hAnsiTheme="minorBidi"/>
          <w:rtl/>
        </w:rPr>
        <w:t xml:space="preserve">ב. </w:t>
      </w:r>
      <w:r w:rsidR="005C7FCA" w:rsidRPr="007977A1">
        <w:rPr>
          <w:rFonts w:asciiTheme="minorBidi" w:hAnsiTheme="minorBidi"/>
          <w:u w:val="single"/>
          <w:rtl/>
        </w:rPr>
        <w:t>המשנה</w:t>
      </w:r>
      <w:r w:rsidR="005C7FCA" w:rsidRPr="007977A1">
        <w:rPr>
          <w:rFonts w:asciiTheme="minorBidi" w:hAnsiTheme="minorBidi"/>
          <w:rtl/>
        </w:rPr>
        <w:t xml:space="preserve"> מביאה מח' בין ב"ש לב"ה שלב"ש צריכה עד לכל תשמיש ותשמיש ולב"ה עד אחד לכל הלילה, </w:t>
      </w:r>
      <w:r w:rsidR="005C7FCA" w:rsidRPr="007977A1">
        <w:rPr>
          <w:rFonts w:asciiTheme="minorBidi" w:hAnsiTheme="minorBidi"/>
          <w:u w:val="single"/>
          <w:rtl/>
        </w:rPr>
        <w:t xml:space="preserve">הגמ' </w:t>
      </w:r>
      <w:r w:rsidR="005C7FCA" w:rsidRPr="007977A1">
        <w:rPr>
          <w:rFonts w:asciiTheme="minorBidi" w:hAnsiTheme="minorBidi"/>
          <w:rtl/>
        </w:rPr>
        <w:t>אומרת שר' זירא אומר שבעל נפש לא יבעול וישנה</w:t>
      </w:r>
      <w:r w:rsidR="00206DA1" w:rsidRPr="007977A1">
        <w:rPr>
          <w:rFonts w:asciiTheme="minorBidi" w:hAnsiTheme="minorBidi"/>
          <w:rtl/>
        </w:rPr>
        <w:t xml:space="preserve"> אך </w:t>
      </w:r>
      <w:r w:rsidR="005C7FCA" w:rsidRPr="007977A1">
        <w:rPr>
          <w:rFonts w:asciiTheme="minorBidi" w:hAnsiTheme="minorBidi"/>
          <w:rtl/>
        </w:rPr>
        <w:t xml:space="preserve">רבא </w:t>
      </w:r>
      <w:r w:rsidR="00206DA1" w:rsidRPr="007977A1">
        <w:rPr>
          <w:rFonts w:asciiTheme="minorBidi" w:hAnsiTheme="minorBidi"/>
          <w:rtl/>
        </w:rPr>
        <w:t>אומר ש</w:t>
      </w:r>
      <w:r w:rsidR="005C7FCA" w:rsidRPr="007977A1">
        <w:rPr>
          <w:rFonts w:asciiTheme="minorBidi" w:hAnsiTheme="minorBidi"/>
          <w:rtl/>
        </w:rPr>
        <w:t>מותרת והמשנה עוסקת בטהרות</w:t>
      </w:r>
      <w:r w:rsidR="00CB49D7" w:rsidRPr="007977A1">
        <w:rPr>
          <w:rFonts w:asciiTheme="minorBidi" w:hAnsiTheme="minorBidi"/>
          <w:rtl/>
        </w:rPr>
        <w:t>.</w:t>
      </w:r>
    </w:p>
    <w:p w14:paraId="06853FB4" w14:textId="1951214C" w:rsidR="00677DB0" w:rsidRPr="007977A1" w:rsidRDefault="00555D1D" w:rsidP="00973177">
      <w:pPr>
        <w:pStyle w:val="a9"/>
        <w:jc w:val="both"/>
        <w:rPr>
          <w:rFonts w:asciiTheme="minorBidi" w:hAnsiTheme="minorBidi"/>
          <w:rtl/>
        </w:rPr>
      </w:pPr>
      <w:r w:rsidRPr="007977A1">
        <w:rPr>
          <w:rFonts w:asciiTheme="minorBidi" w:hAnsiTheme="minorBidi"/>
          <w:rtl/>
        </w:rPr>
        <w:t>נחלקו הר</w:t>
      </w:r>
      <w:r w:rsidR="00216111" w:rsidRPr="007977A1">
        <w:rPr>
          <w:rFonts w:asciiTheme="minorBidi" w:hAnsiTheme="minorBidi"/>
          <w:rtl/>
        </w:rPr>
        <w:t>א</w:t>
      </w:r>
      <w:r w:rsidRPr="007977A1">
        <w:rPr>
          <w:rFonts w:asciiTheme="minorBidi" w:hAnsiTheme="minorBidi"/>
          <w:rtl/>
        </w:rPr>
        <w:t>ש</w:t>
      </w:r>
      <w:r w:rsidR="00216111" w:rsidRPr="007977A1">
        <w:rPr>
          <w:rFonts w:asciiTheme="minorBidi" w:hAnsiTheme="minorBidi"/>
          <w:rtl/>
        </w:rPr>
        <w:t>ו</w:t>
      </w:r>
      <w:r w:rsidRPr="007977A1">
        <w:rPr>
          <w:rFonts w:asciiTheme="minorBidi" w:hAnsiTheme="minorBidi"/>
          <w:rtl/>
        </w:rPr>
        <w:t xml:space="preserve">נים </w:t>
      </w:r>
      <w:r w:rsidR="002802F7">
        <w:rPr>
          <w:rFonts w:asciiTheme="minorBidi" w:hAnsiTheme="minorBidi" w:hint="cs"/>
          <w:u w:val="single"/>
          <w:rtl/>
        </w:rPr>
        <w:t>ל</w:t>
      </w:r>
      <w:r w:rsidR="004A3288" w:rsidRPr="007977A1">
        <w:rPr>
          <w:rFonts w:asciiTheme="minorBidi" w:hAnsiTheme="minorBidi"/>
          <w:u w:val="single"/>
          <w:rtl/>
        </w:rPr>
        <w:t>רמב</w:t>
      </w:r>
      <w:r w:rsidR="008A7A8E" w:rsidRPr="007977A1">
        <w:rPr>
          <w:rFonts w:asciiTheme="minorBidi" w:hAnsiTheme="minorBidi"/>
          <w:u w:val="single"/>
          <w:rtl/>
        </w:rPr>
        <w:t>"</w:t>
      </w:r>
      <w:r w:rsidR="004A3288" w:rsidRPr="007977A1">
        <w:rPr>
          <w:rFonts w:asciiTheme="minorBidi" w:hAnsiTheme="minorBidi"/>
          <w:u w:val="single"/>
          <w:rtl/>
        </w:rPr>
        <w:t>ם</w:t>
      </w:r>
      <w:r w:rsidR="004A3288" w:rsidRPr="007977A1">
        <w:rPr>
          <w:rFonts w:asciiTheme="minorBidi" w:hAnsiTheme="minorBidi"/>
          <w:rtl/>
        </w:rPr>
        <w:t xml:space="preserve"> תקנח אחר כל תשמיש ובבוקר תבדוק, </w:t>
      </w:r>
      <w:r w:rsidR="004A3288" w:rsidRPr="007977A1">
        <w:rPr>
          <w:rFonts w:asciiTheme="minorBidi" w:hAnsiTheme="minorBidi"/>
          <w:u w:val="single"/>
          <w:rtl/>
        </w:rPr>
        <w:t xml:space="preserve">רוב </w:t>
      </w:r>
      <w:r w:rsidR="00DE264A" w:rsidRPr="007977A1">
        <w:rPr>
          <w:rFonts w:asciiTheme="minorBidi" w:hAnsiTheme="minorBidi"/>
          <w:u w:val="single"/>
          <w:rtl/>
        </w:rPr>
        <w:t>הראשונים</w:t>
      </w:r>
      <w:r w:rsidR="004A3288" w:rsidRPr="007977A1">
        <w:rPr>
          <w:rFonts w:asciiTheme="minorBidi" w:hAnsiTheme="minorBidi"/>
          <w:rtl/>
        </w:rPr>
        <w:t xml:space="preserve"> </w:t>
      </w:r>
      <w:r w:rsidR="00FD7901" w:rsidRPr="007977A1">
        <w:rPr>
          <w:rFonts w:asciiTheme="minorBidi" w:hAnsiTheme="minorBidi"/>
          <w:rtl/>
        </w:rPr>
        <w:t>לא צריכה בדיקה כלל</w:t>
      </w:r>
      <w:r w:rsidR="004A3288" w:rsidRPr="007977A1">
        <w:rPr>
          <w:rFonts w:asciiTheme="minorBidi" w:hAnsiTheme="minorBidi"/>
          <w:rtl/>
        </w:rPr>
        <w:t>.</w:t>
      </w:r>
      <w:r w:rsidR="00315608" w:rsidRPr="007977A1">
        <w:rPr>
          <w:rFonts w:asciiTheme="minorBidi" w:hAnsiTheme="minorBidi"/>
          <w:rtl/>
        </w:rPr>
        <w:t xml:space="preserve"> </w:t>
      </w:r>
      <w:r w:rsidR="00677DB0" w:rsidRPr="007977A1">
        <w:rPr>
          <w:rFonts w:asciiTheme="minorBidi" w:hAnsiTheme="minorBidi"/>
          <w:u w:val="single"/>
          <w:rtl/>
        </w:rPr>
        <w:t>הרמ</w:t>
      </w:r>
      <w:r w:rsidR="00325CA5" w:rsidRPr="007977A1">
        <w:rPr>
          <w:rFonts w:asciiTheme="minorBidi" w:hAnsiTheme="minorBidi"/>
          <w:u w:val="single"/>
          <w:rtl/>
        </w:rPr>
        <w:t>"</w:t>
      </w:r>
      <w:r w:rsidR="00677DB0" w:rsidRPr="007977A1">
        <w:rPr>
          <w:rFonts w:asciiTheme="minorBidi" w:hAnsiTheme="minorBidi"/>
          <w:u w:val="single"/>
          <w:rtl/>
        </w:rPr>
        <w:t>א</w:t>
      </w:r>
      <w:r w:rsidR="00677DB0" w:rsidRPr="007977A1">
        <w:rPr>
          <w:rFonts w:asciiTheme="minorBidi" w:hAnsiTheme="minorBidi"/>
          <w:rtl/>
        </w:rPr>
        <w:t xml:space="preserve"> </w:t>
      </w:r>
      <w:r w:rsidR="002802F7">
        <w:rPr>
          <w:rFonts w:asciiTheme="minorBidi" w:hAnsiTheme="minorBidi" w:hint="cs"/>
          <w:rtl/>
        </w:rPr>
        <w:t xml:space="preserve">הביא דברי </w:t>
      </w:r>
      <w:r w:rsidR="00677DB0" w:rsidRPr="007977A1">
        <w:rPr>
          <w:rFonts w:asciiTheme="minorBidi" w:hAnsiTheme="minorBidi"/>
          <w:rtl/>
        </w:rPr>
        <w:t>הרמב</w:t>
      </w:r>
      <w:r w:rsidR="00394D96" w:rsidRPr="007977A1">
        <w:rPr>
          <w:rFonts w:asciiTheme="minorBidi" w:hAnsiTheme="minorBidi"/>
          <w:rtl/>
        </w:rPr>
        <w:t>"</w:t>
      </w:r>
      <w:r w:rsidR="00677DB0" w:rsidRPr="007977A1">
        <w:rPr>
          <w:rFonts w:asciiTheme="minorBidi" w:hAnsiTheme="minorBidi"/>
          <w:rtl/>
        </w:rPr>
        <w:t>ם</w:t>
      </w:r>
      <w:r w:rsidR="002802F7">
        <w:rPr>
          <w:rFonts w:asciiTheme="minorBidi" w:hAnsiTheme="minorBidi" w:hint="cs"/>
          <w:rtl/>
        </w:rPr>
        <w:t xml:space="preserve"> ונחלקו פוסקי זמננו האם הרמ"א נוקט כהרמב"ם או שרק הביא דבריו</w:t>
      </w:r>
      <w:r w:rsidR="006914EE" w:rsidRPr="007977A1">
        <w:rPr>
          <w:rFonts w:asciiTheme="minorBidi" w:hAnsiTheme="minorBidi"/>
          <w:rtl/>
        </w:rPr>
        <w:t>.</w:t>
      </w:r>
    </w:p>
    <w:p w14:paraId="203E8996" w14:textId="4E669FB0" w:rsidR="0076597D" w:rsidRPr="007977A1" w:rsidRDefault="0076597D" w:rsidP="00973177">
      <w:pPr>
        <w:pStyle w:val="a9"/>
        <w:numPr>
          <w:ilvl w:val="0"/>
          <w:numId w:val="1"/>
        </w:numPr>
        <w:jc w:val="both"/>
        <w:rPr>
          <w:rFonts w:asciiTheme="minorBidi" w:hAnsiTheme="minorBidi"/>
        </w:rPr>
      </w:pPr>
      <w:r w:rsidRPr="007977A1">
        <w:rPr>
          <w:rFonts w:asciiTheme="minorBidi" w:hAnsiTheme="minorBidi"/>
          <w:rtl/>
        </w:rPr>
        <w:t xml:space="preserve">א. </w:t>
      </w:r>
      <w:r w:rsidR="00625F0C" w:rsidRPr="007977A1">
        <w:rPr>
          <w:rFonts w:asciiTheme="minorBidi" w:hAnsiTheme="minorBidi"/>
          <w:u w:val="single"/>
          <w:rtl/>
        </w:rPr>
        <w:t>הב"י מביא בשם ה</w:t>
      </w:r>
      <w:r w:rsidR="007B43DA" w:rsidRPr="007977A1">
        <w:rPr>
          <w:rFonts w:asciiTheme="minorBidi" w:hAnsiTheme="minorBidi"/>
          <w:u w:val="single"/>
          <w:rtl/>
        </w:rPr>
        <w:t>ה</w:t>
      </w:r>
      <w:r w:rsidR="008E62D8" w:rsidRPr="007977A1">
        <w:rPr>
          <w:rFonts w:asciiTheme="minorBidi" w:hAnsiTheme="minorBidi"/>
          <w:u w:val="single"/>
          <w:rtl/>
        </w:rPr>
        <w:t>גמ</w:t>
      </w:r>
      <w:r w:rsidR="007B43DA" w:rsidRPr="007977A1">
        <w:rPr>
          <w:rFonts w:asciiTheme="minorBidi" w:hAnsiTheme="minorBidi"/>
          <w:u w:val="single"/>
          <w:rtl/>
        </w:rPr>
        <w:t>"</w:t>
      </w:r>
      <w:r w:rsidR="008E62D8" w:rsidRPr="007977A1">
        <w:rPr>
          <w:rFonts w:asciiTheme="minorBidi" w:hAnsiTheme="minorBidi"/>
          <w:u w:val="single"/>
          <w:rtl/>
        </w:rPr>
        <w:t>י</w:t>
      </w:r>
      <w:r w:rsidR="00E15600" w:rsidRPr="007977A1">
        <w:rPr>
          <w:rFonts w:asciiTheme="minorBidi" w:hAnsiTheme="minorBidi"/>
          <w:rtl/>
        </w:rPr>
        <w:t xml:space="preserve"> שאשה שראתה מחמת תשמיש צריכה לחוש ליום זה בפעם הבאה</w:t>
      </w:r>
      <w:r w:rsidR="00F773C8" w:rsidRPr="007977A1">
        <w:rPr>
          <w:rFonts w:asciiTheme="minorBidi" w:hAnsiTheme="minorBidi"/>
          <w:rtl/>
        </w:rPr>
        <w:t xml:space="preserve"> כגון שראתה בלי טבילה אז צריכה לפרוש בליל טבילה הבא. </w:t>
      </w:r>
      <w:r w:rsidR="00F773C8" w:rsidRPr="007977A1">
        <w:rPr>
          <w:rFonts w:asciiTheme="minorBidi" w:hAnsiTheme="minorBidi"/>
          <w:u w:val="single"/>
          <w:rtl/>
        </w:rPr>
        <w:t>וכ"פ השו</w:t>
      </w:r>
      <w:r w:rsidR="00F42172" w:rsidRPr="007977A1">
        <w:rPr>
          <w:rFonts w:asciiTheme="minorBidi" w:hAnsiTheme="minorBidi"/>
          <w:u w:val="single"/>
          <w:rtl/>
        </w:rPr>
        <w:t>"</w:t>
      </w:r>
      <w:r w:rsidR="00F773C8" w:rsidRPr="007977A1">
        <w:rPr>
          <w:rFonts w:asciiTheme="minorBidi" w:hAnsiTheme="minorBidi"/>
          <w:u w:val="single"/>
          <w:rtl/>
        </w:rPr>
        <w:t>ע</w:t>
      </w:r>
      <w:r w:rsidR="00F773C8" w:rsidRPr="007977A1">
        <w:rPr>
          <w:rFonts w:asciiTheme="minorBidi" w:hAnsiTheme="minorBidi"/>
          <w:rtl/>
        </w:rPr>
        <w:t>.</w:t>
      </w:r>
    </w:p>
    <w:p w14:paraId="388C1B05" w14:textId="4A5A6936" w:rsidR="00617EFF" w:rsidRPr="007977A1" w:rsidRDefault="00BD777F" w:rsidP="00973177">
      <w:pPr>
        <w:pStyle w:val="a9"/>
        <w:jc w:val="both"/>
        <w:rPr>
          <w:rFonts w:asciiTheme="minorBidi" w:hAnsiTheme="minorBidi"/>
          <w:rtl/>
        </w:rPr>
      </w:pPr>
      <w:r w:rsidRPr="007977A1">
        <w:rPr>
          <w:rFonts w:asciiTheme="minorBidi" w:hAnsiTheme="minorBidi"/>
          <w:rtl/>
        </w:rPr>
        <w:t xml:space="preserve">לגבי עקירת </w:t>
      </w:r>
      <w:r w:rsidR="00617EFF" w:rsidRPr="007977A1">
        <w:rPr>
          <w:rFonts w:asciiTheme="minorBidi" w:hAnsiTheme="minorBidi"/>
          <w:rtl/>
        </w:rPr>
        <w:t xml:space="preserve">חשש זה, על פי </w:t>
      </w:r>
      <w:r w:rsidR="00617EFF" w:rsidRPr="007977A1">
        <w:rPr>
          <w:rFonts w:asciiTheme="minorBidi" w:hAnsiTheme="minorBidi"/>
          <w:u w:val="single"/>
          <w:rtl/>
        </w:rPr>
        <w:t>הש</w:t>
      </w:r>
      <w:r w:rsidR="00FD651F" w:rsidRPr="007977A1">
        <w:rPr>
          <w:rFonts w:asciiTheme="minorBidi" w:hAnsiTheme="minorBidi"/>
          <w:u w:val="single"/>
          <w:rtl/>
        </w:rPr>
        <w:t>"</w:t>
      </w:r>
      <w:r w:rsidR="00617EFF" w:rsidRPr="007977A1">
        <w:rPr>
          <w:rFonts w:asciiTheme="minorBidi" w:hAnsiTheme="minorBidi"/>
          <w:u w:val="single"/>
          <w:rtl/>
        </w:rPr>
        <w:t>ך</w:t>
      </w:r>
      <w:r w:rsidR="00617EFF" w:rsidRPr="007977A1">
        <w:rPr>
          <w:rFonts w:asciiTheme="minorBidi" w:hAnsiTheme="minorBidi"/>
          <w:rtl/>
        </w:rPr>
        <w:t xml:space="preserve"> אם יעבור ליל טבילה ולא תראה בו, </w:t>
      </w:r>
      <w:r w:rsidR="00617EFF" w:rsidRPr="007977A1">
        <w:rPr>
          <w:rFonts w:asciiTheme="minorBidi" w:hAnsiTheme="minorBidi"/>
          <w:u w:val="single"/>
          <w:rtl/>
        </w:rPr>
        <w:t>לפי החוו"ד</w:t>
      </w:r>
      <w:r w:rsidR="00617EFF" w:rsidRPr="007977A1">
        <w:rPr>
          <w:rFonts w:asciiTheme="minorBidi" w:hAnsiTheme="minorBidi"/>
          <w:rtl/>
        </w:rPr>
        <w:t xml:space="preserve"> רק אם תעבור ותשמש תהיה מותרת.</w:t>
      </w:r>
    </w:p>
    <w:p w14:paraId="26D49EF1" w14:textId="275A7EBD" w:rsidR="003C7A3F" w:rsidRPr="007977A1" w:rsidRDefault="00617EFF" w:rsidP="00973177">
      <w:pPr>
        <w:pStyle w:val="a9"/>
        <w:jc w:val="both"/>
        <w:rPr>
          <w:rFonts w:asciiTheme="minorBidi" w:hAnsiTheme="minorBidi"/>
          <w:rtl/>
        </w:rPr>
      </w:pPr>
      <w:r w:rsidRPr="007977A1">
        <w:rPr>
          <w:rFonts w:asciiTheme="minorBidi" w:hAnsiTheme="minorBidi"/>
          <w:rtl/>
        </w:rPr>
        <w:t>ב.</w:t>
      </w:r>
      <w:r w:rsidR="0044268F" w:rsidRPr="007977A1">
        <w:rPr>
          <w:rFonts w:asciiTheme="minorBidi" w:hAnsiTheme="minorBidi"/>
          <w:rtl/>
        </w:rPr>
        <w:t xml:space="preserve"> </w:t>
      </w:r>
      <w:r w:rsidR="003C7A3F" w:rsidRPr="007977A1">
        <w:rPr>
          <w:rFonts w:asciiTheme="minorBidi" w:hAnsiTheme="minorBidi"/>
          <w:u w:val="single"/>
          <w:rtl/>
        </w:rPr>
        <w:t>שו</w:t>
      </w:r>
      <w:r w:rsidR="00FD651F" w:rsidRPr="007977A1">
        <w:rPr>
          <w:rFonts w:asciiTheme="minorBidi" w:hAnsiTheme="minorBidi"/>
          <w:u w:val="single"/>
          <w:rtl/>
        </w:rPr>
        <w:t>"</w:t>
      </w:r>
      <w:r w:rsidR="003C7A3F" w:rsidRPr="007977A1">
        <w:rPr>
          <w:rFonts w:asciiTheme="minorBidi" w:hAnsiTheme="minorBidi"/>
          <w:u w:val="single"/>
          <w:rtl/>
        </w:rPr>
        <w:t>ע</w:t>
      </w:r>
      <w:r w:rsidR="00C36578" w:rsidRPr="007977A1">
        <w:rPr>
          <w:rFonts w:asciiTheme="minorBidi" w:hAnsiTheme="minorBidi"/>
          <w:rtl/>
        </w:rPr>
        <w:t>:</w:t>
      </w:r>
      <w:r w:rsidR="003C7A3F" w:rsidRPr="007977A1">
        <w:rPr>
          <w:rFonts w:asciiTheme="minorBidi" w:hAnsiTheme="minorBidi"/>
          <w:rtl/>
        </w:rPr>
        <w:t xml:space="preserve"> </w:t>
      </w:r>
      <w:r w:rsidR="007446F7" w:rsidRPr="007977A1">
        <w:rPr>
          <w:rFonts w:asciiTheme="minorBidi" w:hAnsiTheme="minorBidi"/>
          <w:rtl/>
        </w:rPr>
        <w:t>תלוי בגירסת האחרונים בדעתו</w:t>
      </w:r>
      <w:r w:rsidR="009243A7" w:rsidRPr="007977A1">
        <w:rPr>
          <w:rFonts w:asciiTheme="minorBidi" w:hAnsiTheme="minorBidi"/>
          <w:rtl/>
        </w:rPr>
        <w:t xml:space="preserve">: </w:t>
      </w:r>
      <w:r w:rsidR="004F3806" w:rsidRPr="007977A1">
        <w:rPr>
          <w:rFonts w:asciiTheme="minorBidi" w:hAnsiTheme="minorBidi"/>
          <w:u w:val="single"/>
          <w:rtl/>
        </w:rPr>
        <w:t>לפי האמונת שמואל</w:t>
      </w:r>
      <w:r w:rsidR="00F05AB2" w:rsidRPr="007977A1">
        <w:rPr>
          <w:rFonts w:asciiTheme="minorBidi" w:hAnsiTheme="minorBidi"/>
          <w:rtl/>
        </w:rPr>
        <w:t xml:space="preserve"> </w:t>
      </w:r>
      <w:r w:rsidR="00DE29D1" w:rsidRPr="007977A1">
        <w:rPr>
          <w:rFonts w:asciiTheme="minorBidi" w:hAnsiTheme="minorBidi"/>
          <w:rtl/>
        </w:rPr>
        <w:t xml:space="preserve">אם ראתה </w:t>
      </w:r>
      <w:r w:rsidR="00B03E95" w:rsidRPr="007977A1">
        <w:rPr>
          <w:rFonts w:asciiTheme="minorBidi" w:hAnsiTheme="minorBidi"/>
          <w:rtl/>
        </w:rPr>
        <w:t>א</w:t>
      </w:r>
      <w:r w:rsidR="0007278F" w:rsidRPr="007977A1">
        <w:rPr>
          <w:rFonts w:asciiTheme="minorBidi" w:hAnsiTheme="minorBidi"/>
          <w:rtl/>
        </w:rPr>
        <w:t>פ</w:t>
      </w:r>
      <w:r w:rsidR="00B03E95" w:rsidRPr="007977A1">
        <w:rPr>
          <w:rFonts w:asciiTheme="minorBidi" w:hAnsiTheme="minorBidi"/>
          <w:rtl/>
        </w:rPr>
        <w:t xml:space="preserve">ילו </w:t>
      </w:r>
      <w:r w:rsidR="00F05AB2" w:rsidRPr="007977A1">
        <w:rPr>
          <w:rFonts w:asciiTheme="minorBidi" w:hAnsiTheme="minorBidi"/>
          <w:rtl/>
        </w:rPr>
        <w:t xml:space="preserve">פעם אחת </w:t>
      </w:r>
      <w:r w:rsidR="00542804" w:rsidRPr="007977A1">
        <w:rPr>
          <w:rFonts w:asciiTheme="minorBidi" w:hAnsiTheme="minorBidi"/>
          <w:rtl/>
        </w:rPr>
        <w:t xml:space="preserve">בליל טבילה </w:t>
      </w:r>
      <w:r w:rsidR="00987711" w:rsidRPr="007977A1">
        <w:rPr>
          <w:rFonts w:asciiTheme="minorBidi" w:hAnsiTheme="minorBidi"/>
          <w:rtl/>
        </w:rPr>
        <w:t>–</w:t>
      </w:r>
      <w:r w:rsidR="00F05AB2" w:rsidRPr="007977A1">
        <w:rPr>
          <w:rFonts w:asciiTheme="minorBidi" w:hAnsiTheme="minorBidi"/>
          <w:rtl/>
        </w:rPr>
        <w:t xml:space="preserve"> אסורה</w:t>
      </w:r>
      <w:r w:rsidR="00987711" w:rsidRPr="007977A1">
        <w:rPr>
          <w:rFonts w:asciiTheme="minorBidi" w:hAnsiTheme="minorBidi"/>
          <w:rtl/>
        </w:rPr>
        <w:t xml:space="preserve"> עולמית</w:t>
      </w:r>
      <w:r w:rsidR="00912869" w:rsidRPr="007977A1">
        <w:rPr>
          <w:rStyle w:val="af0"/>
          <w:rFonts w:asciiTheme="minorBidi" w:hAnsiTheme="minorBidi"/>
          <w:rtl/>
        </w:rPr>
        <w:footnoteReference w:id="2"/>
      </w:r>
      <w:r w:rsidR="00B616F7" w:rsidRPr="007977A1">
        <w:rPr>
          <w:rFonts w:asciiTheme="minorBidi" w:hAnsiTheme="minorBidi"/>
          <w:rtl/>
        </w:rPr>
        <w:t>,</w:t>
      </w:r>
      <w:r w:rsidR="00DB2A12" w:rsidRPr="007977A1">
        <w:rPr>
          <w:rFonts w:asciiTheme="minorBidi" w:hAnsiTheme="minorBidi"/>
          <w:rtl/>
        </w:rPr>
        <w:t xml:space="preserve"> </w:t>
      </w:r>
      <w:r w:rsidR="00DB2A12" w:rsidRPr="007977A1">
        <w:rPr>
          <w:rFonts w:asciiTheme="minorBidi" w:hAnsiTheme="minorBidi"/>
          <w:u w:val="single"/>
          <w:rtl/>
        </w:rPr>
        <w:t>לפי הט"ז</w:t>
      </w:r>
      <w:r w:rsidR="00DB2A12" w:rsidRPr="007977A1">
        <w:rPr>
          <w:rFonts w:asciiTheme="minorBidi" w:hAnsiTheme="minorBidi"/>
          <w:rtl/>
        </w:rPr>
        <w:t xml:space="preserve"> –</w:t>
      </w:r>
      <w:r w:rsidR="005419A6" w:rsidRPr="007977A1">
        <w:rPr>
          <w:rFonts w:asciiTheme="minorBidi" w:hAnsiTheme="minorBidi"/>
          <w:rtl/>
        </w:rPr>
        <w:t xml:space="preserve"> </w:t>
      </w:r>
      <w:r w:rsidR="000F521F" w:rsidRPr="007977A1">
        <w:rPr>
          <w:rFonts w:asciiTheme="minorBidi" w:hAnsiTheme="minorBidi"/>
          <w:rtl/>
        </w:rPr>
        <w:t xml:space="preserve">אם ראתה </w:t>
      </w:r>
      <w:r w:rsidR="001B4F9E" w:rsidRPr="007977A1">
        <w:rPr>
          <w:rFonts w:asciiTheme="minorBidi" w:hAnsiTheme="minorBidi"/>
          <w:rtl/>
        </w:rPr>
        <w:t>פעם או פעמיים</w:t>
      </w:r>
      <w:r w:rsidR="00F00919" w:rsidRPr="007977A1">
        <w:rPr>
          <w:rFonts w:asciiTheme="minorBidi" w:hAnsiTheme="minorBidi"/>
          <w:rtl/>
        </w:rPr>
        <w:t xml:space="preserve"> </w:t>
      </w:r>
      <w:r w:rsidR="0096142C" w:rsidRPr="007977A1">
        <w:rPr>
          <w:rFonts w:asciiTheme="minorBidi" w:hAnsiTheme="minorBidi"/>
          <w:rtl/>
        </w:rPr>
        <w:t xml:space="preserve">בליל טבילה – אסורה לשמש רק בליל </w:t>
      </w:r>
      <w:r w:rsidR="009518E3" w:rsidRPr="007977A1">
        <w:rPr>
          <w:rFonts w:asciiTheme="minorBidi" w:hAnsiTheme="minorBidi"/>
          <w:rtl/>
        </w:rPr>
        <w:t>טב</w:t>
      </w:r>
      <w:r w:rsidR="0096142C" w:rsidRPr="007977A1">
        <w:rPr>
          <w:rFonts w:asciiTheme="minorBidi" w:hAnsiTheme="minorBidi"/>
          <w:rtl/>
        </w:rPr>
        <w:t>ילה ומותרת בשאר</w:t>
      </w:r>
      <w:r w:rsidR="006978BE" w:rsidRPr="007977A1">
        <w:rPr>
          <w:rFonts w:asciiTheme="minorBidi" w:hAnsiTheme="minorBidi"/>
          <w:rtl/>
        </w:rPr>
        <w:t xml:space="preserve"> הימים</w:t>
      </w:r>
      <w:r w:rsidR="001C2B31" w:rsidRPr="007977A1">
        <w:rPr>
          <w:rFonts w:asciiTheme="minorBidi" w:hAnsiTheme="minorBidi"/>
          <w:rtl/>
        </w:rPr>
        <w:t>.</w:t>
      </w:r>
    </w:p>
    <w:p w14:paraId="06C3B14C" w14:textId="4795F422" w:rsidR="002574EC" w:rsidRPr="007977A1" w:rsidRDefault="002574EC" w:rsidP="00973177">
      <w:pPr>
        <w:pStyle w:val="a9"/>
        <w:jc w:val="both"/>
        <w:rPr>
          <w:rFonts w:asciiTheme="minorBidi" w:hAnsiTheme="minorBidi"/>
          <w:rtl/>
        </w:rPr>
      </w:pPr>
      <w:r w:rsidRPr="007977A1">
        <w:rPr>
          <w:rFonts w:asciiTheme="minorBidi" w:hAnsiTheme="minorBidi"/>
          <w:b/>
          <w:bCs/>
          <w:rtl/>
        </w:rPr>
        <w:t xml:space="preserve">בדיקת שפורפרת </w:t>
      </w:r>
      <w:r w:rsidRPr="007977A1">
        <w:rPr>
          <w:rFonts w:asciiTheme="minorBidi" w:hAnsiTheme="minorBidi"/>
          <w:u w:val="single"/>
          <w:rtl/>
        </w:rPr>
        <w:t xml:space="preserve">חוו"ד אומר </w:t>
      </w:r>
      <w:r w:rsidRPr="007977A1">
        <w:rPr>
          <w:rFonts w:asciiTheme="minorBidi" w:hAnsiTheme="minorBidi"/>
          <w:rtl/>
        </w:rPr>
        <w:t xml:space="preserve">לא מועיל בליל טבילה </w:t>
      </w:r>
      <w:r w:rsidRPr="007977A1">
        <w:rPr>
          <w:rFonts w:asciiTheme="minorBidi" w:hAnsiTheme="minorBidi"/>
          <w:u w:val="single"/>
          <w:rtl/>
        </w:rPr>
        <w:t>והעמודי כסף</w:t>
      </w:r>
      <w:r w:rsidRPr="007977A1">
        <w:rPr>
          <w:rFonts w:asciiTheme="minorBidi" w:hAnsiTheme="minorBidi"/>
          <w:rtl/>
        </w:rPr>
        <w:t xml:space="preserve"> מועיל</w:t>
      </w:r>
      <w:r w:rsidR="00323A42" w:rsidRPr="007977A1">
        <w:rPr>
          <w:rFonts w:asciiTheme="minorBidi" w:hAnsiTheme="minorBidi"/>
          <w:rtl/>
        </w:rPr>
        <w:t xml:space="preserve"> רק אם ראתה בצדדים</w:t>
      </w:r>
      <w:r w:rsidRPr="007977A1">
        <w:rPr>
          <w:rFonts w:asciiTheme="minorBidi" w:hAnsiTheme="minorBidi"/>
          <w:rtl/>
        </w:rPr>
        <w:t>.</w:t>
      </w:r>
    </w:p>
    <w:p w14:paraId="440441CF" w14:textId="3F3F9F01" w:rsidR="00ED5D2B" w:rsidRPr="007977A1" w:rsidRDefault="002F4C9D" w:rsidP="00973177">
      <w:pPr>
        <w:pStyle w:val="a9"/>
        <w:jc w:val="both"/>
        <w:rPr>
          <w:rFonts w:asciiTheme="minorBidi" w:hAnsiTheme="minorBidi"/>
          <w:rtl/>
        </w:rPr>
      </w:pPr>
      <w:r w:rsidRPr="007977A1">
        <w:rPr>
          <w:rFonts w:asciiTheme="minorBidi" w:hAnsiTheme="minorBidi"/>
          <w:u w:val="single"/>
          <w:rtl/>
        </w:rPr>
        <w:t>הרמ</w:t>
      </w:r>
      <w:r w:rsidR="00FD651F" w:rsidRPr="007977A1">
        <w:rPr>
          <w:rFonts w:asciiTheme="minorBidi" w:hAnsiTheme="minorBidi"/>
          <w:u w:val="single"/>
          <w:rtl/>
        </w:rPr>
        <w:t>"</w:t>
      </w:r>
      <w:r w:rsidRPr="007977A1">
        <w:rPr>
          <w:rFonts w:asciiTheme="minorBidi" w:hAnsiTheme="minorBidi"/>
          <w:u w:val="single"/>
          <w:rtl/>
        </w:rPr>
        <w:t>א</w:t>
      </w:r>
      <w:r w:rsidRPr="007977A1">
        <w:rPr>
          <w:rFonts w:asciiTheme="minorBidi" w:hAnsiTheme="minorBidi"/>
          <w:rtl/>
        </w:rPr>
        <w:t xml:space="preserve"> כותב </w:t>
      </w:r>
      <w:r w:rsidR="00222033" w:rsidRPr="007977A1">
        <w:rPr>
          <w:rFonts w:asciiTheme="minorBidi" w:hAnsiTheme="minorBidi"/>
          <w:rtl/>
        </w:rPr>
        <w:t xml:space="preserve">שהרואה ג' פעמים בביאה ראשונה שלאחר טבילה </w:t>
      </w:r>
      <w:r w:rsidR="005736AB" w:rsidRPr="007977A1">
        <w:rPr>
          <w:rFonts w:asciiTheme="minorBidi" w:hAnsiTheme="minorBidi"/>
          <w:rtl/>
        </w:rPr>
        <w:t xml:space="preserve">– </w:t>
      </w:r>
      <w:r w:rsidR="00B85393" w:rsidRPr="007977A1">
        <w:rPr>
          <w:rFonts w:asciiTheme="minorBidi" w:hAnsiTheme="minorBidi"/>
          <w:rtl/>
        </w:rPr>
        <w:t>אסורה לבעלה כאילו ראתה ג' פעמים רצופי</w:t>
      </w:r>
      <w:r w:rsidR="003E6AE1" w:rsidRPr="007977A1">
        <w:rPr>
          <w:rFonts w:asciiTheme="minorBidi" w:hAnsiTheme="minorBidi"/>
          <w:rtl/>
        </w:rPr>
        <w:t>ם</w:t>
      </w:r>
      <w:r w:rsidR="00E672FC" w:rsidRPr="007977A1">
        <w:rPr>
          <w:rFonts w:asciiTheme="minorBidi" w:hAnsiTheme="minorBidi"/>
          <w:rtl/>
        </w:rPr>
        <w:t>.</w:t>
      </w:r>
    </w:p>
    <w:p w14:paraId="3593C56B" w14:textId="789C0840" w:rsidR="001C04BC" w:rsidRPr="007977A1" w:rsidRDefault="00ED5D2B" w:rsidP="00973177">
      <w:pPr>
        <w:pStyle w:val="a9"/>
        <w:jc w:val="both"/>
        <w:rPr>
          <w:rFonts w:asciiTheme="minorBidi" w:hAnsiTheme="minorBidi"/>
          <w:rtl/>
        </w:rPr>
      </w:pPr>
      <w:r w:rsidRPr="007977A1">
        <w:rPr>
          <w:rFonts w:asciiTheme="minorBidi" w:hAnsiTheme="minorBidi"/>
          <w:rtl/>
        </w:rPr>
        <w:t>נחלקו האחרונים מה המקרה והחידוש בדבריו</w:t>
      </w:r>
      <w:r w:rsidR="00A02AB2" w:rsidRPr="007977A1">
        <w:rPr>
          <w:rFonts w:asciiTheme="minorBidi" w:hAnsiTheme="minorBidi"/>
          <w:rtl/>
        </w:rPr>
        <w:t xml:space="preserve"> של הרמ"א</w:t>
      </w:r>
      <w:r w:rsidR="00033ABD" w:rsidRPr="007977A1">
        <w:rPr>
          <w:rFonts w:asciiTheme="minorBidi" w:hAnsiTheme="minorBidi"/>
          <w:rtl/>
        </w:rPr>
        <w:t xml:space="preserve">, </w:t>
      </w:r>
      <w:r w:rsidR="00033ABD" w:rsidRPr="007977A1">
        <w:rPr>
          <w:rFonts w:asciiTheme="minorBidi" w:hAnsiTheme="minorBidi"/>
          <w:u w:val="single"/>
          <w:rtl/>
        </w:rPr>
        <w:t>לפי הט</w:t>
      </w:r>
      <w:r w:rsidR="00FD651F" w:rsidRPr="007977A1">
        <w:rPr>
          <w:rFonts w:asciiTheme="minorBidi" w:hAnsiTheme="minorBidi"/>
          <w:u w:val="single"/>
          <w:rtl/>
        </w:rPr>
        <w:t>"</w:t>
      </w:r>
      <w:r w:rsidR="00033ABD" w:rsidRPr="007977A1">
        <w:rPr>
          <w:rFonts w:asciiTheme="minorBidi" w:hAnsiTheme="minorBidi"/>
          <w:u w:val="single"/>
          <w:rtl/>
        </w:rPr>
        <w:t>ז</w:t>
      </w:r>
      <w:r w:rsidR="00033ABD" w:rsidRPr="007977A1">
        <w:rPr>
          <w:rFonts w:asciiTheme="minorBidi" w:hAnsiTheme="minorBidi"/>
          <w:rtl/>
        </w:rPr>
        <w:t xml:space="preserve"> </w:t>
      </w:r>
      <w:r w:rsidR="00EC559C" w:rsidRPr="007977A1">
        <w:rPr>
          <w:rFonts w:asciiTheme="minorBidi" w:hAnsiTheme="minorBidi"/>
          <w:rtl/>
        </w:rPr>
        <w:t xml:space="preserve">החידוש הוא </w:t>
      </w:r>
      <w:r w:rsidR="008C45DF" w:rsidRPr="007977A1">
        <w:rPr>
          <w:rFonts w:asciiTheme="minorBidi" w:hAnsiTheme="minorBidi"/>
          <w:rtl/>
        </w:rPr>
        <w:t xml:space="preserve">ששימשה בביאות היתר בינתיים ואעפ"כ </w:t>
      </w:r>
      <w:r w:rsidR="001A5F00" w:rsidRPr="007977A1">
        <w:rPr>
          <w:rFonts w:asciiTheme="minorBidi" w:hAnsiTheme="minorBidi"/>
          <w:rtl/>
        </w:rPr>
        <w:t>אסורה (משום שתמיד תראה בביאה הראשונה</w:t>
      </w:r>
      <w:r w:rsidR="00C95AC1" w:rsidRPr="007977A1">
        <w:rPr>
          <w:rFonts w:asciiTheme="minorBidi" w:hAnsiTheme="minorBidi"/>
          <w:rtl/>
        </w:rPr>
        <w:t>)</w:t>
      </w:r>
      <w:r w:rsidR="003B5557" w:rsidRPr="007977A1">
        <w:rPr>
          <w:rFonts w:asciiTheme="minorBidi" w:hAnsiTheme="minorBidi"/>
          <w:rtl/>
        </w:rPr>
        <w:t xml:space="preserve"> </w:t>
      </w:r>
      <w:r w:rsidR="003B5557" w:rsidRPr="007977A1">
        <w:rPr>
          <w:rFonts w:asciiTheme="minorBidi" w:hAnsiTheme="minorBidi"/>
          <w:u w:val="single"/>
          <w:rtl/>
        </w:rPr>
        <w:t>לפי הש"ך</w:t>
      </w:r>
      <w:r w:rsidR="00E3086F" w:rsidRPr="007977A1">
        <w:rPr>
          <w:rFonts w:asciiTheme="minorBidi" w:hAnsiTheme="minorBidi"/>
          <w:rtl/>
        </w:rPr>
        <w:t xml:space="preserve"> מדובר שלא היו ביאות היתר בינתיים והחידוש הוא שלא תולים</w:t>
      </w:r>
      <w:r w:rsidR="006A644B" w:rsidRPr="007977A1">
        <w:rPr>
          <w:rFonts w:asciiTheme="minorBidi" w:hAnsiTheme="minorBidi"/>
          <w:rtl/>
        </w:rPr>
        <w:t xml:space="preserve"> שהראיה מחמת הטבילה</w:t>
      </w:r>
      <w:r w:rsidR="00BD54A7" w:rsidRPr="007977A1">
        <w:rPr>
          <w:rFonts w:asciiTheme="minorBidi" w:hAnsiTheme="minorBidi"/>
          <w:rtl/>
        </w:rPr>
        <w:t xml:space="preserve"> </w:t>
      </w:r>
      <w:r w:rsidR="00AF1081" w:rsidRPr="007977A1">
        <w:rPr>
          <w:rFonts w:asciiTheme="minorBidi" w:hAnsiTheme="minorBidi"/>
          <w:rtl/>
        </w:rPr>
        <w:t>(לפ"ז אם היו ביאות היתר – מותרת)</w:t>
      </w:r>
      <w:r w:rsidR="006A644B" w:rsidRPr="007977A1">
        <w:rPr>
          <w:rFonts w:asciiTheme="minorBidi" w:hAnsiTheme="minorBidi"/>
          <w:rtl/>
        </w:rPr>
        <w:t>.</w:t>
      </w:r>
    </w:p>
    <w:p w14:paraId="4CEBA90B" w14:textId="03373A74" w:rsidR="00E73A31" w:rsidRPr="007977A1" w:rsidRDefault="00823EE9" w:rsidP="00973177">
      <w:pPr>
        <w:pStyle w:val="a9"/>
        <w:numPr>
          <w:ilvl w:val="0"/>
          <w:numId w:val="1"/>
        </w:numPr>
        <w:jc w:val="both"/>
        <w:rPr>
          <w:rFonts w:asciiTheme="minorBidi" w:hAnsiTheme="minorBidi"/>
        </w:rPr>
      </w:pPr>
      <w:r w:rsidRPr="007977A1">
        <w:rPr>
          <w:rFonts w:asciiTheme="minorBidi" w:hAnsiTheme="minorBidi"/>
          <w:rtl/>
        </w:rPr>
        <w:t>צריכה להטיל למים פושרים</w:t>
      </w:r>
      <w:r w:rsidR="00BA682D" w:rsidRPr="007977A1">
        <w:rPr>
          <w:rFonts w:asciiTheme="minorBidi" w:hAnsiTheme="minorBidi"/>
          <w:rtl/>
        </w:rPr>
        <w:t>,</w:t>
      </w:r>
      <w:r w:rsidR="00EE45BC" w:rsidRPr="007977A1">
        <w:rPr>
          <w:rFonts w:asciiTheme="minorBidi" w:hAnsiTheme="minorBidi"/>
          <w:rtl/>
        </w:rPr>
        <w:t xml:space="preserve"> </w:t>
      </w:r>
      <w:r w:rsidR="004A7D18" w:rsidRPr="007977A1">
        <w:rPr>
          <w:rFonts w:asciiTheme="minorBidi" w:hAnsiTheme="minorBidi"/>
          <w:u w:val="single"/>
          <w:rtl/>
        </w:rPr>
        <w:t>במשנה</w:t>
      </w:r>
      <w:r w:rsidR="004A7D18" w:rsidRPr="007977A1">
        <w:rPr>
          <w:rFonts w:asciiTheme="minorBidi" w:hAnsiTheme="minorBidi"/>
          <w:rtl/>
        </w:rPr>
        <w:t xml:space="preserve"> </w:t>
      </w:r>
      <w:r w:rsidR="00EE45BC" w:rsidRPr="007977A1">
        <w:rPr>
          <w:rFonts w:asciiTheme="minorBidi" w:hAnsiTheme="minorBidi"/>
          <w:rtl/>
        </w:rPr>
        <w:t xml:space="preserve">מח' תנאים אם </w:t>
      </w:r>
      <w:r w:rsidR="006024AB" w:rsidRPr="007977A1">
        <w:rPr>
          <w:rFonts w:asciiTheme="minorBidi" w:hAnsiTheme="minorBidi"/>
          <w:rtl/>
        </w:rPr>
        <w:t xml:space="preserve">המים צריכים להיות פושרים </w:t>
      </w:r>
      <w:r w:rsidR="00EE45BC" w:rsidRPr="007977A1">
        <w:rPr>
          <w:rFonts w:asciiTheme="minorBidi" w:hAnsiTheme="minorBidi"/>
          <w:rtl/>
        </w:rPr>
        <w:t>מעת לע</w:t>
      </w:r>
      <w:r w:rsidR="00092906" w:rsidRPr="007977A1">
        <w:rPr>
          <w:rFonts w:asciiTheme="minorBidi" w:hAnsiTheme="minorBidi"/>
          <w:rtl/>
        </w:rPr>
        <w:t>ת</w:t>
      </w:r>
      <w:r w:rsidR="00EE45BC" w:rsidRPr="007977A1">
        <w:rPr>
          <w:rFonts w:asciiTheme="minorBidi" w:hAnsiTheme="minorBidi"/>
          <w:rtl/>
        </w:rPr>
        <w:t xml:space="preserve"> או אפילו </w:t>
      </w:r>
      <w:r w:rsidR="00660F7C" w:rsidRPr="007977A1">
        <w:rPr>
          <w:rFonts w:asciiTheme="minorBidi" w:hAnsiTheme="minorBidi"/>
          <w:rtl/>
        </w:rPr>
        <w:t>ר</w:t>
      </w:r>
      <w:r w:rsidR="00EE45BC" w:rsidRPr="007977A1">
        <w:rPr>
          <w:rFonts w:asciiTheme="minorBidi" w:hAnsiTheme="minorBidi"/>
          <w:rtl/>
        </w:rPr>
        <w:t>ק בתחילתן</w:t>
      </w:r>
      <w:r w:rsidR="00F264E0" w:rsidRPr="007977A1">
        <w:rPr>
          <w:rFonts w:asciiTheme="minorBidi" w:hAnsiTheme="minorBidi"/>
          <w:rtl/>
        </w:rPr>
        <w:t xml:space="preserve">. </w:t>
      </w:r>
      <w:r w:rsidR="00DE264A" w:rsidRPr="007977A1">
        <w:rPr>
          <w:rFonts w:asciiTheme="minorBidi" w:hAnsiTheme="minorBidi"/>
          <w:u w:val="single"/>
          <w:rtl/>
        </w:rPr>
        <w:t>הראשונים</w:t>
      </w:r>
      <w:r w:rsidR="00F264E0" w:rsidRPr="007977A1">
        <w:rPr>
          <w:rFonts w:asciiTheme="minorBidi" w:hAnsiTheme="minorBidi"/>
          <w:rtl/>
        </w:rPr>
        <w:t xml:space="preserve"> פסקו שצריך מעת לעת וכך פסק </w:t>
      </w:r>
      <w:r w:rsidR="00F264E0" w:rsidRPr="007977A1">
        <w:rPr>
          <w:rFonts w:asciiTheme="minorBidi" w:hAnsiTheme="minorBidi"/>
          <w:u w:val="single"/>
          <w:rtl/>
        </w:rPr>
        <w:t>השו</w:t>
      </w:r>
      <w:r w:rsidR="0014420F" w:rsidRPr="007977A1">
        <w:rPr>
          <w:rFonts w:asciiTheme="minorBidi" w:hAnsiTheme="minorBidi"/>
          <w:u w:val="single"/>
          <w:rtl/>
        </w:rPr>
        <w:t>"</w:t>
      </w:r>
      <w:r w:rsidR="00F264E0" w:rsidRPr="007977A1">
        <w:rPr>
          <w:rFonts w:asciiTheme="minorBidi" w:hAnsiTheme="minorBidi"/>
          <w:u w:val="single"/>
          <w:rtl/>
        </w:rPr>
        <w:t>ע</w:t>
      </w:r>
      <w:r w:rsidR="00F264E0" w:rsidRPr="007977A1">
        <w:rPr>
          <w:rFonts w:asciiTheme="minorBidi" w:hAnsiTheme="minorBidi"/>
          <w:rtl/>
        </w:rPr>
        <w:t>.</w:t>
      </w:r>
    </w:p>
    <w:p w14:paraId="3EF5BC9A" w14:textId="687F9610" w:rsidR="00240EB0" w:rsidRPr="007977A1" w:rsidRDefault="00B07BC7" w:rsidP="00973177">
      <w:pPr>
        <w:pStyle w:val="a9"/>
        <w:jc w:val="both"/>
        <w:rPr>
          <w:rFonts w:asciiTheme="minorBidi" w:hAnsiTheme="minorBidi"/>
          <w:rtl/>
        </w:rPr>
      </w:pPr>
      <w:r w:rsidRPr="007977A1">
        <w:rPr>
          <w:rFonts w:asciiTheme="minorBidi" w:hAnsiTheme="minorBidi"/>
          <w:b/>
          <w:bCs/>
          <w:rtl/>
        </w:rPr>
        <w:t>רמת החום</w:t>
      </w:r>
      <w:r w:rsidR="00130A75" w:rsidRPr="007977A1">
        <w:rPr>
          <w:rFonts w:asciiTheme="minorBidi" w:hAnsiTheme="minorBidi"/>
          <w:b/>
          <w:bCs/>
          <w:rtl/>
        </w:rPr>
        <w:t xml:space="preserve"> </w:t>
      </w:r>
      <w:r w:rsidR="00130A75" w:rsidRPr="007977A1">
        <w:rPr>
          <w:rFonts w:asciiTheme="minorBidi" w:hAnsiTheme="minorBidi"/>
          <w:u w:val="single"/>
          <w:rtl/>
        </w:rPr>
        <w:t xml:space="preserve">רוב </w:t>
      </w:r>
      <w:r w:rsidR="00DE264A" w:rsidRPr="007977A1">
        <w:rPr>
          <w:rFonts w:asciiTheme="minorBidi" w:hAnsiTheme="minorBidi"/>
          <w:u w:val="single"/>
          <w:rtl/>
        </w:rPr>
        <w:t>הראשונים</w:t>
      </w:r>
      <w:r w:rsidR="00130A75" w:rsidRPr="007977A1">
        <w:rPr>
          <w:rFonts w:asciiTheme="minorBidi" w:hAnsiTheme="minorBidi"/>
          <w:rtl/>
        </w:rPr>
        <w:t xml:space="preserve"> מים שנשאבו </w:t>
      </w:r>
      <w:r w:rsidR="00076150" w:rsidRPr="007977A1">
        <w:rPr>
          <w:rFonts w:asciiTheme="minorBidi" w:hAnsiTheme="minorBidi"/>
          <w:rtl/>
        </w:rPr>
        <w:t xml:space="preserve">מהמעיין </w:t>
      </w:r>
      <w:r w:rsidR="00130A75" w:rsidRPr="007977A1">
        <w:rPr>
          <w:rFonts w:asciiTheme="minorBidi" w:hAnsiTheme="minorBidi"/>
          <w:rtl/>
        </w:rPr>
        <w:t>בקיץ</w:t>
      </w:r>
      <w:r w:rsidR="002849BD" w:rsidRPr="007977A1">
        <w:rPr>
          <w:rFonts w:asciiTheme="minorBidi" w:hAnsiTheme="minorBidi"/>
          <w:rtl/>
        </w:rPr>
        <w:t xml:space="preserve">, </w:t>
      </w:r>
      <w:r w:rsidR="00130A75" w:rsidRPr="007977A1">
        <w:rPr>
          <w:rFonts w:asciiTheme="minorBidi" w:hAnsiTheme="minorBidi"/>
          <w:rtl/>
        </w:rPr>
        <w:t xml:space="preserve">עמדו </w:t>
      </w:r>
      <w:r w:rsidR="00D205AD" w:rsidRPr="007977A1">
        <w:rPr>
          <w:rFonts w:asciiTheme="minorBidi" w:hAnsiTheme="minorBidi"/>
          <w:rtl/>
        </w:rPr>
        <w:t>בבית</w:t>
      </w:r>
      <w:r w:rsidR="00130A75" w:rsidRPr="007977A1">
        <w:rPr>
          <w:rFonts w:asciiTheme="minorBidi" w:hAnsiTheme="minorBidi"/>
          <w:rtl/>
        </w:rPr>
        <w:t xml:space="preserve"> ונתחממו</w:t>
      </w:r>
      <w:r w:rsidR="002849BD" w:rsidRPr="007977A1">
        <w:rPr>
          <w:rFonts w:asciiTheme="minorBidi" w:hAnsiTheme="minorBidi"/>
          <w:rtl/>
        </w:rPr>
        <w:t>.</w:t>
      </w:r>
      <w:r w:rsidR="007E233D" w:rsidRPr="007977A1">
        <w:rPr>
          <w:rFonts w:asciiTheme="minorBidi" w:hAnsiTheme="minorBidi"/>
          <w:rtl/>
        </w:rPr>
        <w:t xml:space="preserve"> </w:t>
      </w:r>
      <w:r w:rsidR="007E233D" w:rsidRPr="007977A1">
        <w:rPr>
          <w:rFonts w:asciiTheme="minorBidi" w:hAnsiTheme="minorBidi"/>
          <w:u w:val="single"/>
          <w:rtl/>
        </w:rPr>
        <w:t>ריטב</w:t>
      </w:r>
      <w:r w:rsidR="00B414AE" w:rsidRPr="007977A1">
        <w:rPr>
          <w:rFonts w:asciiTheme="minorBidi" w:hAnsiTheme="minorBidi"/>
          <w:u w:val="single"/>
          <w:rtl/>
        </w:rPr>
        <w:t>"</w:t>
      </w:r>
      <w:r w:rsidR="007E233D" w:rsidRPr="007977A1">
        <w:rPr>
          <w:rFonts w:asciiTheme="minorBidi" w:hAnsiTheme="minorBidi"/>
          <w:u w:val="single"/>
          <w:rtl/>
        </w:rPr>
        <w:t>א</w:t>
      </w:r>
      <w:r w:rsidR="007E233D" w:rsidRPr="007977A1">
        <w:rPr>
          <w:rFonts w:asciiTheme="minorBidi" w:hAnsiTheme="minorBidi"/>
          <w:rtl/>
        </w:rPr>
        <w:t xml:space="preserve"> </w:t>
      </w:r>
      <w:r w:rsidR="00AA3CE0" w:rsidRPr="007977A1">
        <w:rPr>
          <w:rFonts w:asciiTheme="minorBidi" w:hAnsiTheme="minorBidi"/>
          <w:rtl/>
        </w:rPr>
        <w:t>כמו ה</w:t>
      </w:r>
      <w:r w:rsidR="007E233D" w:rsidRPr="007977A1">
        <w:rPr>
          <w:rFonts w:asciiTheme="minorBidi" w:hAnsiTheme="minorBidi"/>
          <w:rtl/>
        </w:rPr>
        <w:t>חום ש</w:t>
      </w:r>
      <w:r w:rsidR="00AA3CE0" w:rsidRPr="007977A1">
        <w:rPr>
          <w:rFonts w:asciiTheme="minorBidi" w:hAnsiTheme="minorBidi"/>
          <w:rtl/>
        </w:rPr>
        <w:t>ל ה</w:t>
      </w:r>
      <w:r w:rsidR="007E233D" w:rsidRPr="007977A1">
        <w:rPr>
          <w:rFonts w:asciiTheme="minorBidi" w:hAnsiTheme="minorBidi"/>
          <w:rtl/>
        </w:rPr>
        <w:t>רוק</w:t>
      </w:r>
      <w:r w:rsidR="00240EB0" w:rsidRPr="007977A1">
        <w:rPr>
          <w:rFonts w:asciiTheme="minorBidi" w:hAnsiTheme="minorBidi"/>
          <w:rtl/>
        </w:rPr>
        <w:t xml:space="preserve">. </w:t>
      </w:r>
      <w:r w:rsidR="00B85702" w:rsidRPr="007977A1">
        <w:rPr>
          <w:rFonts w:asciiTheme="minorBidi" w:hAnsiTheme="minorBidi"/>
          <w:u w:val="single"/>
          <w:rtl/>
        </w:rPr>
        <w:t xml:space="preserve">פסק </w:t>
      </w:r>
      <w:r w:rsidR="00552B36" w:rsidRPr="007977A1">
        <w:rPr>
          <w:rFonts w:asciiTheme="minorBidi" w:hAnsiTheme="minorBidi"/>
          <w:u w:val="single"/>
          <w:rtl/>
        </w:rPr>
        <w:t>ה</w:t>
      </w:r>
      <w:r w:rsidR="00DE264A" w:rsidRPr="007977A1">
        <w:rPr>
          <w:rFonts w:asciiTheme="minorBidi" w:hAnsiTheme="minorBidi"/>
          <w:u w:val="single"/>
          <w:rtl/>
        </w:rPr>
        <w:t>שו"ע</w:t>
      </w:r>
      <w:r w:rsidR="00240EB0" w:rsidRPr="007977A1">
        <w:rPr>
          <w:rFonts w:asciiTheme="minorBidi" w:hAnsiTheme="minorBidi"/>
          <w:rtl/>
        </w:rPr>
        <w:t xml:space="preserve"> כרוב </w:t>
      </w:r>
      <w:r w:rsidR="00DE264A" w:rsidRPr="007977A1">
        <w:rPr>
          <w:rFonts w:asciiTheme="minorBidi" w:hAnsiTheme="minorBidi"/>
          <w:rtl/>
        </w:rPr>
        <w:t>הראשונים</w:t>
      </w:r>
      <w:r w:rsidR="00240EB0" w:rsidRPr="007977A1">
        <w:rPr>
          <w:rFonts w:asciiTheme="minorBidi" w:hAnsiTheme="minorBidi"/>
          <w:rtl/>
        </w:rPr>
        <w:t xml:space="preserve">, </w:t>
      </w:r>
      <w:r w:rsidR="00240EB0" w:rsidRPr="007977A1">
        <w:rPr>
          <w:rFonts w:asciiTheme="minorBidi" w:hAnsiTheme="minorBidi"/>
          <w:u w:val="single"/>
          <w:rtl/>
        </w:rPr>
        <w:t>רמ</w:t>
      </w:r>
      <w:r w:rsidR="002D3F8F" w:rsidRPr="007977A1">
        <w:rPr>
          <w:rFonts w:asciiTheme="minorBidi" w:hAnsiTheme="minorBidi"/>
          <w:u w:val="single"/>
          <w:rtl/>
        </w:rPr>
        <w:t>"</w:t>
      </w:r>
      <w:r w:rsidR="00240EB0" w:rsidRPr="007977A1">
        <w:rPr>
          <w:rFonts w:asciiTheme="minorBidi" w:hAnsiTheme="minorBidi"/>
          <w:u w:val="single"/>
          <w:rtl/>
        </w:rPr>
        <w:t>א</w:t>
      </w:r>
      <w:r w:rsidR="00240EB0" w:rsidRPr="007977A1">
        <w:rPr>
          <w:rFonts w:asciiTheme="minorBidi" w:hAnsiTheme="minorBidi"/>
          <w:rtl/>
        </w:rPr>
        <w:t xml:space="preserve"> כריטב</w:t>
      </w:r>
      <w:r w:rsidR="00722091" w:rsidRPr="007977A1">
        <w:rPr>
          <w:rFonts w:asciiTheme="minorBidi" w:hAnsiTheme="minorBidi"/>
          <w:rtl/>
        </w:rPr>
        <w:t>"</w:t>
      </w:r>
      <w:r w:rsidR="00240EB0" w:rsidRPr="007977A1">
        <w:rPr>
          <w:rFonts w:asciiTheme="minorBidi" w:hAnsiTheme="minorBidi"/>
          <w:rtl/>
        </w:rPr>
        <w:t>א</w:t>
      </w:r>
      <w:r w:rsidR="00041CB0" w:rsidRPr="007977A1">
        <w:rPr>
          <w:rFonts w:asciiTheme="minorBidi" w:hAnsiTheme="minorBidi"/>
          <w:rtl/>
        </w:rPr>
        <w:t xml:space="preserve"> (לאו דווקא שחולקים)</w:t>
      </w:r>
      <w:r w:rsidR="00DD556B" w:rsidRPr="007977A1">
        <w:rPr>
          <w:rFonts w:asciiTheme="minorBidi" w:hAnsiTheme="minorBidi"/>
          <w:rtl/>
        </w:rPr>
        <w:t>.</w:t>
      </w:r>
    </w:p>
    <w:p w14:paraId="62F28B75" w14:textId="16F1F23B" w:rsidR="00DD556B" w:rsidRPr="007977A1" w:rsidRDefault="00925014" w:rsidP="00973177">
      <w:pPr>
        <w:pStyle w:val="a9"/>
        <w:numPr>
          <w:ilvl w:val="0"/>
          <w:numId w:val="2"/>
        </w:numPr>
        <w:jc w:val="both"/>
        <w:rPr>
          <w:rFonts w:asciiTheme="minorBidi" w:hAnsiTheme="minorBidi"/>
        </w:rPr>
      </w:pPr>
      <w:r w:rsidRPr="007977A1">
        <w:rPr>
          <w:rFonts w:asciiTheme="minorBidi" w:hAnsiTheme="minorBidi"/>
          <w:u w:val="single"/>
          <w:rtl/>
        </w:rPr>
        <w:t>במשנה</w:t>
      </w:r>
      <w:r w:rsidRPr="007977A1">
        <w:rPr>
          <w:rFonts w:asciiTheme="minorBidi" w:hAnsiTheme="minorBidi"/>
          <w:rtl/>
        </w:rPr>
        <w:t xml:space="preserve"> </w:t>
      </w:r>
      <w:r w:rsidR="00246023" w:rsidRPr="007977A1">
        <w:rPr>
          <w:rFonts w:asciiTheme="minorBidi" w:hAnsiTheme="minorBidi"/>
          <w:rtl/>
        </w:rPr>
        <w:t>מ</w:t>
      </w:r>
      <w:r w:rsidR="00E35AAC" w:rsidRPr="007977A1">
        <w:rPr>
          <w:rFonts w:asciiTheme="minorBidi" w:hAnsiTheme="minorBidi"/>
          <w:rtl/>
        </w:rPr>
        <w:t>ח' תנאים האם הבדיקה במים או מיעוך בציפורן,</w:t>
      </w:r>
      <w:r w:rsidR="00B01915" w:rsidRPr="007977A1">
        <w:rPr>
          <w:rFonts w:asciiTheme="minorBidi" w:hAnsiTheme="minorBidi"/>
          <w:rtl/>
        </w:rPr>
        <w:t xml:space="preserve"> </w:t>
      </w:r>
      <w:r w:rsidR="00DE264A" w:rsidRPr="007977A1">
        <w:rPr>
          <w:rFonts w:asciiTheme="minorBidi" w:hAnsiTheme="minorBidi"/>
          <w:u w:val="single"/>
          <w:rtl/>
        </w:rPr>
        <w:t>הראשונים</w:t>
      </w:r>
      <w:r w:rsidR="008D0F22" w:rsidRPr="007977A1">
        <w:rPr>
          <w:rFonts w:asciiTheme="minorBidi" w:hAnsiTheme="minorBidi"/>
          <w:rtl/>
        </w:rPr>
        <w:t xml:space="preserve"> פסקו שבמים</w:t>
      </w:r>
      <w:r w:rsidR="0084396B" w:rsidRPr="007977A1">
        <w:rPr>
          <w:rFonts w:asciiTheme="minorBidi" w:hAnsiTheme="minorBidi"/>
          <w:rtl/>
        </w:rPr>
        <w:t xml:space="preserve"> </w:t>
      </w:r>
      <w:r w:rsidR="00022670" w:rsidRPr="007977A1">
        <w:rPr>
          <w:rFonts w:asciiTheme="minorBidi" w:hAnsiTheme="minorBidi"/>
          <w:u w:val="single"/>
          <w:rtl/>
        </w:rPr>
        <w:t>כ"פ</w:t>
      </w:r>
      <w:r w:rsidR="00022670" w:rsidRPr="007977A1">
        <w:rPr>
          <w:rFonts w:asciiTheme="minorBidi" w:hAnsiTheme="minorBidi"/>
          <w:rtl/>
        </w:rPr>
        <w:t xml:space="preserve"> </w:t>
      </w:r>
      <w:r w:rsidR="0019640B" w:rsidRPr="007977A1">
        <w:rPr>
          <w:rFonts w:asciiTheme="minorBidi" w:hAnsiTheme="minorBidi"/>
          <w:u w:val="single"/>
          <w:rtl/>
        </w:rPr>
        <w:t>הרמ</w:t>
      </w:r>
      <w:r w:rsidR="000D6105" w:rsidRPr="007977A1">
        <w:rPr>
          <w:rFonts w:asciiTheme="minorBidi" w:hAnsiTheme="minorBidi"/>
          <w:u w:val="single"/>
          <w:rtl/>
        </w:rPr>
        <w:t>"</w:t>
      </w:r>
      <w:r w:rsidR="0019640B" w:rsidRPr="007977A1">
        <w:rPr>
          <w:rFonts w:asciiTheme="minorBidi" w:hAnsiTheme="minorBidi"/>
          <w:u w:val="single"/>
          <w:rtl/>
        </w:rPr>
        <w:t>א</w:t>
      </w:r>
      <w:r w:rsidR="00494A58" w:rsidRPr="007977A1">
        <w:rPr>
          <w:rFonts w:asciiTheme="minorBidi" w:hAnsiTheme="minorBidi"/>
          <w:u w:val="single"/>
          <w:rtl/>
        </w:rPr>
        <w:t xml:space="preserve"> והוסיף</w:t>
      </w:r>
      <w:r w:rsidR="004D3F6D" w:rsidRPr="007977A1">
        <w:rPr>
          <w:rFonts w:asciiTheme="minorBidi" w:hAnsiTheme="minorBidi"/>
          <w:rtl/>
        </w:rPr>
        <w:t xml:space="preserve"> שאם מיעך בציפורן ולא נימוחו – טהורה</w:t>
      </w:r>
      <w:r w:rsidR="00F05453" w:rsidRPr="007977A1">
        <w:rPr>
          <w:rFonts w:asciiTheme="minorBidi" w:hAnsiTheme="minorBidi"/>
          <w:rtl/>
        </w:rPr>
        <w:t xml:space="preserve"> (אם מיעך בציפורן ונימוחו</w:t>
      </w:r>
      <w:r w:rsidR="006F7386" w:rsidRPr="007977A1">
        <w:rPr>
          <w:rFonts w:asciiTheme="minorBidi" w:hAnsiTheme="minorBidi"/>
          <w:rtl/>
        </w:rPr>
        <w:t xml:space="preserve"> </w:t>
      </w:r>
      <w:r w:rsidR="005E7F13" w:rsidRPr="007977A1">
        <w:rPr>
          <w:rFonts w:asciiTheme="minorBidi" w:hAnsiTheme="minorBidi"/>
          <w:rtl/>
        </w:rPr>
        <w:t>–</w:t>
      </w:r>
      <w:r w:rsidR="006F7386" w:rsidRPr="007977A1">
        <w:rPr>
          <w:rFonts w:asciiTheme="minorBidi" w:hAnsiTheme="minorBidi"/>
          <w:rtl/>
        </w:rPr>
        <w:t xml:space="preserve"> </w:t>
      </w:r>
      <w:r w:rsidR="005E7F13" w:rsidRPr="007977A1">
        <w:rPr>
          <w:rFonts w:asciiTheme="minorBidi" w:hAnsiTheme="minorBidi"/>
          <w:rtl/>
        </w:rPr>
        <w:t>לכאורה דומה לאבדו החתיכות</w:t>
      </w:r>
      <w:r w:rsidR="00F05453" w:rsidRPr="007977A1">
        <w:rPr>
          <w:rFonts w:asciiTheme="minorBidi" w:hAnsiTheme="minorBidi"/>
          <w:rtl/>
        </w:rPr>
        <w:t>)</w:t>
      </w:r>
      <w:r w:rsidR="007B640B" w:rsidRPr="007977A1">
        <w:rPr>
          <w:rFonts w:asciiTheme="minorBidi" w:hAnsiTheme="minorBidi"/>
          <w:rtl/>
        </w:rPr>
        <w:t>.</w:t>
      </w:r>
    </w:p>
    <w:p w14:paraId="07B1A2A9" w14:textId="60D2B11B" w:rsidR="007B640B" w:rsidRPr="007977A1" w:rsidRDefault="00380698" w:rsidP="00973177">
      <w:pPr>
        <w:pStyle w:val="a9"/>
        <w:numPr>
          <w:ilvl w:val="0"/>
          <w:numId w:val="2"/>
        </w:numPr>
        <w:jc w:val="both"/>
        <w:rPr>
          <w:rFonts w:asciiTheme="minorBidi" w:hAnsiTheme="minorBidi"/>
        </w:rPr>
      </w:pPr>
      <w:r w:rsidRPr="007977A1">
        <w:rPr>
          <w:rFonts w:asciiTheme="minorBidi" w:hAnsiTheme="minorBidi"/>
          <w:rtl/>
        </w:rPr>
        <w:t>מח' ב</w:t>
      </w:r>
      <w:r w:rsidR="00DE264A" w:rsidRPr="007977A1">
        <w:rPr>
          <w:rFonts w:asciiTheme="minorBidi" w:hAnsiTheme="minorBidi"/>
          <w:u w:val="single"/>
          <w:rtl/>
        </w:rPr>
        <w:t>פת"ש</w:t>
      </w:r>
      <w:r w:rsidR="00F25EC3" w:rsidRPr="007977A1">
        <w:rPr>
          <w:rFonts w:asciiTheme="minorBidi" w:hAnsiTheme="minorBidi"/>
          <w:rtl/>
        </w:rPr>
        <w:t>.</w:t>
      </w:r>
    </w:p>
    <w:p w14:paraId="556BC549" w14:textId="0DCB3E2C" w:rsidR="00F25EC3" w:rsidRPr="007977A1" w:rsidRDefault="00F25EC3" w:rsidP="00973177">
      <w:pPr>
        <w:pStyle w:val="a9"/>
        <w:numPr>
          <w:ilvl w:val="0"/>
          <w:numId w:val="2"/>
        </w:numPr>
        <w:jc w:val="both"/>
        <w:rPr>
          <w:rFonts w:asciiTheme="minorBidi" w:hAnsiTheme="minorBidi"/>
        </w:rPr>
      </w:pPr>
      <w:r w:rsidRPr="007977A1">
        <w:rPr>
          <w:rFonts w:asciiTheme="minorBidi" w:hAnsiTheme="minorBidi"/>
          <w:u w:val="single"/>
          <w:rtl/>
        </w:rPr>
        <w:t>הרמ</w:t>
      </w:r>
      <w:r w:rsidR="00FD74D6" w:rsidRPr="007977A1">
        <w:rPr>
          <w:rFonts w:asciiTheme="minorBidi" w:hAnsiTheme="minorBidi"/>
          <w:u w:val="single"/>
          <w:rtl/>
        </w:rPr>
        <w:t>"</w:t>
      </w:r>
      <w:r w:rsidRPr="007977A1">
        <w:rPr>
          <w:rFonts w:asciiTheme="minorBidi" w:hAnsiTheme="minorBidi"/>
          <w:u w:val="single"/>
          <w:rtl/>
        </w:rPr>
        <w:t>א</w:t>
      </w:r>
      <w:r w:rsidRPr="007977A1">
        <w:rPr>
          <w:rFonts w:asciiTheme="minorBidi" w:hAnsiTheme="minorBidi"/>
          <w:rtl/>
        </w:rPr>
        <w:t xml:space="preserve"> כתב שאם בדקה ג' פעמים אינה צריכה לבדוק שוב</w:t>
      </w:r>
      <w:r w:rsidR="008C4E23" w:rsidRPr="007977A1">
        <w:rPr>
          <w:rFonts w:asciiTheme="minorBidi" w:hAnsiTheme="minorBidi"/>
          <w:rtl/>
        </w:rPr>
        <w:t>.</w:t>
      </w:r>
    </w:p>
    <w:p w14:paraId="1F244D2C" w14:textId="613B26C1" w:rsidR="008C4E23" w:rsidRPr="007977A1" w:rsidRDefault="006A1AE1" w:rsidP="00973177">
      <w:pPr>
        <w:pStyle w:val="a9"/>
        <w:numPr>
          <w:ilvl w:val="0"/>
          <w:numId w:val="1"/>
        </w:numPr>
        <w:jc w:val="both"/>
        <w:rPr>
          <w:rFonts w:asciiTheme="minorBidi" w:hAnsiTheme="minorBidi"/>
        </w:rPr>
      </w:pPr>
      <w:r w:rsidRPr="007977A1">
        <w:rPr>
          <w:rFonts w:asciiTheme="minorBidi" w:hAnsiTheme="minorBidi"/>
          <w:rtl/>
        </w:rPr>
        <w:lastRenderedPageBreak/>
        <w:t xml:space="preserve">א. </w:t>
      </w:r>
      <w:r w:rsidR="00571C2D" w:rsidRPr="007977A1">
        <w:rPr>
          <w:rFonts w:asciiTheme="minorBidi" w:hAnsiTheme="minorBidi"/>
          <w:u w:val="single"/>
          <w:rtl/>
        </w:rPr>
        <w:t>שו</w:t>
      </w:r>
      <w:r w:rsidR="00FD74D6" w:rsidRPr="007977A1">
        <w:rPr>
          <w:rFonts w:asciiTheme="minorBidi" w:hAnsiTheme="minorBidi"/>
          <w:u w:val="single"/>
          <w:rtl/>
        </w:rPr>
        <w:t>"</w:t>
      </w:r>
      <w:r w:rsidR="00571C2D" w:rsidRPr="007977A1">
        <w:rPr>
          <w:rFonts w:asciiTheme="minorBidi" w:hAnsiTheme="minorBidi"/>
          <w:u w:val="single"/>
          <w:rtl/>
        </w:rPr>
        <w:t>ע</w:t>
      </w:r>
      <w:r w:rsidR="00571C2D" w:rsidRPr="007977A1">
        <w:rPr>
          <w:rFonts w:asciiTheme="minorBidi" w:hAnsiTheme="minorBidi"/>
          <w:rtl/>
        </w:rPr>
        <w:t xml:space="preserve"> </w:t>
      </w:r>
      <w:r w:rsidR="0037579B" w:rsidRPr="007977A1">
        <w:rPr>
          <w:rFonts w:asciiTheme="minorBidi" w:hAnsiTheme="minorBidi"/>
          <w:rtl/>
        </w:rPr>
        <w:t xml:space="preserve">כאשר קבעה וסת </w:t>
      </w:r>
      <w:r w:rsidR="00F8013A" w:rsidRPr="007977A1">
        <w:rPr>
          <w:rFonts w:asciiTheme="minorBidi" w:hAnsiTheme="minorBidi"/>
          <w:rtl/>
        </w:rPr>
        <w:t>לימים+גוף</w:t>
      </w:r>
      <w:r w:rsidR="00E82A03" w:rsidRPr="007977A1">
        <w:rPr>
          <w:rFonts w:asciiTheme="minorBidi" w:hAnsiTheme="minorBidi"/>
          <w:rtl/>
        </w:rPr>
        <w:t>,</w:t>
      </w:r>
      <w:r w:rsidR="00F8013A" w:rsidRPr="007977A1">
        <w:rPr>
          <w:rFonts w:asciiTheme="minorBidi" w:hAnsiTheme="minorBidi"/>
          <w:rtl/>
        </w:rPr>
        <w:t xml:space="preserve"> </w:t>
      </w:r>
      <w:r w:rsidR="004B5AF7" w:rsidRPr="007977A1">
        <w:rPr>
          <w:rFonts w:asciiTheme="minorBidi" w:hAnsiTheme="minorBidi"/>
          <w:rtl/>
        </w:rPr>
        <w:t xml:space="preserve">אם הגיע האחד בלא השני (רק הגוף או רק הימים) </w:t>
      </w:r>
      <w:r w:rsidR="00571C2D" w:rsidRPr="007977A1">
        <w:rPr>
          <w:rFonts w:asciiTheme="minorBidi" w:hAnsiTheme="minorBidi"/>
          <w:rtl/>
        </w:rPr>
        <w:t>חושש</w:t>
      </w:r>
      <w:r w:rsidR="003946ED" w:rsidRPr="007977A1">
        <w:rPr>
          <w:rFonts w:asciiTheme="minorBidi" w:hAnsiTheme="minorBidi"/>
          <w:rtl/>
        </w:rPr>
        <w:t>ת</w:t>
      </w:r>
      <w:r w:rsidR="00571C2D" w:rsidRPr="007977A1">
        <w:rPr>
          <w:rFonts w:asciiTheme="minorBidi" w:hAnsiTheme="minorBidi"/>
          <w:rtl/>
        </w:rPr>
        <w:t xml:space="preserve"> כוסת שאינו קבוע לכל אחד בנפרד</w:t>
      </w:r>
      <w:r w:rsidR="00FF729D" w:rsidRPr="007977A1">
        <w:rPr>
          <w:rFonts w:asciiTheme="minorBidi" w:hAnsiTheme="minorBidi"/>
          <w:rtl/>
        </w:rPr>
        <w:t xml:space="preserve"> (ב"י)</w:t>
      </w:r>
      <w:r w:rsidR="00571C2D" w:rsidRPr="007977A1">
        <w:rPr>
          <w:rFonts w:asciiTheme="minorBidi" w:hAnsiTheme="minorBidi"/>
          <w:rtl/>
        </w:rPr>
        <w:t>.</w:t>
      </w:r>
      <w:r w:rsidR="0085508E" w:rsidRPr="007977A1">
        <w:rPr>
          <w:rFonts w:asciiTheme="minorBidi" w:hAnsiTheme="minorBidi"/>
          <w:rtl/>
        </w:rPr>
        <w:t xml:space="preserve"> </w:t>
      </w:r>
      <w:r w:rsidR="00FB251F" w:rsidRPr="007977A1">
        <w:rPr>
          <w:rFonts w:asciiTheme="minorBidi" w:hAnsiTheme="minorBidi"/>
          <w:u w:val="single"/>
          <w:rtl/>
        </w:rPr>
        <w:t>רמ</w:t>
      </w:r>
      <w:r w:rsidR="00FD74D6" w:rsidRPr="007977A1">
        <w:rPr>
          <w:rFonts w:asciiTheme="minorBidi" w:hAnsiTheme="minorBidi"/>
          <w:u w:val="single"/>
          <w:rtl/>
        </w:rPr>
        <w:t>"</w:t>
      </w:r>
      <w:r w:rsidR="00FB251F" w:rsidRPr="007977A1">
        <w:rPr>
          <w:rFonts w:asciiTheme="minorBidi" w:hAnsiTheme="minorBidi"/>
          <w:u w:val="single"/>
          <w:rtl/>
        </w:rPr>
        <w:t>א (על פי הש</w:t>
      </w:r>
      <w:r w:rsidR="00C22A7B" w:rsidRPr="007977A1">
        <w:rPr>
          <w:rFonts w:asciiTheme="minorBidi" w:hAnsiTheme="minorBidi"/>
          <w:u w:val="single"/>
          <w:rtl/>
        </w:rPr>
        <w:t>"</w:t>
      </w:r>
      <w:r w:rsidR="00FB251F" w:rsidRPr="007977A1">
        <w:rPr>
          <w:rFonts w:asciiTheme="minorBidi" w:hAnsiTheme="minorBidi"/>
          <w:u w:val="single"/>
          <w:rtl/>
        </w:rPr>
        <w:t>ך והט</w:t>
      </w:r>
      <w:r w:rsidR="00C22A7B" w:rsidRPr="007977A1">
        <w:rPr>
          <w:rFonts w:asciiTheme="minorBidi" w:hAnsiTheme="minorBidi"/>
          <w:u w:val="single"/>
          <w:rtl/>
        </w:rPr>
        <w:t>"</w:t>
      </w:r>
      <w:r w:rsidR="00FB251F" w:rsidRPr="007977A1">
        <w:rPr>
          <w:rFonts w:asciiTheme="minorBidi" w:hAnsiTheme="minorBidi"/>
          <w:u w:val="single"/>
          <w:rtl/>
        </w:rPr>
        <w:t>ז)</w:t>
      </w:r>
      <w:r w:rsidR="002F127A" w:rsidRPr="007977A1">
        <w:rPr>
          <w:rFonts w:asciiTheme="minorBidi" w:hAnsiTheme="minorBidi"/>
          <w:rtl/>
        </w:rPr>
        <w:t xml:space="preserve"> לא חוששת בנפרד כלל</w:t>
      </w:r>
      <w:r w:rsidR="00E24350" w:rsidRPr="007977A1">
        <w:rPr>
          <w:rFonts w:asciiTheme="minorBidi" w:hAnsiTheme="minorBidi"/>
          <w:rtl/>
        </w:rPr>
        <w:t xml:space="preserve">. </w:t>
      </w:r>
      <w:r w:rsidR="00E24350" w:rsidRPr="007977A1">
        <w:rPr>
          <w:rFonts w:asciiTheme="minorBidi" w:hAnsiTheme="minorBidi"/>
          <w:u w:val="single"/>
          <w:rtl/>
        </w:rPr>
        <w:t>רמ</w:t>
      </w:r>
      <w:r w:rsidR="00056BE5" w:rsidRPr="007977A1">
        <w:rPr>
          <w:rFonts w:asciiTheme="minorBidi" w:hAnsiTheme="minorBidi"/>
          <w:u w:val="single"/>
          <w:rtl/>
        </w:rPr>
        <w:t>"</w:t>
      </w:r>
      <w:r w:rsidR="00E24350" w:rsidRPr="007977A1">
        <w:rPr>
          <w:rFonts w:asciiTheme="minorBidi" w:hAnsiTheme="minorBidi"/>
          <w:u w:val="single"/>
          <w:rtl/>
        </w:rPr>
        <w:t xml:space="preserve">א </w:t>
      </w:r>
      <w:r w:rsidR="004E2FB9" w:rsidRPr="007977A1">
        <w:rPr>
          <w:rFonts w:asciiTheme="minorBidi" w:hAnsiTheme="minorBidi"/>
          <w:u w:val="single"/>
          <w:rtl/>
        </w:rPr>
        <w:t>(</w:t>
      </w:r>
      <w:r w:rsidR="00E24350" w:rsidRPr="007977A1">
        <w:rPr>
          <w:rFonts w:asciiTheme="minorBidi" w:hAnsiTheme="minorBidi"/>
          <w:u w:val="single"/>
          <w:rtl/>
        </w:rPr>
        <w:t>עפ חוו"ד</w:t>
      </w:r>
      <w:r w:rsidR="004E2FB9" w:rsidRPr="007977A1">
        <w:rPr>
          <w:rFonts w:asciiTheme="minorBidi" w:hAnsiTheme="minorBidi"/>
          <w:u w:val="single"/>
          <w:rtl/>
        </w:rPr>
        <w:t>)</w:t>
      </w:r>
      <w:r w:rsidR="00E24350" w:rsidRPr="007977A1">
        <w:rPr>
          <w:rFonts w:asciiTheme="minorBidi" w:hAnsiTheme="minorBidi"/>
          <w:rtl/>
        </w:rPr>
        <w:t xml:space="preserve"> חוששת לוסת הימים בנפרד </w:t>
      </w:r>
      <w:r w:rsidR="004111FF" w:rsidRPr="007977A1">
        <w:rPr>
          <w:rFonts w:asciiTheme="minorBidi" w:hAnsiTheme="minorBidi"/>
          <w:rtl/>
        </w:rPr>
        <w:t xml:space="preserve">אך לוסת הגוף </w:t>
      </w:r>
      <w:r w:rsidR="004E2FB9" w:rsidRPr="007977A1">
        <w:rPr>
          <w:rFonts w:asciiTheme="minorBidi" w:hAnsiTheme="minorBidi"/>
          <w:rtl/>
        </w:rPr>
        <w:t xml:space="preserve">ללא הימים </w:t>
      </w:r>
      <w:r w:rsidR="004111FF" w:rsidRPr="007977A1">
        <w:rPr>
          <w:rFonts w:asciiTheme="minorBidi" w:hAnsiTheme="minorBidi"/>
          <w:rtl/>
        </w:rPr>
        <w:t>אינה חוששת</w:t>
      </w:r>
      <w:r w:rsidR="004E2FB9" w:rsidRPr="007977A1">
        <w:rPr>
          <w:rFonts w:asciiTheme="minorBidi" w:hAnsiTheme="minorBidi"/>
          <w:rtl/>
        </w:rPr>
        <w:t xml:space="preserve"> כלל</w:t>
      </w:r>
      <w:r w:rsidR="00A04320" w:rsidRPr="007977A1">
        <w:rPr>
          <w:rFonts w:asciiTheme="minorBidi" w:hAnsiTheme="minorBidi"/>
          <w:rtl/>
        </w:rPr>
        <w:t>.</w:t>
      </w:r>
    </w:p>
    <w:p w14:paraId="0AB735BE" w14:textId="6DEEA0F7" w:rsidR="009E5886" w:rsidRPr="007977A1" w:rsidRDefault="005C63A4" w:rsidP="00973177">
      <w:pPr>
        <w:pStyle w:val="a9"/>
        <w:jc w:val="both"/>
        <w:rPr>
          <w:rFonts w:asciiTheme="minorBidi" w:hAnsiTheme="minorBidi"/>
          <w:b/>
          <w:bCs/>
          <w:rtl/>
        </w:rPr>
      </w:pPr>
      <w:r w:rsidRPr="007977A1">
        <w:rPr>
          <w:rFonts w:asciiTheme="minorBidi" w:hAnsiTheme="minorBidi"/>
          <w:rtl/>
        </w:rPr>
        <w:t xml:space="preserve">ב. </w:t>
      </w:r>
      <w:r w:rsidR="009E5886" w:rsidRPr="007977A1">
        <w:rPr>
          <w:rFonts w:asciiTheme="minorBidi" w:hAnsiTheme="minorBidi"/>
          <w:rtl/>
        </w:rPr>
        <w:t xml:space="preserve">לגבי </w:t>
      </w:r>
      <w:r w:rsidR="009E5886" w:rsidRPr="007977A1">
        <w:rPr>
          <w:rFonts w:asciiTheme="minorBidi" w:hAnsiTheme="minorBidi"/>
          <w:b/>
          <w:bCs/>
          <w:rtl/>
        </w:rPr>
        <w:t>וסת הקפיצות</w:t>
      </w:r>
      <w:r w:rsidR="009E5886" w:rsidRPr="007977A1">
        <w:rPr>
          <w:rFonts w:asciiTheme="minorBidi" w:hAnsiTheme="minorBidi"/>
          <w:rtl/>
        </w:rPr>
        <w:t xml:space="preserve"> הגמ' מביאה </w:t>
      </w:r>
      <w:r w:rsidR="000478B1" w:rsidRPr="007977A1">
        <w:rPr>
          <w:rFonts w:asciiTheme="minorBidi" w:hAnsiTheme="minorBidi"/>
          <w:rtl/>
        </w:rPr>
        <w:t>את דעת רב אשי שמבאר בשני אופנים את דברי רב הונא</w:t>
      </w:r>
      <w:r w:rsidR="00D46B33" w:rsidRPr="007977A1">
        <w:rPr>
          <w:rFonts w:asciiTheme="minorBidi" w:hAnsiTheme="minorBidi"/>
          <w:rtl/>
        </w:rPr>
        <w:t xml:space="preserve"> לגבי אשה שקפצה וראתה ביום מ</w:t>
      </w:r>
      <w:r w:rsidR="000D5279" w:rsidRPr="007977A1">
        <w:rPr>
          <w:rFonts w:asciiTheme="minorBidi" w:hAnsiTheme="minorBidi"/>
          <w:rtl/>
        </w:rPr>
        <w:t>סו</w:t>
      </w:r>
      <w:r w:rsidR="00D46B33" w:rsidRPr="007977A1">
        <w:rPr>
          <w:rFonts w:asciiTheme="minorBidi" w:hAnsiTheme="minorBidi"/>
          <w:rtl/>
        </w:rPr>
        <w:t>ים פעמיים, לישנא קמא:</w:t>
      </w:r>
      <w:r w:rsidR="00D46B33" w:rsidRPr="007977A1">
        <w:rPr>
          <w:rFonts w:asciiTheme="minorBidi" w:hAnsiTheme="minorBidi"/>
        </w:rPr>
        <w:t xml:space="preserve"> </w:t>
      </w:r>
      <w:r w:rsidR="00D46B33" w:rsidRPr="007977A1">
        <w:rPr>
          <w:rFonts w:asciiTheme="minorBidi" w:hAnsiTheme="minorBidi"/>
          <w:rtl/>
        </w:rPr>
        <w:t xml:space="preserve">בפעם השלישית קפצה יום קודם אך ראתה יום אח"כ </w:t>
      </w:r>
      <w:r w:rsidR="00086019" w:rsidRPr="007977A1">
        <w:rPr>
          <w:rFonts w:asciiTheme="minorBidi" w:hAnsiTheme="minorBidi"/>
          <w:rtl/>
        </w:rPr>
        <w:t>קמ"ל שקבעה וסת לימים וקפיצות</w:t>
      </w:r>
      <w:r w:rsidR="00237782" w:rsidRPr="007977A1">
        <w:rPr>
          <w:rFonts w:asciiTheme="minorBidi" w:hAnsiTheme="minorBidi"/>
          <w:rtl/>
        </w:rPr>
        <w:t>,</w:t>
      </w:r>
      <w:r w:rsidR="00086019" w:rsidRPr="007977A1">
        <w:rPr>
          <w:rFonts w:asciiTheme="minorBidi" w:hAnsiTheme="minorBidi"/>
          <w:rtl/>
        </w:rPr>
        <w:t xml:space="preserve"> לל</w:t>
      </w:r>
      <w:r w:rsidR="00D170EF" w:rsidRPr="007977A1">
        <w:rPr>
          <w:rFonts w:asciiTheme="minorBidi" w:hAnsiTheme="minorBidi"/>
          <w:rtl/>
        </w:rPr>
        <w:t>יש</w:t>
      </w:r>
      <w:r w:rsidR="00086019" w:rsidRPr="007977A1">
        <w:rPr>
          <w:rFonts w:asciiTheme="minorBidi" w:hAnsiTheme="minorBidi"/>
          <w:rtl/>
        </w:rPr>
        <w:t>נא בתרא</w:t>
      </w:r>
      <w:r w:rsidR="00D26317" w:rsidRPr="007977A1">
        <w:rPr>
          <w:rFonts w:asciiTheme="minorBidi" w:hAnsiTheme="minorBidi"/>
          <w:rtl/>
        </w:rPr>
        <w:t>:</w:t>
      </w:r>
      <w:r w:rsidR="000D5279" w:rsidRPr="007977A1">
        <w:rPr>
          <w:rFonts w:asciiTheme="minorBidi" w:hAnsiTheme="minorBidi"/>
          <w:rtl/>
        </w:rPr>
        <w:t xml:space="preserve"> ראתה בפעם השלישית ללא קפיצה וקמ"ל שקבעה וסת לימים לבד. נח' </w:t>
      </w:r>
      <w:r w:rsidR="00DE264A" w:rsidRPr="007977A1">
        <w:rPr>
          <w:rFonts w:asciiTheme="minorBidi" w:hAnsiTheme="minorBidi"/>
          <w:u w:val="single"/>
          <w:rtl/>
        </w:rPr>
        <w:t>הראשונים</w:t>
      </w:r>
      <w:r w:rsidR="000D5279" w:rsidRPr="007977A1">
        <w:rPr>
          <w:rFonts w:asciiTheme="minorBidi" w:hAnsiTheme="minorBidi"/>
          <w:rtl/>
        </w:rPr>
        <w:t xml:space="preserve"> כמי פוסקים</w:t>
      </w:r>
      <w:r w:rsidR="006D5B2E" w:rsidRPr="007977A1">
        <w:rPr>
          <w:rFonts w:asciiTheme="minorBidi" w:hAnsiTheme="minorBidi"/>
          <w:rtl/>
        </w:rPr>
        <w:t xml:space="preserve">: </w:t>
      </w:r>
      <w:r w:rsidR="006D5B2E" w:rsidRPr="007977A1">
        <w:rPr>
          <w:rFonts w:asciiTheme="minorBidi" w:hAnsiTheme="minorBidi"/>
          <w:u w:val="single"/>
          <w:rtl/>
        </w:rPr>
        <w:t>רשב</w:t>
      </w:r>
      <w:r w:rsidR="00BB7048" w:rsidRPr="007977A1">
        <w:rPr>
          <w:rFonts w:asciiTheme="minorBidi" w:hAnsiTheme="minorBidi"/>
          <w:u w:val="single"/>
          <w:rtl/>
        </w:rPr>
        <w:t>"</w:t>
      </w:r>
      <w:r w:rsidR="006D5B2E" w:rsidRPr="007977A1">
        <w:rPr>
          <w:rFonts w:asciiTheme="minorBidi" w:hAnsiTheme="minorBidi"/>
          <w:u w:val="single"/>
          <w:rtl/>
        </w:rPr>
        <w:t>א וטור</w:t>
      </w:r>
      <w:r w:rsidR="006D5B2E" w:rsidRPr="007977A1">
        <w:rPr>
          <w:rFonts w:asciiTheme="minorBidi" w:hAnsiTheme="minorBidi"/>
          <w:rtl/>
        </w:rPr>
        <w:t xml:space="preserve"> קבעה וסת לימים וקפיצות והלישנות לא חולקות</w:t>
      </w:r>
      <w:r w:rsidR="00A51F12" w:rsidRPr="007977A1">
        <w:rPr>
          <w:rFonts w:asciiTheme="minorBidi" w:hAnsiTheme="minorBidi"/>
          <w:rtl/>
        </w:rPr>
        <w:t xml:space="preserve"> </w:t>
      </w:r>
      <w:r w:rsidR="00A51F12" w:rsidRPr="007977A1">
        <w:rPr>
          <w:rFonts w:asciiTheme="minorBidi" w:hAnsiTheme="minorBidi"/>
          <w:u w:val="single"/>
          <w:rtl/>
        </w:rPr>
        <w:t>לפי הרמב</w:t>
      </w:r>
      <w:r w:rsidR="00BB7048" w:rsidRPr="007977A1">
        <w:rPr>
          <w:rFonts w:asciiTheme="minorBidi" w:hAnsiTheme="minorBidi"/>
          <w:u w:val="single"/>
          <w:rtl/>
        </w:rPr>
        <w:t>"</w:t>
      </w:r>
      <w:r w:rsidR="00A51F12" w:rsidRPr="007977A1">
        <w:rPr>
          <w:rFonts w:asciiTheme="minorBidi" w:hAnsiTheme="minorBidi"/>
          <w:u w:val="single"/>
          <w:rtl/>
        </w:rPr>
        <w:t>ם ורמב</w:t>
      </w:r>
      <w:r w:rsidR="00BB7048" w:rsidRPr="007977A1">
        <w:rPr>
          <w:rFonts w:asciiTheme="minorBidi" w:hAnsiTheme="minorBidi"/>
          <w:u w:val="single"/>
          <w:rtl/>
        </w:rPr>
        <w:t>"</w:t>
      </w:r>
      <w:r w:rsidR="00A51F12" w:rsidRPr="007977A1">
        <w:rPr>
          <w:rFonts w:asciiTheme="minorBidi" w:hAnsiTheme="minorBidi"/>
          <w:u w:val="single"/>
          <w:rtl/>
        </w:rPr>
        <w:t>ן</w:t>
      </w:r>
      <w:r w:rsidR="00A51F12" w:rsidRPr="007977A1">
        <w:rPr>
          <w:rFonts w:asciiTheme="minorBidi" w:hAnsiTheme="minorBidi"/>
          <w:rtl/>
        </w:rPr>
        <w:t xml:space="preserve"> ק</w:t>
      </w:r>
      <w:r w:rsidR="00CC508F" w:rsidRPr="007977A1">
        <w:rPr>
          <w:rFonts w:asciiTheme="minorBidi" w:hAnsiTheme="minorBidi"/>
          <w:rtl/>
        </w:rPr>
        <w:t>ב</w:t>
      </w:r>
      <w:r w:rsidR="00A51F12" w:rsidRPr="007977A1">
        <w:rPr>
          <w:rFonts w:asciiTheme="minorBidi" w:hAnsiTheme="minorBidi"/>
          <w:rtl/>
        </w:rPr>
        <w:t>עה וסת לימים לבד (פוסקים כלישנא בתרא</w:t>
      </w:r>
      <w:r w:rsidR="000F1229" w:rsidRPr="007977A1">
        <w:rPr>
          <w:rStyle w:val="af0"/>
          <w:rFonts w:asciiTheme="minorBidi" w:hAnsiTheme="minorBidi"/>
          <w:rtl/>
        </w:rPr>
        <w:footnoteReference w:id="3"/>
      </w:r>
      <w:r w:rsidR="00A51F12" w:rsidRPr="007977A1">
        <w:rPr>
          <w:rFonts w:asciiTheme="minorBidi" w:hAnsiTheme="minorBidi"/>
          <w:rtl/>
        </w:rPr>
        <w:t>)</w:t>
      </w:r>
      <w:r w:rsidR="00876B4F" w:rsidRPr="007977A1">
        <w:rPr>
          <w:rFonts w:asciiTheme="minorBidi" w:hAnsiTheme="minorBidi"/>
          <w:b/>
          <w:bCs/>
          <w:rtl/>
        </w:rPr>
        <w:t xml:space="preserve">. </w:t>
      </w:r>
      <w:r w:rsidR="00876B4F" w:rsidRPr="007977A1">
        <w:rPr>
          <w:rFonts w:asciiTheme="minorBidi" w:hAnsiTheme="minorBidi"/>
          <w:rtl/>
        </w:rPr>
        <w:t>ו</w:t>
      </w:r>
      <w:r w:rsidR="00876B4F" w:rsidRPr="007977A1">
        <w:rPr>
          <w:rFonts w:asciiTheme="minorBidi" w:hAnsiTheme="minorBidi"/>
          <w:u w:val="single"/>
          <w:rtl/>
        </w:rPr>
        <w:t>כ"פ השו</w:t>
      </w:r>
      <w:r w:rsidR="007D5886" w:rsidRPr="007977A1">
        <w:rPr>
          <w:rFonts w:asciiTheme="minorBidi" w:hAnsiTheme="minorBidi"/>
          <w:u w:val="single"/>
          <w:rtl/>
        </w:rPr>
        <w:t>"</w:t>
      </w:r>
      <w:r w:rsidR="00876B4F" w:rsidRPr="007977A1">
        <w:rPr>
          <w:rFonts w:asciiTheme="minorBidi" w:hAnsiTheme="minorBidi"/>
          <w:u w:val="single"/>
          <w:rtl/>
        </w:rPr>
        <w:t>ע.</w:t>
      </w:r>
    </w:p>
    <w:p w14:paraId="04EE873D" w14:textId="5414C76D" w:rsidR="005C63A4" w:rsidRPr="007977A1" w:rsidRDefault="00F95F04" w:rsidP="00973177">
      <w:pPr>
        <w:pStyle w:val="a9"/>
        <w:jc w:val="both"/>
        <w:rPr>
          <w:rFonts w:asciiTheme="minorBidi" w:hAnsiTheme="minorBidi"/>
          <w:rtl/>
        </w:rPr>
      </w:pPr>
      <w:r w:rsidRPr="007977A1">
        <w:rPr>
          <w:rFonts w:asciiTheme="minorBidi" w:hAnsiTheme="minorBidi"/>
          <w:rtl/>
        </w:rPr>
        <w:t xml:space="preserve">לגבי וסת </w:t>
      </w:r>
      <w:r w:rsidRPr="007977A1">
        <w:rPr>
          <w:rFonts w:asciiTheme="minorBidi" w:hAnsiTheme="minorBidi"/>
          <w:b/>
          <w:bCs/>
          <w:rtl/>
        </w:rPr>
        <w:t>גוף וימים</w:t>
      </w:r>
      <w:r w:rsidRPr="007977A1">
        <w:rPr>
          <w:rFonts w:asciiTheme="minorBidi" w:hAnsiTheme="minorBidi"/>
          <w:rtl/>
        </w:rPr>
        <w:t xml:space="preserve"> </w:t>
      </w:r>
      <w:r w:rsidR="000535A2" w:rsidRPr="007977A1">
        <w:rPr>
          <w:rFonts w:asciiTheme="minorBidi" w:hAnsiTheme="minorBidi"/>
          <w:u w:val="single"/>
          <w:rtl/>
        </w:rPr>
        <w:t>שו</w:t>
      </w:r>
      <w:r w:rsidR="007A6CCF" w:rsidRPr="007977A1">
        <w:rPr>
          <w:rFonts w:asciiTheme="minorBidi" w:hAnsiTheme="minorBidi"/>
          <w:u w:val="single"/>
          <w:rtl/>
        </w:rPr>
        <w:t>"</w:t>
      </w:r>
      <w:r w:rsidR="000535A2" w:rsidRPr="007977A1">
        <w:rPr>
          <w:rFonts w:asciiTheme="minorBidi" w:hAnsiTheme="minorBidi"/>
          <w:u w:val="single"/>
          <w:rtl/>
        </w:rPr>
        <w:t>ע</w:t>
      </w:r>
      <w:r w:rsidR="000535A2" w:rsidRPr="007977A1">
        <w:rPr>
          <w:rFonts w:asciiTheme="minorBidi" w:hAnsiTheme="minorBidi"/>
          <w:rtl/>
        </w:rPr>
        <w:t xml:space="preserve"> פוסק על פי הגמ</w:t>
      </w:r>
      <w:r w:rsidR="007115B2" w:rsidRPr="007977A1">
        <w:rPr>
          <w:rFonts w:asciiTheme="minorBidi" w:hAnsiTheme="minorBidi"/>
          <w:rtl/>
        </w:rPr>
        <w:t>'</w:t>
      </w:r>
      <w:r w:rsidR="000535A2" w:rsidRPr="007977A1">
        <w:rPr>
          <w:rFonts w:asciiTheme="minorBidi" w:hAnsiTheme="minorBidi"/>
          <w:rtl/>
        </w:rPr>
        <w:t xml:space="preserve"> והרשב</w:t>
      </w:r>
      <w:r w:rsidR="007419BE" w:rsidRPr="007977A1">
        <w:rPr>
          <w:rFonts w:asciiTheme="minorBidi" w:hAnsiTheme="minorBidi"/>
          <w:rtl/>
        </w:rPr>
        <w:t>"</w:t>
      </w:r>
      <w:r w:rsidR="000535A2" w:rsidRPr="007977A1">
        <w:rPr>
          <w:rFonts w:asciiTheme="minorBidi" w:hAnsiTheme="minorBidi"/>
          <w:rtl/>
        </w:rPr>
        <w:t xml:space="preserve">א שקבעה </w:t>
      </w:r>
      <w:r w:rsidR="001A5285" w:rsidRPr="007977A1">
        <w:rPr>
          <w:rFonts w:asciiTheme="minorBidi" w:hAnsiTheme="minorBidi"/>
          <w:rtl/>
        </w:rPr>
        <w:t xml:space="preserve">במקרה כזה </w:t>
      </w:r>
      <w:r w:rsidR="000535A2" w:rsidRPr="007977A1">
        <w:rPr>
          <w:rFonts w:asciiTheme="minorBidi" w:hAnsiTheme="minorBidi"/>
          <w:rtl/>
        </w:rPr>
        <w:t>וסת הימים ופיהוק</w:t>
      </w:r>
      <w:r w:rsidR="00D21396" w:rsidRPr="007977A1">
        <w:rPr>
          <w:rFonts w:asciiTheme="minorBidi" w:hAnsiTheme="minorBidi"/>
          <w:rtl/>
        </w:rPr>
        <w:t xml:space="preserve"> יחד</w:t>
      </w:r>
      <w:r w:rsidR="000535A2" w:rsidRPr="007977A1">
        <w:rPr>
          <w:rFonts w:asciiTheme="minorBidi" w:hAnsiTheme="minorBidi"/>
          <w:rtl/>
        </w:rPr>
        <w:t>.</w:t>
      </w:r>
    </w:p>
    <w:p w14:paraId="1B9430D9" w14:textId="39549968" w:rsidR="00BA7C07" w:rsidRPr="007977A1" w:rsidRDefault="00A20141" w:rsidP="00973177">
      <w:pPr>
        <w:pStyle w:val="a9"/>
        <w:numPr>
          <w:ilvl w:val="0"/>
          <w:numId w:val="1"/>
        </w:numPr>
        <w:jc w:val="both"/>
        <w:rPr>
          <w:rFonts w:asciiTheme="minorBidi" w:hAnsiTheme="minorBidi"/>
        </w:rPr>
      </w:pPr>
      <w:r w:rsidRPr="007977A1">
        <w:rPr>
          <w:rFonts w:asciiTheme="minorBidi" w:hAnsiTheme="minorBidi"/>
          <w:rtl/>
        </w:rPr>
        <w:t xml:space="preserve">א. </w:t>
      </w:r>
      <w:r w:rsidR="00622F1D" w:rsidRPr="007977A1">
        <w:rPr>
          <w:rFonts w:asciiTheme="minorBidi" w:hAnsiTheme="minorBidi"/>
          <w:u w:val="single"/>
          <w:rtl/>
        </w:rPr>
        <w:t>משנה א'</w:t>
      </w:r>
      <w:r w:rsidR="00622F1D" w:rsidRPr="007977A1">
        <w:rPr>
          <w:rFonts w:asciiTheme="minorBidi" w:hAnsiTheme="minorBidi"/>
          <w:rtl/>
        </w:rPr>
        <w:t xml:space="preserve"> כולם טמאות, </w:t>
      </w:r>
      <w:r w:rsidR="00622F1D" w:rsidRPr="007977A1">
        <w:rPr>
          <w:rFonts w:asciiTheme="minorBidi" w:hAnsiTheme="minorBidi"/>
          <w:u w:val="single"/>
          <w:rtl/>
        </w:rPr>
        <w:t>משנה ב'</w:t>
      </w:r>
      <w:r w:rsidR="00622F1D" w:rsidRPr="007977A1">
        <w:rPr>
          <w:rFonts w:asciiTheme="minorBidi" w:hAnsiTheme="minorBidi"/>
          <w:rtl/>
        </w:rPr>
        <w:t xml:space="preserve"> מי שהדם תחתיה – היא והסמוכה </w:t>
      </w:r>
      <w:r w:rsidR="00CE21C8" w:rsidRPr="007977A1">
        <w:rPr>
          <w:rFonts w:asciiTheme="minorBidi" w:hAnsiTheme="minorBidi"/>
          <w:rtl/>
        </w:rPr>
        <w:t xml:space="preserve">לה </w:t>
      </w:r>
      <w:r w:rsidR="00622F1D" w:rsidRPr="007977A1">
        <w:rPr>
          <w:rFonts w:asciiTheme="minorBidi" w:hAnsiTheme="minorBidi"/>
          <w:rtl/>
        </w:rPr>
        <w:t>טמאות</w:t>
      </w:r>
      <w:r w:rsidR="00606B3D" w:rsidRPr="007977A1">
        <w:rPr>
          <w:rFonts w:asciiTheme="minorBidi" w:hAnsiTheme="minorBidi"/>
          <w:rtl/>
        </w:rPr>
        <w:t>.</w:t>
      </w:r>
    </w:p>
    <w:p w14:paraId="1DEE7BB6" w14:textId="4DD0E232" w:rsidR="00A20141" w:rsidRPr="007977A1" w:rsidRDefault="00606B3D" w:rsidP="00973177">
      <w:pPr>
        <w:pStyle w:val="a9"/>
        <w:jc w:val="both"/>
        <w:rPr>
          <w:rFonts w:asciiTheme="minorBidi" w:hAnsiTheme="minorBidi"/>
        </w:rPr>
      </w:pPr>
      <w:r w:rsidRPr="007977A1">
        <w:rPr>
          <w:rFonts w:asciiTheme="minorBidi" w:hAnsiTheme="minorBidi"/>
          <w:rtl/>
        </w:rPr>
        <w:t xml:space="preserve">תירצה </w:t>
      </w:r>
      <w:r w:rsidRPr="007977A1">
        <w:rPr>
          <w:rFonts w:asciiTheme="minorBidi" w:hAnsiTheme="minorBidi"/>
          <w:u w:val="single"/>
          <w:rtl/>
        </w:rPr>
        <w:t>הגמ'</w:t>
      </w:r>
      <w:r w:rsidRPr="007977A1">
        <w:rPr>
          <w:rFonts w:asciiTheme="minorBidi" w:hAnsiTheme="minorBidi"/>
          <w:rtl/>
        </w:rPr>
        <w:t xml:space="preserve"> שבמש</w:t>
      </w:r>
      <w:r w:rsidR="006778AF" w:rsidRPr="007977A1">
        <w:rPr>
          <w:rFonts w:asciiTheme="minorBidi" w:hAnsiTheme="minorBidi"/>
          <w:rtl/>
        </w:rPr>
        <w:t>ו</w:t>
      </w:r>
      <w:r w:rsidRPr="007977A1">
        <w:rPr>
          <w:rFonts w:asciiTheme="minorBidi" w:hAnsiTheme="minorBidi"/>
          <w:rtl/>
        </w:rPr>
        <w:t>לבות כולן טמאות</w:t>
      </w:r>
      <w:r w:rsidR="00F85576" w:rsidRPr="007977A1">
        <w:rPr>
          <w:rFonts w:asciiTheme="minorBidi" w:hAnsiTheme="minorBidi"/>
          <w:rtl/>
        </w:rPr>
        <w:t>,</w:t>
      </w:r>
      <w:r w:rsidR="003A45E9" w:rsidRPr="007977A1">
        <w:rPr>
          <w:rFonts w:asciiTheme="minorBidi" w:hAnsiTheme="minorBidi"/>
          <w:rtl/>
        </w:rPr>
        <w:t xml:space="preserve"> ועוד יש חילוק </w:t>
      </w:r>
      <w:r w:rsidR="000C1EDE" w:rsidRPr="007977A1">
        <w:rPr>
          <w:rFonts w:asciiTheme="minorBidi" w:hAnsiTheme="minorBidi"/>
          <w:rtl/>
        </w:rPr>
        <w:t xml:space="preserve">שכאשר </w:t>
      </w:r>
      <w:r w:rsidR="003A45E9" w:rsidRPr="007977A1">
        <w:rPr>
          <w:rFonts w:asciiTheme="minorBidi" w:hAnsiTheme="minorBidi"/>
          <w:rtl/>
        </w:rPr>
        <w:t>עברו כול</w:t>
      </w:r>
      <w:r w:rsidR="00A77631" w:rsidRPr="007977A1">
        <w:rPr>
          <w:rFonts w:asciiTheme="minorBidi" w:hAnsiTheme="minorBidi"/>
          <w:rtl/>
        </w:rPr>
        <w:t>ן</w:t>
      </w:r>
      <w:r w:rsidR="003A45E9" w:rsidRPr="007977A1">
        <w:rPr>
          <w:rFonts w:asciiTheme="minorBidi" w:hAnsiTheme="minorBidi"/>
          <w:rtl/>
        </w:rPr>
        <w:t xml:space="preserve"> דרך עלייה אחת – כול</w:t>
      </w:r>
      <w:r w:rsidR="000B22C7" w:rsidRPr="007977A1">
        <w:rPr>
          <w:rFonts w:asciiTheme="minorBidi" w:hAnsiTheme="minorBidi"/>
          <w:rtl/>
        </w:rPr>
        <w:t>ן</w:t>
      </w:r>
      <w:r w:rsidR="003A45E9" w:rsidRPr="007977A1">
        <w:rPr>
          <w:rFonts w:asciiTheme="minorBidi" w:hAnsiTheme="minorBidi"/>
          <w:rtl/>
        </w:rPr>
        <w:t xml:space="preserve"> טמאות</w:t>
      </w:r>
      <w:r w:rsidR="00D33531" w:rsidRPr="007977A1">
        <w:rPr>
          <w:rFonts w:asciiTheme="minorBidi" w:hAnsiTheme="minorBidi"/>
          <w:rtl/>
        </w:rPr>
        <w:t>.</w:t>
      </w:r>
    </w:p>
    <w:p w14:paraId="5B90E377" w14:textId="499BB7AB" w:rsidR="004F4AA7" w:rsidRPr="007977A1" w:rsidRDefault="0086006A" w:rsidP="00973177">
      <w:pPr>
        <w:pStyle w:val="a9"/>
        <w:jc w:val="both"/>
        <w:rPr>
          <w:rFonts w:asciiTheme="minorBidi" w:hAnsiTheme="minorBidi"/>
          <w:rtl/>
        </w:rPr>
      </w:pPr>
      <w:r w:rsidRPr="007977A1">
        <w:rPr>
          <w:rFonts w:asciiTheme="minorBidi" w:hAnsiTheme="minorBidi"/>
          <w:b/>
          <w:bCs/>
          <w:rtl/>
        </w:rPr>
        <w:t xml:space="preserve">לגבי </w:t>
      </w:r>
      <w:r w:rsidR="00A611B0" w:rsidRPr="007977A1">
        <w:rPr>
          <w:rFonts w:asciiTheme="minorBidi" w:hAnsiTheme="minorBidi"/>
          <w:b/>
          <w:bCs/>
          <w:rtl/>
        </w:rPr>
        <w:t>שמיכה</w:t>
      </w:r>
      <w:r w:rsidRPr="007977A1">
        <w:rPr>
          <w:rFonts w:asciiTheme="minorBidi" w:hAnsiTheme="minorBidi"/>
          <w:rtl/>
        </w:rPr>
        <w:t xml:space="preserve"> – הביא </w:t>
      </w:r>
      <w:r w:rsidR="00552B36" w:rsidRPr="007977A1">
        <w:rPr>
          <w:rFonts w:asciiTheme="minorBidi" w:hAnsiTheme="minorBidi"/>
          <w:u w:val="single"/>
          <w:rtl/>
        </w:rPr>
        <w:t>ה</w:t>
      </w:r>
      <w:r w:rsidR="00DE264A" w:rsidRPr="007977A1">
        <w:rPr>
          <w:rFonts w:asciiTheme="minorBidi" w:hAnsiTheme="minorBidi"/>
          <w:u w:val="single"/>
          <w:rtl/>
        </w:rPr>
        <w:t>שו"ע</w:t>
      </w:r>
      <w:r w:rsidRPr="007977A1">
        <w:rPr>
          <w:rFonts w:asciiTheme="minorBidi" w:hAnsiTheme="minorBidi"/>
          <w:rtl/>
        </w:rPr>
        <w:t xml:space="preserve"> ע"פ הרא</w:t>
      </w:r>
      <w:r w:rsidR="00B33B46" w:rsidRPr="007977A1">
        <w:rPr>
          <w:rFonts w:asciiTheme="minorBidi" w:hAnsiTheme="minorBidi"/>
          <w:rtl/>
        </w:rPr>
        <w:t>"</w:t>
      </w:r>
      <w:r w:rsidRPr="007977A1">
        <w:rPr>
          <w:rFonts w:asciiTheme="minorBidi" w:hAnsiTheme="minorBidi"/>
          <w:rtl/>
        </w:rPr>
        <w:t>ש ש</w:t>
      </w:r>
      <w:r w:rsidR="00832A53" w:rsidRPr="007977A1">
        <w:rPr>
          <w:rFonts w:asciiTheme="minorBidi" w:hAnsiTheme="minorBidi"/>
          <w:rtl/>
        </w:rPr>
        <w:t xml:space="preserve">כולן טמאות </w:t>
      </w:r>
      <w:r w:rsidR="00425CF4" w:rsidRPr="007977A1">
        <w:rPr>
          <w:rFonts w:asciiTheme="minorBidi" w:hAnsiTheme="minorBidi"/>
          <w:rtl/>
        </w:rPr>
        <w:t>(שדרכו להתהפך)</w:t>
      </w:r>
      <w:r w:rsidR="0041103B" w:rsidRPr="007977A1">
        <w:rPr>
          <w:rFonts w:asciiTheme="minorBidi" w:hAnsiTheme="minorBidi"/>
          <w:rtl/>
        </w:rPr>
        <w:t>.</w:t>
      </w:r>
    </w:p>
    <w:p w14:paraId="61B3977F" w14:textId="46E8AA5A" w:rsidR="0086006A" w:rsidRPr="007977A1" w:rsidRDefault="004F4AA7" w:rsidP="00973177">
      <w:pPr>
        <w:pStyle w:val="a9"/>
        <w:jc w:val="both"/>
        <w:rPr>
          <w:rFonts w:asciiTheme="minorBidi" w:hAnsiTheme="minorBidi"/>
          <w:rtl/>
        </w:rPr>
      </w:pPr>
      <w:r w:rsidRPr="007977A1">
        <w:rPr>
          <w:rFonts w:asciiTheme="minorBidi" w:hAnsiTheme="minorBidi"/>
          <w:b/>
          <w:bCs/>
          <w:rtl/>
        </w:rPr>
        <w:t xml:space="preserve">לגבי סדין (תחתון) </w:t>
      </w:r>
      <w:r w:rsidR="000E54CF" w:rsidRPr="007977A1">
        <w:rPr>
          <w:rFonts w:asciiTheme="minorBidi" w:hAnsiTheme="minorBidi"/>
          <w:rtl/>
        </w:rPr>
        <w:t xml:space="preserve">רק מי שתחתיה </w:t>
      </w:r>
      <w:r w:rsidR="00DE1AE8" w:rsidRPr="007977A1">
        <w:rPr>
          <w:rFonts w:asciiTheme="minorBidi" w:hAnsiTheme="minorBidi"/>
          <w:rtl/>
        </w:rPr>
        <w:t>ולידה</w:t>
      </w:r>
      <w:r w:rsidR="00250751" w:rsidRPr="007977A1">
        <w:rPr>
          <w:rFonts w:asciiTheme="minorBidi" w:hAnsiTheme="minorBidi"/>
          <w:rtl/>
        </w:rPr>
        <w:t xml:space="preserve"> </w:t>
      </w:r>
      <w:r w:rsidR="000E54CF" w:rsidRPr="007977A1">
        <w:rPr>
          <w:rFonts w:asciiTheme="minorBidi" w:hAnsiTheme="minorBidi"/>
          <w:rtl/>
        </w:rPr>
        <w:t>נמצא – טמאה</w:t>
      </w:r>
      <w:r w:rsidR="00DD5E24" w:rsidRPr="007977A1">
        <w:rPr>
          <w:rFonts w:asciiTheme="minorBidi" w:hAnsiTheme="minorBidi"/>
          <w:rtl/>
        </w:rPr>
        <w:t xml:space="preserve"> (שאין דרכו להתהפך)</w:t>
      </w:r>
      <w:r w:rsidR="00F75F61" w:rsidRPr="007977A1">
        <w:rPr>
          <w:rFonts w:asciiTheme="minorBidi" w:hAnsiTheme="minorBidi"/>
          <w:rtl/>
        </w:rPr>
        <w:t>.</w:t>
      </w:r>
    </w:p>
    <w:p w14:paraId="6872C4B5" w14:textId="2016F2A7" w:rsidR="00A316EE" w:rsidRPr="007977A1" w:rsidRDefault="00A316EE" w:rsidP="00973177">
      <w:pPr>
        <w:pStyle w:val="a9"/>
        <w:jc w:val="both"/>
        <w:rPr>
          <w:rFonts w:asciiTheme="minorBidi" w:hAnsiTheme="minorBidi"/>
          <w:rtl/>
        </w:rPr>
      </w:pPr>
      <w:r w:rsidRPr="007977A1">
        <w:rPr>
          <w:rFonts w:asciiTheme="minorBidi" w:hAnsiTheme="minorBidi"/>
          <w:rtl/>
        </w:rPr>
        <w:t xml:space="preserve">ב. </w:t>
      </w:r>
      <w:r w:rsidR="00C80052" w:rsidRPr="007977A1">
        <w:rPr>
          <w:rFonts w:asciiTheme="minorBidi" w:hAnsiTheme="minorBidi"/>
          <w:rtl/>
        </w:rPr>
        <w:t>אם כולן אומרות שברי להן שלא מהן הדם – כולן טמאות</w:t>
      </w:r>
      <w:r w:rsidR="0076493B" w:rsidRPr="007977A1">
        <w:rPr>
          <w:rFonts w:asciiTheme="minorBidi" w:hAnsiTheme="minorBidi"/>
          <w:rtl/>
        </w:rPr>
        <w:t xml:space="preserve">. </w:t>
      </w:r>
      <w:r w:rsidR="009B1EFB" w:rsidRPr="007977A1">
        <w:rPr>
          <w:rFonts w:asciiTheme="minorBidi" w:hAnsiTheme="minorBidi"/>
          <w:rtl/>
        </w:rPr>
        <w:t xml:space="preserve">אם חלק אומרות שברי להן </w:t>
      </w:r>
      <w:r w:rsidR="00FC6D81" w:rsidRPr="007977A1">
        <w:rPr>
          <w:rFonts w:asciiTheme="minorBidi" w:hAnsiTheme="minorBidi"/>
          <w:rtl/>
        </w:rPr>
        <w:t xml:space="preserve">שלא מהן </w:t>
      </w:r>
      <w:r w:rsidR="009B1EFB" w:rsidRPr="007977A1">
        <w:rPr>
          <w:rFonts w:asciiTheme="minorBidi" w:hAnsiTheme="minorBidi"/>
          <w:rtl/>
        </w:rPr>
        <w:t xml:space="preserve">– </w:t>
      </w:r>
      <w:r w:rsidR="0047137A" w:rsidRPr="007977A1">
        <w:rPr>
          <w:rFonts w:asciiTheme="minorBidi" w:hAnsiTheme="minorBidi"/>
          <w:rtl/>
        </w:rPr>
        <w:t>טהורות ותולין באחר</w:t>
      </w:r>
      <w:r w:rsidR="00EC6CCE" w:rsidRPr="007977A1">
        <w:rPr>
          <w:rFonts w:asciiTheme="minorBidi" w:hAnsiTheme="minorBidi"/>
          <w:rtl/>
        </w:rPr>
        <w:t>ת</w:t>
      </w:r>
      <w:r w:rsidR="003D39EA" w:rsidRPr="007977A1">
        <w:rPr>
          <w:rFonts w:asciiTheme="minorBidi" w:hAnsiTheme="minorBidi"/>
          <w:rtl/>
        </w:rPr>
        <w:t>\</w:t>
      </w:r>
      <w:r w:rsidR="0045334F" w:rsidRPr="007977A1">
        <w:rPr>
          <w:rFonts w:asciiTheme="minorBidi" w:hAnsiTheme="minorBidi"/>
          <w:rtl/>
        </w:rPr>
        <w:t>ו</w:t>
      </w:r>
      <w:r w:rsidR="0047137A" w:rsidRPr="007977A1">
        <w:rPr>
          <w:rFonts w:asciiTheme="minorBidi" w:hAnsiTheme="minorBidi"/>
          <w:rtl/>
        </w:rPr>
        <w:t>ת</w:t>
      </w:r>
      <w:r w:rsidR="009B1EFB" w:rsidRPr="007977A1">
        <w:rPr>
          <w:rFonts w:asciiTheme="minorBidi" w:hAnsiTheme="minorBidi"/>
          <w:rtl/>
        </w:rPr>
        <w:t>.</w:t>
      </w:r>
    </w:p>
    <w:p w14:paraId="52290BE3" w14:textId="50A11A09" w:rsidR="00C13252" w:rsidRPr="007977A1" w:rsidRDefault="00553757" w:rsidP="00973177">
      <w:pPr>
        <w:pStyle w:val="a9"/>
        <w:jc w:val="both"/>
        <w:rPr>
          <w:rFonts w:asciiTheme="minorBidi" w:hAnsiTheme="minorBidi"/>
          <w:rtl/>
        </w:rPr>
      </w:pPr>
      <w:r w:rsidRPr="007977A1">
        <w:rPr>
          <w:rFonts w:asciiTheme="minorBidi" w:hAnsiTheme="minorBidi"/>
          <w:b/>
          <w:bCs/>
          <w:rtl/>
        </w:rPr>
        <w:t>סמוך או לא</w:t>
      </w:r>
      <w:r w:rsidRPr="007977A1">
        <w:rPr>
          <w:rFonts w:asciiTheme="minorBidi" w:hAnsiTheme="minorBidi"/>
          <w:rtl/>
        </w:rPr>
        <w:t xml:space="preserve"> נחלקו הט</w:t>
      </w:r>
      <w:r w:rsidR="00DA7205" w:rsidRPr="007977A1">
        <w:rPr>
          <w:rFonts w:asciiTheme="minorBidi" w:hAnsiTheme="minorBidi"/>
          <w:rtl/>
        </w:rPr>
        <w:t>"</w:t>
      </w:r>
      <w:r w:rsidRPr="007977A1">
        <w:rPr>
          <w:rFonts w:asciiTheme="minorBidi" w:hAnsiTheme="minorBidi"/>
          <w:rtl/>
        </w:rPr>
        <w:t>ז ונקה"כ</w:t>
      </w:r>
      <w:r w:rsidR="009732AB" w:rsidRPr="007977A1">
        <w:rPr>
          <w:rFonts w:asciiTheme="minorBidi" w:hAnsiTheme="minorBidi"/>
          <w:rtl/>
        </w:rPr>
        <w:t xml:space="preserve">: </w:t>
      </w:r>
      <w:r w:rsidR="009732AB" w:rsidRPr="007977A1">
        <w:rPr>
          <w:rFonts w:asciiTheme="minorBidi" w:hAnsiTheme="minorBidi"/>
          <w:u w:val="single"/>
          <w:rtl/>
        </w:rPr>
        <w:t>הט</w:t>
      </w:r>
      <w:r w:rsidR="00AB7E05" w:rsidRPr="007977A1">
        <w:rPr>
          <w:rFonts w:asciiTheme="minorBidi" w:hAnsiTheme="minorBidi"/>
          <w:u w:val="single"/>
          <w:rtl/>
        </w:rPr>
        <w:t>"</w:t>
      </w:r>
      <w:r w:rsidR="009732AB" w:rsidRPr="007977A1">
        <w:rPr>
          <w:rFonts w:asciiTheme="minorBidi" w:hAnsiTheme="minorBidi"/>
          <w:u w:val="single"/>
          <w:rtl/>
        </w:rPr>
        <w:t>ז</w:t>
      </w:r>
      <w:r w:rsidR="009732AB" w:rsidRPr="007977A1">
        <w:rPr>
          <w:rFonts w:asciiTheme="minorBidi" w:hAnsiTheme="minorBidi"/>
          <w:rtl/>
        </w:rPr>
        <w:t xml:space="preserve"> </w:t>
      </w:r>
      <w:r w:rsidR="000A6EDA" w:rsidRPr="007977A1">
        <w:rPr>
          <w:rFonts w:asciiTheme="minorBidi" w:hAnsiTheme="minorBidi"/>
          <w:rtl/>
        </w:rPr>
        <w:t>הקשה מהגמ' בב"ב</w:t>
      </w:r>
      <w:r w:rsidR="0041467F" w:rsidRPr="007977A1">
        <w:rPr>
          <w:rFonts w:asciiTheme="minorBidi" w:hAnsiTheme="minorBidi"/>
          <w:rtl/>
        </w:rPr>
        <w:t xml:space="preserve"> שכל מילתא דלא רמיא עליה דאיניש לאו אדעתיה</w:t>
      </w:r>
      <w:r w:rsidR="00CB196E" w:rsidRPr="007977A1">
        <w:rPr>
          <w:rFonts w:asciiTheme="minorBidi" w:hAnsiTheme="minorBidi"/>
          <w:rtl/>
        </w:rPr>
        <w:t xml:space="preserve"> </w:t>
      </w:r>
      <w:r w:rsidR="00E20BEA" w:rsidRPr="007977A1">
        <w:rPr>
          <w:rFonts w:asciiTheme="minorBidi" w:hAnsiTheme="minorBidi"/>
          <w:rtl/>
        </w:rPr>
        <w:t xml:space="preserve">וא"כ איך מאמינים לאשה </w:t>
      </w:r>
      <w:r w:rsidR="00CB196E" w:rsidRPr="007977A1">
        <w:rPr>
          <w:rFonts w:asciiTheme="minorBidi" w:hAnsiTheme="minorBidi"/>
          <w:rtl/>
        </w:rPr>
        <w:t xml:space="preserve">ותירץ </w:t>
      </w:r>
      <w:r w:rsidR="005602C2" w:rsidRPr="007977A1">
        <w:rPr>
          <w:rFonts w:asciiTheme="minorBidi" w:hAnsiTheme="minorBidi"/>
          <w:rtl/>
        </w:rPr>
        <w:t>שב</w:t>
      </w:r>
      <w:r w:rsidR="00C369A5" w:rsidRPr="007977A1">
        <w:rPr>
          <w:rFonts w:asciiTheme="minorBidi" w:hAnsiTheme="minorBidi"/>
          <w:rtl/>
        </w:rPr>
        <w:t xml:space="preserve">סמוך </w:t>
      </w:r>
      <w:r w:rsidR="00C35142" w:rsidRPr="007977A1">
        <w:rPr>
          <w:rFonts w:asciiTheme="minorBidi" w:hAnsiTheme="minorBidi"/>
          <w:rtl/>
        </w:rPr>
        <w:t xml:space="preserve">למציאת הדם </w:t>
      </w:r>
      <w:r w:rsidR="003920D8" w:rsidRPr="007977A1">
        <w:rPr>
          <w:rFonts w:asciiTheme="minorBidi" w:hAnsiTheme="minorBidi"/>
          <w:rtl/>
        </w:rPr>
        <w:t xml:space="preserve">זוכרת </w:t>
      </w:r>
      <w:r w:rsidR="000A49AD" w:rsidRPr="007977A1">
        <w:rPr>
          <w:rFonts w:asciiTheme="minorBidi" w:hAnsiTheme="minorBidi"/>
          <w:rtl/>
        </w:rPr>
        <w:t>ו</w:t>
      </w:r>
      <w:r w:rsidR="00C369A5" w:rsidRPr="007977A1">
        <w:rPr>
          <w:rFonts w:asciiTheme="minorBidi" w:hAnsiTheme="minorBidi"/>
          <w:rtl/>
        </w:rPr>
        <w:t>נאמנת</w:t>
      </w:r>
      <w:r w:rsidR="00DC7C2B" w:rsidRPr="007977A1">
        <w:rPr>
          <w:rFonts w:asciiTheme="minorBidi" w:hAnsiTheme="minorBidi"/>
          <w:rtl/>
        </w:rPr>
        <w:t xml:space="preserve"> </w:t>
      </w:r>
      <w:r w:rsidR="00DC7C2B" w:rsidRPr="007977A1">
        <w:rPr>
          <w:rFonts w:asciiTheme="minorBidi" w:hAnsiTheme="minorBidi"/>
          <w:u w:val="single"/>
          <w:rtl/>
        </w:rPr>
        <w:t>נקה"כ אומר</w:t>
      </w:r>
      <w:r w:rsidR="00DC7C2B" w:rsidRPr="007977A1">
        <w:rPr>
          <w:rFonts w:asciiTheme="minorBidi" w:hAnsiTheme="minorBidi"/>
          <w:rtl/>
        </w:rPr>
        <w:t xml:space="preserve"> שמשום שיש כאן חשש איסור אז גם לאחר זמן נאמנת</w:t>
      </w:r>
      <w:r w:rsidR="00C317EB" w:rsidRPr="007977A1">
        <w:rPr>
          <w:rFonts w:asciiTheme="minorBidi" w:hAnsiTheme="minorBidi"/>
          <w:rtl/>
        </w:rPr>
        <w:t xml:space="preserve"> (כי מדקדקת)</w:t>
      </w:r>
      <w:r w:rsidR="00DC7C2B" w:rsidRPr="007977A1">
        <w:rPr>
          <w:rFonts w:asciiTheme="minorBidi" w:hAnsiTheme="minorBidi"/>
          <w:rtl/>
        </w:rPr>
        <w:t>.</w:t>
      </w:r>
    </w:p>
    <w:p w14:paraId="5B9A5719" w14:textId="7D8E007F" w:rsidR="00C258A7" w:rsidRPr="007977A1" w:rsidRDefault="00CD3B9B" w:rsidP="00973177">
      <w:pPr>
        <w:pStyle w:val="a9"/>
        <w:numPr>
          <w:ilvl w:val="0"/>
          <w:numId w:val="1"/>
        </w:numPr>
        <w:jc w:val="both"/>
        <w:rPr>
          <w:rFonts w:asciiTheme="minorBidi" w:hAnsiTheme="minorBidi"/>
        </w:rPr>
      </w:pPr>
      <w:r w:rsidRPr="007977A1">
        <w:rPr>
          <w:rFonts w:asciiTheme="minorBidi" w:hAnsiTheme="minorBidi"/>
          <w:rtl/>
        </w:rPr>
        <w:t>א.</w:t>
      </w:r>
      <w:r w:rsidRPr="007977A1">
        <w:rPr>
          <w:rFonts w:asciiTheme="minorBidi" w:hAnsiTheme="minorBidi"/>
          <w:u w:val="single"/>
          <w:rtl/>
        </w:rPr>
        <w:t xml:space="preserve"> </w:t>
      </w:r>
      <w:r w:rsidR="00C13252" w:rsidRPr="007977A1">
        <w:rPr>
          <w:rFonts w:asciiTheme="minorBidi" w:hAnsiTheme="minorBidi"/>
          <w:u w:val="single"/>
          <w:rtl/>
        </w:rPr>
        <w:t>הראב</w:t>
      </w:r>
      <w:r w:rsidR="00603490" w:rsidRPr="007977A1">
        <w:rPr>
          <w:rFonts w:asciiTheme="minorBidi" w:hAnsiTheme="minorBidi"/>
          <w:u w:val="single"/>
          <w:rtl/>
        </w:rPr>
        <w:t>"</w:t>
      </w:r>
      <w:r w:rsidR="00C13252" w:rsidRPr="007977A1">
        <w:rPr>
          <w:rFonts w:asciiTheme="minorBidi" w:hAnsiTheme="minorBidi"/>
          <w:u w:val="single"/>
          <w:rtl/>
        </w:rPr>
        <w:t>ד כתב</w:t>
      </w:r>
      <w:r w:rsidR="00C13252" w:rsidRPr="007977A1">
        <w:rPr>
          <w:rFonts w:asciiTheme="minorBidi" w:hAnsiTheme="minorBidi"/>
          <w:rtl/>
        </w:rPr>
        <w:t xml:space="preserve"> שאסור ל</w:t>
      </w:r>
      <w:r w:rsidR="009D0EE8" w:rsidRPr="007977A1">
        <w:rPr>
          <w:rFonts w:asciiTheme="minorBidi" w:hAnsiTheme="minorBidi"/>
          <w:rtl/>
        </w:rPr>
        <w:t>ישן על מיטת אשתו נדה</w:t>
      </w:r>
      <w:r w:rsidR="005A20B2" w:rsidRPr="007977A1">
        <w:rPr>
          <w:rFonts w:asciiTheme="minorBidi" w:hAnsiTheme="minorBidi"/>
          <w:rtl/>
        </w:rPr>
        <w:t xml:space="preserve">, </w:t>
      </w:r>
      <w:r w:rsidR="005A20B2" w:rsidRPr="007977A1">
        <w:rPr>
          <w:rFonts w:asciiTheme="minorBidi" w:hAnsiTheme="minorBidi"/>
          <w:u w:val="single"/>
          <w:rtl/>
        </w:rPr>
        <w:t>הטור והשו</w:t>
      </w:r>
      <w:r w:rsidR="0070305C" w:rsidRPr="007977A1">
        <w:rPr>
          <w:rFonts w:asciiTheme="minorBidi" w:hAnsiTheme="minorBidi"/>
          <w:u w:val="single"/>
          <w:rtl/>
        </w:rPr>
        <w:t>"</w:t>
      </w:r>
      <w:r w:rsidR="005A20B2" w:rsidRPr="007977A1">
        <w:rPr>
          <w:rFonts w:asciiTheme="minorBidi" w:hAnsiTheme="minorBidi"/>
          <w:u w:val="single"/>
          <w:rtl/>
        </w:rPr>
        <w:t>ע</w:t>
      </w:r>
      <w:r w:rsidR="005A20B2" w:rsidRPr="007977A1">
        <w:rPr>
          <w:rFonts w:asciiTheme="minorBidi" w:hAnsiTheme="minorBidi"/>
          <w:rtl/>
        </w:rPr>
        <w:t xml:space="preserve"> כתבו שאסור לישב</w:t>
      </w:r>
    </w:p>
    <w:p w14:paraId="0933F353" w14:textId="022D76ED" w:rsidR="00C13252" w:rsidRPr="007977A1" w:rsidRDefault="00DD4CDA" w:rsidP="00973177">
      <w:pPr>
        <w:pStyle w:val="a9"/>
        <w:jc w:val="both"/>
        <w:rPr>
          <w:rFonts w:asciiTheme="minorBidi" w:hAnsiTheme="minorBidi"/>
          <w:rtl/>
        </w:rPr>
      </w:pPr>
      <w:r w:rsidRPr="007977A1">
        <w:rPr>
          <w:rFonts w:asciiTheme="minorBidi" w:hAnsiTheme="minorBidi"/>
          <w:u w:val="single"/>
          <w:rtl/>
        </w:rPr>
        <w:t>הב"ח ונקה"כ</w:t>
      </w:r>
      <w:r w:rsidRPr="007977A1">
        <w:rPr>
          <w:rFonts w:asciiTheme="minorBidi" w:hAnsiTheme="minorBidi"/>
          <w:rtl/>
        </w:rPr>
        <w:t xml:space="preserve"> כתבו שמדובר בטעות סופר ורק לישן אסור אך לישב מותר </w:t>
      </w:r>
      <w:r w:rsidR="00B8228A" w:rsidRPr="007977A1">
        <w:rPr>
          <w:rFonts w:asciiTheme="minorBidi" w:hAnsiTheme="minorBidi"/>
          <w:rtl/>
        </w:rPr>
        <w:t>(ו</w:t>
      </w:r>
      <w:r w:rsidR="00552B36" w:rsidRPr="007977A1">
        <w:rPr>
          <w:rFonts w:asciiTheme="minorBidi" w:hAnsiTheme="minorBidi"/>
          <w:u w:val="single"/>
          <w:rtl/>
        </w:rPr>
        <w:t>ה</w:t>
      </w:r>
      <w:r w:rsidR="00DE264A" w:rsidRPr="007977A1">
        <w:rPr>
          <w:rFonts w:asciiTheme="minorBidi" w:hAnsiTheme="minorBidi"/>
          <w:u w:val="single"/>
          <w:rtl/>
        </w:rPr>
        <w:t>ש"ך</w:t>
      </w:r>
      <w:r w:rsidR="00DC703A" w:rsidRPr="007977A1">
        <w:rPr>
          <w:rFonts w:asciiTheme="minorBidi" w:hAnsiTheme="minorBidi"/>
          <w:u w:val="single"/>
          <w:rtl/>
        </w:rPr>
        <w:t xml:space="preserve"> </w:t>
      </w:r>
      <w:r w:rsidR="00B8228A" w:rsidRPr="007977A1">
        <w:rPr>
          <w:rFonts w:asciiTheme="minorBidi" w:hAnsiTheme="minorBidi"/>
          <w:rtl/>
        </w:rPr>
        <w:t xml:space="preserve"> </w:t>
      </w:r>
      <w:r w:rsidR="00DB48A3" w:rsidRPr="007977A1">
        <w:rPr>
          <w:rFonts w:asciiTheme="minorBidi" w:hAnsiTheme="minorBidi"/>
          <w:rtl/>
        </w:rPr>
        <w:t>ה</w:t>
      </w:r>
      <w:r w:rsidR="00B8228A" w:rsidRPr="007977A1">
        <w:rPr>
          <w:rFonts w:asciiTheme="minorBidi" w:hAnsiTheme="minorBidi"/>
          <w:rtl/>
        </w:rPr>
        <w:t>וסי</w:t>
      </w:r>
      <w:r w:rsidR="00DB48A3" w:rsidRPr="007977A1">
        <w:rPr>
          <w:rFonts w:asciiTheme="minorBidi" w:hAnsiTheme="minorBidi"/>
          <w:rtl/>
        </w:rPr>
        <w:t>ף</w:t>
      </w:r>
      <w:r w:rsidR="00B8228A" w:rsidRPr="007977A1">
        <w:rPr>
          <w:rFonts w:asciiTheme="minorBidi" w:hAnsiTheme="minorBidi"/>
          <w:rtl/>
        </w:rPr>
        <w:t xml:space="preserve"> שעם בגדים מותר אף בפניה)</w:t>
      </w:r>
      <w:r w:rsidR="008D7231" w:rsidRPr="007977A1">
        <w:rPr>
          <w:rFonts w:asciiTheme="minorBidi" w:hAnsiTheme="minorBidi"/>
          <w:rtl/>
        </w:rPr>
        <w:t xml:space="preserve"> </w:t>
      </w:r>
      <w:r w:rsidR="008D7231" w:rsidRPr="007977A1">
        <w:rPr>
          <w:rFonts w:asciiTheme="minorBidi" w:hAnsiTheme="minorBidi"/>
          <w:u w:val="single"/>
          <w:rtl/>
        </w:rPr>
        <w:t xml:space="preserve">אך </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8D7231" w:rsidRPr="007977A1">
        <w:rPr>
          <w:rFonts w:asciiTheme="minorBidi" w:hAnsiTheme="minorBidi"/>
          <w:rtl/>
        </w:rPr>
        <w:t xml:space="preserve"> נקט כלשון השו</w:t>
      </w:r>
      <w:r w:rsidR="00AA2C07" w:rsidRPr="007977A1">
        <w:rPr>
          <w:rFonts w:asciiTheme="minorBidi" w:hAnsiTheme="minorBidi"/>
          <w:rtl/>
        </w:rPr>
        <w:t>"</w:t>
      </w:r>
      <w:r w:rsidR="008D7231" w:rsidRPr="007977A1">
        <w:rPr>
          <w:rFonts w:asciiTheme="minorBidi" w:hAnsiTheme="minorBidi"/>
          <w:rtl/>
        </w:rPr>
        <w:t>ע שאסור גם לישב והוכיח מספסל המתנדנד</w:t>
      </w:r>
      <w:r w:rsidR="009F0C30" w:rsidRPr="007977A1">
        <w:rPr>
          <w:rFonts w:asciiTheme="minorBidi" w:hAnsiTheme="minorBidi"/>
          <w:rtl/>
        </w:rPr>
        <w:t xml:space="preserve"> (שכמו ששם אסור כך גם כאן</w:t>
      </w:r>
      <w:r w:rsidR="003C52E0" w:rsidRPr="007977A1">
        <w:rPr>
          <w:rFonts w:asciiTheme="minorBidi" w:hAnsiTheme="minorBidi"/>
          <w:rtl/>
        </w:rPr>
        <w:t>)</w:t>
      </w:r>
      <w:r w:rsidR="00C14FC7" w:rsidRPr="007977A1">
        <w:rPr>
          <w:rFonts w:asciiTheme="minorBidi" w:hAnsiTheme="minorBidi"/>
          <w:rtl/>
        </w:rPr>
        <w:t xml:space="preserve"> ועוד </w:t>
      </w:r>
      <w:r w:rsidR="0021006C" w:rsidRPr="007977A1">
        <w:rPr>
          <w:rFonts w:asciiTheme="minorBidi" w:hAnsiTheme="minorBidi"/>
          <w:rtl/>
        </w:rPr>
        <w:t xml:space="preserve">סיבה לאסור </w:t>
      </w:r>
      <w:r w:rsidR="00C14FC7" w:rsidRPr="007977A1">
        <w:rPr>
          <w:rFonts w:asciiTheme="minorBidi" w:hAnsiTheme="minorBidi"/>
          <w:rtl/>
        </w:rPr>
        <w:t>שמביא להרהור</w:t>
      </w:r>
      <w:r w:rsidR="00194110" w:rsidRPr="007977A1">
        <w:rPr>
          <w:rFonts w:asciiTheme="minorBidi" w:hAnsiTheme="minorBidi"/>
          <w:rtl/>
        </w:rPr>
        <w:t>.</w:t>
      </w:r>
      <w:r w:rsidR="00E2766D" w:rsidRPr="007977A1">
        <w:rPr>
          <w:rFonts w:asciiTheme="minorBidi" w:hAnsiTheme="minorBidi"/>
          <w:rtl/>
        </w:rPr>
        <w:t xml:space="preserve"> </w:t>
      </w:r>
      <w:r w:rsidR="00E2766D" w:rsidRPr="007977A1">
        <w:rPr>
          <w:rFonts w:asciiTheme="minorBidi" w:hAnsiTheme="minorBidi"/>
          <w:u w:val="single"/>
          <w:rtl/>
        </w:rPr>
        <w:t>הש</w:t>
      </w:r>
      <w:r w:rsidR="00E77747" w:rsidRPr="007977A1">
        <w:rPr>
          <w:rFonts w:asciiTheme="minorBidi" w:hAnsiTheme="minorBidi"/>
          <w:u w:val="single"/>
          <w:rtl/>
        </w:rPr>
        <w:t>"</w:t>
      </w:r>
      <w:r w:rsidR="00E2766D" w:rsidRPr="007977A1">
        <w:rPr>
          <w:rFonts w:asciiTheme="minorBidi" w:hAnsiTheme="minorBidi"/>
          <w:u w:val="single"/>
          <w:rtl/>
        </w:rPr>
        <w:t>ך</w:t>
      </w:r>
      <w:r w:rsidR="00E2766D" w:rsidRPr="007977A1">
        <w:rPr>
          <w:rFonts w:asciiTheme="minorBidi" w:hAnsiTheme="minorBidi"/>
          <w:rtl/>
        </w:rPr>
        <w:t xml:space="preserve"> </w:t>
      </w:r>
      <w:r w:rsidR="007A4245" w:rsidRPr="007977A1">
        <w:rPr>
          <w:rFonts w:asciiTheme="minorBidi" w:hAnsiTheme="minorBidi"/>
          <w:rtl/>
        </w:rPr>
        <w:t>דחה את דברי הט</w:t>
      </w:r>
      <w:r w:rsidR="00073F57" w:rsidRPr="007977A1">
        <w:rPr>
          <w:rFonts w:asciiTheme="minorBidi" w:hAnsiTheme="minorBidi"/>
          <w:rtl/>
        </w:rPr>
        <w:t>"</w:t>
      </w:r>
      <w:r w:rsidR="007A4245" w:rsidRPr="007977A1">
        <w:rPr>
          <w:rFonts w:asciiTheme="minorBidi" w:hAnsiTheme="minorBidi"/>
          <w:rtl/>
        </w:rPr>
        <w:t>ז (ספסל המתנדנד זה מצד נדנוד כנגיעה או כי יושבים יחד</w:t>
      </w:r>
      <w:r w:rsidR="00560406" w:rsidRPr="007977A1">
        <w:rPr>
          <w:rFonts w:asciiTheme="minorBidi" w:hAnsiTheme="minorBidi"/>
          <w:rtl/>
        </w:rPr>
        <w:t>,</w:t>
      </w:r>
      <w:r w:rsidR="0030121D" w:rsidRPr="007977A1">
        <w:rPr>
          <w:rFonts w:asciiTheme="minorBidi" w:hAnsiTheme="minorBidi"/>
          <w:rtl/>
        </w:rPr>
        <w:t xml:space="preserve"> </w:t>
      </w:r>
      <w:r w:rsidR="00023CDD" w:rsidRPr="007977A1">
        <w:rPr>
          <w:rFonts w:asciiTheme="minorBidi" w:hAnsiTheme="minorBidi"/>
          <w:rtl/>
        </w:rPr>
        <w:t xml:space="preserve">בנוסף </w:t>
      </w:r>
      <w:r w:rsidR="00E2766D" w:rsidRPr="007977A1">
        <w:rPr>
          <w:rFonts w:asciiTheme="minorBidi" w:hAnsiTheme="minorBidi"/>
          <w:rtl/>
        </w:rPr>
        <w:t xml:space="preserve">הוכיח </w:t>
      </w:r>
      <w:r w:rsidR="00677786" w:rsidRPr="007977A1">
        <w:rPr>
          <w:rFonts w:asciiTheme="minorBidi" w:hAnsiTheme="minorBidi"/>
          <w:rtl/>
        </w:rPr>
        <w:t>הש</w:t>
      </w:r>
      <w:r w:rsidR="00802B58" w:rsidRPr="007977A1">
        <w:rPr>
          <w:rFonts w:asciiTheme="minorBidi" w:hAnsiTheme="minorBidi"/>
          <w:rtl/>
        </w:rPr>
        <w:t>"</w:t>
      </w:r>
      <w:r w:rsidR="00677786" w:rsidRPr="007977A1">
        <w:rPr>
          <w:rFonts w:asciiTheme="minorBidi" w:hAnsiTheme="minorBidi"/>
          <w:rtl/>
        </w:rPr>
        <w:t xml:space="preserve">ך </w:t>
      </w:r>
      <w:r w:rsidR="00E2766D" w:rsidRPr="007977A1">
        <w:rPr>
          <w:rFonts w:asciiTheme="minorBidi" w:hAnsiTheme="minorBidi"/>
          <w:rtl/>
        </w:rPr>
        <w:t>מ</w:t>
      </w:r>
      <w:r w:rsidR="00BD2E35" w:rsidRPr="007977A1">
        <w:rPr>
          <w:rFonts w:asciiTheme="minorBidi" w:hAnsiTheme="minorBidi"/>
          <w:rtl/>
        </w:rPr>
        <w:t xml:space="preserve">סי' </w:t>
      </w:r>
      <w:r w:rsidR="00E2766D" w:rsidRPr="007977A1">
        <w:rPr>
          <w:rFonts w:asciiTheme="minorBidi" w:hAnsiTheme="minorBidi"/>
          <w:rtl/>
        </w:rPr>
        <w:t>קצג</w:t>
      </w:r>
      <w:r w:rsidR="00067DB0" w:rsidRPr="007977A1">
        <w:rPr>
          <w:rFonts w:asciiTheme="minorBidi" w:hAnsiTheme="minorBidi"/>
          <w:rtl/>
        </w:rPr>
        <w:t xml:space="preserve"> ששם דיבר הראב</w:t>
      </w:r>
      <w:r w:rsidR="00656908" w:rsidRPr="007977A1">
        <w:rPr>
          <w:rFonts w:asciiTheme="minorBidi" w:hAnsiTheme="minorBidi"/>
          <w:rtl/>
        </w:rPr>
        <w:t>"</w:t>
      </w:r>
      <w:r w:rsidR="00067DB0" w:rsidRPr="007977A1">
        <w:rPr>
          <w:rFonts w:asciiTheme="minorBidi" w:hAnsiTheme="minorBidi"/>
          <w:rtl/>
        </w:rPr>
        <w:t>ד על שינה</w:t>
      </w:r>
      <w:r w:rsidR="00EF3935" w:rsidRPr="007977A1">
        <w:rPr>
          <w:rFonts w:asciiTheme="minorBidi" w:hAnsiTheme="minorBidi"/>
          <w:rtl/>
        </w:rPr>
        <w:t xml:space="preserve"> בדווקא</w:t>
      </w:r>
      <w:r w:rsidR="00EF60FD" w:rsidRPr="007977A1">
        <w:rPr>
          <w:rStyle w:val="af0"/>
          <w:rFonts w:asciiTheme="minorBidi" w:hAnsiTheme="minorBidi"/>
          <w:rtl/>
        </w:rPr>
        <w:footnoteReference w:id="4"/>
      </w:r>
      <w:r w:rsidR="00B5316B" w:rsidRPr="007977A1">
        <w:rPr>
          <w:rFonts w:asciiTheme="minorBidi" w:hAnsiTheme="minorBidi"/>
          <w:rtl/>
        </w:rPr>
        <w:t>)</w:t>
      </w:r>
      <w:r w:rsidR="00067DB0" w:rsidRPr="007977A1">
        <w:rPr>
          <w:rFonts w:asciiTheme="minorBidi" w:hAnsiTheme="minorBidi"/>
          <w:rtl/>
        </w:rPr>
        <w:t>.</w:t>
      </w:r>
      <w:r w:rsidR="001D2CFE" w:rsidRPr="007977A1">
        <w:rPr>
          <w:rFonts w:asciiTheme="minorBidi" w:hAnsiTheme="minorBidi"/>
          <w:rtl/>
        </w:rPr>
        <w:t xml:space="preserve"> </w:t>
      </w:r>
      <w:r w:rsidR="001D2CFE" w:rsidRPr="007977A1">
        <w:rPr>
          <w:rFonts w:asciiTheme="minorBidi" w:hAnsiTheme="minorBidi"/>
          <w:u w:val="single"/>
          <w:rtl/>
        </w:rPr>
        <w:t>ה</w:t>
      </w:r>
      <w:r w:rsidR="00DE264A" w:rsidRPr="007977A1">
        <w:rPr>
          <w:rFonts w:asciiTheme="minorBidi" w:hAnsiTheme="minorBidi"/>
          <w:u w:val="single"/>
          <w:rtl/>
        </w:rPr>
        <w:t>פת</w:t>
      </w:r>
      <w:r w:rsidR="000D31DB" w:rsidRPr="007977A1">
        <w:rPr>
          <w:rFonts w:asciiTheme="minorBidi" w:hAnsiTheme="minorBidi"/>
          <w:u w:val="single"/>
          <w:rtl/>
        </w:rPr>
        <w:t>"</w:t>
      </w:r>
      <w:r w:rsidR="00DE264A" w:rsidRPr="007977A1">
        <w:rPr>
          <w:rFonts w:asciiTheme="minorBidi" w:hAnsiTheme="minorBidi"/>
          <w:u w:val="single"/>
          <w:rtl/>
        </w:rPr>
        <w:t>ש</w:t>
      </w:r>
      <w:r w:rsidR="001D2CFE" w:rsidRPr="007977A1">
        <w:rPr>
          <w:rFonts w:asciiTheme="minorBidi" w:hAnsiTheme="minorBidi"/>
          <w:rtl/>
        </w:rPr>
        <w:t xml:space="preserve"> הוסיף שאם אינה בעיר מותר לבעל לשבת</w:t>
      </w:r>
      <w:r w:rsidR="00AC1EFD" w:rsidRPr="007977A1">
        <w:rPr>
          <w:rFonts w:asciiTheme="minorBidi" w:hAnsiTheme="minorBidi"/>
          <w:rtl/>
        </w:rPr>
        <w:t>.</w:t>
      </w:r>
    </w:p>
    <w:p w14:paraId="01171C2C" w14:textId="61D95D4F" w:rsidR="00D97181" w:rsidRPr="007977A1" w:rsidRDefault="00D97181" w:rsidP="00973177">
      <w:pPr>
        <w:pStyle w:val="a9"/>
        <w:jc w:val="both"/>
        <w:rPr>
          <w:rFonts w:asciiTheme="minorBidi" w:hAnsiTheme="minorBidi"/>
          <w:rtl/>
        </w:rPr>
      </w:pPr>
      <w:r w:rsidRPr="007977A1">
        <w:rPr>
          <w:rFonts w:asciiTheme="minorBidi" w:hAnsiTheme="minorBidi"/>
          <w:rtl/>
        </w:rPr>
        <w:t xml:space="preserve">ב. </w:t>
      </w:r>
      <w:r w:rsidR="00CD3B9B" w:rsidRPr="007977A1">
        <w:rPr>
          <w:rFonts w:asciiTheme="minorBidi" w:hAnsiTheme="minorBidi"/>
          <w:rtl/>
        </w:rPr>
        <w:t>ה</w:t>
      </w:r>
      <w:r w:rsidR="00CD3B9B" w:rsidRPr="007977A1">
        <w:rPr>
          <w:rFonts w:asciiTheme="minorBidi" w:hAnsiTheme="minorBidi"/>
          <w:u w:val="single"/>
          <w:rtl/>
        </w:rPr>
        <w:t>ט</w:t>
      </w:r>
      <w:r w:rsidR="00C772D6" w:rsidRPr="007977A1">
        <w:rPr>
          <w:rFonts w:asciiTheme="minorBidi" w:hAnsiTheme="minorBidi"/>
          <w:u w:val="single"/>
          <w:rtl/>
        </w:rPr>
        <w:t>"</w:t>
      </w:r>
      <w:r w:rsidR="00CD3B9B" w:rsidRPr="007977A1">
        <w:rPr>
          <w:rFonts w:asciiTheme="minorBidi" w:hAnsiTheme="minorBidi"/>
          <w:u w:val="single"/>
          <w:rtl/>
        </w:rPr>
        <w:t>ז</w:t>
      </w:r>
      <w:r w:rsidR="00CD3B9B" w:rsidRPr="007977A1">
        <w:rPr>
          <w:rFonts w:asciiTheme="minorBidi" w:hAnsiTheme="minorBidi"/>
          <w:rtl/>
        </w:rPr>
        <w:t xml:space="preserve"> כתב שאסור ל</w:t>
      </w:r>
      <w:r w:rsidR="0068648D" w:rsidRPr="007977A1">
        <w:rPr>
          <w:rFonts w:asciiTheme="minorBidi" w:hAnsiTheme="minorBidi"/>
          <w:rtl/>
        </w:rPr>
        <w:t xml:space="preserve">אשה </w:t>
      </w:r>
      <w:r w:rsidR="00504620" w:rsidRPr="007977A1">
        <w:rPr>
          <w:rFonts w:asciiTheme="minorBidi" w:hAnsiTheme="minorBidi"/>
          <w:rtl/>
        </w:rPr>
        <w:t>ל</w:t>
      </w:r>
      <w:r w:rsidR="00CD3B9B" w:rsidRPr="007977A1">
        <w:rPr>
          <w:rFonts w:asciiTheme="minorBidi" w:hAnsiTheme="minorBidi"/>
          <w:rtl/>
        </w:rPr>
        <w:t xml:space="preserve">שכב </w:t>
      </w:r>
      <w:r w:rsidR="00EA322C" w:rsidRPr="007977A1">
        <w:rPr>
          <w:rFonts w:asciiTheme="minorBidi" w:hAnsiTheme="minorBidi"/>
          <w:rtl/>
        </w:rPr>
        <w:t xml:space="preserve">על מטת בעלה </w:t>
      </w:r>
      <w:r w:rsidR="00CD3B9B" w:rsidRPr="007977A1">
        <w:rPr>
          <w:rFonts w:asciiTheme="minorBidi" w:hAnsiTheme="minorBidi"/>
          <w:rtl/>
        </w:rPr>
        <w:t>אך ישיבה מותרת</w:t>
      </w:r>
      <w:r w:rsidR="00A55B74" w:rsidRPr="007977A1">
        <w:rPr>
          <w:rFonts w:asciiTheme="minorBidi" w:hAnsiTheme="minorBidi"/>
          <w:rtl/>
        </w:rPr>
        <w:t>,</w:t>
      </w:r>
      <w:r w:rsidR="00CD3B9B" w:rsidRPr="007977A1">
        <w:rPr>
          <w:rFonts w:asciiTheme="minorBidi" w:hAnsiTheme="minorBidi"/>
          <w:rtl/>
        </w:rPr>
        <w:t xml:space="preserve"> </w:t>
      </w:r>
      <w:r w:rsidR="008404B7" w:rsidRPr="007977A1">
        <w:rPr>
          <w:rFonts w:asciiTheme="minorBidi" w:hAnsiTheme="minorBidi"/>
          <w:rtl/>
        </w:rPr>
        <w:t xml:space="preserve">ואם אינה בפניו </w:t>
      </w:r>
      <w:r w:rsidR="009D132D" w:rsidRPr="007977A1">
        <w:rPr>
          <w:rFonts w:asciiTheme="minorBidi" w:hAnsiTheme="minorBidi"/>
          <w:rtl/>
        </w:rPr>
        <w:t xml:space="preserve">– </w:t>
      </w:r>
      <w:r w:rsidR="008404B7" w:rsidRPr="007977A1">
        <w:rPr>
          <w:rFonts w:asciiTheme="minorBidi" w:hAnsiTheme="minorBidi"/>
          <w:rtl/>
        </w:rPr>
        <w:t>מותר לה אף לשכב.</w:t>
      </w:r>
      <w:r w:rsidR="00701B43" w:rsidRPr="007977A1">
        <w:rPr>
          <w:rFonts w:asciiTheme="minorBidi" w:hAnsiTheme="minorBidi"/>
          <w:rtl/>
        </w:rPr>
        <w:t xml:space="preserve"> וכן אם הסדינים אינם מיוחדים לו </w:t>
      </w:r>
      <w:r w:rsidR="00A6532E" w:rsidRPr="007977A1">
        <w:rPr>
          <w:rFonts w:asciiTheme="minorBidi" w:hAnsiTheme="minorBidi"/>
          <w:rtl/>
        </w:rPr>
        <w:t xml:space="preserve">– </w:t>
      </w:r>
      <w:r w:rsidR="00701B43" w:rsidRPr="007977A1">
        <w:rPr>
          <w:rFonts w:asciiTheme="minorBidi" w:hAnsiTheme="minorBidi"/>
          <w:rtl/>
        </w:rPr>
        <w:t>מותר</w:t>
      </w:r>
      <w:r w:rsidR="00CB3AA5" w:rsidRPr="007977A1">
        <w:rPr>
          <w:rFonts w:asciiTheme="minorBidi" w:hAnsiTheme="minorBidi"/>
          <w:rtl/>
        </w:rPr>
        <w:t>,</w:t>
      </w:r>
      <w:r w:rsidR="00701B43" w:rsidRPr="007977A1">
        <w:rPr>
          <w:rFonts w:asciiTheme="minorBidi" w:hAnsiTheme="minorBidi"/>
          <w:rtl/>
        </w:rPr>
        <w:t xml:space="preserve"> </w:t>
      </w:r>
      <w:r w:rsidR="00977D03" w:rsidRPr="007977A1">
        <w:rPr>
          <w:rFonts w:asciiTheme="minorBidi" w:hAnsiTheme="minorBidi"/>
          <w:rtl/>
        </w:rPr>
        <w:t>אך המיוחדים לו – דינם כמיטה</w:t>
      </w:r>
      <w:r w:rsidR="007B01D5" w:rsidRPr="007977A1">
        <w:rPr>
          <w:rFonts w:asciiTheme="minorBidi" w:hAnsiTheme="minorBidi"/>
          <w:rtl/>
        </w:rPr>
        <w:t xml:space="preserve"> שאסור</w:t>
      </w:r>
      <w:r w:rsidR="00435988" w:rsidRPr="007977A1">
        <w:rPr>
          <w:rFonts w:asciiTheme="minorBidi" w:hAnsiTheme="minorBidi"/>
          <w:rtl/>
        </w:rPr>
        <w:t>.</w:t>
      </w:r>
      <w:r w:rsidR="00146041" w:rsidRPr="007977A1">
        <w:rPr>
          <w:rFonts w:asciiTheme="minorBidi" w:hAnsiTheme="minorBidi"/>
          <w:rtl/>
        </w:rPr>
        <w:t xml:space="preserve"> </w:t>
      </w:r>
      <w:r w:rsidR="001B062B" w:rsidRPr="007977A1">
        <w:rPr>
          <w:rFonts w:asciiTheme="minorBidi" w:hAnsiTheme="minorBidi"/>
          <w:rtl/>
        </w:rPr>
        <w:t>ה</w:t>
      </w:r>
      <w:r w:rsidR="001B062B" w:rsidRPr="007977A1">
        <w:rPr>
          <w:rFonts w:asciiTheme="minorBidi" w:hAnsiTheme="minorBidi"/>
          <w:u w:val="single"/>
          <w:rtl/>
        </w:rPr>
        <w:t>פת"ש</w:t>
      </w:r>
      <w:r w:rsidR="001B062B" w:rsidRPr="007977A1">
        <w:rPr>
          <w:rFonts w:asciiTheme="minorBidi" w:hAnsiTheme="minorBidi"/>
          <w:rtl/>
        </w:rPr>
        <w:t xml:space="preserve"> </w:t>
      </w:r>
      <w:r w:rsidR="00220736" w:rsidRPr="007977A1">
        <w:rPr>
          <w:rFonts w:asciiTheme="minorBidi" w:hAnsiTheme="minorBidi"/>
          <w:rtl/>
        </w:rPr>
        <w:t xml:space="preserve">כתב </w:t>
      </w:r>
      <w:r w:rsidR="00D91E90" w:rsidRPr="007977A1">
        <w:rPr>
          <w:rFonts w:asciiTheme="minorBidi" w:hAnsiTheme="minorBidi"/>
          <w:rtl/>
        </w:rPr>
        <w:t xml:space="preserve">שדין </w:t>
      </w:r>
      <w:r w:rsidR="00146041" w:rsidRPr="007977A1">
        <w:rPr>
          <w:rFonts w:asciiTheme="minorBidi" w:hAnsiTheme="minorBidi"/>
          <w:rtl/>
        </w:rPr>
        <w:t>כרים וכסתות</w:t>
      </w:r>
      <w:r w:rsidR="00A31F72" w:rsidRPr="007977A1">
        <w:rPr>
          <w:rFonts w:asciiTheme="minorBidi" w:hAnsiTheme="minorBidi"/>
          <w:rtl/>
        </w:rPr>
        <w:t xml:space="preserve"> כדין מיטה</w:t>
      </w:r>
      <w:r w:rsidR="002E50DC" w:rsidRPr="007977A1">
        <w:rPr>
          <w:rFonts w:asciiTheme="minorBidi" w:hAnsiTheme="minorBidi"/>
          <w:rtl/>
        </w:rPr>
        <w:t>.</w:t>
      </w:r>
    </w:p>
    <w:p w14:paraId="4DFFB412" w14:textId="0C40C992" w:rsidR="00D0197D" w:rsidRPr="007977A1" w:rsidRDefault="00B11D3E" w:rsidP="00973177">
      <w:pPr>
        <w:pStyle w:val="a9"/>
        <w:numPr>
          <w:ilvl w:val="0"/>
          <w:numId w:val="1"/>
        </w:numPr>
        <w:jc w:val="both"/>
        <w:rPr>
          <w:rFonts w:asciiTheme="minorBidi" w:hAnsiTheme="minorBidi"/>
          <w:b/>
          <w:bCs/>
        </w:rPr>
      </w:pPr>
      <w:r w:rsidRPr="007977A1">
        <w:rPr>
          <w:rFonts w:asciiTheme="minorBidi" w:hAnsiTheme="minorBidi"/>
          <w:rtl/>
        </w:rPr>
        <w:t>א.</w:t>
      </w:r>
      <w:r w:rsidRPr="007977A1">
        <w:rPr>
          <w:rFonts w:asciiTheme="minorBidi" w:hAnsiTheme="minorBidi"/>
          <w:b/>
          <w:bCs/>
          <w:rtl/>
        </w:rPr>
        <w:t xml:space="preserve"> </w:t>
      </w:r>
      <w:r w:rsidR="008E5276" w:rsidRPr="007977A1">
        <w:rPr>
          <w:rFonts w:asciiTheme="minorBidi" w:hAnsiTheme="minorBidi"/>
          <w:b/>
          <w:bCs/>
          <w:rtl/>
        </w:rPr>
        <w:t>הפסק טהרה</w:t>
      </w:r>
      <w:r w:rsidR="00DD3516" w:rsidRPr="007977A1">
        <w:rPr>
          <w:rFonts w:asciiTheme="minorBidi" w:hAnsiTheme="minorBidi"/>
          <w:rtl/>
        </w:rPr>
        <w:t xml:space="preserve"> – </w:t>
      </w:r>
      <w:r w:rsidR="00DD3516" w:rsidRPr="007977A1">
        <w:rPr>
          <w:rFonts w:asciiTheme="minorBidi" w:hAnsiTheme="minorBidi"/>
          <w:u w:val="single"/>
          <w:rtl/>
        </w:rPr>
        <w:t>הגמ'</w:t>
      </w:r>
      <w:r w:rsidR="00DD3516" w:rsidRPr="007977A1">
        <w:rPr>
          <w:rFonts w:asciiTheme="minorBidi" w:hAnsiTheme="minorBidi"/>
          <w:rtl/>
        </w:rPr>
        <w:t xml:space="preserve"> אומרת שקינוח חיצוני אינו נחשב כבדיקה</w:t>
      </w:r>
      <w:r w:rsidR="00732DD5" w:rsidRPr="007977A1">
        <w:rPr>
          <w:rFonts w:asciiTheme="minorBidi" w:hAnsiTheme="minorBidi"/>
          <w:rtl/>
        </w:rPr>
        <w:t xml:space="preserve"> </w:t>
      </w:r>
      <w:r w:rsidR="00732DD5" w:rsidRPr="007977A1">
        <w:rPr>
          <w:rFonts w:asciiTheme="minorBidi" w:hAnsiTheme="minorBidi"/>
          <w:u w:val="single"/>
          <w:rtl/>
        </w:rPr>
        <w:t>ו</w:t>
      </w:r>
      <w:r w:rsidR="00EA61F0" w:rsidRPr="007977A1">
        <w:rPr>
          <w:rFonts w:asciiTheme="minorBidi" w:hAnsiTheme="minorBidi"/>
          <w:u w:val="single"/>
          <w:rtl/>
        </w:rPr>
        <w:t>כ"כ</w:t>
      </w:r>
      <w:r w:rsidR="00732DD5" w:rsidRPr="007977A1">
        <w:rPr>
          <w:rFonts w:asciiTheme="minorBidi" w:hAnsiTheme="minorBidi"/>
          <w:u w:val="single"/>
          <w:rtl/>
        </w:rPr>
        <w:t xml:space="preserve"> </w:t>
      </w:r>
      <w:r w:rsidR="00B61476" w:rsidRPr="007977A1">
        <w:rPr>
          <w:rFonts w:asciiTheme="minorBidi" w:hAnsiTheme="minorBidi"/>
          <w:u w:val="single"/>
          <w:rtl/>
        </w:rPr>
        <w:t xml:space="preserve">רוב </w:t>
      </w:r>
      <w:r w:rsidR="00DE264A" w:rsidRPr="007977A1">
        <w:rPr>
          <w:rFonts w:asciiTheme="minorBidi" w:hAnsiTheme="minorBidi"/>
          <w:u w:val="single"/>
          <w:rtl/>
        </w:rPr>
        <w:t>הראשונים</w:t>
      </w:r>
      <w:r w:rsidR="00732DD5" w:rsidRPr="007977A1">
        <w:rPr>
          <w:rFonts w:asciiTheme="minorBidi" w:hAnsiTheme="minorBidi"/>
          <w:rtl/>
        </w:rPr>
        <w:t xml:space="preserve"> שצריכה בדיקת חורים ו</w:t>
      </w:r>
      <w:r w:rsidR="00845C00" w:rsidRPr="007977A1">
        <w:rPr>
          <w:rFonts w:asciiTheme="minorBidi" w:hAnsiTheme="minorBidi"/>
          <w:rtl/>
        </w:rPr>
        <w:t>ס</w:t>
      </w:r>
      <w:r w:rsidR="00732DD5" w:rsidRPr="007977A1">
        <w:rPr>
          <w:rFonts w:asciiTheme="minorBidi" w:hAnsiTheme="minorBidi"/>
          <w:rtl/>
        </w:rPr>
        <w:t xml:space="preserve">דקים. </w:t>
      </w:r>
      <w:r w:rsidR="00732DD5" w:rsidRPr="007977A1">
        <w:rPr>
          <w:rFonts w:asciiTheme="minorBidi" w:hAnsiTheme="minorBidi"/>
          <w:u w:val="single"/>
          <w:rtl/>
        </w:rPr>
        <w:t>הראב</w:t>
      </w:r>
      <w:r w:rsidR="00D26518" w:rsidRPr="007977A1">
        <w:rPr>
          <w:rFonts w:asciiTheme="minorBidi" w:hAnsiTheme="minorBidi"/>
          <w:u w:val="single"/>
          <w:rtl/>
        </w:rPr>
        <w:t>"</w:t>
      </w:r>
      <w:r w:rsidR="00732DD5" w:rsidRPr="007977A1">
        <w:rPr>
          <w:rFonts w:asciiTheme="minorBidi" w:hAnsiTheme="minorBidi"/>
          <w:u w:val="single"/>
          <w:rtl/>
        </w:rPr>
        <w:t>ד</w:t>
      </w:r>
      <w:r w:rsidR="00732DD5" w:rsidRPr="007977A1">
        <w:rPr>
          <w:rFonts w:asciiTheme="minorBidi" w:hAnsiTheme="minorBidi"/>
          <w:rtl/>
        </w:rPr>
        <w:t xml:space="preserve"> לא מצריך בדיקת חו"ס אלא רק לעומק.</w:t>
      </w:r>
      <w:r w:rsidR="000F551C" w:rsidRPr="007977A1">
        <w:rPr>
          <w:rFonts w:asciiTheme="minorBidi" w:hAnsiTheme="minorBidi"/>
          <w:rtl/>
        </w:rPr>
        <w:t xml:space="preserve"> </w:t>
      </w:r>
      <w:r w:rsidR="000F551C" w:rsidRPr="007977A1">
        <w:rPr>
          <w:rFonts w:asciiTheme="minorBidi" w:hAnsiTheme="minorBidi"/>
          <w:u w:val="single"/>
          <w:rtl/>
        </w:rPr>
        <w:t>שו</w:t>
      </w:r>
      <w:r w:rsidR="0021604F" w:rsidRPr="007977A1">
        <w:rPr>
          <w:rFonts w:asciiTheme="minorBidi" w:hAnsiTheme="minorBidi"/>
          <w:u w:val="single"/>
          <w:rtl/>
        </w:rPr>
        <w:t>"</w:t>
      </w:r>
      <w:r w:rsidR="000F551C" w:rsidRPr="007977A1">
        <w:rPr>
          <w:rFonts w:asciiTheme="minorBidi" w:hAnsiTheme="minorBidi"/>
          <w:u w:val="single"/>
          <w:rtl/>
        </w:rPr>
        <w:t>ע</w:t>
      </w:r>
      <w:r w:rsidR="000F551C" w:rsidRPr="007977A1">
        <w:rPr>
          <w:rFonts w:asciiTheme="minorBidi" w:hAnsiTheme="minorBidi"/>
          <w:rtl/>
        </w:rPr>
        <w:t xml:space="preserve"> כרוב </w:t>
      </w:r>
      <w:r w:rsidR="00DE264A" w:rsidRPr="007977A1">
        <w:rPr>
          <w:rFonts w:asciiTheme="minorBidi" w:hAnsiTheme="minorBidi"/>
          <w:rtl/>
        </w:rPr>
        <w:t>הראשונים</w:t>
      </w:r>
      <w:r w:rsidR="003A07FD" w:rsidRPr="007977A1">
        <w:rPr>
          <w:rFonts w:asciiTheme="minorBidi" w:hAnsiTheme="minorBidi"/>
          <w:rtl/>
        </w:rPr>
        <w:t>.</w:t>
      </w:r>
      <w:r w:rsidR="00D0197D" w:rsidRPr="007977A1">
        <w:rPr>
          <w:rFonts w:asciiTheme="minorBidi" w:hAnsiTheme="minorBidi"/>
          <w:b/>
          <w:bCs/>
          <w:rtl/>
        </w:rPr>
        <w:t xml:space="preserve"> </w:t>
      </w:r>
      <w:r w:rsidR="00D0197D" w:rsidRPr="007977A1">
        <w:rPr>
          <w:rFonts w:asciiTheme="minorBidi" w:hAnsiTheme="minorBidi"/>
          <w:rtl/>
        </w:rPr>
        <w:t>נראה שמעכב אף בדיעבד</w:t>
      </w:r>
      <w:r w:rsidR="006A33F2" w:rsidRPr="007977A1">
        <w:rPr>
          <w:rFonts w:asciiTheme="minorBidi" w:hAnsiTheme="minorBidi"/>
          <w:rtl/>
        </w:rPr>
        <w:t xml:space="preserve"> ו</w:t>
      </w:r>
      <w:r w:rsidR="006A33F2" w:rsidRPr="007977A1">
        <w:rPr>
          <w:rFonts w:asciiTheme="minorBidi" w:hAnsiTheme="minorBidi"/>
          <w:u w:val="single"/>
          <w:rtl/>
        </w:rPr>
        <w:t>רע"א</w:t>
      </w:r>
      <w:r w:rsidR="006A33F2" w:rsidRPr="007977A1">
        <w:rPr>
          <w:rFonts w:asciiTheme="minorBidi" w:hAnsiTheme="minorBidi"/>
          <w:rtl/>
        </w:rPr>
        <w:t xml:space="preserve"> </w:t>
      </w:r>
      <w:r w:rsidR="003D2516" w:rsidRPr="007977A1">
        <w:rPr>
          <w:rFonts w:asciiTheme="minorBidi" w:hAnsiTheme="minorBidi"/>
          <w:rtl/>
        </w:rPr>
        <w:t xml:space="preserve">(פת"ש קצח סקט"ז) </w:t>
      </w:r>
      <w:r w:rsidR="006A33F2" w:rsidRPr="007977A1">
        <w:rPr>
          <w:rFonts w:asciiTheme="minorBidi" w:hAnsiTheme="minorBidi"/>
          <w:rtl/>
        </w:rPr>
        <w:t>הוסיף</w:t>
      </w:r>
      <w:r w:rsidR="00470467" w:rsidRPr="007977A1">
        <w:rPr>
          <w:rFonts w:asciiTheme="minorBidi" w:hAnsiTheme="minorBidi"/>
          <w:rtl/>
        </w:rPr>
        <w:t xml:space="preserve"> באשה שיש לה טבעת ברחמה שנוטה לצד ימין</w:t>
      </w:r>
      <w:r w:rsidR="002E73E2" w:rsidRPr="007977A1">
        <w:rPr>
          <w:rFonts w:asciiTheme="minorBidi" w:hAnsiTheme="minorBidi"/>
          <w:rtl/>
        </w:rPr>
        <w:t xml:space="preserve"> שאע"פ שנשמע מהראשונים שבדיקה ללא חו"ס אינה בדיקה, תוכל להכניס שפופרת בעומק עם מוך דחוק עד לעומק וכך תהיה בדיקתה בהפסק טהרה </w:t>
      </w:r>
      <w:r w:rsidR="009A55AF" w:rsidRPr="007977A1">
        <w:rPr>
          <w:rFonts w:asciiTheme="minorBidi" w:hAnsiTheme="minorBidi"/>
          <w:rtl/>
        </w:rPr>
        <w:t>(</w:t>
      </w:r>
      <w:r w:rsidR="002E73E2" w:rsidRPr="007977A1">
        <w:rPr>
          <w:rFonts w:asciiTheme="minorBidi" w:hAnsiTheme="minorBidi"/>
          <w:rtl/>
        </w:rPr>
        <w:t>ויום ראשון מז' נקיים</w:t>
      </w:r>
      <w:r w:rsidR="009813E5" w:rsidRPr="007977A1">
        <w:rPr>
          <w:rFonts w:asciiTheme="minorBidi" w:hAnsiTheme="minorBidi"/>
          <w:rtl/>
        </w:rPr>
        <w:t xml:space="preserve"> – מיקל למסקנה גם בלי הסוגריים</w:t>
      </w:r>
      <w:r w:rsidR="00924442" w:rsidRPr="007977A1">
        <w:rPr>
          <w:rFonts w:asciiTheme="minorBidi" w:hAnsiTheme="minorBidi"/>
          <w:rtl/>
        </w:rPr>
        <w:t>)</w:t>
      </w:r>
      <w:r w:rsidR="002E73E2" w:rsidRPr="007977A1">
        <w:rPr>
          <w:rFonts w:asciiTheme="minorBidi" w:hAnsiTheme="minorBidi"/>
          <w:rtl/>
        </w:rPr>
        <w:t xml:space="preserve"> והתיר רק בהסכמת גדולי הדור</w:t>
      </w:r>
      <w:r w:rsidR="001959DF" w:rsidRPr="007977A1">
        <w:rPr>
          <w:rFonts w:asciiTheme="minorBidi" w:hAnsiTheme="minorBidi"/>
          <w:rtl/>
        </w:rPr>
        <w:t>.</w:t>
      </w:r>
    </w:p>
    <w:p w14:paraId="115A20A4" w14:textId="4BB6008C" w:rsidR="005B116E" w:rsidRPr="007977A1" w:rsidRDefault="002227D6" w:rsidP="00973177">
      <w:pPr>
        <w:pStyle w:val="a9"/>
        <w:jc w:val="both"/>
        <w:rPr>
          <w:rFonts w:asciiTheme="minorBidi" w:hAnsiTheme="minorBidi"/>
          <w:b/>
          <w:bCs/>
        </w:rPr>
      </w:pPr>
      <w:r w:rsidRPr="007977A1">
        <w:rPr>
          <w:rFonts w:asciiTheme="minorBidi" w:hAnsiTheme="minorBidi"/>
          <w:u w:val="single"/>
          <w:rtl/>
        </w:rPr>
        <w:t>הב"י</w:t>
      </w:r>
      <w:r w:rsidRPr="007977A1">
        <w:rPr>
          <w:rFonts w:asciiTheme="minorBidi" w:hAnsiTheme="minorBidi"/>
          <w:rtl/>
        </w:rPr>
        <w:t xml:space="preserve"> הביא מח' האם צריך עד מקום שהשמש דש (ראש הגמ"י ור</w:t>
      </w:r>
      <w:r w:rsidR="00E8045D" w:rsidRPr="007977A1">
        <w:rPr>
          <w:rFonts w:asciiTheme="minorBidi" w:hAnsiTheme="minorBidi"/>
          <w:rtl/>
        </w:rPr>
        <w:t xml:space="preserve">' ירוחם) ויש שאמרו </w:t>
      </w:r>
      <w:r w:rsidR="00A645F8" w:rsidRPr="007977A1">
        <w:rPr>
          <w:rFonts w:asciiTheme="minorBidi" w:hAnsiTheme="minorBidi"/>
          <w:rtl/>
        </w:rPr>
        <w:t xml:space="preserve">עד מקום שידה מגעת </w:t>
      </w:r>
      <w:r w:rsidR="00E8045D" w:rsidRPr="007977A1">
        <w:rPr>
          <w:rFonts w:asciiTheme="minorBidi" w:hAnsiTheme="minorBidi"/>
          <w:rtl/>
        </w:rPr>
        <w:t>(תרוה"ד)</w:t>
      </w:r>
      <w:r w:rsidR="00A7317E" w:rsidRPr="007977A1">
        <w:rPr>
          <w:rFonts w:asciiTheme="minorBidi" w:hAnsiTheme="minorBidi"/>
          <w:b/>
          <w:bCs/>
          <w:rtl/>
        </w:rPr>
        <w:t>.</w:t>
      </w:r>
      <w:r w:rsidR="004B0059" w:rsidRPr="007977A1">
        <w:rPr>
          <w:rFonts w:asciiTheme="minorBidi" w:hAnsiTheme="minorBidi"/>
          <w:b/>
          <w:bCs/>
          <w:rtl/>
        </w:rPr>
        <w:t xml:space="preserve"> </w:t>
      </w:r>
      <w:r w:rsidR="004B0059" w:rsidRPr="007977A1">
        <w:rPr>
          <w:rFonts w:asciiTheme="minorBidi" w:hAnsiTheme="minorBidi"/>
          <w:u w:val="single"/>
          <w:rtl/>
        </w:rPr>
        <w:t>שו</w:t>
      </w:r>
      <w:r w:rsidR="000F6468" w:rsidRPr="007977A1">
        <w:rPr>
          <w:rFonts w:asciiTheme="minorBidi" w:hAnsiTheme="minorBidi"/>
          <w:u w:val="single"/>
          <w:rtl/>
        </w:rPr>
        <w:t>"</w:t>
      </w:r>
      <w:r w:rsidR="004B0059" w:rsidRPr="007977A1">
        <w:rPr>
          <w:rFonts w:asciiTheme="minorBidi" w:hAnsiTheme="minorBidi"/>
          <w:u w:val="single"/>
          <w:rtl/>
        </w:rPr>
        <w:t>ע</w:t>
      </w:r>
      <w:r w:rsidR="004B0059" w:rsidRPr="007977A1">
        <w:rPr>
          <w:rFonts w:asciiTheme="minorBidi" w:hAnsiTheme="minorBidi"/>
          <w:b/>
          <w:bCs/>
          <w:rtl/>
        </w:rPr>
        <w:t xml:space="preserve"> </w:t>
      </w:r>
      <w:r w:rsidR="004B0059" w:rsidRPr="007977A1">
        <w:rPr>
          <w:rFonts w:asciiTheme="minorBidi" w:hAnsiTheme="minorBidi"/>
          <w:rtl/>
        </w:rPr>
        <w:t xml:space="preserve">לכתחי' </w:t>
      </w:r>
      <w:r w:rsidR="00932A42" w:rsidRPr="007977A1">
        <w:rPr>
          <w:rFonts w:asciiTheme="minorBidi" w:hAnsiTheme="minorBidi"/>
          <w:rtl/>
        </w:rPr>
        <w:t>עד מקום שה</w:t>
      </w:r>
      <w:r w:rsidR="00F402FC" w:rsidRPr="007977A1">
        <w:rPr>
          <w:rFonts w:asciiTheme="minorBidi" w:hAnsiTheme="minorBidi"/>
          <w:rtl/>
        </w:rPr>
        <w:t>ש</w:t>
      </w:r>
      <w:r w:rsidR="00932A42" w:rsidRPr="007977A1">
        <w:rPr>
          <w:rFonts w:asciiTheme="minorBidi" w:hAnsiTheme="minorBidi"/>
          <w:rtl/>
        </w:rPr>
        <w:t>מש דש ואם קשה לה תעשה כן בבדיקת הפסק טהרה ובדיקת היום הראשון</w:t>
      </w:r>
      <w:r w:rsidR="00AF2189" w:rsidRPr="007977A1">
        <w:rPr>
          <w:rFonts w:asciiTheme="minorBidi" w:hAnsiTheme="minorBidi"/>
          <w:rtl/>
        </w:rPr>
        <w:t>.</w:t>
      </w:r>
    </w:p>
    <w:p w14:paraId="07F30E3C" w14:textId="7EDB447E" w:rsidR="008E5276" w:rsidRPr="007977A1" w:rsidRDefault="008E5276" w:rsidP="00973177">
      <w:pPr>
        <w:pStyle w:val="a9"/>
        <w:jc w:val="both"/>
        <w:rPr>
          <w:rFonts w:asciiTheme="minorBidi" w:hAnsiTheme="minorBidi"/>
          <w:rtl/>
        </w:rPr>
      </w:pPr>
      <w:r w:rsidRPr="007977A1">
        <w:rPr>
          <w:rFonts w:asciiTheme="minorBidi" w:hAnsiTheme="minorBidi"/>
          <w:b/>
          <w:bCs/>
          <w:rtl/>
        </w:rPr>
        <w:t>עונת הוסת</w:t>
      </w:r>
      <w:r w:rsidR="00AF2189" w:rsidRPr="007977A1">
        <w:rPr>
          <w:rFonts w:asciiTheme="minorBidi" w:hAnsiTheme="minorBidi"/>
          <w:b/>
          <w:bCs/>
          <w:rtl/>
        </w:rPr>
        <w:t xml:space="preserve"> – </w:t>
      </w:r>
      <w:r w:rsidR="00AF2189" w:rsidRPr="007977A1">
        <w:rPr>
          <w:rFonts w:asciiTheme="minorBidi" w:hAnsiTheme="minorBidi"/>
          <w:rtl/>
        </w:rPr>
        <w:t xml:space="preserve"> כתב </w:t>
      </w:r>
      <w:r w:rsidR="00AF2189" w:rsidRPr="007977A1">
        <w:rPr>
          <w:rFonts w:asciiTheme="minorBidi" w:hAnsiTheme="minorBidi"/>
          <w:u w:val="single"/>
          <w:rtl/>
        </w:rPr>
        <w:t>החוו"ד</w:t>
      </w:r>
      <w:r w:rsidR="00AF2189" w:rsidRPr="007977A1">
        <w:rPr>
          <w:rFonts w:asciiTheme="minorBidi" w:hAnsiTheme="minorBidi"/>
          <w:rtl/>
        </w:rPr>
        <w:t xml:space="preserve"> שצריכה בדיקת חו"ס</w:t>
      </w:r>
      <w:r w:rsidR="0032776B" w:rsidRPr="007977A1">
        <w:rPr>
          <w:rFonts w:asciiTheme="minorBidi" w:hAnsiTheme="minorBidi"/>
          <w:rtl/>
        </w:rPr>
        <w:t xml:space="preserve"> </w:t>
      </w:r>
      <w:r w:rsidR="00F5604D" w:rsidRPr="007977A1">
        <w:rPr>
          <w:rFonts w:asciiTheme="minorBidi" w:hAnsiTheme="minorBidi"/>
          <w:rtl/>
        </w:rPr>
        <w:t>ו</w:t>
      </w:r>
      <w:r w:rsidR="0032776B" w:rsidRPr="007977A1">
        <w:rPr>
          <w:rFonts w:asciiTheme="minorBidi" w:hAnsiTheme="minorBidi"/>
          <w:rtl/>
        </w:rPr>
        <w:t>בדיעבד מועיל</w:t>
      </w:r>
      <w:r w:rsidR="00A6409D" w:rsidRPr="007977A1">
        <w:rPr>
          <w:rFonts w:asciiTheme="minorBidi" w:hAnsiTheme="minorBidi"/>
          <w:rtl/>
        </w:rPr>
        <w:t>ה</w:t>
      </w:r>
      <w:r w:rsidR="0032776B" w:rsidRPr="007977A1">
        <w:rPr>
          <w:rFonts w:asciiTheme="minorBidi" w:hAnsiTheme="minorBidi"/>
          <w:rtl/>
        </w:rPr>
        <w:t xml:space="preserve"> גם בדיקה רגילה</w:t>
      </w:r>
      <w:r w:rsidR="00AF2189" w:rsidRPr="007977A1">
        <w:rPr>
          <w:rFonts w:asciiTheme="minorBidi" w:hAnsiTheme="minorBidi"/>
          <w:rtl/>
        </w:rPr>
        <w:t>.</w:t>
      </w:r>
    </w:p>
    <w:p w14:paraId="4CF6A1E5" w14:textId="27FCC250" w:rsidR="005203AA" w:rsidRPr="007977A1" w:rsidRDefault="008E5276" w:rsidP="00973177">
      <w:pPr>
        <w:pStyle w:val="a9"/>
        <w:jc w:val="both"/>
        <w:rPr>
          <w:rFonts w:asciiTheme="minorBidi" w:hAnsiTheme="minorBidi"/>
          <w:b/>
          <w:bCs/>
          <w:rtl/>
        </w:rPr>
      </w:pPr>
      <w:r w:rsidRPr="007977A1">
        <w:rPr>
          <w:rFonts w:asciiTheme="minorBidi" w:hAnsiTheme="minorBidi"/>
          <w:b/>
          <w:bCs/>
          <w:rtl/>
        </w:rPr>
        <w:t>קודם תשמיש</w:t>
      </w:r>
      <w:r w:rsidR="00AF2189" w:rsidRPr="007977A1">
        <w:rPr>
          <w:rFonts w:asciiTheme="minorBidi" w:hAnsiTheme="minorBidi"/>
          <w:b/>
          <w:bCs/>
          <w:rtl/>
        </w:rPr>
        <w:t xml:space="preserve"> – </w:t>
      </w:r>
      <w:r w:rsidR="005203AA" w:rsidRPr="007977A1">
        <w:rPr>
          <w:rFonts w:asciiTheme="minorBidi" w:hAnsiTheme="minorBidi"/>
          <w:rtl/>
        </w:rPr>
        <w:t xml:space="preserve">כתב </w:t>
      </w:r>
      <w:r w:rsidR="005203AA" w:rsidRPr="007977A1">
        <w:rPr>
          <w:rFonts w:asciiTheme="minorBidi" w:hAnsiTheme="minorBidi"/>
          <w:u w:val="single"/>
          <w:rtl/>
        </w:rPr>
        <w:t>החוו"ד</w:t>
      </w:r>
      <w:r w:rsidR="005203AA" w:rsidRPr="007977A1">
        <w:rPr>
          <w:rFonts w:asciiTheme="minorBidi" w:hAnsiTheme="minorBidi"/>
          <w:rtl/>
        </w:rPr>
        <w:t xml:space="preserve"> שצריכה בדיקת חו"ס</w:t>
      </w:r>
      <w:r w:rsidR="00E17D43" w:rsidRPr="007977A1">
        <w:rPr>
          <w:rFonts w:asciiTheme="minorBidi" w:hAnsiTheme="minorBidi"/>
          <w:rtl/>
        </w:rPr>
        <w:t xml:space="preserve"> ובדיעבד מועיל</w:t>
      </w:r>
      <w:r w:rsidR="004E095F" w:rsidRPr="007977A1">
        <w:rPr>
          <w:rFonts w:asciiTheme="minorBidi" w:hAnsiTheme="minorBidi"/>
          <w:rtl/>
        </w:rPr>
        <w:t>ה</w:t>
      </w:r>
      <w:r w:rsidR="00E17D43" w:rsidRPr="007977A1">
        <w:rPr>
          <w:rFonts w:asciiTheme="minorBidi" w:hAnsiTheme="minorBidi"/>
          <w:rtl/>
        </w:rPr>
        <w:t xml:space="preserve"> גם בדיקה רגילה.</w:t>
      </w:r>
    </w:p>
    <w:p w14:paraId="4D3ACAEB" w14:textId="4C8F0F3B" w:rsidR="00BE4930" w:rsidRPr="007977A1" w:rsidRDefault="00BE4930" w:rsidP="00973177">
      <w:pPr>
        <w:pStyle w:val="a9"/>
        <w:jc w:val="both"/>
        <w:rPr>
          <w:rFonts w:asciiTheme="minorBidi" w:hAnsiTheme="minorBidi"/>
          <w:rtl/>
        </w:rPr>
      </w:pPr>
      <w:r w:rsidRPr="007977A1">
        <w:rPr>
          <w:rFonts w:asciiTheme="minorBidi" w:hAnsiTheme="minorBidi"/>
          <w:rtl/>
        </w:rPr>
        <w:t xml:space="preserve">ב. </w:t>
      </w:r>
      <w:r w:rsidR="00B11D3E" w:rsidRPr="007977A1">
        <w:rPr>
          <w:rFonts w:asciiTheme="minorBidi" w:hAnsiTheme="minorBidi"/>
          <w:u w:val="single"/>
          <w:rtl/>
        </w:rPr>
        <w:t>שו</w:t>
      </w:r>
      <w:r w:rsidR="00BD137A" w:rsidRPr="007977A1">
        <w:rPr>
          <w:rFonts w:asciiTheme="minorBidi" w:hAnsiTheme="minorBidi"/>
          <w:u w:val="single"/>
          <w:rtl/>
        </w:rPr>
        <w:t>"</w:t>
      </w:r>
      <w:r w:rsidR="00B11D3E" w:rsidRPr="007977A1">
        <w:rPr>
          <w:rFonts w:asciiTheme="minorBidi" w:hAnsiTheme="minorBidi"/>
          <w:u w:val="single"/>
          <w:rtl/>
        </w:rPr>
        <w:t>ע</w:t>
      </w:r>
      <w:r w:rsidR="00B11D3E" w:rsidRPr="007977A1">
        <w:rPr>
          <w:rFonts w:asciiTheme="minorBidi" w:hAnsiTheme="minorBidi"/>
          <w:rtl/>
        </w:rPr>
        <w:t xml:space="preserve"> </w:t>
      </w:r>
      <w:r w:rsidR="00BD4BF4" w:rsidRPr="007977A1">
        <w:rPr>
          <w:rFonts w:asciiTheme="minorBidi" w:hAnsiTheme="minorBidi"/>
          <w:rtl/>
        </w:rPr>
        <w:t>(</w:t>
      </w:r>
      <w:r w:rsidR="00B11D3E" w:rsidRPr="007977A1">
        <w:rPr>
          <w:rFonts w:asciiTheme="minorBidi" w:hAnsiTheme="minorBidi"/>
          <w:rtl/>
        </w:rPr>
        <w:t>ע</w:t>
      </w:r>
      <w:r w:rsidR="00BD4BF4" w:rsidRPr="007977A1">
        <w:rPr>
          <w:rFonts w:asciiTheme="minorBidi" w:hAnsiTheme="minorBidi"/>
          <w:rtl/>
        </w:rPr>
        <w:t>"</w:t>
      </w:r>
      <w:r w:rsidR="00B11D3E" w:rsidRPr="007977A1">
        <w:rPr>
          <w:rFonts w:asciiTheme="minorBidi" w:hAnsiTheme="minorBidi"/>
          <w:rtl/>
        </w:rPr>
        <w:t>פ הגמ' ו</w:t>
      </w:r>
      <w:r w:rsidR="00DE264A" w:rsidRPr="007977A1">
        <w:rPr>
          <w:rFonts w:asciiTheme="minorBidi" w:hAnsiTheme="minorBidi"/>
          <w:rtl/>
        </w:rPr>
        <w:t>ראשונים</w:t>
      </w:r>
      <w:r w:rsidR="003B73EA" w:rsidRPr="007977A1">
        <w:rPr>
          <w:rFonts w:asciiTheme="minorBidi" w:hAnsiTheme="minorBidi"/>
          <w:rtl/>
        </w:rPr>
        <w:t>)</w:t>
      </w:r>
      <w:r w:rsidR="00B11D3E" w:rsidRPr="007977A1">
        <w:rPr>
          <w:rFonts w:asciiTheme="minorBidi" w:hAnsiTheme="minorBidi"/>
          <w:rtl/>
        </w:rPr>
        <w:t xml:space="preserve"> ש</w:t>
      </w:r>
      <w:r w:rsidR="00B11D3E" w:rsidRPr="007977A1">
        <w:rPr>
          <w:rFonts w:asciiTheme="minorBidi" w:hAnsiTheme="minorBidi"/>
          <w:b/>
          <w:bCs/>
          <w:rtl/>
        </w:rPr>
        <w:t>סומא</w:t>
      </w:r>
      <w:r w:rsidR="00B11D3E" w:rsidRPr="007977A1">
        <w:rPr>
          <w:rFonts w:asciiTheme="minorBidi" w:hAnsiTheme="minorBidi"/>
          <w:rtl/>
        </w:rPr>
        <w:t xml:space="preserve"> בודקת עצמה ומראה לחברתה, </w:t>
      </w:r>
      <w:r w:rsidR="00B9473E" w:rsidRPr="007977A1">
        <w:rPr>
          <w:rFonts w:asciiTheme="minorBidi" w:hAnsiTheme="minorBidi"/>
          <w:b/>
          <w:bCs/>
          <w:rtl/>
        </w:rPr>
        <w:t xml:space="preserve">שוטה </w:t>
      </w:r>
      <w:r w:rsidR="00B9473E" w:rsidRPr="007977A1">
        <w:rPr>
          <w:rFonts w:asciiTheme="minorBidi" w:hAnsiTheme="minorBidi"/>
          <w:rtl/>
        </w:rPr>
        <w:t xml:space="preserve">(חרשת </w:t>
      </w:r>
      <w:r w:rsidR="00B11D3E" w:rsidRPr="007977A1">
        <w:rPr>
          <w:rFonts w:asciiTheme="minorBidi" w:hAnsiTheme="minorBidi"/>
          <w:rtl/>
        </w:rPr>
        <w:t>שאינה שומעת ואינה מדברת</w:t>
      </w:r>
      <w:r w:rsidR="00B9473E" w:rsidRPr="007977A1">
        <w:rPr>
          <w:rFonts w:asciiTheme="minorBidi" w:hAnsiTheme="minorBidi"/>
          <w:rtl/>
        </w:rPr>
        <w:t>)</w:t>
      </w:r>
      <w:r w:rsidR="00B11D3E" w:rsidRPr="007977A1">
        <w:rPr>
          <w:rFonts w:asciiTheme="minorBidi" w:hAnsiTheme="minorBidi"/>
          <w:rtl/>
        </w:rPr>
        <w:t xml:space="preserve"> פיקחות בודקות אות</w:t>
      </w:r>
      <w:r w:rsidR="00A74D02" w:rsidRPr="007977A1">
        <w:rPr>
          <w:rFonts w:asciiTheme="minorBidi" w:hAnsiTheme="minorBidi"/>
          <w:rtl/>
        </w:rPr>
        <w:t>ה</w:t>
      </w:r>
      <w:r w:rsidR="00DE3EA9" w:rsidRPr="007977A1">
        <w:rPr>
          <w:rFonts w:asciiTheme="minorBidi" w:hAnsiTheme="minorBidi"/>
          <w:rtl/>
        </w:rPr>
        <w:t xml:space="preserve"> ולגבי </w:t>
      </w:r>
      <w:r w:rsidR="00DE3EA9" w:rsidRPr="007977A1">
        <w:rPr>
          <w:rFonts w:asciiTheme="minorBidi" w:hAnsiTheme="minorBidi"/>
          <w:b/>
          <w:bCs/>
          <w:rtl/>
        </w:rPr>
        <w:t>חרשת</w:t>
      </w:r>
      <w:r w:rsidR="00DE3EA9" w:rsidRPr="007977A1">
        <w:rPr>
          <w:rFonts w:asciiTheme="minorBidi" w:hAnsiTheme="minorBidi"/>
          <w:rtl/>
        </w:rPr>
        <w:t xml:space="preserve"> ששומעת או מדברת הרי היא כפיקחת לכל דבר.</w:t>
      </w:r>
    </w:p>
    <w:p w14:paraId="07F5751D" w14:textId="08F34302" w:rsidR="008479E7" w:rsidRPr="007977A1" w:rsidRDefault="000915A8" w:rsidP="00973177">
      <w:pPr>
        <w:pStyle w:val="a9"/>
        <w:numPr>
          <w:ilvl w:val="0"/>
          <w:numId w:val="1"/>
        </w:numPr>
        <w:jc w:val="both"/>
        <w:rPr>
          <w:rFonts w:asciiTheme="minorBidi" w:hAnsiTheme="minorBidi"/>
        </w:rPr>
      </w:pPr>
      <w:r w:rsidRPr="007977A1">
        <w:rPr>
          <w:rFonts w:asciiTheme="minorBidi" w:hAnsiTheme="minorBidi"/>
          <w:u w:val="single"/>
          <w:rtl/>
        </w:rPr>
        <w:t>ה</w:t>
      </w:r>
      <w:r w:rsidR="00DE264A" w:rsidRPr="007977A1">
        <w:rPr>
          <w:rFonts w:asciiTheme="minorBidi" w:hAnsiTheme="minorBidi"/>
          <w:u w:val="single"/>
          <w:rtl/>
        </w:rPr>
        <w:t>פת</w:t>
      </w:r>
      <w:r w:rsidR="000A79F3" w:rsidRPr="007977A1">
        <w:rPr>
          <w:rFonts w:asciiTheme="minorBidi" w:hAnsiTheme="minorBidi"/>
          <w:u w:val="single"/>
          <w:rtl/>
        </w:rPr>
        <w:t>"</w:t>
      </w:r>
      <w:r w:rsidR="00DE264A" w:rsidRPr="007977A1">
        <w:rPr>
          <w:rFonts w:asciiTheme="minorBidi" w:hAnsiTheme="minorBidi"/>
          <w:u w:val="single"/>
          <w:rtl/>
        </w:rPr>
        <w:t>ש</w:t>
      </w:r>
      <w:r w:rsidR="0047686E" w:rsidRPr="007977A1">
        <w:rPr>
          <w:rFonts w:asciiTheme="minorBidi" w:hAnsiTheme="minorBidi"/>
          <w:rtl/>
        </w:rPr>
        <w:t xml:space="preserve"> </w:t>
      </w:r>
      <w:r w:rsidR="008A2D66" w:rsidRPr="007977A1">
        <w:rPr>
          <w:rFonts w:asciiTheme="minorBidi" w:hAnsiTheme="minorBidi"/>
          <w:rtl/>
        </w:rPr>
        <w:t>(</w:t>
      </w:r>
      <w:r w:rsidRPr="007977A1">
        <w:rPr>
          <w:rFonts w:asciiTheme="minorBidi" w:hAnsiTheme="minorBidi"/>
          <w:rtl/>
        </w:rPr>
        <w:t>בשם הכנסת יחזקאל</w:t>
      </w:r>
      <w:r w:rsidR="00CE060C" w:rsidRPr="007977A1">
        <w:rPr>
          <w:rFonts w:asciiTheme="minorBidi" w:hAnsiTheme="minorBidi"/>
          <w:rtl/>
        </w:rPr>
        <w:t>)</w:t>
      </w:r>
      <w:r w:rsidRPr="007977A1">
        <w:rPr>
          <w:rFonts w:asciiTheme="minorBidi" w:hAnsiTheme="minorBidi"/>
          <w:rtl/>
        </w:rPr>
        <w:t xml:space="preserve"> מתיר בשתיהם, </w:t>
      </w:r>
      <w:r w:rsidRPr="007977A1">
        <w:rPr>
          <w:rFonts w:asciiTheme="minorBidi" w:hAnsiTheme="minorBidi"/>
          <w:u w:val="single"/>
          <w:rtl/>
        </w:rPr>
        <w:t>רוב האחרונים</w:t>
      </w:r>
      <w:r w:rsidRPr="007977A1">
        <w:rPr>
          <w:rFonts w:asciiTheme="minorBidi" w:hAnsiTheme="minorBidi"/>
          <w:rtl/>
        </w:rPr>
        <w:t xml:space="preserve"> אוסרים</w:t>
      </w:r>
      <w:r w:rsidR="008479E7" w:rsidRPr="007977A1">
        <w:rPr>
          <w:rFonts w:asciiTheme="minorBidi" w:hAnsiTheme="minorBidi"/>
          <w:rtl/>
        </w:rPr>
        <w:t xml:space="preserve">  בשתיהם</w:t>
      </w:r>
      <w:r w:rsidRPr="007977A1">
        <w:rPr>
          <w:rFonts w:asciiTheme="minorBidi" w:hAnsiTheme="minorBidi"/>
          <w:rtl/>
        </w:rPr>
        <w:t>.</w:t>
      </w:r>
    </w:p>
    <w:p w14:paraId="5216E921" w14:textId="44700784" w:rsidR="00EB45EC" w:rsidRPr="007977A1" w:rsidRDefault="0020106E" w:rsidP="00973177">
      <w:pPr>
        <w:pStyle w:val="a9"/>
        <w:jc w:val="both"/>
        <w:rPr>
          <w:rFonts w:asciiTheme="minorBidi" w:hAnsiTheme="minorBidi"/>
          <w:rtl/>
        </w:rPr>
      </w:pPr>
      <w:r w:rsidRPr="007977A1">
        <w:rPr>
          <w:rFonts w:asciiTheme="minorBidi" w:hAnsiTheme="minorBidi"/>
          <w:rtl/>
        </w:rPr>
        <w:lastRenderedPageBreak/>
        <w:t xml:space="preserve">לגבי מקרה בו ליל טבילה חל בעונת הוסת והבעל צריך לצאת לדרך, </w:t>
      </w:r>
      <w:r w:rsidRPr="007977A1">
        <w:rPr>
          <w:rFonts w:asciiTheme="minorBidi" w:hAnsiTheme="minorBidi"/>
          <w:u w:val="single"/>
          <w:rtl/>
        </w:rPr>
        <w:t>הגמ' אומרת</w:t>
      </w:r>
      <w:r w:rsidRPr="007977A1">
        <w:rPr>
          <w:rFonts w:asciiTheme="minorBidi" w:hAnsiTheme="minorBidi"/>
          <w:rtl/>
        </w:rPr>
        <w:t xml:space="preserve"> </w:t>
      </w:r>
      <w:r w:rsidR="00144E69" w:rsidRPr="007977A1">
        <w:rPr>
          <w:rFonts w:asciiTheme="minorBidi" w:hAnsiTheme="minorBidi"/>
          <w:rtl/>
        </w:rPr>
        <w:t xml:space="preserve">שהיוצא לדרך חייב לפקוד את אשתו, </w:t>
      </w:r>
      <w:r w:rsidR="00DE264A" w:rsidRPr="007977A1">
        <w:rPr>
          <w:rFonts w:asciiTheme="minorBidi" w:hAnsiTheme="minorBidi"/>
          <w:u w:val="single"/>
          <w:rtl/>
        </w:rPr>
        <w:t>הראשונים</w:t>
      </w:r>
      <w:r w:rsidR="00144E69" w:rsidRPr="007977A1">
        <w:rPr>
          <w:rFonts w:asciiTheme="minorBidi" w:hAnsiTheme="minorBidi"/>
          <w:rtl/>
        </w:rPr>
        <w:t xml:space="preserve"> נח</w:t>
      </w:r>
      <w:r w:rsidR="00FB7BF1" w:rsidRPr="007977A1">
        <w:rPr>
          <w:rFonts w:asciiTheme="minorBidi" w:hAnsiTheme="minorBidi"/>
          <w:rtl/>
        </w:rPr>
        <w:t>לקו</w:t>
      </w:r>
      <w:r w:rsidR="00144E69" w:rsidRPr="007977A1">
        <w:rPr>
          <w:rFonts w:asciiTheme="minorBidi" w:hAnsiTheme="minorBidi"/>
          <w:rtl/>
        </w:rPr>
        <w:t xml:space="preserve"> מה התירו: </w:t>
      </w:r>
      <w:r w:rsidR="00144E69" w:rsidRPr="007977A1">
        <w:rPr>
          <w:rFonts w:asciiTheme="minorBidi" w:hAnsiTheme="minorBidi"/>
          <w:u w:val="single"/>
          <w:rtl/>
        </w:rPr>
        <w:t xml:space="preserve">רוב </w:t>
      </w:r>
      <w:r w:rsidR="00DE264A" w:rsidRPr="007977A1">
        <w:rPr>
          <w:rFonts w:asciiTheme="minorBidi" w:hAnsiTheme="minorBidi"/>
          <w:u w:val="single"/>
          <w:rtl/>
        </w:rPr>
        <w:t>הראשונים</w:t>
      </w:r>
      <w:r w:rsidR="00144E69" w:rsidRPr="007977A1">
        <w:rPr>
          <w:rFonts w:asciiTheme="minorBidi" w:hAnsiTheme="minorBidi"/>
          <w:rtl/>
        </w:rPr>
        <w:t xml:space="preserve"> אפילו תשמיש </w:t>
      </w:r>
      <w:r w:rsidR="00144E69" w:rsidRPr="007977A1">
        <w:rPr>
          <w:rFonts w:asciiTheme="minorBidi" w:hAnsiTheme="minorBidi"/>
          <w:u w:val="single"/>
          <w:rtl/>
        </w:rPr>
        <w:t>ר"ת</w:t>
      </w:r>
      <w:r w:rsidR="00144E69" w:rsidRPr="007977A1">
        <w:rPr>
          <w:rFonts w:asciiTheme="minorBidi" w:hAnsiTheme="minorBidi"/>
          <w:rtl/>
        </w:rPr>
        <w:t xml:space="preserve"> רק דברי ריצוי</w:t>
      </w:r>
      <w:r w:rsidR="00EB45EC" w:rsidRPr="007977A1">
        <w:rPr>
          <w:rFonts w:asciiTheme="minorBidi" w:hAnsiTheme="minorBidi"/>
          <w:rtl/>
        </w:rPr>
        <w:t xml:space="preserve"> </w:t>
      </w:r>
      <w:r w:rsidR="00EB45EC" w:rsidRPr="007977A1">
        <w:rPr>
          <w:rFonts w:asciiTheme="minorBidi" w:hAnsiTheme="minorBidi"/>
          <w:u w:val="single"/>
          <w:rtl/>
        </w:rPr>
        <w:t>ה</w:t>
      </w:r>
      <w:r w:rsidR="00CE0607" w:rsidRPr="007977A1">
        <w:rPr>
          <w:rFonts w:asciiTheme="minorBidi" w:hAnsiTheme="minorBidi"/>
          <w:u w:val="single"/>
          <w:rtl/>
        </w:rPr>
        <w:t>סמ</w:t>
      </w:r>
      <w:r w:rsidR="00EB45EC" w:rsidRPr="007977A1">
        <w:rPr>
          <w:rFonts w:asciiTheme="minorBidi" w:hAnsiTheme="minorBidi"/>
          <w:u w:val="single"/>
          <w:rtl/>
        </w:rPr>
        <w:t>"ג</w:t>
      </w:r>
      <w:r w:rsidR="00EB45EC" w:rsidRPr="007977A1">
        <w:rPr>
          <w:rFonts w:asciiTheme="minorBidi" w:hAnsiTheme="minorBidi"/>
          <w:rtl/>
        </w:rPr>
        <w:t xml:space="preserve"> לכתחילה טוב להחמיר</w:t>
      </w:r>
      <w:r w:rsidR="00144E69" w:rsidRPr="007977A1">
        <w:rPr>
          <w:rFonts w:asciiTheme="minorBidi" w:hAnsiTheme="minorBidi"/>
          <w:rtl/>
        </w:rPr>
        <w:t>.</w:t>
      </w:r>
      <w:r w:rsidR="00F61DA7" w:rsidRPr="007977A1">
        <w:rPr>
          <w:rFonts w:asciiTheme="minorBidi" w:hAnsiTheme="minorBidi"/>
          <w:rtl/>
        </w:rPr>
        <w:t xml:space="preserve"> </w:t>
      </w:r>
      <w:r w:rsidR="00EB45EC" w:rsidRPr="007977A1">
        <w:rPr>
          <w:rFonts w:asciiTheme="minorBidi" w:hAnsiTheme="minorBidi"/>
          <w:u w:val="single"/>
          <w:rtl/>
        </w:rPr>
        <w:t>השו</w:t>
      </w:r>
      <w:r w:rsidR="003522BC" w:rsidRPr="007977A1">
        <w:rPr>
          <w:rFonts w:asciiTheme="minorBidi" w:hAnsiTheme="minorBidi"/>
          <w:u w:val="single"/>
          <w:rtl/>
        </w:rPr>
        <w:t>"</w:t>
      </w:r>
      <w:r w:rsidR="00EB45EC" w:rsidRPr="007977A1">
        <w:rPr>
          <w:rFonts w:asciiTheme="minorBidi" w:hAnsiTheme="minorBidi"/>
          <w:u w:val="single"/>
          <w:rtl/>
        </w:rPr>
        <w:t>ע</w:t>
      </w:r>
      <w:r w:rsidR="00EB45EC" w:rsidRPr="007977A1">
        <w:rPr>
          <w:rFonts w:asciiTheme="minorBidi" w:hAnsiTheme="minorBidi"/>
          <w:rtl/>
        </w:rPr>
        <w:t xml:space="preserve"> פסק כרוב </w:t>
      </w:r>
      <w:r w:rsidR="00DE264A" w:rsidRPr="007977A1">
        <w:rPr>
          <w:rFonts w:asciiTheme="minorBidi" w:hAnsiTheme="minorBidi"/>
          <w:rtl/>
        </w:rPr>
        <w:t>הראשונים</w:t>
      </w:r>
      <w:r w:rsidR="00EB45EC" w:rsidRPr="007977A1">
        <w:rPr>
          <w:rFonts w:asciiTheme="minorBidi" w:hAnsiTheme="minorBidi"/>
          <w:rtl/>
        </w:rPr>
        <w:t xml:space="preserve"> </w:t>
      </w:r>
      <w:r w:rsidR="00EB45EC" w:rsidRPr="007977A1">
        <w:rPr>
          <w:rFonts w:asciiTheme="minorBidi" w:hAnsiTheme="minorBidi"/>
          <w:u w:val="single"/>
          <w:rtl/>
        </w:rPr>
        <w:t>הרמ</w:t>
      </w:r>
      <w:r w:rsidR="0056765D" w:rsidRPr="007977A1">
        <w:rPr>
          <w:rFonts w:asciiTheme="minorBidi" w:hAnsiTheme="minorBidi"/>
          <w:u w:val="single"/>
          <w:rtl/>
        </w:rPr>
        <w:t>"</w:t>
      </w:r>
      <w:r w:rsidR="00EB45EC" w:rsidRPr="007977A1">
        <w:rPr>
          <w:rFonts w:asciiTheme="minorBidi" w:hAnsiTheme="minorBidi"/>
          <w:u w:val="single"/>
          <w:rtl/>
        </w:rPr>
        <w:t>א</w:t>
      </w:r>
      <w:r w:rsidR="00EB45EC" w:rsidRPr="007977A1">
        <w:rPr>
          <w:rFonts w:asciiTheme="minorBidi" w:hAnsiTheme="minorBidi"/>
          <w:rtl/>
        </w:rPr>
        <w:t xml:space="preserve"> כסמ</w:t>
      </w:r>
      <w:r w:rsidR="001030FA" w:rsidRPr="007977A1">
        <w:rPr>
          <w:rFonts w:asciiTheme="minorBidi" w:hAnsiTheme="minorBidi"/>
          <w:rtl/>
        </w:rPr>
        <w:t>"</w:t>
      </w:r>
      <w:r w:rsidR="00EB45EC" w:rsidRPr="007977A1">
        <w:rPr>
          <w:rFonts w:asciiTheme="minorBidi" w:hAnsiTheme="minorBidi"/>
          <w:rtl/>
        </w:rPr>
        <w:t>ג</w:t>
      </w:r>
      <w:r w:rsidR="009A1066" w:rsidRPr="007977A1">
        <w:rPr>
          <w:rFonts w:asciiTheme="minorBidi" w:hAnsiTheme="minorBidi"/>
          <w:rtl/>
        </w:rPr>
        <w:t xml:space="preserve"> (הנימוקי יוסף</w:t>
      </w:r>
      <w:r w:rsidR="00C00AD8" w:rsidRPr="007977A1">
        <w:rPr>
          <w:rFonts w:asciiTheme="minorBidi" w:hAnsiTheme="minorBidi"/>
          <w:rtl/>
        </w:rPr>
        <w:t xml:space="preserve"> </w:t>
      </w:r>
      <w:r w:rsidR="0021116E" w:rsidRPr="007977A1">
        <w:rPr>
          <w:rFonts w:asciiTheme="minorBidi" w:hAnsiTheme="minorBidi"/>
          <w:rtl/>
        </w:rPr>
        <w:t xml:space="preserve">פירש שמדובר שרוצה לצאת לדרך ואשתו רוצה ליטבול שצריך להמתין עונה אחת וכן הביא </w:t>
      </w:r>
      <w:r w:rsidR="0021116E" w:rsidRPr="007977A1">
        <w:rPr>
          <w:rFonts w:asciiTheme="minorBidi" w:hAnsiTheme="minorBidi"/>
          <w:u w:val="single"/>
          <w:rtl/>
        </w:rPr>
        <w:t>הרמ</w:t>
      </w:r>
      <w:r w:rsidR="00EB150A" w:rsidRPr="007977A1">
        <w:rPr>
          <w:rFonts w:asciiTheme="minorBidi" w:hAnsiTheme="minorBidi"/>
          <w:u w:val="single"/>
          <w:rtl/>
        </w:rPr>
        <w:t>"</w:t>
      </w:r>
      <w:r w:rsidR="0021116E" w:rsidRPr="007977A1">
        <w:rPr>
          <w:rFonts w:asciiTheme="minorBidi" w:hAnsiTheme="minorBidi"/>
          <w:u w:val="single"/>
          <w:rtl/>
        </w:rPr>
        <w:t>א</w:t>
      </w:r>
      <w:r w:rsidR="0021116E" w:rsidRPr="007977A1">
        <w:rPr>
          <w:rFonts w:asciiTheme="minorBidi" w:hAnsiTheme="minorBidi"/>
          <w:rtl/>
        </w:rPr>
        <w:t xml:space="preserve"> אך האחרונים לא קי</w:t>
      </w:r>
      <w:r w:rsidR="008B54D5" w:rsidRPr="007977A1">
        <w:rPr>
          <w:rFonts w:asciiTheme="minorBidi" w:hAnsiTheme="minorBidi"/>
          <w:rtl/>
        </w:rPr>
        <w:t>ב</w:t>
      </w:r>
      <w:r w:rsidR="0021116E" w:rsidRPr="007977A1">
        <w:rPr>
          <w:rFonts w:asciiTheme="minorBidi" w:hAnsiTheme="minorBidi"/>
          <w:rtl/>
        </w:rPr>
        <w:t>לו הסבר זה)</w:t>
      </w:r>
    </w:p>
    <w:p w14:paraId="357AA953" w14:textId="5050E592" w:rsidR="00140732" w:rsidRPr="007977A1" w:rsidRDefault="000A6011" w:rsidP="00973177">
      <w:pPr>
        <w:pStyle w:val="a9"/>
        <w:jc w:val="both"/>
        <w:rPr>
          <w:rFonts w:asciiTheme="minorBidi" w:hAnsiTheme="minorBidi"/>
          <w:rtl/>
        </w:rPr>
      </w:pPr>
      <w:r w:rsidRPr="007977A1">
        <w:rPr>
          <w:rFonts w:asciiTheme="minorBidi" w:hAnsiTheme="minorBidi"/>
          <w:rtl/>
        </w:rPr>
        <w:t xml:space="preserve">בעניין השאלה, </w:t>
      </w:r>
      <w:r w:rsidRPr="007977A1">
        <w:rPr>
          <w:rFonts w:asciiTheme="minorBidi" w:hAnsiTheme="minorBidi"/>
          <w:u w:val="single"/>
          <w:rtl/>
        </w:rPr>
        <w:t>לשו</w:t>
      </w:r>
      <w:r w:rsidR="00393AAD" w:rsidRPr="007977A1">
        <w:rPr>
          <w:rFonts w:asciiTheme="minorBidi" w:hAnsiTheme="minorBidi"/>
          <w:u w:val="single"/>
          <w:rtl/>
        </w:rPr>
        <w:t>"</w:t>
      </w:r>
      <w:r w:rsidRPr="007977A1">
        <w:rPr>
          <w:rFonts w:asciiTheme="minorBidi" w:hAnsiTheme="minorBidi"/>
          <w:u w:val="single"/>
          <w:rtl/>
        </w:rPr>
        <w:t>ע</w:t>
      </w:r>
      <w:r w:rsidRPr="007977A1">
        <w:rPr>
          <w:rFonts w:asciiTheme="minorBidi" w:hAnsiTheme="minorBidi"/>
          <w:rtl/>
        </w:rPr>
        <w:t xml:space="preserve"> פשוטו שמותר, </w:t>
      </w:r>
      <w:r w:rsidRPr="007977A1">
        <w:rPr>
          <w:rFonts w:asciiTheme="minorBidi" w:hAnsiTheme="minorBidi"/>
          <w:u w:val="single"/>
          <w:rtl/>
        </w:rPr>
        <w:t>החת"ס</w:t>
      </w:r>
      <w:r w:rsidRPr="007977A1">
        <w:rPr>
          <w:rFonts w:asciiTheme="minorBidi" w:hAnsiTheme="minorBidi"/>
          <w:rtl/>
        </w:rPr>
        <w:t xml:space="preserve"> מחמיר</w:t>
      </w:r>
      <w:r w:rsidR="00700A05" w:rsidRPr="007977A1">
        <w:rPr>
          <w:rFonts w:asciiTheme="minorBidi" w:hAnsiTheme="minorBidi"/>
          <w:rtl/>
        </w:rPr>
        <w:t>.</w:t>
      </w:r>
    </w:p>
    <w:p w14:paraId="7E687DB1" w14:textId="7B811776" w:rsidR="00712A6A" w:rsidRPr="007977A1" w:rsidRDefault="00712A6A" w:rsidP="00973177">
      <w:pPr>
        <w:pStyle w:val="a9"/>
        <w:numPr>
          <w:ilvl w:val="0"/>
          <w:numId w:val="1"/>
        </w:numPr>
        <w:jc w:val="both"/>
        <w:rPr>
          <w:rFonts w:asciiTheme="minorBidi" w:hAnsiTheme="minorBidi"/>
          <w:rtl/>
        </w:rPr>
      </w:pPr>
      <w:r w:rsidRPr="007977A1">
        <w:rPr>
          <w:rFonts w:asciiTheme="minorBidi" w:hAnsiTheme="minorBidi"/>
          <w:rtl/>
        </w:rPr>
        <w:t xml:space="preserve">א. </w:t>
      </w:r>
      <w:bookmarkStart w:id="1" w:name="_Hlk205213038"/>
      <w:r w:rsidR="00022C3A" w:rsidRPr="007977A1">
        <w:rPr>
          <w:rFonts w:asciiTheme="minorBidi" w:hAnsiTheme="minorBidi"/>
          <w:rtl/>
        </w:rPr>
        <w:t xml:space="preserve">נחלקו </w:t>
      </w:r>
      <w:r w:rsidR="00022C3A" w:rsidRPr="007977A1">
        <w:rPr>
          <w:rFonts w:asciiTheme="minorBidi" w:hAnsiTheme="minorBidi"/>
          <w:u w:val="single"/>
          <w:rtl/>
        </w:rPr>
        <w:t>בגמ'</w:t>
      </w:r>
      <w:r w:rsidR="00022C3A" w:rsidRPr="007977A1">
        <w:rPr>
          <w:rFonts w:asciiTheme="minorBidi" w:hAnsiTheme="minorBidi"/>
          <w:rtl/>
        </w:rPr>
        <w:t xml:space="preserve"> </w:t>
      </w:r>
      <w:r w:rsidR="00E03862" w:rsidRPr="007977A1">
        <w:rPr>
          <w:rFonts w:asciiTheme="minorBidi" w:hAnsiTheme="minorBidi"/>
          <w:rtl/>
        </w:rPr>
        <w:t>ב</w:t>
      </w:r>
      <w:r w:rsidR="00022C3A" w:rsidRPr="007977A1">
        <w:rPr>
          <w:rFonts w:asciiTheme="minorBidi" w:hAnsiTheme="minorBidi"/>
          <w:rtl/>
        </w:rPr>
        <w:t>אשה ש</w:t>
      </w:r>
      <w:r w:rsidR="002F0642" w:rsidRPr="007977A1">
        <w:rPr>
          <w:rFonts w:asciiTheme="minorBidi" w:hAnsiTheme="minorBidi"/>
          <w:rtl/>
        </w:rPr>
        <w:t>יש לה וסת קבוע להפלגות ושינתה ראיה, לרב הונא חוששת מהיום שראתה ולרב פפא מהיום שהיתה אמורה לראות. להלכה נפסק כרב הונא</w:t>
      </w:r>
      <w:r w:rsidR="00752D02" w:rsidRPr="007977A1">
        <w:rPr>
          <w:rFonts w:asciiTheme="minorBidi" w:hAnsiTheme="minorBidi"/>
          <w:rtl/>
        </w:rPr>
        <w:t>,</w:t>
      </w:r>
      <w:r w:rsidR="00152463" w:rsidRPr="007977A1">
        <w:rPr>
          <w:rFonts w:asciiTheme="minorBidi" w:hAnsiTheme="minorBidi"/>
          <w:rtl/>
        </w:rPr>
        <w:t xml:space="preserve"> </w:t>
      </w:r>
      <w:r w:rsidR="000D08A0" w:rsidRPr="007977A1">
        <w:rPr>
          <w:rFonts w:asciiTheme="minorBidi" w:hAnsiTheme="minorBidi"/>
          <w:rtl/>
        </w:rPr>
        <w:t>עפ</w:t>
      </w:r>
      <w:r w:rsidR="007C0AB2" w:rsidRPr="007977A1">
        <w:rPr>
          <w:rFonts w:asciiTheme="minorBidi" w:hAnsiTheme="minorBidi"/>
          <w:rtl/>
        </w:rPr>
        <w:t>"</w:t>
      </w:r>
      <w:r w:rsidR="000D08A0" w:rsidRPr="007977A1">
        <w:rPr>
          <w:rFonts w:asciiTheme="minorBidi" w:hAnsiTheme="minorBidi"/>
          <w:rtl/>
        </w:rPr>
        <w:t xml:space="preserve">ז </w:t>
      </w:r>
      <w:r w:rsidR="000D08A0" w:rsidRPr="007977A1">
        <w:rPr>
          <w:rFonts w:asciiTheme="minorBidi" w:hAnsiTheme="minorBidi"/>
          <w:u w:val="single"/>
          <w:rtl/>
        </w:rPr>
        <w:t>כתבו הרש</w:t>
      </w:r>
      <w:r w:rsidR="007949BF" w:rsidRPr="007977A1">
        <w:rPr>
          <w:rFonts w:asciiTheme="minorBidi" w:hAnsiTheme="minorBidi"/>
          <w:u w:val="single"/>
          <w:rtl/>
        </w:rPr>
        <w:t>"</w:t>
      </w:r>
      <w:r w:rsidR="000D08A0" w:rsidRPr="007977A1">
        <w:rPr>
          <w:rFonts w:asciiTheme="minorBidi" w:hAnsiTheme="minorBidi"/>
          <w:u w:val="single"/>
          <w:rtl/>
        </w:rPr>
        <w:t>ל הב</w:t>
      </w:r>
      <w:r w:rsidR="00DA10B1" w:rsidRPr="007977A1">
        <w:rPr>
          <w:rFonts w:asciiTheme="minorBidi" w:hAnsiTheme="minorBidi"/>
          <w:u w:val="single"/>
          <w:rtl/>
        </w:rPr>
        <w:t>"</w:t>
      </w:r>
      <w:r w:rsidR="000D08A0" w:rsidRPr="007977A1">
        <w:rPr>
          <w:rFonts w:asciiTheme="minorBidi" w:hAnsiTheme="minorBidi"/>
          <w:u w:val="single"/>
          <w:rtl/>
        </w:rPr>
        <w:t>ח והש</w:t>
      </w:r>
      <w:r w:rsidR="00DA10B1" w:rsidRPr="007977A1">
        <w:rPr>
          <w:rFonts w:asciiTheme="minorBidi" w:hAnsiTheme="minorBidi"/>
          <w:u w:val="single"/>
          <w:rtl/>
        </w:rPr>
        <w:t>"</w:t>
      </w:r>
      <w:r w:rsidR="000D08A0" w:rsidRPr="007977A1">
        <w:rPr>
          <w:rFonts w:asciiTheme="minorBidi" w:hAnsiTheme="minorBidi"/>
          <w:u w:val="single"/>
          <w:rtl/>
        </w:rPr>
        <w:t>ך</w:t>
      </w:r>
      <w:r w:rsidR="000D08A0" w:rsidRPr="007977A1">
        <w:rPr>
          <w:rFonts w:asciiTheme="minorBidi" w:hAnsiTheme="minorBidi"/>
          <w:rtl/>
        </w:rPr>
        <w:t xml:space="preserve"> שאשה זו לא חושש</w:t>
      </w:r>
      <w:r w:rsidR="007C0AB2" w:rsidRPr="007977A1">
        <w:rPr>
          <w:rFonts w:asciiTheme="minorBidi" w:hAnsiTheme="minorBidi"/>
          <w:rtl/>
        </w:rPr>
        <w:t>ת</w:t>
      </w:r>
      <w:r w:rsidR="000D08A0" w:rsidRPr="007977A1">
        <w:rPr>
          <w:rFonts w:asciiTheme="minorBidi" w:hAnsiTheme="minorBidi"/>
          <w:rtl/>
        </w:rPr>
        <w:t xml:space="preserve"> כלל שהרי לא ראתה </w:t>
      </w:r>
      <w:r w:rsidR="00B95662" w:rsidRPr="007977A1">
        <w:rPr>
          <w:rFonts w:asciiTheme="minorBidi" w:hAnsiTheme="minorBidi"/>
          <w:u w:val="single"/>
          <w:rtl/>
        </w:rPr>
        <w:t>אך הב</w:t>
      </w:r>
      <w:r w:rsidR="007949BF" w:rsidRPr="007977A1">
        <w:rPr>
          <w:rFonts w:asciiTheme="minorBidi" w:hAnsiTheme="minorBidi"/>
          <w:u w:val="single"/>
          <w:rtl/>
        </w:rPr>
        <w:t>"</w:t>
      </w:r>
      <w:r w:rsidR="00B95662" w:rsidRPr="007977A1">
        <w:rPr>
          <w:rFonts w:asciiTheme="minorBidi" w:hAnsiTheme="minorBidi"/>
          <w:u w:val="single"/>
          <w:rtl/>
        </w:rPr>
        <w:t>י וה</w:t>
      </w:r>
      <w:r w:rsidR="00466C48" w:rsidRPr="007977A1">
        <w:rPr>
          <w:rFonts w:asciiTheme="minorBidi" w:hAnsiTheme="minorBidi"/>
          <w:u w:val="single"/>
          <w:rtl/>
        </w:rPr>
        <w:t>ט</w:t>
      </w:r>
      <w:r w:rsidR="007949BF" w:rsidRPr="007977A1">
        <w:rPr>
          <w:rFonts w:asciiTheme="minorBidi" w:hAnsiTheme="minorBidi"/>
          <w:u w:val="single"/>
          <w:rtl/>
        </w:rPr>
        <w:t>"</w:t>
      </w:r>
      <w:r w:rsidR="00B95662" w:rsidRPr="007977A1">
        <w:rPr>
          <w:rFonts w:asciiTheme="minorBidi" w:hAnsiTheme="minorBidi"/>
          <w:u w:val="single"/>
          <w:rtl/>
        </w:rPr>
        <w:t>ז</w:t>
      </w:r>
      <w:r w:rsidR="00466C48" w:rsidRPr="007977A1">
        <w:rPr>
          <w:rFonts w:asciiTheme="minorBidi" w:hAnsiTheme="minorBidi"/>
          <w:rtl/>
        </w:rPr>
        <w:t xml:space="preserve"> </w:t>
      </w:r>
      <w:r w:rsidR="00B95662" w:rsidRPr="007977A1">
        <w:rPr>
          <w:rFonts w:asciiTheme="minorBidi" w:hAnsiTheme="minorBidi"/>
          <w:rtl/>
        </w:rPr>
        <w:t>סוברים שדווקא ששינתה ליום אחר חוששת לר</w:t>
      </w:r>
      <w:r w:rsidR="007C0AB2" w:rsidRPr="007977A1">
        <w:rPr>
          <w:rFonts w:asciiTheme="minorBidi" w:hAnsiTheme="minorBidi"/>
          <w:rtl/>
        </w:rPr>
        <w:t>א</w:t>
      </w:r>
      <w:r w:rsidR="00B95662" w:rsidRPr="007977A1">
        <w:rPr>
          <w:rFonts w:asciiTheme="minorBidi" w:hAnsiTheme="minorBidi"/>
          <w:rtl/>
        </w:rPr>
        <w:t xml:space="preserve">יה ששינתה אך כאן </w:t>
      </w:r>
      <w:r w:rsidR="00E11D49" w:rsidRPr="007977A1">
        <w:rPr>
          <w:rFonts w:asciiTheme="minorBidi" w:hAnsiTheme="minorBidi"/>
          <w:rtl/>
        </w:rPr>
        <w:t>ש</w:t>
      </w:r>
      <w:r w:rsidR="00B95662" w:rsidRPr="007977A1">
        <w:rPr>
          <w:rFonts w:asciiTheme="minorBidi" w:hAnsiTheme="minorBidi"/>
          <w:rtl/>
        </w:rPr>
        <w:t>לא ראתה כלל חוששת ליום שהיתה אמורה לראות</w:t>
      </w:r>
      <w:r w:rsidR="007C0AB2" w:rsidRPr="007977A1">
        <w:rPr>
          <w:rFonts w:asciiTheme="minorBidi" w:hAnsiTheme="minorBidi"/>
          <w:rtl/>
        </w:rPr>
        <w:t>.</w:t>
      </w:r>
    </w:p>
    <w:p w14:paraId="2A023474" w14:textId="7A7ED95A" w:rsidR="00441344" w:rsidRPr="007977A1" w:rsidRDefault="008A6F69" w:rsidP="00973177">
      <w:pPr>
        <w:pStyle w:val="a9"/>
        <w:jc w:val="both"/>
        <w:rPr>
          <w:rFonts w:asciiTheme="minorBidi" w:hAnsiTheme="minorBidi"/>
          <w:rtl/>
        </w:rPr>
      </w:pPr>
      <w:r w:rsidRPr="007977A1">
        <w:rPr>
          <w:rFonts w:asciiTheme="minorBidi" w:hAnsiTheme="minorBidi"/>
          <w:rtl/>
        </w:rPr>
        <w:t xml:space="preserve">לגבי </w:t>
      </w:r>
      <w:r w:rsidRPr="007977A1">
        <w:rPr>
          <w:rFonts w:asciiTheme="minorBidi" w:hAnsiTheme="minorBidi"/>
          <w:b/>
          <w:bCs/>
          <w:rtl/>
        </w:rPr>
        <w:t>עונה בינונית</w:t>
      </w:r>
      <w:r w:rsidRPr="007977A1">
        <w:rPr>
          <w:rFonts w:asciiTheme="minorBidi" w:hAnsiTheme="minorBidi"/>
          <w:rtl/>
        </w:rPr>
        <w:t xml:space="preserve"> לשיטת </w:t>
      </w:r>
      <w:r w:rsidRPr="007977A1">
        <w:rPr>
          <w:rFonts w:asciiTheme="minorBidi" w:hAnsiTheme="minorBidi"/>
          <w:u w:val="single"/>
          <w:rtl/>
        </w:rPr>
        <w:t>השו</w:t>
      </w:r>
      <w:r w:rsidR="00520199" w:rsidRPr="007977A1">
        <w:rPr>
          <w:rFonts w:asciiTheme="minorBidi" w:hAnsiTheme="minorBidi"/>
          <w:u w:val="single"/>
          <w:rtl/>
        </w:rPr>
        <w:t>"</w:t>
      </w:r>
      <w:r w:rsidRPr="007977A1">
        <w:rPr>
          <w:rFonts w:asciiTheme="minorBidi" w:hAnsiTheme="minorBidi"/>
          <w:u w:val="single"/>
          <w:rtl/>
        </w:rPr>
        <w:t>ע</w:t>
      </w:r>
      <w:r w:rsidRPr="007977A1">
        <w:rPr>
          <w:rFonts w:asciiTheme="minorBidi" w:hAnsiTheme="minorBidi"/>
          <w:rtl/>
        </w:rPr>
        <w:t xml:space="preserve"> אינה חוששת שהרי לא עקרה וסתה.</w:t>
      </w:r>
    </w:p>
    <w:p w14:paraId="0E0B46D7" w14:textId="203FD0CE" w:rsidR="003859F2" w:rsidRPr="007977A1" w:rsidRDefault="003859F2" w:rsidP="00973177">
      <w:pPr>
        <w:pStyle w:val="a9"/>
        <w:jc w:val="both"/>
        <w:rPr>
          <w:rFonts w:asciiTheme="minorBidi" w:hAnsiTheme="minorBidi"/>
          <w:rtl/>
        </w:rPr>
      </w:pPr>
      <w:r w:rsidRPr="007977A1">
        <w:rPr>
          <w:rFonts w:asciiTheme="minorBidi" w:hAnsiTheme="minorBidi"/>
          <w:rtl/>
        </w:rPr>
        <w:t xml:space="preserve">ב. </w:t>
      </w:r>
      <w:r w:rsidR="000A3C0C" w:rsidRPr="007977A1">
        <w:rPr>
          <w:rFonts w:asciiTheme="minorBidi" w:hAnsiTheme="minorBidi"/>
          <w:rtl/>
        </w:rPr>
        <w:t xml:space="preserve">נחלקו האחרונים מה הדין שלא ראתה ג' עונות איך חוזרת לוסתה, </w:t>
      </w:r>
      <w:r w:rsidR="000A3C0C" w:rsidRPr="007977A1">
        <w:rPr>
          <w:rFonts w:asciiTheme="minorBidi" w:hAnsiTheme="minorBidi"/>
          <w:u w:val="single"/>
          <w:rtl/>
        </w:rPr>
        <w:t>לפי השו</w:t>
      </w:r>
      <w:r w:rsidR="0039046F" w:rsidRPr="007977A1">
        <w:rPr>
          <w:rFonts w:asciiTheme="minorBidi" w:hAnsiTheme="minorBidi"/>
          <w:u w:val="single"/>
          <w:rtl/>
        </w:rPr>
        <w:t>"</w:t>
      </w:r>
      <w:r w:rsidR="000A3C0C" w:rsidRPr="007977A1">
        <w:rPr>
          <w:rFonts w:asciiTheme="minorBidi" w:hAnsiTheme="minorBidi"/>
          <w:u w:val="single"/>
          <w:rtl/>
        </w:rPr>
        <w:t>ע</w:t>
      </w:r>
      <w:r w:rsidR="000A3C0C" w:rsidRPr="007977A1">
        <w:rPr>
          <w:rFonts w:asciiTheme="minorBidi" w:hAnsiTheme="minorBidi"/>
          <w:rtl/>
        </w:rPr>
        <w:t xml:space="preserve"> רק כשתראה</w:t>
      </w:r>
      <w:r w:rsidR="00B82CBE" w:rsidRPr="007977A1">
        <w:rPr>
          <w:rFonts w:asciiTheme="minorBidi" w:hAnsiTheme="minorBidi"/>
          <w:rtl/>
        </w:rPr>
        <w:t xml:space="preserve"> שתי ראיות</w:t>
      </w:r>
      <w:r w:rsidR="000A3C0C" w:rsidRPr="007977A1">
        <w:rPr>
          <w:rFonts w:asciiTheme="minorBidi" w:hAnsiTheme="minorBidi"/>
          <w:rtl/>
        </w:rPr>
        <w:t xml:space="preserve"> בהפלגה שהיתה רגילה בה ולכן חוששת רק לעונה בינונית</w:t>
      </w:r>
      <w:r w:rsidR="00FF7734" w:rsidRPr="007977A1">
        <w:rPr>
          <w:rFonts w:asciiTheme="minorBidi" w:hAnsiTheme="minorBidi"/>
          <w:rtl/>
        </w:rPr>
        <w:t>, לוסת החודש</w:t>
      </w:r>
      <w:r w:rsidR="000A3C0C" w:rsidRPr="007977A1">
        <w:rPr>
          <w:rFonts w:asciiTheme="minorBidi" w:hAnsiTheme="minorBidi"/>
          <w:rtl/>
        </w:rPr>
        <w:t xml:space="preserve"> ולהפלגת 65, </w:t>
      </w:r>
      <w:r w:rsidR="000A3C0C" w:rsidRPr="007977A1">
        <w:rPr>
          <w:rFonts w:asciiTheme="minorBidi" w:hAnsiTheme="minorBidi"/>
          <w:u w:val="single"/>
          <w:rtl/>
        </w:rPr>
        <w:t>לפי הט</w:t>
      </w:r>
      <w:r w:rsidR="005F0002" w:rsidRPr="007977A1">
        <w:rPr>
          <w:rFonts w:asciiTheme="minorBidi" w:hAnsiTheme="minorBidi"/>
          <w:u w:val="single"/>
          <w:rtl/>
        </w:rPr>
        <w:t>"</w:t>
      </w:r>
      <w:r w:rsidR="000A3C0C" w:rsidRPr="007977A1">
        <w:rPr>
          <w:rFonts w:asciiTheme="minorBidi" w:hAnsiTheme="minorBidi"/>
          <w:u w:val="single"/>
          <w:rtl/>
        </w:rPr>
        <w:t>ז והרש</w:t>
      </w:r>
      <w:r w:rsidR="005026B8" w:rsidRPr="007977A1">
        <w:rPr>
          <w:rFonts w:asciiTheme="minorBidi" w:hAnsiTheme="minorBidi"/>
          <w:u w:val="single"/>
          <w:rtl/>
        </w:rPr>
        <w:t>"</w:t>
      </w:r>
      <w:r w:rsidR="000A3C0C" w:rsidRPr="007977A1">
        <w:rPr>
          <w:rFonts w:asciiTheme="minorBidi" w:hAnsiTheme="minorBidi"/>
          <w:u w:val="single"/>
          <w:rtl/>
        </w:rPr>
        <w:t>ל</w:t>
      </w:r>
      <w:r w:rsidR="000A3C0C" w:rsidRPr="007977A1">
        <w:rPr>
          <w:rFonts w:asciiTheme="minorBidi" w:hAnsiTheme="minorBidi"/>
          <w:rtl/>
        </w:rPr>
        <w:t xml:space="preserve"> חוששת רק להפלגה 20 שהרי חוזרת בראיה אחת לוסת הה</w:t>
      </w:r>
      <w:r w:rsidR="000A29B0" w:rsidRPr="007977A1">
        <w:rPr>
          <w:rFonts w:asciiTheme="minorBidi" w:hAnsiTheme="minorBidi"/>
          <w:rtl/>
        </w:rPr>
        <w:t>פ</w:t>
      </w:r>
      <w:r w:rsidR="00B21B86" w:rsidRPr="007977A1">
        <w:rPr>
          <w:rFonts w:asciiTheme="minorBidi" w:hAnsiTheme="minorBidi"/>
          <w:rtl/>
        </w:rPr>
        <w:t>ל</w:t>
      </w:r>
      <w:r w:rsidR="000A3C0C" w:rsidRPr="007977A1">
        <w:rPr>
          <w:rFonts w:asciiTheme="minorBidi" w:hAnsiTheme="minorBidi"/>
          <w:rtl/>
        </w:rPr>
        <w:t>גות שלה.</w:t>
      </w:r>
    </w:p>
    <w:bookmarkEnd w:id="1"/>
    <w:p w14:paraId="298CA5D5" w14:textId="532A1CF2" w:rsidR="00310B93" w:rsidRPr="007977A1" w:rsidRDefault="00D30F17" w:rsidP="00973177">
      <w:pPr>
        <w:pStyle w:val="a9"/>
        <w:numPr>
          <w:ilvl w:val="0"/>
          <w:numId w:val="1"/>
        </w:numPr>
        <w:jc w:val="both"/>
        <w:rPr>
          <w:rFonts w:asciiTheme="minorBidi" w:hAnsiTheme="minorBidi"/>
        </w:rPr>
      </w:pPr>
      <w:r w:rsidRPr="007977A1">
        <w:rPr>
          <w:rFonts w:asciiTheme="minorBidi" w:hAnsiTheme="minorBidi"/>
          <w:rtl/>
        </w:rPr>
        <w:t xml:space="preserve">א. </w:t>
      </w:r>
      <w:r w:rsidR="00CC7EBE" w:rsidRPr="007977A1">
        <w:rPr>
          <w:rFonts w:asciiTheme="minorBidi" w:hAnsiTheme="minorBidi"/>
          <w:rtl/>
        </w:rPr>
        <w:t>רשב</w:t>
      </w:r>
      <w:r w:rsidR="00A00EA5" w:rsidRPr="007977A1">
        <w:rPr>
          <w:rFonts w:asciiTheme="minorBidi" w:hAnsiTheme="minorBidi"/>
          <w:rtl/>
        </w:rPr>
        <w:t>"</w:t>
      </w:r>
      <w:r w:rsidR="00CC7EBE" w:rsidRPr="007977A1">
        <w:rPr>
          <w:rFonts w:asciiTheme="minorBidi" w:hAnsiTheme="minorBidi"/>
          <w:rtl/>
        </w:rPr>
        <w:t>א ב</w:t>
      </w:r>
      <w:r w:rsidR="00CC7EBE" w:rsidRPr="007977A1">
        <w:rPr>
          <w:rFonts w:asciiTheme="minorBidi" w:hAnsiTheme="minorBidi"/>
          <w:u w:val="single"/>
          <w:rtl/>
        </w:rPr>
        <w:t>ב"י</w:t>
      </w:r>
      <w:r w:rsidR="00CC7EBE" w:rsidRPr="007977A1">
        <w:rPr>
          <w:rFonts w:asciiTheme="minorBidi" w:hAnsiTheme="minorBidi"/>
          <w:rtl/>
        </w:rPr>
        <w:t xml:space="preserve"> </w:t>
      </w:r>
      <w:r w:rsidR="00A14C46" w:rsidRPr="007977A1">
        <w:rPr>
          <w:rFonts w:asciiTheme="minorBidi" w:hAnsiTheme="minorBidi"/>
          <w:rtl/>
        </w:rPr>
        <w:t xml:space="preserve">כתב </w:t>
      </w:r>
      <w:r w:rsidR="00387C56" w:rsidRPr="007977A1">
        <w:rPr>
          <w:rFonts w:asciiTheme="minorBidi" w:hAnsiTheme="minorBidi"/>
          <w:rtl/>
        </w:rPr>
        <w:t>ש</w:t>
      </w:r>
      <w:r w:rsidR="00CC7EBE" w:rsidRPr="007977A1">
        <w:rPr>
          <w:rFonts w:asciiTheme="minorBidi" w:hAnsiTheme="minorBidi"/>
          <w:rtl/>
        </w:rPr>
        <w:t>מותר</w:t>
      </w:r>
      <w:r w:rsidR="00841C69" w:rsidRPr="007977A1">
        <w:rPr>
          <w:rFonts w:asciiTheme="minorBidi" w:hAnsiTheme="minorBidi"/>
          <w:rtl/>
        </w:rPr>
        <w:t>.</w:t>
      </w:r>
    </w:p>
    <w:p w14:paraId="43643122" w14:textId="4E297E6B" w:rsidR="008524E8" w:rsidRPr="007977A1" w:rsidRDefault="008524E8" w:rsidP="00973177">
      <w:pPr>
        <w:pStyle w:val="a9"/>
        <w:jc w:val="both"/>
        <w:rPr>
          <w:rFonts w:asciiTheme="minorBidi" w:hAnsiTheme="minorBidi"/>
          <w:rtl/>
        </w:rPr>
      </w:pPr>
      <w:r w:rsidRPr="007977A1">
        <w:rPr>
          <w:rFonts w:asciiTheme="minorBidi" w:hAnsiTheme="minorBidi"/>
          <w:rtl/>
        </w:rPr>
        <w:t xml:space="preserve">ב. </w:t>
      </w:r>
      <w:r w:rsidRPr="007977A1">
        <w:rPr>
          <w:rFonts w:asciiTheme="minorBidi" w:hAnsiTheme="minorBidi"/>
          <w:u w:val="single"/>
          <w:rtl/>
        </w:rPr>
        <w:t>ראב</w:t>
      </w:r>
      <w:r w:rsidR="007773D6" w:rsidRPr="007977A1">
        <w:rPr>
          <w:rFonts w:asciiTheme="minorBidi" w:hAnsiTheme="minorBidi"/>
          <w:u w:val="single"/>
          <w:rtl/>
        </w:rPr>
        <w:t>"</w:t>
      </w:r>
      <w:r w:rsidRPr="007977A1">
        <w:rPr>
          <w:rFonts w:asciiTheme="minorBidi" w:hAnsiTheme="minorBidi"/>
          <w:u w:val="single"/>
          <w:rtl/>
        </w:rPr>
        <w:t>ד</w:t>
      </w:r>
      <w:r w:rsidRPr="007977A1">
        <w:rPr>
          <w:rFonts w:asciiTheme="minorBidi" w:hAnsiTheme="minorBidi"/>
          <w:rtl/>
        </w:rPr>
        <w:t xml:space="preserve"> אוסר </w:t>
      </w:r>
      <w:r w:rsidR="00A6671F" w:rsidRPr="007977A1">
        <w:rPr>
          <w:rFonts w:asciiTheme="minorBidi" w:hAnsiTheme="minorBidi"/>
          <w:rtl/>
        </w:rPr>
        <w:t>(כמו המשמש עם הטהורה ואמרה לו נטמאתי)</w:t>
      </w:r>
      <w:r w:rsidR="00A6671F" w:rsidRPr="007977A1">
        <w:rPr>
          <w:rFonts w:asciiTheme="minorBidi" w:hAnsiTheme="minorBidi"/>
        </w:rPr>
        <w:t xml:space="preserve"> </w:t>
      </w:r>
      <w:r w:rsidRPr="007977A1">
        <w:rPr>
          <w:rFonts w:asciiTheme="minorBidi" w:hAnsiTheme="minorBidi"/>
          <w:u w:val="single"/>
          <w:rtl/>
        </w:rPr>
        <w:t>רוב ה</w:t>
      </w:r>
      <w:r w:rsidR="002E5501" w:rsidRPr="007977A1">
        <w:rPr>
          <w:rFonts w:asciiTheme="minorBidi" w:hAnsiTheme="minorBidi"/>
          <w:u w:val="single"/>
          <w:rtl/>
        </w:rPr>
        <w:t>ראשונים</w:t>
      </w:r>
      <w:r w:rsidR="00EF19AD" w:rsidRPr="007977A1">
        <w:rPr>
          <w:rFonts w:asciiTheme="minorBidi" w:hAnsiTheme="minorBidi"/>
          <w:rtl/>
        </w:rPr>
        <w:t xml:space="preserve"> </w:t>
      </w:r>
      <w:r w:rsidRPr="007977A1">
        <w:rPr>
          <w:rFonts w:asciiTheme="minorBidi" w:hAnsiTheme="minorBidi"/>
          <w:rtl/>
        </w:rPr>
        <w:t xml:space="preserve"> מתירים וכ"פ ה</w:t>
      </w:r>
      <w:r w:rsidRPr="007977A1">
        <w:rPr>
          <w:rFonts w:asciiTheme="minorBidi" w:hAnsiTheme="minorBidi"/>
          <w:u w:val="single"/>
          <w:rtl/>
        </w:rPr>
        <w:t>שו</w:t>
      </w:r>
      <w:r w:rsidR="00D35BB7" w:rsidRPr="007977A1">
        <w:rPr>
          <w:rFonts w:asciiTheme="minorBidi" w:hAnsiTheme="minorBidi"/>
          <w:u w:val="single"/>
          <w:rtl/>
        </w:rPr>
        <w:t>"</w:t>
      </w:r>
      <w:r w:rsidRPr="007977A1">
        <w:rPr>
          <w:rFonts w:asciiTheme="minorBidi" w:hAnsiTheme="minorBidi"/>
          <w:u w:val="single"/>
          <w:rtl/>
        </w:rPr>
        <w:t>ע</w:t>
      </w:r>
      <w:r w:rsidRPr="007977A1">
        <w:rPr>
          <w:rFonts w:asciiTheme="minorBidi" w:hAnsiTheme="minorBidi"/>
          <w:rtl/>
        </w:rPr>
        <w:t>.</w:t>
      </w:r>
      <w:r w:rsidR="00D31B86" w:rsidRPr="007977A1">
        <w:rPr>
          <w:rFonts w:asciiTheme="minorBidi" w:hAnsiTheme="minorBidi"/>
          <w:rtl/>
        </w:rPr>
        <w:t xml:space="preserve"> </w:t>
      </w:r>
      <w:r w:rsidR="00FB1CDA" w:rsidRPr="007977A1">
        <w:rPr>
          <w:rFonts w:asciiTheme="minorBidi" w:hAnsiTheme="minorBidi"/>
          <w:rtl/>
        </w:rPr>
        <w:t xml:space="preserve">והסיבה שמתירים </w:t>
      </w:r>
      <w:r w:rsidR="00D31B86" w:rsidRPr="007977A1">
        <w:rPr>
          <w:rFonts w:asciiTheme="minorBidi" w:hAnsiTheme="minorBidi"/>
          <w:rtl/>
        </w:rPr>
        <w:t xml:space="preserve">משום שמדובר על דם </w:t>
      </w:r>
      <w:r w:rsidR="00DD6C1B" w:rsidRPr="007977A1">
        <w:rPr>
          <w:rFonts w:asciiTheme="minorBidi" w:hAnsiTheme="minorBidi"/>
          <w:rtl/>
        </w:rPr>
        <w:t xml:space="preserve">טהור </w:t>
      </w:r>
      <w:r w:rsidR="00D31B86" w:rsidRPr="007977A1">
        <w:rPr>
          <w:rFonts w:asciiTheme="minorBidi" w:hAnsiTheme="minorBidi"/>
          <w:rtl/>
        </w:rPr>
        <w:t>שהחמירו לטמא ולא בדם טמא מדינא</w:t>
      </w:r>
      <w:r w:rsidR="00B70043" w:rsidRPr="007977A1">
        <w:rPr>
          <w:rFonts w:asciiTheme="minorBidi" w:hAnsiTheme="minorBidi"/>
          <w:rtl/>
        </w:rPr>
        <w:t xml:space="preserve"> ועוד </w:t>
      </w:r>
      <w:r w:rsidR="007970EA" w:rsidRPr="007977A1">
        <w:rPr>
          <w:rFonts w:asciiTheme="minorBidi" w:hAnsiTheme="minorBidi"/>
          <w:rtl/>
        </w:rPr>
        <w:t xml:space="preserve">שאם התירו גמר ביאה כ"ש שהתירו פרישה באבר חי ועוד שאם </w:t>
      </w:r>
      <w:r w:rsidR="00F44194" w:rsidRPr="007977A1">
        <w:rPr>
          <w:rFonts w:asciiTheme="minorBidi" w:hAnsiTheme="minorBidi"/>
          <w:rtl/>
        </w:rPr>
        <w:t>תחמיר עליו יהא ליבו נוקפו</w:t>
      </w:r>
      <w:r w:rsidR="00770C4C" w:rsidRPr="007977A1">
        <w:rPr>
          <w:rFonts w:asciiTheme="minorBidi" w:hAnsiTheme="minorBidi"/>
          <w:rtl/>
        </w:rPr>
        <w:t>.</w:t>
      </w:r>
    </w:p>
    <w:p w14:paraId="2FD1DAC7" w14:textId="4B3A2F6C" w:rsidR="003671A3" w:rsidRPr="007977A1" w:rsidRDefault="00591BFD" w:rsidP="00973177">
      <w:pPr>
        <w:pStyle w:val="a9"/>
        <w:jc w:val="both"/>
        <w:rPr>
          <w:rFonts w:asciiTheme="minorBidi" w:hAnsiTheme="minorBidi"/>
          <w:rtl/>
        </w:rPr>
      </w:pPr>
      <w:r w:rsidRPr="007977A1">
        <w:rPr>
          <w:rFonts w:asciiTheme="minorBidi" w:hAnsiTheme="minorBidi"/>
          <w:rtl/>
        </w:rPr>
        <w:t xml:space="preserve">ג. </w:t>
      </w:r>
      <w:r w:rsidR="00BE7CC3" w:rsidRPr="007977A1">
        <w:rPr>
          <w:rFonts w:asciiTheme="minorBidi" w:hAnsiTheme="minorBidi"/>
          <w:rtl/>
        </w:rPr>
        <w:t xml:space="preserve">נחלקו </w:t>
      </w:r>
      <w:r w:rsidR="00DE264A" w:rsidRPr="007977A1">
        <w:rPr>
          <w:rFonts w:asciiTheme="minorBidi" w:hAnsiTheme="minorBidi"/>
          <w:rtl/>
        </w:rPr>
        <w:t>הראשונים</w:t>
      </w:r>
      <w:r w:rsidR="00BE7CC3" w:rsidRPr="007977A1">
        <w:rPr>
          <w:rFonts w:asciiTheme="minorBidi" w:hAnsiTheme="minorBidi"/>
          <w:rtl/>
        </w:rPr>
        <w:t xml:space="preserve"> האם </w:t>
      </w:r>
      <w:r w:rsidR="00F84C22" w:rsidRPr="007977A1">
        <w:rPr>
          <w:rFonts w:asciiTheme="minorBidi" w:hAnsiTheme="minorBidi"/>
          <w:rtl/>
        </w:rPr>
        <w:t xml:space="preserve">כלה </w:t>
      </w:r>
      <w:r w:rsidR="00BE7CC3" w:rsidRPr="007977A1">
        <w:rPr>
          <w:rFonts w:asciiTheme="minorBidi" w:hAnsiTheme="minorBidi"/>
          <w:rtl/>
        </w:rPr>
        <w:t xml:space="preserve">צריכה לחכות ו' עונות </w:t>
      </w:r>
      <w:r w:rsidR="00F84C22" w:rsidRPr="007977A1">
        <w:rPr>
          <w:rFonts w:asciiTheme="minorBidi" w:hAnsiTheme="minorBidi"/>
          <w:u w:val="single"/>
          <w:rtl/>
        </w:rPr>
        <w:t>לפי ה</w:t>
      </w:r>
      <w:r w:rsidR="005A3ED3" w:rsidRPr="007977A1">
        <w:rPr>
          <w:rFonts w:asciiTheme="minorBidi" w:hAnsiTheme="minorBidi"/>
          <w:u w:val="single"/>
          <w:rtl/>
        </w:rPr>
        <w:t>רמב</w:t>
      </w:r>
      <w:r w:rsidR="00A026D2" w:rsidRPr="007977A1">
        <w:rPr>
          <w:rFonts w:asciiTheme="minorBidi" w:hAnsiTheme="minorBidi"/>
          <w:u w:val="single"/>
          <w:rtl/>
        </w:rPr>
        <w:t>"</w:t>
      </w:r>
      <w:r w:rsidR="005A3ED3" w:rsidRPr="007977A1">
        <w:rPr>
          <w:rFonts w:asciiTheme="minorBidi" w:hAnsiTheme="minorBidi"/>
          <w:u w:val="single"/>
          <w:rtl/>
        </w:rPr>
        <w:t>ם</w:t>
      </w:r>
      <w:r w:rsidR="00F84C22" w:rsidRPr="007977A1">
        <w:rPr>
          <w:rFonts w:asciiTheme="minorBidi" w:hAnsiTheme="minorBidi"/>
          <w:u w:val="single"/>
          <w:rtl/>
        </w:rPr>
        <w:t xml:space="preserve"> והרמב</w:t>
      </w:r>
      <w:r w:rsidR="005B4EAD" w:rsidRPr="007977A1">
        <w:rPr>
          <w:rFonts w:asciiTheme="minorBidi" w:hAnsiTheme="minorBidi"/>
          <w:u w:val="single"/>
          <w:rtl/>
        </w:rPr>
        <w:t>"</w:t>
      </w:r>
      <w:r w:rsidR="00F84C22" w:rsidRPr="007977A1">
        <w:rPr>
          <w:rFonts w:asciiTheme="minorBidi" w:hAnsiTheme="minorBidi"/>
          <w:u w:val="single"/>
          <w:rtl/>
        </w:rPr>
        <w:t>ן</w:t>
      </w:r>
      <w:r w:rsidR="00F84C22" w:rsidRPr="007977A1">
        <w:rPr>
          <w:rFonts w:asciiTheme="minorBidi" w:hAnsiTheme="minorBidi"/>
          <w:rtl/>
        </w:rPr>
        <w:t xml:space="preserve"> </w:t>
      </w:r>
      <w:r w:rsidR="00341285" w:rsidRPr="007977A1">
        <w:rPr>
          <w:rFonts w:asciiTheme="minorBidi" w:hAnsiTheme="minorBidi"/>
          <w:rtl/>
        </w:rPr>
        <w:t xml:space="preserve">(ע"פ הגמ"י) </w:t>
      </w:r>
      <w:r w:rsidR="00F84C22" w:rsidRPr="007977A1">
        <w:rPr>
          <w:rFonts w:asciiTheme="minorBidi" w:hAnsiTheme="minorBidi"/>
          <w:rtl/>
        </w:rPr>
        <w:t xml:space="preserve">לא צריכה </w:t>
      </w:r>
      <w:r w:rsidR="00832218" w:rsidRPr="007977A1">
        <w:rPr>
          <w:rFonts w:asciiTheme="minorBidi" w:hAnsiTheme="minorBidi"/>
          <w:u w:val="single"/>
          <w:rtl/>
        </w:rPr>
        <w:t xml:space="preserve">לרוב </w:t>
      </w:r>
      <w:r w:rsidR="00DE264A" w:rsidRPr="007977A1">
        <w:rPr>
          <w:rFonts w:asciiTheme="minorBidi" w:hAnsiTheme="minorBidi"/>
          <w:u w:val="single"/>
          <w:rtl/>
        </w:rPr>
        <w:t>הראשונים</w:t>
      </w:r>
      <w:r w:rsidR="00832218" w:rsidRPr="007977A1">
        <w:rPr>
          <w:rFonts w:asciiTheme="minorBidi" w:hAnsiTheme="minorBidi"/>
          <w:rtl/>
        </w:rPr>
        <w:t xml:space="preserve"> צריכה</w:t>
      </w:r>
      <w:r w:rsidR="003671A3" w:rsidRPr="007977A1">
        <w:rPr>
          <w:rFonts w:asciiTheme="minorBidi" w:hAnsiTheme="minorBidi"/>
          <w:rtl/>
        </w:rPr>
        <w:t>.</w:t>
      </w:r>
    </w:p>
    <w:p w14:paraId="5CE332AE" w14:textId="1B762992" w:rsidR="00D31B86" w:rsidRPr="007977A1" w:rsidRDefault="00832218" w:rsidP="00973177">
      <w:pPr>
        <w:pStyle w:val="a9"/>
        <w:jc w:val="both"/>
        <w:rPr>
          <w:rFonts w:asciiTheme="minorBidi" w:hAnsiTheme="minorBidi"/>
          <w:rtl/>
        </w:rPr>
      </w:pPr>
      <w:r w:rsidRPr="007977A1">
        <w:rPr>
          <w:rFonts w:asciiTheme="minorBidi" w:hAnsiTheme="minorBidi"/>
          <w:u w:val="single"/>
          <w:rtl/>
        </w:rPr>
        <w:t>כתבו האחרונים</w:t>
      </w:r>
      <w:r w:rsidRPr="007977A1">
        <w:rPr>
          <w:rFonts w:asciiTheme="minorBidi" w:hAnsiTheme="minorBidi"/>
          <w:rtl/>
        </w:rPr>
        <w:t xml:space="preserve"> שהרמ</w:t>
      </w:r>
      <w:r w:rsidR="004F3E0F" w:rsidRPr="007977A1">
        <w:rPr>
          <w:rFonts w:asciiTheme="minorBidi" w:hAnsiTheme="minorBidi"/>
          <w:rtl/>
        </w:rPr>
        <w:t>"</w:t>
      </w:r>
      <w:r w:rsidRPr="007977A1">
        <w:rPr>
          <w:rFonts w:asciiTheme="minorBidi" w:hAnsiTheme="minorBidi"/>
          <w:rtl/>
        </w:rPr>
        <w:t>א מודה כאן שלא צריכה ה' ימים אלא ד' ימים</w:t>
      </w:r>
      <w:r w:rsidR="001B3698" w:rsidRPr="007977A1">
        <w:rPr>
          <w:rFonts w:asciiTheme="minorBidi" w:hAnsiTheme="minorBidi"/>
          <w:rtl/>
        </w:rPr>
        <w:t>,</w:t>
      </w:r>
      <w:r w:rsidR="00D250AD" w:rsidRPr="007977A1">
        <w:rPr>
          <w:rFonts w:asciiTheme="minorBidi" w:hAnsiTheme="minorBidi"/>
          <w:rtl/>
        </w:rPr>
        <w:t xml:space="preserve"> אא</w:t>
      </w:r>
      <w:r w:rsidR="001B12A2" w:rsidRPr="007977A1">
        <w:rPr>
          <w:rFonts w:asciiTheme="minorBidi" w:hAnsiTheme="minorBidi"/>
          <w:rtl/>
        </w:rPr>
        <w:t>"</w:t>
      </w:r>
      <w:r w:rsidR="00D250AD" w:rsidRPr="007977A1">
        <w:rPr>
          <w:rFonts w:asciiTheme="minorBidi" w:hAnsiTheme="minorBidi"/>
          <w:rtl/>
        </w:rPr>
        <w:t xml:space="preserve">כ </w:t>
      </w:r>
      <w:r w:rsidR="00B93348" w:rsidRPr="007977A1">
        <w:rPr>
          <w:rFonts w:asciiTheme="minorBidi" w:hAnsiTheme="minorBidi"/>
          <w:rtl/>
        </w:rPr>
        <w:t xml:space="preserve">התשמיש היה </w:t>
      </w:r>
      <w:r w:rsidR="00D250AD" w:rsidRPr="007977A1">
        <w:rPr>
          <w:rFonts w:asciiTheme="minorBidi" w:hAnsiTheme="minorBidi"/>
          <w:rtl/>
        </w:rPr>
        <w:t>בבין השמשות שאז לפי ה</w:t>
      </w:r>
      <w:r w:rsidR="00D250AD" w:rsidRPr="007977A1">
        <w:rPr>
          <w:rFonts w:asciiTheme="minorBidi" w:hAnsiTheme="minorBidi"/>
          <w:u w:val="single"/>
          <w:rtl/>
        </w:rPr>
        <w:t>ט</w:t>
      </w:r>
      <w:r w:rsidR="00844A96" w:rsidRPr="007977A1">
        <w:rPr>
          <w:rFonts w:asciiTheme="minorBidi" w:hAnsiTheme="minorBidi"/>
          <w:u w:val="single"/>
          <w:rtl/>
        </w:rPr>
        <w:t>"</w:t>
      </w:r>
      <w:r w:rsidR="00D250AD" w:rsidRPr="007977A1">
        <w:rPr>
          <w:rFonts w:asciiTheme="minorBidi" w:hAnsiTheme="minorBidi"/>
          <w:u w:val="single"/>
          <w:rtl/>
        </w:rPr>
        <w:t>ז</w:t>
      </w:r>
      <w:r w:rsidR="00D250AD" w:rsidRPr="007977A1">
        <w:rPr>
          <w:rFonts w:asciiTheme="minorBidi" w:hAnsiTheme="minorBidi"/>
          <w:rtl/>
        </w:rPr>
        <w:t xml:space="preserve"> צריכה ה' ימים.</w:t>
      </w:r>
    </w:p>
    <w:p w14:paraId="728C837B" w14:textId="77777777" w:rsidR="00E57808" w:rsidRPr="007977A1" w:rsidRDefault="00AE37CE" w:rsidP="00973177">
      <w:pPr>
        <w:pStyle w:val="a9"/>
        <w:jc w:val="both"/>
        <w:rPr>
          <w:rFonts w:asciiTheme="minorBidi" w:hAnsiTheme="minorBidi"/>
          <w:rtl/>
        </w:rPr>
      </w:pPr>
      <w:r w:rsidRPr="007977A1">
        <w:rPr>
          <w:rFonts w:asciiTheme="minorBidi" w:hAnsiTheme="minorBidi"/>
          <w:b/>
          <w:bCs/>
          <w:rtl/>
        </w:rPr>
        <w:t>לגבי בדיקות</w:t>
      </w:r>
      <w:r w:rsidRPr="007977A1">
        <w:rPr>
          <w:rFonts w:asciiTheme="minorBidi" w:hAnsiTheme="minorBidi"/>
          <w:rtl/>
        </w:rPr>
        <w:t xml:space="preserve"> חייבת כמו נדה רגילה</w:t>
      </w:r>
      <w:r w:rsidR="009366FF" w:rsidRPr="007977A1">
        <w:rPr>
          <w:rFonts w:asciiTheme="minorBidi" w:hAnsiTheme="minorBidi"/>
          <w:rtl/>
        </w:rPr>
        <w:t>.</w:t>
      </w:r>
    </w:p>
    <w:p w14:paraId="094C325F" w14:textId="56589D8E" w:rsidR="00D00850" w:rsidRPr="007977A1" w:rsidRDefault="00E57808" w:rsidP="00973177">
      <w:pPr>
        <w:pStyle w:val="a9"/>
        <w:jc w:val="both"/>
        <w:rPr>
          <w:rFonts w:asciiTheme="minorBidi" w:hAnsiTheme="minorBidi"/>
          <w:rtl/>
        </w:rPr>
      </w:pPr>
      <w:r w:rsidRPr="007977A1">
        <w:rPr>
          <w:rFonts w:asciiTheme="minorBidi" w:hAnsiTheme="minorBidi"/>
          <w:rtl/>
        </w:rPr>
        <w:t xml:space="preserve">ד. </w:t>
      </w:r>
      <w:r w:rsidR="00795958" w:rsidRPr="007977A1">
        <w:rPr>
          <w:rFonts w:asciiTheme="minorBidi" w:hAnsiTheme="minorBidi"/>
          <w:u w:val="single"/>
          <w:rtl/>
        </w:rPr>
        <w:t>השו</w:t>
      </w:r>
      <w:r w:rsidR="00593A9A" w:rsidRPr="007977A1">
        <w:rPr>
          <w:rFonts w:asciiTheme="minorBidi" w:hAnsiTheme="minorBidi"/>
          <w:u w:val="single"/>
          <w:rtl/>
        </w:rPr>
        <w:t>"</w:t>
      </w:r>
      <w:r w:rsidR="00795958" w:rsidRPr="007977A1">
        <w:rPr>
          <w:rFonts w:asciiTheme="minorBidi" w:hAnsiTheme="minorBidi"/>
          <w:u w:val="single"/>
          <w:rtl/>
        </w:rPr>
        <w:t>ע</w:t>
      </w:r>
      <w:r w:rsidR="00795958" w:rsidRPr="007977A1">
        <w:rPr>
          <w:rFonts w:asciiTheme="minorBidi" w:hAnsiTheme="minorBidi"/>
          <w:rtl/>
        </w:rPr>
        <w:t xml:space="preserve"> </w:t>
      </w:r>
      <w:r w:rsidR="003578B1" w:rsidRPr="007977A1">
        <w:rPr>
          <w:rFonts w:asciiTheme="minorBidi" w:hAnsiTheme="minorBidi"/>
          <w:rtl/>
        </w:rPr>
        <w:t>ע"פ הראב</w:t>
      </w:r>
      <w:r w:rsidR="00863C8F" w:rsidRPr="007977A1">
        <w:rPr>
          <w:rFonts w:asciiTheme="minorBidi" w:hAnsiTheme="minorBidi"/>
          <w:rtl/>
        </w:rPr>
        <w:t>"</w:t>
      </w:r>
      <w:r w:rsidR="003578B1" w:rsidRPr="007977A1">
        <w:rPr>
          <w:rFonts w:asciiTheme="minorBidi" w:hAnsiTheme="minorBidi"/>
          <w:rtl/>
        </w:rPr>
        <w:t>ד והרא</w:t>
      </w:r>
      <w:r w:rsidR="004159F9" w:rsidRPr="007977A1">
        <w:rPr>
          <w:rFonts w:asciiTheme="minorBidi" w:hAnsiTheme="minorBidi"/>
          <w:rtl/>
        </w:rPr>
        <w:t>"</w:t>
      </w:r>
      <w:r w:rsidR="003578B1" w:rsidRPr="007977A1">
        <w:rPr>
          <w:rFonts w:asciiTheme="minorBidi" w:hAnsiTheme="minorBidi"/>
          <w:rtl/>
        </w:rPr>
        <w:t xml:space="preserve">ש </w:t>
      </w:r>
      <w:r w:rsidR="00795958" w:rsidRPr="007977A1">
        <w:rPr>
          <w:rFonts w:asciiTheme="minorBidi" w:hAnsiTheme="minorBidi"/>
          <w:rtl/>
        </w:rPr>
        <w:t xml:space="preserve">כתב שנוהגים </w:t>
      </w:r>
      <w:r w:rsidR="009F47CD" w:rsidRPr="007977A1">
        <w:rPr>
          <w:rFonts w:asciiTheme="minorBidi" w:hAnsiTheme="minorBidi"/>
          <w:rtl/>
        </w:rPr>
        <w:t xml:space="preserve">כל דיני הרחקה חוץ </w:t>
      </w:r>
      <w:r w:rsidR="003038EA" w:rsidRPr="007977A1">
        <w:rPr>
          <w:rFonts w:asciiTheme="minorBidi" w:hAnsiTheme="minorBidi"/>
          <w:rtl/>
        </w:rPr>
        <w:t>משינה על מיטת אשתו שמות</w:t>
      </w:r>
      <w:r w:rsidR="00CC3B3D" w:rsidRPr="007977A1">
        <w:rPr>
          <w:rFonts w:asciiTheme="minorBidi" w:hAnsiTheme="minorBidi"/>
          <w:rtl/>
        </w:rPr>
        <w:t>ר</w:t>
      </w:r>
      <w:r w:rsidR="005A2C63" w:rsidRPr="007977A1">
        <w:rPr>
          <w:rFonts w:asciiTheme="minorBidi" w:hAnsiTheme="minorBidi"/>
          <w:rtl/>
        </w:rPr>
        <w:t xml:space="preserve"> </w:t>
      </w:r>
      <w:r w:rsidR="00082526" w:rsidRPr="007977A1">
        <w:rPr>
          <w:rFonts w:asciiTheme="minorBidi" w:hAnsiTheme="minorBidi"/>
          <w:rtl/>
        </w:rPr>
        <w:t>(כ</w:t>
      </w:r>
      <w:r w:rsidR="00C36124" w:rsidRPr="007977A1">
        <w:rPr>
          <w:rFonts w:asciiTheme="minorBidi" w:hAnsiTheme="minorBidi"/>
          <w:rtl/>
        </w:rPr>
        <w:t xml:space="preserve">ל עוד </w:t>
      </w:r>
      <w:r w:rsidR="005A2C63" w:rsidRPr="007977A1">
        <w:rPr>
          <w:rFonts w:asciiTheme="minorBidi" w:hAnsiTheme="minorBidi"/>
          <w:rtl/>
        </w:rPr>
        <w:t xml:space="preserve">היא </w:t>
      </w:r>
      <w:r w:rsidR="00C36124" w:rsidRPr="007977A1">
        <w:rPr>
          <w:rFonts w:asciiTheme="minorBidi" w:hAnsiTheme="minorBidi"/>
          <w:rtl/>
        </w:rPr>
        <w:t>לא עליה)</w:t>
      </w:r>
      <w:r w:rsidR="00231511" w:rsidRPr="007977A1">
        <w:rPr>
          <w:rFonts w:asciiTheme="minorBidi" w:hAnsiTheme="minorBidi"/>
          <w:rtl/>
        </w:rPr>
        <w:t>.</w:t>
      </w:r>
    </w:p>
    <w:p w14:paraId="0E781541" w14:textId="15737C16" w:rsidR="007122DE" w:rsidRPr="007977A1" w:rsidRDefault="00D00850" w:rsidP="00973177">
      <w:pPr>
        <w:pStyle w:val="a9"/>
        <w:jc w:val="both"/>
        <w:rPr>
          <w:rFonts w:asciiTheme="minorBidi" w:hAnsiTheme="minorBidi"/>
          <w:rtl/>
        </w:rPr>
      </w:pPr>
      <w:r w:rsidRPr="007977A1">
        <w:rPr>
          <w:rFonts w:asciiTheme="minorBidi" w:hAnsiTheme="minorBidi"/>
          <w:rtl/>
        </w:rPr>
        <w:t xml:space="preserve">ה. </w:t>
      </w:r>
      <w:r w:rsidR="00A55B20" w:rsidRPr="007977A1">
        <w:rPr>
          <w:rFonts w:asciiTheme="minorBidi" w:hAnsiTheme="minorBidi"/>
          <w:rtl/>
        </w:rPr>
        <w:t xml:space="preserve">מח' </w:t>
      </w:r>
      <w:r w:rsidR="00DE264A" w:rsidRPr="007977A1">
        <w:rPr>
          <w:rFonts w:asciiTheme="minorBidi" w:hAnsiTheme="minorBidi"/>
          <w:rtl/>
        </w:rPr>
        <w:t>ראשונים</w:t>
      </w:r>
      <w:r w:rsidR="00A55B20" w:rsidRPr="007977A1">
        <w:rPr>
          <w:rFonts w:asciiTheme="minorBidi" w:hAnsiTheme="minorBidi"/>
          <w:rtl/>
        </w:rPr>
        <w:t xml:space="preserve">, </w:t>
      </w:r>
      <w:r w:rsidR="00A55B20" w:rsidRPr="007977A1">
        <w:rPr>
          <w:rFonts w:asciiTheme="minorBidi" w:hAnsiTheme="minorBidi"/>
          <w:u w:val="single"/>
          <w:rtl/>
        </w:rPr>
        <w:t xml:space="preserve">לרוב </w:t>
      </w:r>
      <w:r w:rsidR="00DE264A" w:rsidRPr="007977A1">
        <w:rPr>
          <w:rFonts w:asciiTheme="minorBidi" w:hAnsiTheme="minorBidi"/>
          <w:u w:val="single"/>
          <w:rtl/>
        </w:rPr>
        <w:t>הראשונים</w:t>
      </w:r>
      <w:r w:rsidR="00A55B20" w:rsidRPr="007977A1">
        <w:rPr>
          <w:rFonts w:asciiTheme="minorBidi" w:hAnsiTheme="minorBidi"/>
          <w:rtl/>
        </w:rPr>
        <w:t xml:space="preserve"> אסורה אף שלא ראתה </w:t>
      </w:r>
      <w:r w:rsidR="00E50991" w:rsidRPr="007977A1">
        <w:rPr>
          <w:rFonts w:asciiTheme="minorBidi" w:hAnsiTheme="minorBidi"/>
          <w:rtl/>
        </w:rPr>
        <w:t xml:space="preserve">שמא ראתה דם וחיפהו שכבת זרע </w:t>
      </w:r>
      <w:r w:rsidR="00A55B20" w:rsidRPr="007977A1">
        <w:rPr>
          <w:rFonts w:asciiTheme="minorBidi" w:hAnsiTheme="minorBidi"/>
          <w:u w:val="single"/>
          <w:rtl/>
        </w:rPr>
        <w:t>לראב</w:t>
      </w:r>
      <w:r w:rsidR="00E66547" w:rsidRPr="007977A1">
        <w:rPr>
          <w:rFonts w:asciiTheme="minorBidi" w:hAnsiTheme="minorBidi"/>
          <w:u w:val="single"/>
          <w:rtl/>
        </w:rPr>
        <w:t>"</w:t>
      </w:r>
      <w:r w:rsidR="00A55B20" w:rsidRPr="007977A1">
        <w:rPr>
          <w:rFonts w:asciiTheme="minorBidi" w:hAnsiTheme="minorBidi"/>
          <w:u w:val="single"/>
          <w:rtl/>
        </w:rPr>
        <w:t>ד</w:t>
      </w:r>
      <w:r w:rsidR="00A55B20" w:rsidRPr="007977A1">
        <w:rPr>
          <w:rFonts w:asciiTheme="minorBidi" w:hAnsiTheme="minorBidi"/>
          <w:rtl/>
        </w:rPr>
        <w:t xml:space="preserve"> מותרת אם לא ראתה דם. </w:t>
      </w:r>
      <w:r w:rsidR="00A55B20" w:rsidRPr="007977A1">
        <w:rPr>
          <w:rFonts w:asciiTheme="minorBidi" w:hAnsiTheme="minorBidi"/>
          <w:u w:val="single"/>
          <w:rtl/>
        </w:rPr>
        <w:t>השו</w:t>
      </w:r>
      <w:r w:rsidR="00E66547" w:rsidRPr="007977A1">
        <w:rPr>
          <w:rFonts w:asciiTheme="minorBidi" w:hAnsiTheme="minorBidi"/>
          <w:u w:val="single"/>
          <w:rtl/>
        </w:rPr>
        <w:t>"</w:t>
      </w:r>
      <w:r w:rsidR="00A55B20" w:rsidRPr="007977A1">
        <w:rPr>
          <w:rFonts w:asciiTheme="minorBidi" w:hAnsiTheme="minorBidi"/>
          <w:u w:val="single"/>
          <w:rtl/>
        </w:rPr>
        <w:t>ע</w:t>
      </w:r>
      <w:r w:rsidR="00A55B20" w:rsidRPr="007977A1">
        <w:rPr>
          <w:rFonts w:asciiTheme="minorBidi" w:hAnsiTheme="minorBidi"/>
          <w:rtl/>
        </w:rPr>
        <w:t xml:space="preserve"> פסק כרוב </w:t>
      </w:r>
      <w:r w:rsidR="00DE264A" w:rsidRPr="007977A1">
        <w:rPr>
          <w:rFonts w:asciiTheme="minorBidi" w:hAnsiTheme="minorBidi"/>
          <w:rtl/>
        </w:rPr>
        <w:t>הראשונים</w:t>
      </w:r>
      <w:r w:rsidR="00A55B20" w:rsidRPr="007977A1">
        <w:rPr>
          <w:rFonts w:asciiTheme="minorBidi" w:hAnsiTheme="minorBidi"/>
          <w:rtl/>
        </w:rPr>
        <w:t>.</w:t>
      </w:r>
      <w:r w:rsidR="00853D33" w:rsidRPr="007977A1">
        <w:rPr>
          <w:rFonts w:asciiTheme="minorBidi" w:hAnsiTheme="minorBidi"/>
          <w:rtl/>
        </w:rPr>
        <w:t xml:space="preserve"> </w:t>
      </w:r>
      <w:r w:rsidR="00853D33" w:rsidRPr="007977A1">
        <w:rPr>
          <w:rFonts w:asciiTheme="minorBidi" w:hAnsiTheme="minorBidi"/>
          <w:u w:val="single"/>
          <w:rtl/>
        </w:rPr>
        <w:t>הרמ</w:t>
      </w:r>
      <w:r w:rsidR="00BD7220" w:rsidRPr="007977A1">
        <w:rPr>
          <w:rFonts w:asciiTheme="minorBidi" w:hAnsiTheme="minorBidi"/>
          <w:u w:val="single"/>
          <w:rtl/>
        </w:rPr>
        <w:t>"</w:t>
      </w:r>
      <w:r w:rsidR="00853D33" w:rsidRPr="007977A1">
        <w:rPr>
          <w:rFonts w:asciiTheme="minorBidi" w:hAnsiTheme="minorBidi"/>
          <w:u w:val="single"/>
          <w:rtl/>
        </w:rPr>
        <w:t>א</w:t>
      </w:r>
      <w:r w:rsidR="00853D33" w:rsidRPr="007977A1">
        <w:rPr>
          <w:rFonts w:asciiTheme="minorBidi" w:hAnsiTheme="minorBidi"/>
          <w:rtl/>
        </w:rPr>
        <w:t xml:space="preserve"> הוסיף שיש מקילים אם רק הערה ולא מצאה דם.</w:t>
      </w:r>
    </w:p>
    <w:p w14:paraId="5B6C5D5D" w14:textId="133BEE77" w:rsidR="00F13C7A" w:rsidRPr="007977A1" w:rsidRDefault="000B1606" w:rsidP="00973177">
      <w:pPr>
        <w:pStyle w:val="a9"/>
        <w:numPr>
          <w:ilvl w:val="0"/>
          <w:numId w:val="1"/>
        </w:numPr>
        <w:jc w:val="both"/>
        <w:rPr>
          <w:rFonts w:asciiTheme="minorBidi" w:hAnsiTheme="minorBidi"/>
        </w:rPr>
      </w:pPr>
      <w:r w:rsidRPr="007977A1">
        <w:rPr>
          <w:rFonts w:asciiTheme="minorBidi" w:hAnsiTheme="minorBidi"/>
          <w:u w:val="single"/>
          <w:rtl/>
        </w:rPr>
        <w:t>הגמ' אומרת</w:t>
      </w:r>
      <w:r w:rsidRPr="007977A1">
        <w:rPr>
          <w:rFonts w:asciiTheme="minorBidi" w:hAnsiTheme="minorBidi"/>
          <w:rtl/>
        </w:rPr>
        <w:t xml:space="preserve"> שאשה לא תזקוף יותר מדי ולא תשחה יותר מדי אלא שוחה מעט שסתרי בית הערווה ייראו כמו בזמן שעורכת את הפת וכן פסק </w:t>
      </w:r>
      <w:r w:rsidRPr="007977A1">
        <w:rPr>
          <w:rFonts w:asciiTheme="minorBidi" w:hAnsiTheme="minorBidi"/>
          <w:u w:val="single"/>
          <w:rtl/>
        </w:rPr>
        <w:t>השו</w:t>
      </w:r>
      <w:r w:rsidR="00FF6F74" w:rsidRPr="007977A1">
        <w:rPr>
          <w:rFonts w:asciiTheme="minorBidi" w:hAnsiTheme="minorBidi"/>
          <w:u w:val="single"/>
          <w:rtl/>
        </w:rPr>
        <w:t>"</w:t>
      </w:r>
      <w:r w:rsidRPr="007977A1">
        <w:rPr>
          <w:rFonts w:asciiTheme="minorBidi" w:hAnsiTheme="minorBidi"/>
          <w:u w:val="single"/>
          <w:rtl/>
        </w:rPr>
        <w:t>ע</w:t>
      </w:r>
      <w:r w:rsidRPr="007977A1">
        <w:rPr>
          <w:rFonts w:asciiTheme="minorBidi" w:hAnsiTheme="minorBidi"/>
          <w:rtl/>
        </w:rPr>
        <w:t>.</w:t>
      </w:r>
    </w:p>
    <w:p w14:paraId="19DA5EDB" w14:textId="650CA844" w:rsidR="00152299" w:rsidRPr="007977A1" w:rsidRDefault="00152299" w:rsidP="00973177">
      <w:pPr>
        <w:pStyle w:val="a9"/>
        <w:jc w:val="both"/>
        <w:rPr>
          <w:rFonts w:asciiTheme="minorBidi" w:hAnsiTheme="minorBidi"/>
          <w:rtl/>
        </w:rPr>
      </w:pPr>
      <w:r w:rsidRPr="007977A1">
        <w:rPr>
          <w:rFonts w:asciiTheme="minorBidi" w:hAnsiTheme="minorBidi"/>
          <w:rtl/>
        </w:rPr>
        <w:t xml:space="preserve">עוד פסק </w:t>
      </w:r>
      <w:r w:rsidRPr="007977A1">
        <w:rPr>
          <w:rFonts w:asciiTheme="minorBidi" w:hAnsiTheme="minorBidi"/>
          <w:u w:val="single"/>
          <w:rtl/>
        </w:rPr>
        <w:t>השו</w:t>
      </w:r>
      <w:r w:rsidR="00805319" w:rsidRPr="007977A1">
        <w:rPr>
          <w:rFonts w:asciiTheme="minorBidi" w:hAnsiTheme="minorBidi"/>
          <w:u w:val="single"/>
          <w:rtl/>
        </w:rPr>
        <w:t>"</w:t>
      </w:r>
      <w:r w:rsidRPr="007977A1">
        <w:rPr>
          <w:rFonts w:asciiTheme="minorBidi" w:hAnsiTheme="minorBidi"/>
          <w:u w:val="single"/>
          <w:rtl/>
        </w:rPr>
        <w:t>ע</w:t>
      </w:r>
      <w:r w:rsidRPr="007977A1">
        <w:rPr>
          <w:rFonts w:asciiTheme="minorBidi" w:hAnsiTheme="minorBidi"/>
          <w:rtl/>
        </w:rPr>
        <w:t xml:space="preserve"> </w:t>
      </w:r>
      <w:r w:rsidR="000D384A" w:rsidRPr="007977A1">
        <w:rPr>
          <w:rFonts w:asciiTheme="minorBidi" w:hAnsiTheme="minorBidi"/>
          <w:rtl/>
        </w:rPr>
        <w:t>ע"פ הרשב</w:t>
      </w:r>
      <w:r w:rsidR="00966BA2" w:rsidRPr="007977A1">
        <w:rPr>
          <w:rFonts w:asciiTheme="minorBidi" w:hAnsiTheme="minorBidi"/>
          <w:rtl/>
        </w:rPr>
        <w:t>"</w:t>
      </w:r>
      <w:r w:rsidR="000D384A" w:rsidRPr="007977A1">
        <w:rPr>
          <w:rFonts w:asciiTheme="minorBidi" w:hAnsiTheme="minorBidi"/>
          <w:rtl/>
        </w:rPr>
        <w:t xml:space="preserve">א </w:t>
      </w:r>
      <w:r w:rsidRPr="007977A1">
        <w:rPr>
          <w:rFonts w:asciiTheme="minorBidi" w:hAnsiTheme="minorBidi"/>
          <w:rtl/>
        </w:rPr>
        <w:t xml:space="preserve">שלכתחילה לא תטבול במקוה נמוך עד שיהא בגובה זרת </w:t>
      </w:r>
      <w:r w:rsidR="00751CF0" w:rsidRPr="007977A1">
        <w:rPr>
          <w:rFonts w:asciiTheme="minorBidi" w:hAnsiTheme="minorBidi"/>
          <w:rtl/>
        </w:rPr>
        <w:t>(</w:t>
      </w:r>
      <w:r w:rsidR="00DE264A" w:rsidRPr="007977A1">
        <w:rPr>
          <w:rFonts w:asciiTheme="minorBidi" w:hAnsiTheme="minorBidi"/>
          <w:u w:val="single"/>
          <w:rtl/>
        </w:rPr>
        <w:t>פת</w:t>
      </w:r>
      <w:r w:rsidR="00196AC8" w:rsidRPr="007977A1">
        <w:rPr>
          <w:rFonts w:asciiTheme="minorBidi" w:hAnsiTheme="minorBidi"/>
          <w:u w:val="single"/>
          <w:rtl/>
        </w:rPr>
        <w:t>"</w:t>
      </w:r>
      <w:r w:rsidR="00DE264A" w:rsidRPr="007977A1">
        <w:rPr>
          <w:rFonts w:asciiTheme="minorBidi" w:hAnsiTheme="minorBidi"/>
          <w:u w:val="single"/>
          <w:rtl/>
        </w:rPr>
        <w:t>ש</w:t>
      </w:r>
      <w:r w:rsidR="00C13FD4" w:rsidRPr="007977A1">
        <w:rPr>
          <w:rFonts w:asciiTheme="minorBidi" w:hAnsiTheme="minorBidi"/>
          <w:rtl/>
        </w:rPr>
        <w:t xml:space="preserve">: </w:t>
      </w:r>
      <w:r w:rsidR="00751CF0" w:rsidRPr="007977A1">
        <w:rPr>
          <w:rFonts w:asciiTheme="minorBidi" w:hAnsiTheme="minorBidi"/>
          <w:rtl/>
        </w:rPr>
        <w:t xml:space="preserve">ג' טפחים) </w:t>
      </w:r>
      <w:r w:rsidRPr="007977A1">
        <w:rPr>
          <w:rFonts w:asciiTheme="minorBidi" w:hAnsiTheme="minorBidi"/>
          <w:rtl/>
        </w:rPr>
        <w:t>מעל טיבורה</w:t>
      </w:r>
      <w:r w:rsidR="00AE405C" w:rsidRPr="007977A1">
        <w:rPr>
          <w:rFonts w:asciiTheme="minorBidi" w:hAnsiTheme="minorBidi"/>
          <w:rtl/>
        </w:rPr>
        <w:t>.</w:t>
      </w:r>
    </w:p>
    <w:p w14:paraId="0C2C4E71" w14:textId="15BD9B97" w:rsidR="00AE405C" w:rsidRPr="007977A1" w:rsidRDefault="00AE405C" w:rsidP="00973177">
      <w:pPr>
        <w:pStyle w:val="a9"/>
        <w:jc w:val="both"/>
        <w:rPr>
          <w:rFonts w:asciiTheme="minorBidi" w:hAnsiTheme="minorBidi"/>
          <w:rtl/>
        </w:rPr>
      </w:pPr>
      <w:r w:rsidRPr="007977A1">
        <w:rPr>
          <w:rFonts w:asciiTheme="minorBidi" w:hAnsiTheme="minorBidi"/>
          <w:rtl/>
        </w:rPr>
        <w:t xml:space="preserve">לגבי דיעבד </w:t>
      </w:r>
      <w:r w:rsidR="00B90677" w:rsidRPr="007977A1">
        <w:rPr>
          <w:rFonts w:asciiTheme="minorBidi" w:hAnsiTheme="minorBidi"/>
          <w:rtl/>
        </w:rPr>
        <w:t xml:space="preserve">אם התכופפה וטבלה </w:t>
      </w:r>
      <w:r w:rsidRPr="007977A1">
        <w:rPr>
          <w:rFonts w:asciiTheme="minorBidi" w:hAnsiTheme="minorBidi"/>
          <w:rtl/>
        </w:rPr>
        <w:t xml:space="preserve">נחלקו </w:t>
      </w:r>
      <w:r w:rsidR="00DE264A" w:rsidRPr="007977A1">
        <w:rPr>
          <w:rFonts w:asciiTheme="minorBidi" w:hAnsiTheme="minorBidi"/>
          <w:rtl/>
        </w:rPr>
        <w:t>הראשונים</w:t>
      </w:r>
      <w:r w:rsidRPr="007977A1">
        <w:rPr>
          <w:rFonts w:asciiTheme="minorBidi" w:hAnsiTheme="minorBidi"/>
          <w:rtl/>
        </w:rPr>
        <w:t xml:space="preserve"> </w:t>
      </w:r>
      <w:r w:rsidRPr="007977A1">
        <w:rPr>
          <w:rFonts w:asciiTheme="minorBidi" w:hAnsiTheme="minorBidi"/>
          <w:u w:val="single"/>
          <w:rtl/>
        </w:rPr>
        <w:t>רמב</w:t>
      </w:r>
      <w:r w:rsidR="00E9339F" w:rsidRPr="007977A1">
        <w:rPr>
          <w:rFonts w:asciiTheme="minorBidi" w:hAnsiTheme="minorBidi"/>
          <w:u w:val="single"/>
          <w:rtl/>
        </w:rPr>
        <w:t>"</w:t>
      </w:r>
      <w:r w:rsidRPr="007977A1">
        <w:rPr>
          <w:rFonts w:asciiTheme="minorBidi" w:hAnsiTheme="minorBidi"/>
          <w:u w:val="single"/>
          <w:rtl/>
        </w:rPr>
        <w:t>ם וערוך</w:t>
      </w:r>
      <w:r w:rsidRPr="007977A1">
        <w:rPr>
          <w:rFonts w:asciiTheme="minorBidi" w:hAnsiTheme="minorBidi"/>
          <w:rtl/>
        </w:rPr>
        <w:t xml:space="preserve"> עלתה בדיעבד והחמירו רק בטהרות </w:t>
      </w:r>
      <w:r w:rsidRPr="007977A1">
        <w:rPr>
          <w:rFonts w:asciiTheme="minorBidi" w:hAnsiTheme="minorBidi"/>
          <w:u w:val="single"/>
          <w:rtl/>
        </w:rPr>
        <w:t>ראב</w:t>
      </w:r>
      <w:r w:rsidR="007C2BD3" w:rsidRPr="007977A1">
        <w:rPr>
          <w:rFonts w:asciiTheme="minorBidi" w:hAnsiTheme="minorBidi"/>
          <w:u w:val="single"/>
          <w:rtl/>
        </w:rPr>
        <w:t>"</w:t>
      </w:r>
      <w:r w:rsidRPr="007977A1">
        <w:rPr>
          <w:rFonts w:asciiTheme="minorBidi" w:hAnsiTheme="minorBidi"/>
          <w:u w:val="single"/>
          <w:rtl/>
        </w:rPr>
        <w:t>ד ורשב</w:t>
      </w:r>
      <w:r w:rsidR="007C2BD3" w:rsidRPr="007977A1">
        <w:rPr>
          <w:rFonts w:asciiTheme="minorBidi" w:hAnsiTheme="minorBidi"/>
          <w:u w:val="single"/>
          <w:rtl/>
        </w:rPr>
        <w:t>"</w:t>
      </w:r>
      <w:r w:rsidRPr="007977A1">
        <w:rPr>
          <w:rFonts w:asciiTheme="minorBidi" w:hAnsiTheme="minorBidi"/>
          <w:u w:val="single"/>
          <w:rtl/>
        </w:rPr>
        <w:t>א</w:t>
      </w:r>
      <w:r w:rsidRPr="007977A1">
        <w:rPr>
          <w:rFonts w:asciiTheme="minorBidi" w:hAnsiTheme="minorBidi"/>
          <w:rtl/>
        </w:rPr>
        <w:t xml:space="preserve"> לא עלתה אף בדיעבד </w:t>
      </w:r>
      <w:r w:rsidRPr="007977A1">
        <w:rPr>
          <w:rFonts w:asciiTheme="minorBidi" w:hAnsiTheme="minorBidi"/>
          <w:u w:val="single"/>
          <w:rtl/>
        </w:rPr>
        <w:t>והשו</w:t>
      </w:r>
      <w:r w:rsidR="001306B3" w:rsidRPr="007977A1">
        <w:rPr>
          <w:rFonts w:asciiTheme="minorBidi" w:hAnsiTheme="minorBidi"/>
          <w:u w:val="single"/>
          <w:rtl/>
        </w:rPr>
        <w:t>"</w:t>
      </w:r>
      <w:r w:rsidRPr="007977A1">
        <w:rPr>
          <w:rFonts w:asciiTheme="minorBidi" w:hAnsiTheme="minorBidi"/>
          <w:u w:val="single"/>
          <w:rtl/>
        </w:rPr>
        <w:t>ע</w:t>
      </w:r>
      <w:r w:rsidRPr="007977A1">
        <w:rPr>
          <w:rFonts w:asciiTheme="minorBidi" w:hAnsiTheme="minorBidi"/>
          <w:rtl/>
        </w:rPr>
        <w:t xml:space="preserve"> סתם כרמב</w:t>
      </w:r>
      <w:r w:rsidR="00F81A90" w:rsidRPr="007977A1">
        <w:rPr>
          <w:rFonts w:asciiTheme="minorBidi" w:hAnsiTheme="minorBidi"/>
          <w:rtl/>
        </w:rPr>
        <w:t>"</w:t>
      </w:r>
      <w:r w:rsidRPr="007977A1">
        <w:rPr>
          <w:rFonts w:asciiTheme="minorBidi" w:hAnsiTheme="minorBidi"/>
          <w:rtl/>
        </w:rPr>
        <w:t>ם</w:t>
      </w:r>
      <w:r w:rsidR="003D542C" w:rsidRPr="007977A1">
        <w:rPr>
          <w:rFonts w:asciiTheme="minorBidi" w:hAnsiTheme="minorBidi"/>
          <w:rtl/>
        </w:rPr>
        <w:t xml:space="preserve"> שבדיעבד עלתה לה טבילה</w:t>
      </w:r>
      <w:r w:rsidR="0068750D" w:rsidRPr="007977A1">
        <w:rPr>
          <w:rFonts w:asciiTheme="minorBidi" w:hAnsiTheme="minorBidi"/>
          <w:rtl/>
        </w:rPr>
        <w:t>.</w:t>
      </w:r>
    </w:p>
    <w:p w14:paraId="57C233FC" w14:textId="2DB49AD4" w:rsidR="0079497F" w:rsidRPr="007977A1" w:rsidRDefault="00494038" w:rsidP="00973177">
      <w:pPr>
        <w:pStyle w:val="a9"/>
        <w:jc w:val="both"/>
        <w:rPr>
          <w:rFonts w:asciiTheme="minorBidi" w:hAnsiTheme="minorBidi"/>
          <w:rtl/>
        </w:rPr>
      </w:pPr>
      <w:r w:rsidRPr="007977A1">
        <w:rPr>
          <w:rFonts w:asciiTheme="minorBidi" w:hAnsiTheme="minorBidi"/>
          <w:rtl/>
        </w:rPr>
        <w:t xml:space="preserve">הפתרון לכתחילה </w:t>
      </w:r>
      <w:r w:rsidR="005D3ADB" w:rsidRPr="007977A1">
        <w:rPr>
          <w:rFonts w:asciiTheme="minorBidi" w:hAnsiTheme="minorBidi"/>
          <w:rtl/>
        </w:rPr>
        <w:t xml:space="preserve">כתב </w:t>
      </w:r>
      <w:r w:rsidR="005D3ADB" w:rsidRPr="007977A1">
        <w:rPr>
          <w:rFonts w:asciiTheme="minorBidi" w:hAnsiTheme="minorBidi"/>
          <w:u w:val="single"/>
          <w:rtl/>
        </w:rPr>
        <w:t>השו</w:t>
      </w:r>
      <w:r w:rsidR="005E45A0" w:rsidRPr="007977A1">
        <w:rPr>
          <w:rFonts w:asciiTheme="minorBidi" w:hAnsiTheme="minorBidi"/>
          <w:u w:val="single"/>
          <w:rtl/>
        </w:rPr>
        <w:t>"</w:t>
      </w:r>
      <w:r w:rsidR="005D3ADB" w:rsidRPr="007977A1">
        <w:rPr>
          <w:rFonts w:asciiTheme="minorBidi" w:hAnsiTheme="minorBidi"/>
          <w:u w:val="single"/>
          <w:rtl/>
        </w:rPr>
        <w:t>ע</w:t>
      </w:r>
      <w:r w:rsidR="005D3ADB" w:rsidRPr="007977A1">
        <w:rPr>
          <w:rFonts w:asciiTheme="minorBidi" w:hAnsiTheme="minorBidi"/>
          <w:rtl/>
        </w:rPr>
        <w:t xml:space="preserve"> </w:t>
      </w:r>
      <w:r w:rsidR="00C105E5" w:rsidRPr="007977A1">
        <w:rPr>
          <w:rFonts w:asciiTheme="minorBidi" w:hAnsiTheme="minorBidi"/>
          <w:rtl/>
        </w:rPr>
        <w:t>(</w:t>
      </w:r>
      <w:r w:rsidR="005D3ADB" w:rsidRPr="007977A1">
        <w:rPr>
          <w:rFonts w:asciiTheme="minorBidi" w:hAnsiTheme="minorBidi"/>
          <w:rtl/>
        </w:rPr>
        <w:t>ע</w:t>
      </w:r>
      <w:r w:rsidR="00DB300E" w:rsidRPr="007977A1">
        <w:rPr>
          <w:rFonts w:asciiTheme="minorBidi" w:hAnsiTheme="minorBidi"/>
          <w:rtl/>
        </w:rPr>
        <w:t>"</w:t>
      </w:r>
      <w:r w:rsidR="005D3ADB" w:rsidRPr="007977A1">
        <w:rPr>
          <w:rFonts w:asciiTheme="minorBidi" w:hAnsiTheme="minorBidi"/>
          <w:rtl/>
        </w:rPr>
        <w:t>פ הרשב</w:t>
      </w:r>
      <w:r w:rsidR="00BE2F48" w:rsidRPr="007977A1">
        <w:rPr>
          <w:rFonts w:asciiTheme="minorBidi" w:hAnsiTheme="minorBidi"/>
          <w:rtl/>
        </w:rPr>
        <w:t>"</w:t>
      </w:r>
      <w:r w:rsidR="005D3ADB" w:rsidRPr="007977A1">
        <w:rPr>
          <w:rFonts w:asciiTheme="minorBidi" w:hAnsiTheme="minorBidi"/>
          <w:rtl/>
        </w:rPr>
        <w:t>א והגאונים</w:t>
      </w:r>
      <w:r w:rsidR="00B57083" w:rsidRPr="007977A1">
        <w:rPr>
          <w:rFonts w:asciiTheme="minorBidi" w:hAnsiTheme="minorBidi"/>
          <w:rtl/>
        </w:rPr>
        <w:t>)</w:t>
      </w:r>
      <w:r w:rsidR="005D3ADB" w:rsidRPr="007977A1">
        <w:rPr>
          <w:rFonts w:asciiTheme="minorBidi" w:hAnsiTheme="minorBidi"/>
          <w:rtl/>
        </w:rPr>
        <w:t xml:space="preserve"> </w:t>
      </w:r>
      <w:r w:rsidR="00346A19" w:rsidRPr="007977A1">
        <w:rPr>
          <w:rFonts w:asciiTheme="minorBidi" w:hAnsiTheme="minorBidi"/>
          <w:rtl/>
        </w:rPr>
        <w:t>שפניה וגופה יהו כבושים בקרקע.</w:t>
      </w:r>
    </w:p>
    <w:p w14:paraId="2353BBEF" w14:textId="77777777" w:rsidR="00354976" w:rsidRPr="007977A1" w:rsidRDefault="00354976" w:rsidP="00973177">
      <w:pPr>
        <w:pStyle w:val="a9"/>
        <w:jc w:val="both"/>
        <w:rPr>
          <w:rFonts w:asciiTheme="minorBidi" w:hAnsiTheme="minorBidi"/>
          <w:rtl/>
        </w:rPr>
      </w:pPr>
    </w:p>
    <w:p w14:paraId="1D838C99" w14:textId="77777777" w:rsidR="003E1A0A" w:rsidRPr="007977A1" w:rsidRDefault="003E1A0A" w:rsidP="00973177">
      <w:pPr>
        <w:jc w:val="both"/>
        <w:rPr>
          <w:rFonts w:asciiTheme="minorBidi" w:hAnsiTheme="minorBidi"/>
          <w:b/>
          <w:bCs/>
          <w:rtl/>
        </w:rPr>
        <w:sectPr w:rsidR="003E1A0A" w:rsidRPr="007977A1" w:rsidSect="007977A1">
          <w:type w:val="continuous"/>
          <w:pgSz w:w="11906" w:h="16838"/>
          <w:pgMar w:top="1440" w:right="1800" w:bottom="1440" w:left="1800" w:header="708" w:footer="708" w:gutter="0"/>
          <w:cols w:space="708"/>
          <w:bidi/>
          <w:rtlGutter/>
          <w:docGrid w:linePitch="360"/>
        </w:sectPr>
      </w:pPr>
    </w:p>
    <w:p w14:paraId="37824EE4" w14:textId="77777777" w:rsidR="003E1A0A" w:rsidRPr="007977A1" w:rsidRDefault="003E1A0A" w:rsidP="00973177">
      <w:pPr>
        <w:jc w:val="both"/>
        <w:rPr>
          <w:rFonts w:asciiTheme="minorBidi" w:hAnsiTheme="minorBidi"/>
          <w:b/>
          <w:bCs/>
          <w:rtl/>
        </w:rPr>
      </w:pPr>
    </w:p>
    <w:p w14:paraId="5AB593C2" w14:textId="6A6D4EDB" w:rsidR="003E1A0A" w:rsidRPr="007977A1" w:rsidRDefault="00F33B32" w:rsidP="00973177">
      <w:pPr>
        <w:jc w:val="both"/>
        <w:rPr>
          <w:rFonts w:asciiTheme="minorBidi" w:hAnsiTheme="minorBidi"/>
          <w:rtl/>
        </w:rPr>
        <w:sectPr w:rsidR="003E1A0A" w:rsidRPr="007977A1" w:rsidSect="007977A1">
          <w:type w:val="continuous"/>
          <w:pgSz w:w="11906" w:h="16838"/>
          <w:pgMar w:top="1440" w:right="1800" w:bottom="1440" w:left="1800" w:header="708" w:footer="708" w:gutter="0"/>
          <w:cols w:space="708"/>
          <w:bidi/>
          <w:rtlGutter/>
          <w:docGrid w:linePitch="360"/>
        </w:sectPr>
      </w:pPr>
      <w:r>
        <w:rPr>
          <w:rFonts w:asciiTheme="minorBidi" w:hAnsiTheme="minorBidi" w:hint="cs"/>
          <w:b/>
          <w:bCs/>
          <w:rtl/>
        </w:rPr>
        <w:t xml:space="preserve">       </w:t>
      </w:r>
      <w:r w:rsidR="00595D5C" w:rsidRPr="007977A1">
        <w:rPr>
          <w:rFonts w:asciiTheme="minorBidi" w:hAnsiTheme="minorBidi"/>
          <w:b/>
          <w:bCs/>
          <w:rtl/>
        </w:rPr>
        <w:t>תמוז</w:t>
      </w:r>
      <w:r w:rsidR="0053794C" w:rsidRPr="007977A1">
        <w:rPr>
          <w:rFonts w:asciiTheme="minorBidi" w:hAnsiTheme="minorBidi"/>
          <w:b/>
          <w:bCs/>
          <w:rtl/>
        </w:rPr>
        <w:t xml:space="preserve"> (אב)</w:t>
      </w:r>
      <w:r w:rsidR="00496FF4" w:rsidRPr="007977A1">
        <w:rPr>
          <w:rFonts w:asciiTheme="minorBidi" w:hAnsiTheme="minorBidi"/>
          <w:b/>
          <w:bCs/>
          <w:rtl/>
        </w:rPr>
        <w:t xml:space="preserve"> תשפא</w:t>
      </w:r>
    </w:p>
    <w:p w14:paraId="737FB611" w14:textId="74A1774F" w:rsidR="003B7DE5" w:rsidRPr="007977A1" w:rsidRDefault="002302C5" w:rsidP="00973177">
      <w:pPr>
        <w:pStyle w:val="a9"/>
        <w:numPr>
          <w:ilvl w:val="0"/>
          <w:numId w:val="7"/>
        </w:numPr>
        <w:jc w:val="both"/>
        <w:rPr>
          <w:rFonts w:asciiTheme="minorBidi" w:hAnsiTheme="minorBidi"/>
        </w:rPr>
      </w:pPr>
      <w:r w:rsidRPr="007977A1">
        <w:rPr>
          <w:rFonts w:asciiTheme="minorBidi" w:hAnsiTheme="minorBidi"/>
          <w:rtl/>
        </w:rPr>
        <w:t>א</w:t>
      </w:r>
      <w:r w:rsidR="000311D4" w:rsidRPr="007977A1">
        <w:rPr>
          <w:rFonts w:asciiTheme="minorBidi" w:hAnsiTheme="minorBidi"/>
          <w:rtl/>
        </w:rPr>
        <w:t>.</w:t>
      </w:r>
      <w:r w:rsidRPr="007977A1">
        <w:rPr>
          <w:rFonts w:asciiTheme="minorBidi" w:hAnsiTheme="minorBidi"/>
          <w:rtl/>
        </w:rPr>
        <w:t xml:space="preserve"> </w:t>
      </w:r>
      <w:r w:rsidR="001645DE" w:rsidRPr="007977A1">
        <w:rPr>
          <w:rFonts w:asciiTheme="minorBidi" w:hAnsiTheme="minorBidi"/>
          <w:b/>
          <w:bCs/>
          <w:rtl/>
        </w:rPr>
        <w:t>שיעור עונה</w:t>
      </w:r>
      <w:r w:rsidR="001645DE" w:rsidRPr="007977A1">
        <w:rPr>
          <w:rFonts w:asciiTheme="minorBidi" w:hAnsiTheme="minorBidi"/>
          <w:rtl/>
        </w:rPr>
        <w:t xml:space="preserve"> </w:t>
      </w:r>
      <w:r w:rsidR="007D2D7F" w:rsidRPr="007977A1">
        <w:rPr>
          <w:rFonts w:asciiTheme="minorBidi" w:hAnsiTheme="minorBidi"/>
          <w:u w:val="single"/>
          <w:rtl/>
        </w:rPr>
        <w:t>הגמ' בנדה</w:t>
      </w:r>
      <w:r w:rsidR="007D2D7F" w:rsidRPr="007977A1">
        <w:rPr>
          <w:rFonts w:asciiTheme="minorBidi" w:hAnsiTheme="minorBidi"/>
          <w:rtl/>
        </w:rPr>
        <w:t xml:space="preserve"> </w:t>
      </w:r>
      <w:r w:rsidR="000A1E26" w:rsidRPr="007977A1">
        <w:rPr>
          <w:rFonts w:asciiTheme="minorBidi" w:hAnsiTheme="minorBidi"/>
          <w:rtl/>
        </w:rPr>
        <w:t xml:space="preserve">פרישה סמוך לוסת עונה אחת צריך לפרוש </w:t>
      </w:r>
      <w:r w:rsidR="000A1E26" w:rsidRPr="007977A1">
        <w:rPr>
          <w:rFonts w:asciiTheme="minorBidi" w:hAnsiTheme="minorBidi"/>
          <w:u w:val="single"/>
          <w:rtl/>
        </w:rPr>
        <w:t xml:space="preserve">רוב </w:t>
      </w:r>
      <w:r w:rsidR="00DE264A" w:rsidRPr="007977A1">
        <w:rPr>
          <w:rFonts w:asciiTheme="minorBidi" w:hAnsiTheme="minorBidi"/>
          <w:u w:val="single"/>
          <w:rtl/>
        </w:rPr>
        <w:t>הראשונים</w:t>
      </w:r>
      <w:r w:rsidR="000A1E26" w:rsidRPr="007977A1">
        <w:rPr>
          <w:rFonts w:asciiTheme="minorBidi" w:hAnsiTheme="minorBidi"/>
          <w:rtl/>
        </w:rPr>
        <w:t xml:space="preserve"> רק בעונה שר</w:t>
      </w:r>
      <w:r w:rsidR="00D20108" w:rsidRPr="007977A1">
        <w:rPr>
          <w:rFonts w:asciiTheme="minorBidi" w:hAnsiTheme="minorBidi"/>
          <w:rtl/>
        </w:rPr>
        <w:t>אתה</w:t>
      </w:r>
      <w:r w:rsidR="000A1E26" w:rsidRPr="007977A1">
        <w:rPr>
          <w:rFonts w:asciiTheme="minorBidi" w:hAnsiTheme="minorBidi"/>
          <w:rtl/>
        </w:rPr>
        <w:t xml:space="preserve"> </w:t>
      </w:r>
      <w:r w:rsidR="000A1E26" w:rsidRPr="007977A1">
        <w:rPr>
          <w:rFonts w:asciiTheme="minorBidi" w:hAnsiTheme="minorBidi"/>
          <w:u w:val="single"/>
          <w:rtl/>
        </w:rPr>
        <w:t>אור זרוע</w:t>
      </w:r>
      <w:r w:rsidR="000A1E26" w:rsidRPr="007977A1">
        <w:rPr>
          <w:rFonts w:asciiTheme="minorBidi" w:hAnsiTheme="minorBidi"/>
          <w:rtl/>
        </w:rPr>
        <w:t xml:space="preserve"> צריכה לפרוש גם בעונה לפני </w:t>
      </w:r>
      <w:r w:rsidR="008233D5" w:rsidRPr="007977A1">
        <w:rPr>
          <w:rFonts w:asciiTheme="minorBidi" w:hAnsiTheme="minorBidi"/>
          <w:rtl/>
        </w:rPr>
        <w:t>(</w:t>
      </w:r>
      <w:r w:rsidR="00DF3ED3" w:rsidRPr="007977A1">
        <w:rPr>
          <w:rFonts w:asciiTheme="minorBidi" w:hAnsiTheme="minorBidi"/>
          <w:rtl/>
        </w:rPr>
        <w:t>הסביר הש</w:t>
      </w:r>
      <w:r w:rsidR="007622A6" w:rsidRPr="007977A1">
        <w:rPr>
          <w:rFonts w:asciiTheme="minorBidi" w:hAnsiTheme="minorBidi"/>
          <w:rtl/>
        </w:rPr>
        <w:t>"</w:t>
      </w:r>
      <w:r w:rsidR="00DF3ED3" w:rsidRPr="007977A1">
        <w:rPr>
          <w:rFonts w:asciiTheme="minorBidi" w:hAnsiTheme="minorBidi"/>
          <w:rtl/>
        </w:rPr>
        <w:t xml:space="preserve">ך </w:t>
      </w:r>
      <w:r w:rsidR="00960C17" w:rsidRPr="007977A1">
        <w:rPr>
          <w:rFonts w:asciiTheme="minorBidi" w:hAnsiTheme="minorBidi"/>
          <w:rtl/>
        </w:rPr>
        <w:t>ש</w:t>
      </w:r>
      <w:r w:rsidR="003D1707" w:rsidRPr="007977A1">
        <w:rPr>
          <w:rFonts w:asciiTheme="minorBidi" w:hAnsiTheme="minorBidi"/>
          <w:rtl/>
        </w:rPr>
        <w:t xml:space="preserve">לשיטתו הגמ' מדברת </w:t>
      </w:r>
      <w:r w:rsidR="00960C17" w:rsidRPr="007977A1">
        <w:rPr>
          <w:rFonts w:asciiTheme="minorBidi" w:hAnsiTheme="minorBidi"/>
          <w:rtl/>
        </w:rPr>
        <w:t>דווקא אם רואה בשעה קבוע</w:t>
      </w:r>
      <w:r w:rsidR="00A02AD7" w:rsidRPr="007977A1">
        <w:rPr>
          <w:rFonts w:asciiTheme="minorBidi" w:hAnsiTheme="minorBidi"/>
          <w:rtl/>
        </w:rPr>
        <w:t>ה</w:t>
      </w:r>
      <w:r w:rsidR="00960C17" w:rsidRPr="007977A1">
        <w:rPr>
          <w:rFonts w:asciiTheme="minorBidi" w:hAnsiTheme="minorBidi"/>
          <w:rtl/>
        </w:rPr>
        <w:t xml:space="preserve"> ביום</w:t>
      </w:r>
      <w:r w:rsidR="00A02AD7" w:rsidRPr="007977A1">
        <w:rPr>
          <w:rFonts w:asciiTheme="minorBidi" w:hAnsiTheme="minorBidi"/>
          <w:rtl/>
        </w:rPr>
        <w:t>.</w:t>
      </w:r>
      <w:r w:rsidR="008233D5" w:rsidRPr="007977A1">
        <w:rPr>
          <w:rFonts w:asciiTheme="minorBidi" w:hAnsiTheme="minorBidi"/>
          <w:rtl/>
        </w:rPr>
        <w:t>)</w:t>
      </w:r>
      <w:r w:rsidR="00853BD7" w:rsidRPr="007977A1">
        <w:rPr>
          <w:rFonts w:asciiTheme="minorBidi" w:hAnsiTheme="minorBidi"/>
          <w:rtl/>
        </w:rPr>
        <w:t xml:space="preserve"> </w:t>
      </w:r>
      <w:r w:rsidR="005565B8" w:rsidRPr="007977A1">
        <w:rPr>
          <w:rFonts w:asciiTheme="minorBidi" w:hAnsiTheme="minorBidi"/>
          <w:u w:val="single"/>
          <w:rtl/>
        </w:rPr>
        <w:t>השו</w:t>
      </w:r>
      <w:r w:rsidR="00274248" w:rsidRPr="007977A1">
        <w:rPr>
          <w:rFonts w:asciiTheme="minorBidi" w:hAnsiTheme="minorBidi"/>
          <w:u w:val="single"/>
          <w:rtl/>
        </w:rPr>
        <w:t>"</w:t>
      </w:r>
      <w:r w:rsidR="005565B8" w:rsidRPr="007977A1">
        <w:rPr>
          <w:rFonts w:asciiTheme="minorBidi" w:hAnsiTheme="minorBidi"/>
          <w:u w:val="single"/>
          <w:rtl/>
        </w:rPr>
        <w:t>ע</w:t>
      </w:r>
      <w:r w:rsidR="005565B8" w:rsidRPr="007977A1">
        <w:rPr>
          <w:rFonts w:asciiTheme="minorBidi" w:hAnsiTheme="minorBidi"/>
          <w:rtl/>
        </w:rPr>
        <w:t xml:space="preserve"> נקט כרוב </w:t>
      </w:r>
      <w:r w:rsidR="00DE264A" w:rsidRPr="007977A1">
        <w:rPr>
          <w:rFonts w:asciiTheme="minorBidi" w:hAnsiTheme="minorBidi"/>
          <w:rtl/>
        </w:rPr>
        <w:t>הראשונים</w:t>
      </w:r>
      <w:r w:rsidR="00D667A6" w:rsidRPr="007977A1">
        <w:rPr>
          <w:rFonts w:asciiTheme="minorBidi" w:hAnsiTheme="minorBidi"/>
          <w:rtl/>
        </w:rPr>
        <w:t xml:space="preserve"> </w:t>
      </w:r>
      <w:r w:rsidR="00D667A6" w:rsidRPr="007977A1">
        <w:rPr>
          <w:rFonts w:asciiTheme="minorBidi" w:hAnsiTheme="minorBidi"/>
          <w:u w:val="single"/>
          <w:rtl/>
        </w:rPr>
        <w:t>הב</w:t>
      </w:r>
      <w:r w:rsidR="00934CC4" w:rsidRPr="007977A1">
        <w:rPr>
          <w:rFonts w:asciiTheme="minorBidi" w:hAnsiTheme="minorBidi"/>
          <w:u w:val="single"/>
          <w:rtl/>
        </w:rPr>
        <w:t>"</w:t>
      </w:r>
      <w:r w:rsidR="00D667A6" w:rsidRPr="007977A1">
        <w:rPr>
          <w:rFonts w:asciiTheme="minorBidi" w:hAnsiTheme="minorBidi"/>
          <w:u w:val="single"/>
          <w:rtl/>
        </w:rPr>
        <w:t>ח וש</w:t>
      </w:r>
      <w:r w:rsidR="00934CC4" w:rsidRPr="007977A1">
        <w:rPr>
          <w:rFonts w:asciiTheme="minorBidi" w:hAnsiTheme="minorBidi"/>
          <w:u w:val="single"/>
          <w:rtl/>
        </w:rPr>
        <w:t>"</w:t>
      </w:r>
      <w:r w:rsidR="00D667A6" w:rsidRPr="007977A1">
        <w:rPr>
          <w:rFonts w:asciiTheme="minorBidi" w:hAnsiTheme="minorBidi"/>
          <w:u w:val="single"/>
          <w:rtl/>
        </w:rPr>
        <w:t>ך</w:t>
      </w:r>
      <w:r w:rsidR="00D667A6" w:rsidRPr="007977A1">
        <w:rPr>
          <w:rFonts w:asciiTheme="minorBidi" w:hAnsiTheme="minorBidi"/>
          <w:rtl/>
        </w:rPr>
        <w:t xml:space="preserve"> החמירו כאור זרוע.</w:t>
      </w:r>
    </w:p>
    <w:p w14:paraId="2D0573EE" w14:textId="35E2732C" w:rsidR="00F26042" w:rsidRPr="007977A1" w:rsidRDefault="00F26042" w:rsidP="00973177">
      <w:pPr>
        <w:pStyle w:val="a9"/>
        <w:jc w:val="both"/>
        <w:rPr>
          <w:rFonts w:asciiTheme="minorBidi" w:hAnsiTheme="minorBidi"/>
          <w:rtl/>
        </w:rPr>
      </w:pPr>
      <w:r w:rsidRPr="007977A1">
        <w:rPr>
          <w:rFonts w:asciiTheme="minorBidi" w:hAnsiTheme="minorBidi"/>
          <w:b/>
          <w:bCs/>
          <w:rtl/>
        </w:rPr>
        <w:t>חישוב העונה</w:t>
      </w:r>
      <w:r w:rsidR="00A51BC0" w:rsidRPr="007977A1">
        <w:rPr>
          <w:rFonts w:asciiTheme="minorBidi" w:hAnsiTheme="minorBidi"/>
          <w:rtl/>
        </w:rPr>
        <w:t xml:space="preserve"> </w:t>
      </w:r>
      <w:r w:rsidR="004D7CE5" w:rsidRPr="007977A1">
        <w:rPr>
          <w:rFonts w:asciiTheme="minorBidi" w:hAnsiTheme="minorBidi"/>
          <w:u w:val="single"/>
          <w:rtl/>
        </w:rPr>
        <w:t xml:space="preserve">רוב </w:t>
      </w:r>
      <w:r w:rsidR="00DE264A" w:rsidRPr="007977A1">
        <w:rPr>
          <w:rFonts w:asciiTheme="minorBidi" w:hAnsiTheme="minorBidi"/>
          <w:u w:val="single"/>
          <w:rtl/>
        </w:rPr>
        <w:t>הראשונים</w:t>
      </w:r>
      <w:r w:rsidR="004D7CE5" w:rsidRPr="007977A1">
        <w:rPr>
          <w:rFonts w:asciiTheme="minorBidi" w:hAnsiTheme="minorBidi"/>
          <w:rtl/>
        </w:rPr>
        <w:t xml:space="preserve"> יום או לילה, </w:t>
      </w:r>
      <w:r w:rsidR="004D7CE5" w:rsidRPr="007977A1">
        <w:rPr>
          <w:rFonts w:asciiTheme="minorBidi" w:hAnsiTheme="minorBidi"/>
          <w:u w:val="single"/>
          <w:rtl/>
        </w:rPr>
        <w:t>אביאסף</w:t>
      </w:r>
      <w:r w:rsidR="004D7CE5" w:rsidRPr="007977A1">
        <w:rPr>
          <w:rFonts w:asciiTheme="minorBidi" w:hAnsiTheme="minorBidi"/>
          <w:rtl/>
        </w:rPr>
        <w:t xml:space="preserve"> יום או לילה בניסן ותשרי אך בתמוז </w:t>
      </w:r>
      <w:r w:rsidR="003768A3" w:rsidRPr="007977A1">
        <w:rPr>
          <w:rFonts w:asciiTheme="minorBidi" w:hAnsiTheme="minorBidi"/>
          <w:rtl/>
        </w:rPr>
        <w:t xml:space="preserve">וטבת </w:t>
      </w:r>
      <w:r w:rsidR="00AD7D85" w:rsidRPr="007977A1">
        <w:rPr>
          <w:rFonts w:asciiTheme="minorBidi" w:hAnsiTheme="minorBidi"/>
          <w:rtl/>
        </w:rPr>
        <w:t xml:space="preserve">חצי יום וחצי לילה. </w:t>
      </w:r>
      <w:r w:rsidR="00AD7D85" w:rsidRPr="007977A1">
        <w:rPr>
          <w:rFonts w:asciiTheme="minorBidi" w:hAnsiTheme="minorBidi"/>
          <w:u w:val="single"/>
          <w:rtl/>
        </w:rPr>
        <w:t>הט</w:t>
      </w:r>
      <w:r w:rsidR="00CC00C0" w:rsidRPr="007977A1">
        <w:rPr>
          <w:rFonts w:asciiTheme="minorBidi" w:hAnsiTheme="minorBidi"/>
          <w:u w:val="single"/>
          <w:rtl/>
        </w:rPr>
        <w:t>"</w:t>
      </w:r>
      <w:r w:rsidR="00AD7D85" w:rsidRPr="007977A1">
        <w:rPr>
          <w:rFonts w:asciiTheme="minorBidi" w:hAnsiTheme="minorBidi"/>
          <w:u w:val="single"/>
          <w:rtl/>
        </w:rPr>
        <w:t>ז</w:t>
      </w:r>
      <w:r w:rsidR="00AD7D85" w:rsidRPr="007977A1">
        <w:rPr>
          <w:rFonts w:asciiTheme="minorBidi" w:hAnsiTheme="minorBidi"/>
          <w:rtl/>
        </w:rPr>
        <w:t xml:space="preserve"> הסביר ש</w:t>
      </w:r>
      <w:r w:rsidR="00D2076C" w:rsidRPr="007977A1">
        <w:rPr>
          <w:rFonts w:asciiTheme="minorBidi" w:hAnsiTheme="minorBidi"/>
          <w:rtl/>
        </w:rPr>
        <w:t xml:space="preserve">6 שעות קודם שרואה ו6 אחרי. </w:t>
      </w:r>
      <w:r w:rsidR="00D2076C" w:rsidRPr="007977A1">
        <w:rPr>
          <w:rFonts w:asciiTheme="minorBidi" w:hAnsiTheme="minorBidi"/>
          <w:u w:val="single"/>
          <w:rtl/>
        </w:rPr>
        <w:t>ש</w:t>
      </w:r>
      <w:r w:rsidR="006C1D5D" w:rsidRPr="007977A1">
        <w:rPr>
          <w:rFonts w:asciiTheme="minorBidi" w:hAnsiTheme="minorBidi"/>
          <w:u w:val="single"/>
          <w:rtl/>
        </w:rPr>
        <w:t>"</w:t>
      </w:r>
      <w:r w:rsidR="00D2076C" w:rsidRPr="007977A1">
        <w:rPr>
          <w:rFonts w:asciiTheme="minorBidi" w:hAnsiTheme="minorBidi"/>
          <w:u w:val="single"/>
          <w:rtl/>
        </w:rPr>
        <w:t>ך</w:t>
      </w:r>
      <w:r w:rsidR="00D2076C" w:rsidRPr="007977A1">
        <w:rPr>
          <w:rFonts w:asciiTheme="minorBidi" w:hAnsiTheme="minorBidi"/>
          <w:rtl/>
        </w:rPr>
        <w:t xml:space="preserve"> בחורף צריך להוסיף שעה בלילה לפני ואחרי ובקיץ צריכה להוריד שעה בבוקר ובערב.</w:t>
      </w:r>
    </w:p>
    <w:p w14:paraId="6DFDBABA" w14:textId="602AFEF2" w:rsidR="00043425" w:rsidRPr="007977A1" w:rsidRDefault="00E4733B" w:rsidP="00973177">
      <w:pPr>
        <w:pStyle w:val="a9"/>
        <w:jc w:val="both"/>
        <w:rPr>
          <w:rFonts w:asciiTheme="minorBidi" w:hAnsiTheme="minorBidi"/>
          <w:rtl/>
        </w:rPr>
      </w:pPr>
      <w:r w:rsidRPr="007977A1">
        <w:rPr>
          <w:rFonts w:asciiTheme="minorBidi" w:hAnsiTheme="minorBidi"/>
          <w:u w:val="single"/>
          <w:rtl/>
        </w:rPr>
        <w:lastRenderedPageBreak/>
        <w:t>שו</w:t>
      </w:r>
      <w:r w:rsidR="00FD5DF0" w:rsidRPr="007977A1">
        <w:rPr>
          <w:rFonts w:asciiTheme="minorBidi" w:hAnsiTheme="minorBidi"/>
          <w:u w:val="single"/>
          <w:rtl/>
        </w:rPr>
        <w:t>"</w:t>
      </w:r>
      <w:r w:rsidRPr="007977A1">
        <w:rPr>
          <w:rFonts w:asciiTheme="minorBidi" w:hAnsiTheme="minorBidi"/>
          <w:u w:val="single"/>
          <w:rtl/>
        </w:rPr>
        <w:t>ע וט</w:t>
      </w:r>
      <w:r w:rsidR="0065257B" w:rsidRPr="007977A1">
        <w:rPr>
          <w:rFonts w:asciiTheme="minorBidi" w:hAnsiTheme="minorBidi"/>
          <w:u w:val="single"/>
          <w:rtl/>
        </w:rPr>
        <w:t>"</w:t>
      </w:r>
      <w:r w:rsidRPr="007977A1">
        <w:rPr>
          <w:rFonts w:asciiTheme="minorBidi" w:hAnsiTheme="minorBidi"/>
          <w:u w:val="single"/>
          <w:rtl/>
        </w:rPr>
        <w:t>ז</w:t>
      </w:r>
      <w:r w:rsidRPr="007977A1">
        <w:rPr>
          <w:rFonts w:asciiTheme="minorBidi" w:hAnsiTheme="minorBidi"/>
          <w:rtl/>
        </w:rPr>
        <w:t xml:space="preserve"> כרוב </w:t>
      </w:r>
      <w:r w:rsidR="00DE264A" w:rsidRPr="007977A1">
        <w:rPr>
          <w:rFonts w:asciiTheme="minorBidi" w:hAnsiTheme="minorBidi"/>
          <w:rtl/>
        </w:rPr>
        <w:t>הראשונים</w:t>
      </w:r>
      <w:r w:rsidR="006235CE" w:rsidRPr="007977A1">
        <w:rPr>
          <w:rFonts w:asciiTheme="minorBidi" w:hAnsiTheme="minorBidi"/>
          <w:rtl/>
        </w:rPr>
        <w:t xml:space="preserve"> </w:t>
      </w:r>
      <w:r w:rsidR="001B583F" w:rsidRPr="007977A1">
        <w:rPr>
          <w:rFonts w:asciiTheme="minorBidi" w:hAnsiTheme="minorBidi"/>
          <w:u w:val="single"/>
          <w:rtl/>
        </w:rPr>
        <w:t>ש</w:t>
      </w:r>
      <w:r w:rsidR="00B749D3" w:rsidRPr="007977A1">
        <w:rPr>
          <w:rFonts w:asciiTheme="minorBidi" w:hAnsiTheme="minorBidi"/>
          <w:u w:val="single"/>
          <w:rtl/>
        </w:rPr>
        <w:t>"</w:t>
      </w:r>
      <w:r w:rsidR="001B583F" w:rsidRPr="007977A1">
        <w:rPr>
          <w:rFonts w:asciiTheme="minorBidi" w:hAnsiTheme="minorBidi"/>
          <w:u w:val="single"/>
          <w:rtl/>
        </w:rPr>
        <w:t>ך</w:t>
      </w:r>
      <w:r w:rsidR="001B583F" w:rsidRPr="007977A1">
        <w:rPr>
          <w:rFonts w:asciiTheme="minorBidi" w:hAnsiTheme="minorBidi"/>
          <w:rtl/>
        </w:rPr>
        <w:t xml:space="preserve"> </w:t>
      </w:r>
      <w:r w:rsidR="0041180D" w:rsidRPr="007977A1">
        <w:rPr>
          <w:rFonts w:asciiTheme="minorBidi" w:hAnsiTheme="minorBidi"/>
          <w:rtl/>
        </w:rPr>
        <w:t>כ</w:t>
      </w:r>
      <w:r w:rsidR="00A10FDE" w:rsidRPr="007977A1">
        <w:rPr>
          <w:rFonts w:asciiTheme="minorBidi" w:hAnsiTheme="minorBidi"/>
          <w:rtl/>
        </w:rPr>
        <w:t>אור זרוע</w:t>
      </w:r>
      <w:r w:rsidR="008365CE" w:rsidRPr="007977A1">
        <w:rPr>
          <w:rFonts w:asciiTheme="minorBidi" w:hAnsiTheme="minorBidi"/>
          <w:rtl/>
        </w:rPr>
        <w:t xml:space="preserve"> (וכא</w:t>
      </w:r>
      <w:r w:rsidR="006712A3" w:rsidRPr="007977A1">
        <w:rPr>
          <w:rFonts w:asciiTheme="minorBidi" w:hAnsiTheme="minorBidi"/>
          <w:rtl/>
        </w:rPr>
        <w:t>ב</w:t>
      </w:r>
      <w:r w:rsidR="008365CE" w:rsidRPr="007977A1">
        <w:rPr>
          <w:rFonts w:asciiTheme="minorBidi" w:hAnsiTheme="minorBidi"/>
          <w:rtl/>
        </w:rPr>
        <w:t>יאסף)</w:t>
      </w:r>
      <w:r w:rsidR="0041180D" w:rsidRPr="007977A1">
        <w:rPr>
          <w:rFonts w:asciiTheme="minorBidi" w:hAnsiTheme="minorBidi"/>
          <w:rtl/>
        </w:rPr>
        <w:t>.</w:t>
      </w:r>
    </w:p>
    <w:p w14:paraId="0755B0FA" w14:textId="13542EBE" w:rsidR="002302C5" w:rsidRPr="007977A1" w:rsidRDefault="00EB071E" w:rsidP="00973177">
      <w:pPr>
        <w:pStyle w:val="a9"/>
        <w:jc w:val="both"/>
        <w:rPr>
          <w:rFonts w:asciiTheme="minorBidi" w:hAnsiTheme="minorBidi"/>
          <w:rtl/>
        </w:rPr>
      </w:pPr>
      <w:r w:rsidRPr="007977A1">
        <w:rPr>
          <w:rFonts w:asciiTheme="minorBidi" w:hAnsiTheme="minorBidi"/>
          <w:rtl/>
        </w:rPr>
        <w:t xml:space="preserve">ב. </w:t>
      </w:r>
      <w:r w:rsidR="00051DDC" w:rsidRPr="00051DDC">
        <w:rPr>
          <w:rFonts w:asciiTheme="minorBidi" w:hAnsiTheme="minorBidi" w:cs="Arial" w:hint="cs"/>
          <w:rtl/>
        </w:rPr>
        <w:t>הכנסת</w:t>
      </w:r>
      <w:r w:rsidR="00051DDC" w:rsidRPr="00051DDC">
        <w:rPr>
          <w:rFonts w:asciiTheme="minorBidi" w:hAnsiTheme="minorBidi" w:cs="Arial"/>
          <w:rtl/>
        </w:rPr>
        <w:t xml:space="preserve"> </w:t>
      </w:r>
      <w:r w:rsidR="00051DDC" w:rsidRPr="00051DDC">
        <w:rPr>
          <w:rFonts w:asciiTheme="minorBidi" w:hAnsiTheme="minorBidi" w:cs="Arial" w:hint="cs"/>
          <w:rtl/>
        </w:rPr>
        <w:t>יחזקאל</w:t>
      </w:r>
      <w:r w:rsidR="00051DDC" w:rsidRPr="00051DDC">
        <w:rPr>
          <w:rFonts w:asciiTheme="minorBidi" w:hAnsiTheme="minorBidi" w:cs="Arial"/>
          <w:rtl/>
        </w:rPr>
        <w:t xml:space="preserve"> </w:t>
      </w:r>
      <w:r w:rsidR="00051DDC" w:rsidRPr="00051DDC">
        <w:rPr>
          <w:rFonts w:asciiTheme="minorBidi" w:hAnsiTheme="minorBidi" w:cs="Arial" w:hint="cs"/>
          <w:rtl/>
        </w:rPr>
        <w:t>מתיר</w:t>
      </w:r>
      <w:r w:rsidR="00051DDC" w:rsidRPr="00051DDC">
        <w:rPr>
          <w:rFonts w:asciiTheme="minorBidi" w:hAnsiTheme="minorBidi" w:cs="Arial"/>
          <w:rtl/>
        </w:rPr>
        <w:t xml:space="preserve"> </w:t>
      </w:r>
      <w:r w:rsidR="00051DDC" w:rsidRPr="00051DDC">
        <w:rPr>
          <w:rFonts w:asciiTheme="minorBidi" w:hAnsiTheme="minorBidi" w:cs="Arial" w:hint="cs"/>
          <w:rtl/>
        </w:rPr>
        <w:t>בשתיהם</w:t>
      </w:r>
      <w:r w:rsidR="00051DDC" w:rsidRPr="00051DDC">
        <w:rPr>
          <w:rFonts w:asciiTheme="minorBidi" w:hAnsiTheme="minorBidi" w:cs="Arial"/>
          <w:rtl/>
        </w:rPr>
        <w:t xml:space="preserve">, </w:t>
      </w:r>
      <w:r w:rsidR="00051DDC" w:rsidRPr="00051DDC">
        <w:rPr>
          <w:rFonts w:asciiTheme="minorBidi" w:hAnsiTheme="minorBidi" w:cs="Arial" w:hint="cs"/>
          <w:rtl/>
        </w:rPr>
        <w:t>רוב</w:t>
      </w:r>
      <w:r w:rsidR="00051DDC" w:rsidRPr="00051DDC">
        <w:rPr>
          <w:rFonts w:asciiTheme="minorBidi" w:hAnsiTheme="minorBidi" w:cs="Arial"/>
          <w:rtl/>
        </w:rPr>
        <w:t xml:space="preserve"> </w:t>
      </w:r>
      <w:r w:rsidR="00051DDC" w:rsidRPr="00051DDC">
        <w:rPr>
          <w:rFonts w:asciiTheme="minorBidi" w:hAnsiTheme="minorBidi" w:cs="Arial" w:hint="cs"/>
          <w:rtl/>
        </w:rPr>
        <w:t>האחרונים</w:t>
      </w:r>
      <w:r w:rsidR="00051DDC" w:rsidRPr="00051DDC">
        <w:rPr>
          <w:rFonts w:asciiTheme="minorBidi" w:hAnsiTheme="minorBidi" w:cs="Arial"/>
          <w:rtl/>
        </w:rPr>
        <w:t xml:space="preserve"> </w:t>
      </w:r>
      <w:r w:rsidR="00051DDC" w:rsidRPr="00051DDC">
        <w:rPr>
          <w:rFonts w:asciiTheme="minorBidi" w:hAnsiTheme="minorBidi" w:cs="Arial" w:hint="cs"/>
          <w:rtl/>
        </w:rPr>
        <w:t>אוסרים</w:t>
      </w:r>
      <w:r w:rsidR="00051DDC" w:rsidRPr="00051DDC">
        <w:rPr>
          <w:rFonts w:asciiTheme="minorBidi" w:hAnsiTheme="minorBidi" w:cs="Arial"/>
          <w:rtl/>
        </w:rPr>
        <w:t xml:space="preserve"> </w:t>
      </w:r>
      <w:r w:rsidR="00051DDC" w:rsidRPr="00051DDC">
        <w:rPr>
          <w:rFonts w:asciiTheme="minorBidi" w:hAnsiTheme="minorBidi" w:cs="Arial" w:hint="cs"/>
          <w:rtl/>
        </w:rPr>
        <w:t>בשתיהם</w:t>
      </w:r>
      <w:r w:rsidR="00051DDC" w:rsidRPr="00051DDC">
        <w:rPr>
          <w:rFonts w:asciiTheme="minorBidi" w:hAnsiTheme="minorBidi" w:cs="Arial"/>
          <w:rtl/>
        </w:rPr>
        <w:t>.</w:t>
      </w:r>
    </w:p>
    <w:p w14:paraId="4BD1DF69" w14:textId="0792CC8D" w:rsidR="006065DE" w:rsidRPr="007977A1" w:rsidRDefault="006065DE" w:rsidP="00973177">
      <w:pPr>
        <w:pStyle w:val="a9"/>
        <w:jc w:val="both"/>
        <w:rPr>
          <w:rFonts w:asciiTheme="minorBidi" w:hAnsiTheme="minorBidi"/>
          <w:rtl/>
        </w:rPr>
      </w:pPr>
      <w:r w:rsidRPr="007977A1">
        <w:rPr>
          <w:rFonts w:asciiTheme="minorBidi" w:hAnsiTheme="minorBidi"/>
          <w:b/>
          <w:bCs/>
          <w:rtl/>
        </w:rPr>
        <w:t>כלה בליל חופתה</w:t>
      </w:r>
      <w:r w:rsidRPr="007977A1">
        <w:rPr>
          <w:rFonts w:asciiTheme="minorBidi" w:hAnsiTheme="minorBidi"/>
          <w:rtl/>
        </w:rPr>
        <w:t xml:space="preserve"> </w:t>
      </w:r>
      <w:r w:rsidRPr="007977A1">
        <w:rPr>
          <w:rFonts w:asciiTheme="minorBidi" w:hAnsiTheme="minorBidi"/>
          <w:u w:val="single"/>
          <w:rtl/>
        </w:rPr>
        <w:t>הנוב"י</w:t>
      </w:r>
      <w:r w:rsidRPr="007977A1">
        <w:rPr>
          <w:rFonts w:asciiTheme="minorBidi" w:hAnsiTheme="minorBidi"/>
          <w:rtl/>
        </w:rPr>
        <w:t xml:space="preserve"> אסר </w:t>
      </w:r>
      <w:r w:rsidRPr="007977A1">
        <w:rPr>
          <w:rFonts w:asciiTheme="minorBidi" w:hAnsiTheme="minorBidi"/>
          <w:u w:val="single"/>
          <w:rtl/>
        </w:rPr>
        <w:t>ואבן השוהם</w:t>
      </w:r>
      <w:r w:rsidR="00B07B22" w:rsidRPr="007977A1">
        <w:rPr>
          <w:rFonts w:asciiTheme="minorBidi" w:hAnsiTheme="minorBidi"/>
          <w:rtl/>
        </w:rPr>
        <w:t xml:space="preserve"> התיר לטבול בשביל שאר קריבות</w:t>
      </w:r>
      <w:r w:rsidR="00DC5055" w:rsidRPr="007977A1">
        <w:rPr>
          <w:rFonts w:asciiTheme="minorBidi" w:hAnsiTheme="minorBidi"/>
          <w:rtl/>
        </w:rPr>
        <w:t>.</w:t>
      </w:r>
    </w:p>
    <w:p w14:paraId="2530360E" w14:textId="159C2357" w:rsidR="00477E3D" w:rsidRPr="007977A1" w:rsidRDefault="00045DD9" w:rsidP="00973177">
      <w:pPr>
        <w:pStyle w:val="a9"/>
        <w:numPr>
          <w:ilvl w:val="0"/>
          <w:numId w:val="7"/>
        </w:numPr>
        <w:jc w:val="both"/>
        <w:rPr>
          <w:rFonts w:asciiTheme="minorBidi" w:hAnsiTheme="minorBidi"/>
        </w:rPr>
      </w:pPr>
      <w:r w:rsidRPr="007977A1">
        <w:rPr>
          <w:rFonts w:asciiTheme="minorBidi" w:hAnsiTheme="minorBidi"/>
          <w:rtl/>
        </w:rPr>
        <w:t xml:space="preserve">א. </w:t>
      </w:r>
      <w:r w:rsidR="004F2179" w:rsidRPr="007977A1">
        <w:rPr>
          <w:rFonts w:asciiTheme="minorBidi" w:hAnsiTheme="minorBidi"/>
          <w:rtl/>
        </w:rPr>
        <w:t>נחלקו ב</w:t>
      </w:r>
      <w:r w:rsidR="00DE264A" w:rsidRPr="007977A1">
        <w:rPr>
          <w:rFonts w:asciiTheme="minorBidi" w:hAnsiTheme="minorBidi"/>
          <w:u w:val="single"/>
          <w:rtl/>
        </w:rPr>
        <w:t>גמרא</w:t>
      </w:r>
      <w:r w:rsidR="004F2179" w:rsidRPr="007977A1">
        <w:rPr>
          <w:rFonts w:asciiTheme="minorBidi" w:hAnsiTheme="minorBidi"/>
          <w:rtl/>
        </w:rPr>
        <w:t xml:space="preserve"> ר' אלעזר בר' צדוק עד שתושיט ידה לכר ולרב אשי עד </w:t>
      </w:r>
      <w:r w:rsidR="003C23E0" w:rsidRPr="007977A1">
        <w:rPr>
          <w:rFonts w:asciiTheme="minorBidi" w:hAnsiTheme="minorBidi"/>
          <w:rtl/>
        </w:rPr>
        <w:t>שתרד מן המיטה</w:t>
      </w:r>
    </w:p>
    <w:p w14:paraId="5FC67463" w14:textId="123A321B" w:rsidR="00F1021E" w:rsidRPr="007977A1" w:rsidRDefault="00684196" w:rsidP="00973177">
      <w:pPr>
        <w:pStyle w:val="a9"/>
        <w:jc w:val="both"/>
        <w:rPr>
          <w:rFonts w:asciiTheme="minorBidi" w:hAnsiTheme="minorBidi"/>
          <w:rtl/>
        </w:rPr>
      </w:pPr>
      <w:r w:rsidRPr="007977A1">
        <w:rPr>
          <w:rFonts w:asciiTheme="minorBidi" w:hAnsiTheme="minorBidi"/>
          <w:u w:val="single"/>
          <w:rtl/>
        </w:rPr>
        <w:t>סמ</w:t>
      </w:r>
      <w:r w:rsidR="00D46583" w:rsidRPr="007977A1">
        <w:rPr>
          <w:rFonts w:asciiTheme="minorBidi" w:hAnsiTheme="minorBidi"/>
          <w:u w:val="single"/>
          <w:rtl/>
        </w:rPr>
        <w:t>"</w:t>
      </w:r>
      <w:r w:rsidRPr="007977A1">
        <w:rPr>
          <w:rFonts w:asciiTheme="minorBidi" w:hAnsiTheme="minorBidi"/>
          <w:u w:val="single"/>
          <w:rtl/>
        </w:rPr>
        <w:t>ק</w:t>
      </w:r>
      <w:r w:rsidRPr="007977A1">
        <w:rPr>
          <w:rFonts w:asciiTheme="minorBidi" w:hAnsiTheme="minorBidi"/>
          <w:rtl/>
        </w:rPr>
        <w:t xml:space="preserve"> נקט עד שתרד מן המיטה </w:t>
      </w:r>
      <w:r w:rsidRPr="007977A1">
        <w:rPr>
          <w:rFonts w:asciiTheme="minorBidi" w:hAnsiTheme="minorBidi"/>
          <w:u w:val="single"/>
          <w:rtl/>
        </w:rPr>
        <w:t>רשב</w:t>
      </w:r>
      <w:r w:rsidR="00620BAC" w:rsidRPr="007977A1">
        <w:rPr>
          <w:rFonts w:asciiTheme="minorBidi" w:hAnsiTheme="minorBidi"/>
          <w:u w:val="single"/>
          <w:rtl/>
        </w:rPr>
        <w:t>"</w:t>
      </w:r>
      <w:r w:rsidRPr="007977A1">
        <w:rPr>
          <w:rFonts w:asciiTheme="minorBidi" w:hAnsiTheme="minorBidi"/>
          <w:u w:val="single"/>
          <w:rtl/>
        </w:rPr>
        <w:t>א ורמב</w:t>
      </w:r>
      <w:r w:rsidR="00620BAC" w:rsidRPr="007977A1">
        <w:rPr>
          <w:rFonts w:asciiTheme="minorBidi" w:hAnsiTheme="minorBidi"/>
          <w:u w:val="single"/>
          <w:rtl/>
        </w:rPr>
        <w:t>"</w:t>
      </w:r>
      <w:r w:rsidRPr="007977A1">
        <w:rPr>
          <w:rFonts w:asciiTheme="minorBidi" w:hAnsiTheme="minorBidi"/>
          <w:u w:val="single"/>
          <w:rtl/>
        </w:rPr>
        <w:t>ם</w:t>
      </w:r>
      <w:r w:rsidRPr="007977A1">
        <w:rPr>
          <w:rFonts w:asciiTheme="minorBidi" w:hAnsiTheme="minorBidi"/>
          <w:rtl/>
        </w:rPr>
        <w:t xml:space="preserve"> עד שתושיט ידה לכר ולכסת </w:t>
      </w:r>
      <w:r w:rsidRPr="007977A1">
        <w:rPr>
          <w:rFonts w:asciiTheme="minorBidi" w:hAnsiTheme="minorBidi"/>
          <w:u w:val="single"/>
          <w:rtl/>
        </w:rPr>
        <w:t>הראב</w:t>
      </w:r>
      <w:r w:rsidR="0027537E" w:rsidRPr="007977A1">
        <w:rPr>
          <w:rFonts w:asciiTheme="minorBidi" w:hAnsiTheme="minorBidi"/>
          <w:u w:val="single"/>
          <w:rtl/>
        </w:rPr>
        <w:t>"</w:t>
      </w:r>
      <w:r w:rsidRPr="007977A1">
        <w:rPr>
          <w:rFonts w:asciiTheme="minorBidi" w:hAnsiTheme="minorBidi"/>
          <w:u w:val="single"/>
          <w:rtl/>
        </w:rPr>
        <w:t xml:space="preserve">ד </w:t>
      </w:r>
      <w:r w:rsidR="001A4E5F" w:rsidRPr="007977A1">
        <w:rPr>
          <w:rFonts w:asciiTheme="minorBidi" w:hAnsiTheme="minorBidi"/>
          <w:u w:val="single"/>
          <w:rtl/>
        </w:rPr>
        <w:t>בשם י"א</w:t>
      </w:r>
      <w:r w:rsidR="001A4E5F" w:rsidRPr="007977A1">
        <w:rPr>
          <w:rFonts w:asciiTheme="minorBidi" w:hAnsiTheme="minorBidi"/>
          <w:rtl/>
        </w:rPr>
        <w:t xml:space="preserve"> </w:t>
      </w:r>
      <w:r w:rsidRPr="007977A1">
        <w:rPr>
          <w:rFonts w:asciiTheme="minorBidi" w:hAnsiTheme="minorBidi"/>
          <w:rtl/>
        </w:rPr>
        <w:t>שהיום לא בקיאים ולכן כל סמוך לביאה נחשבת רמ</w:t>
      </w:r>
      <w:r w:rsidR="007F0D7C" w:rsidRPr="007977A1">
        <w:rPr>
          <w:rFonts w:asciiTheme="minorBidi" w:hAnsiTheme="minorBidi"/>
          <w:rtl/>
        </w:rPr>
        <w:t>"</w:t>
      </w:r>
      <w:r w:rsidRPr="007977A1">
        <w:rPr>
          <w:rFonts w:asciiTheme="minorBidi" w:hAnsiTheme="minorBidi"/>
          <w:rtl/>
        </w:rPr>
        <w:t>ת</w:t>
      </w:r>
      <w:r w:rsidR="00064718" w:rsidRPr="007977A1">
        <w:rPr>
          <w:rFonts w:asciiTheme="minorBidi" w:hAnsiTheme="minorBidi"/>
          <w:rtl/>
        </w:rPr>
        <w:t>.</w:t>
      </w:r>
    </w:p>
    <w:p w14:paraId="3420E616" w14:textId="1A207926" w:rsidR="00684196" w:rsidRPr="007977A1" w:rsidRDefault="001A4E5F" w:rsidP="00973177">
      <w:pPr>
        <w:pStyle w:val="a9"/>
        <w:jc w:val="both"/>
        <w:rPr>
          <w:rFonts w:asciiTheme="minorBidi" w:hAnsiTheme="minorBidi"/>
          <w:rtl/>
        </w:rPr>
      </w:pPr>
      <w:r w:rsidRPr="007977A1">
        <w:rPr>
          <w:rFonts w:asciiTheme="minorBidi" w:hAnsiTheme="minorBidi"/>
          <w:u w:val="single"/>
          <w:rtl/>
        </w:rPr>
        <w:t>השו</w:t>
      </w:r>
      <w:r w:rsidR="008D1CFC" w:rsidRPr="007977A1">
        <w:rPr>
          <w:rFonts w:asciiTheme="minorBidi" w:hAnsiTheme="minorBidi"/>
          <w:u w:val="single"/>
          <w:rtl/>
        </w:rPr>
        <w:t>"</w:t>
      </w:r>
      <w:r w:rsidRPr="007977A1">
        <w:rPr>
          <w:rFonts w:asciiTheme="minorBidi" w:hAnsiTheme="minorBidi"/>
          <w:u w:val="single"/>
          <w:rtl/>
        </w:rPr>
        <w:t>ע</w:t>
      </w:r>
      <w:r w:rsidRPr="007977A1">
        <w:rPr>
          <w:rFonts w:asciiTheme="minorBidi" w:hAnsiTheme="minorBidi"/>
          <w:rtl/>
        </w:rPr>
        <w:t xml:space="preserve"> נקט לקולא כמו הרמב</w:t>
      </w:r>
      <w:r w:rsidR="00231D69" w:rsidRPr="007977A1">
        <w:rPr>
          <w:rFonts w:asciiTheme="minorBidi" w:hAnsiTheme="minorBidi"/>
          <w:rtl/>
        </w:rPr>
        <w:t>"</w:t>
      </w:r>
      <w:r w:rsidRPr="007977A1">
        <w:rPr>
          <w:rFonts w:asciiTheme="minorBidi" w:hAnsiTheme="minorBidi"/>
          <w:rtl/>
        </w:rPr>
        <w:t>ם והרשב</w:t>
      </w:r>
      <w:r w:rsidR="00E96DD8" w:rsidRPr="007977A1">
        <w:rPr>
          <w:rFonts w:asciiTheme="minorBidi" w:hAnsiTheme="minorBidi"/>
          <w:rtl/>
        </w:rPr>
        <w:t>"</w:t>
      </w:r>
      <w:r w:rsidRPr="007977A1">
        <w:rPr>
          <w:rFonts w:asciiTheme="minorBidi" w:hAnsiTheme="minorBidi"/>
          <w:rtl/>
        </w:rPr>
        <w:t xml:space="preserve">א </w:t>
      </w:r>
      <w:r w:rsidRPr="007977A1">
        <w:rPr>
          <w:rFonts w:asciiTheme="minorBidi" w:hAnsiTheme="minorBidi"/>
          <w:u w:val="single"/>
          <w:rtl/>
        </w:rPr>
        <w:t>והרמ</w:t>
      </w:r>
      <w:r w:rsidR="00B95F0B" w:rsidRPr="007977A1">
        <w:rPr>
          <w:rFonts w:asciiTheme="minorBidi" w:hAnsiTheme="minorBidi"/>
          <w:u w:val="single"/>
          <w:rtl/>
        </w:rPr>
        <w:t>"</w:t>
      </w:r>
      <w:r w:rsidRPr="007977A1">
        <w:rPr>
          <w:rFonts w:asciiTheme="minorBidi" w:hAnsiTheme="minorBidi"/>
          <w:u w:val="single"/>
          <w:rtl/>
        </w:rPr>
        <w:t>א</w:t>
      </w:r>
      <w:r w:rsidRPr="007977A1">
        <w:rPr>
          <w:rFonts w:asciiTheme="minorBidi" w:hAnsiTheme="minorBidi"/>
          <w:rtl/>
        </w:rPr>
        <w:t xml:space="preserve"> הביא את הראב</w:t>
      </w:r>
      <w:r w:rsidR="00FE482C" w:rsidRPr="007977A1">
        <w:rPr>
          <w:rFonts w:asciiTheme="minorBidi" w:hAnsiTheme="minorBidi"/>
          <w:rtl/>
        </w:rPr>
        <w:t>"</w:t>
      </w:r>
      <w:r w:rsidRPr="007977A1">
        <w:rPr>
          <w:rFonts w:asciiTheme="minorBidi" w:hAnsiTheme="minorBidi"/>
          <w:rtl/>
        </w:rPr>
        <w:t>ד</w:t>
      </w:r>
      <w:r w:rsidR="00FE482C" w:rsidRPr="007977A1">
        <w:rPr>
          <w:rFonts w:asciiTheme="minorBidi" w:hAnsiTheme="minorBidi"/>
          <w:rtl/>
        </w:rPr>
        <w:t>.</w:t>
      </w:r>
    </w:p>
    <w:p w14:paraId="41FDCAAA" w14:textId="4FBF459F" w:rsidR="003F28F7" w:rsidRPr="007977A1" w:rsidRDefault="00512E97" w:rsidP="00973177">
      <w:pPr>
        <w:pStyle w:val="a9"/>
        <w:jc w:val="both"/>
        <w:rPr>
          <w:rFonts w:asciiTheme="minorBidi" w:hAnsiTheme="minorBidi"/>
          <w:rtl/>
        </w:rPr>
      </w:pPr>
      <w:r w:rsidRPr="007977A1">
        <w:rPr>
          <w:rFonts w:asciiTheme="minorBidi" w:hAnsiTheme="minorBidi"/>
          <w:rtl/>
        </w:rPr>
        <w:t xml:space="preserve">ב. </w:t>
      </w:r>
      <w:r w:rsidR="006D158F" w:rsidRPr="007977A1">
        <w:rPr>
          <w:rFonts w:asciiTheme="minorBidi" w:hAnsiTheme="minorBidi"/>
          <w:rtl/>
        </w:rPr>
        <w:t xml:space="preserve">נחלקו </w:t>
      </w:r>
      <w:r w:rsidR="00DE264A" w:rsidRPr="007977A1">
        <w:rPr>
          <w:rFonts w:asciiTheme="minorBidi" w:hAnsiTheme="minorBidi"/>
          <w:rtl/>
        </w:rPr>
        <w:t>הראשונים</w:t>
      </w:r>
      <w:r w:rsidR="006D158F" w:rsidRPr="007977A1">
        <w:rPr>
          <w:rFonts w:asciiTheme="minorBidi" w:hAnsiTheme="minorBidi"/>
          <w:rtl/>
        </w:rPr>
        <w:t xml:space="preserve"> </w:t>
      </w:r>
      <w:r w:rsidR="006D158F" w:rsidRPr="007977A1">
        <w:rPr>
          <w:rFonts w:asciiTheme="minorBidi" w:hAnsiTheme="minorBidi"/>
          <w:u w:val="single"/>
          <w:rtl/>
        </w:rPr>
        <w:t>לרש</w:t>
      </w:r>
      <w:r w:rsidR="00993CAF" w:rsidRPr="007977A1">
        <w:rPr>
          <w:rFonts w:asciiTheme="minorBidi" w:hAnsiTheme="minorBidi"/>
          <w:u w:val="single"/>
          <w:rtl/>
        </w:rPr>
        <w:t>"</w:t>
      </w:r>
      <w:r w:rsidR="006D158F" w:rsidRPr="007977A1">
        <w:rPr>
          <w:rFonts w:asciiTheme="minorBidi" w:hAnsiTheme="minorBidi"/>
          <w:u w:val="single"/>
          <w:rtl/>
        </w:rPr>
        <w:t>י</w:t>
      </w:r>
      <w:r w:rsidR="006D158F" w:rsidRPr="007977A1">
        <w:rPr>
          <w:rFonts w:asciiTheme="minorBidi" w:hAnsiTheme="minorBidi"/>
          <w:rtl/>
        </w:rPr>
        <w:t xml:space="preserve"> לא מועיל </w:t>
      </w:r>
      <w:r w:rsidR="00D2498E" w:rsidRPr="007977A1">
        <w:rPr>
          <w:rFonts w:asciiTheme="minorBidi" w:hAnsiTheme="minorBidi"/>
          <w:rtl/>
        </w:rPr>
        <w:t>שהרי יכולה להינשא לבעל שני בהיתר</w:t>
      </w:r>
      <w:r w:rsidR="00C03E76" w:rsidRPr="007977A1">
        <w:rPr>
          <w:rFonts w:asciiTheme="minorBidi" w:hAnsiTheme="minorBidi"/>
          <w:rtl/>
        </w:rPr>
        <w:t xml:space="preserve"> ולא תכנס לספק כרת</w:t>
      </w:r>
      <w:r w:rsidR="00EF4103" w:rsidRPr="007977A1">
        <w:rPr>
          <w:rFonts w:asciiTheme="minorBidi" w:hAnsiTheme="minorBidi"/>
          <w:rtl/>
        </w:rPr>
        <w:t xml:space="preserve"> </w:t>
      </w:r>
      <w:r w:rsidR="00E9781B" w:rsidRPr="007977A1">
        <w:rPr>
          <w:rFonts w:asciiTheme="minorBidi" w:hAnsiTheme="minorBidi"/>
          <w:u w:val="single"/>
          <w:rtl/>
        </w:rPr>
        <w:t>לרמב</w:t>
      </w:r>
      <w:r w:rsidR="001F337A" w:rsidRPr="007977A1">
        <w:rPr>
          <w:rFonts w:asciiTheme="minorBidi" w:hAnsiTheme="minorBidi"/>
          <w:u w:val="single"/>
          <w:rtl/>
        </w:rPr>
        <w:t>"</w:t>
      </w:r>
      <w:r w:rsidR="00E9781B" w:rsidRPr="007977A1">
        <w:rPr>
          <w:rFonts w:asciiTheme="minorBidi" w:hAnsiTheme="minorBidi"/>
          <w:u w:val="single"/>
          <w:rtl/>
        </w:rPr>
        <w:t>ם</w:t>
      </w:r>
      <w:r w:rsidR="00E9781B" w:rsidRPr="007977A1">
        <w:rPr>
          <w:rFonts w:asciiTheme="minorBidi" w:hAnsiTheme="minorBidi"/>
          <w:rtl/>
        </w:rPr>
        <w:t xml:space="preserve"> לא מועיל מפני שהוחזקה לאיסור לבעל זה</w:t>
      </w:r>
      <w:r w:rsidR="00BF5721" w:rsidRPr="007977A1">
        <w:rPr>
          <w:rFonts w:asciiTheme="minorBidi" w:hAnsiTheme="minorBidi"/>
          <w:rtl/>
        </w:rPr>
        <w:t xml:space="preserve"> </w:t>
      </w:r>
      <w:r w:rsidR="00BF5721" w:rsidRPr="007977A1">
        <w:rPr>
          <w:rFonts w:asciiTheme="minorBidi" w:hAnsiTheme="minorBidi"/>
          <w:u w:val="single"/>
          <w:rtl/>
        </w:rPr>
        <w:t xml:space="preserve">ורוב </w:t>
      </w:r>
      <w:r w:rsidR="00DE264A" w:rsidRPr="007977A1">
        <w:rPr>
          <w:rFonts w:asciiTheme="minorBidi" w:hAnsiTheme="minorBidi"/>
          <w:u w:val="single"/>
          <w:rtl/>
        </w:rPr>
        <w:t>הראשונים</w:t>
      </w:r>
      <w:r w:rsidR="00BF5721" w:rsidRPr="007977A1">
        <w:rPr>
          <w:rFonts w:asciiTheme="minorBidi" w:hAnsiTheme="minorBidi"/>
          <w:rtl/>
        </w:rPr>
        <w:t xml:space="preserve"> מועיל.</w:t>
      </w:r>
    </w:p>
    <w:p w14:paraId="258947D3" w14:textId="614CC7D1" w:rsidR="00BF5721" w:rsidRPr="007977A1" w:rsidRDefault="00BF5721" w:rsidP="00973177">
      <w:pPr>
        <w:pStyle w:val="a9"/>
        <w:jc w:val="both"/>
        <w:rPr>
          <w:rFonts w:asciiTheme="minorBidi" w:hAnsiTheme="minorBidi"/>
          <w:rtl/>
        </w:rPr>
      </w:pPr>
      <w:r w:rsidRPr="007977A1">
        <w:rPr>
          <w:rFonts w:asciiTheme="minorBidi" w:hAnsiTheme="minorBidi"/>
          <w:u w:val="single"/>
          <w:rtl/>
        </w:rPr>
        <w:t>שו</w:t>
      </w:r>
      <w:r w:rsidR="00B17D67" w:rsidRPr="007977A1">
        <w:rPr>
          <w:rFonts w:asciiTheme="minorBidi" w:hAnsiTheme="minorBidi"/>
          <w:u w:val="single"/>
          <w:rtl/>
        </w:rPr>
        <w:t>"</w:t>
      </w:r>
      <w:r w:rsidRPr="007977A1">
        <w:rPr>
          <w:rFonts w:asciiTheme="minorBidi" w:hAnsiTheme="minorBidi"/>
          <w:u w:val="single"/>
          <w:rtl/>
        </w:rPr>
        <w:t>ע</w:t>
      </w:r>
      <w:r w:rsidRPr="007977A1">
        <w:rPr>
          <w:rFonts w:asciiTheme="minorBidi" w:hAnsiTheme="minorBidi"/>
          <w:rtl/>
        </w:rPr>
        <w:t xml:space="preserve"> נקט כרוב </w:t>
      </w:r>
      <w:r w:rsidR="00DE264A" w:rsidRPr="007977A1">
        <w:rPr>
          <w:rFonts w:asciiTheme="minorBidi" w:hAnsiTheme="minorBidi"/>
          <w:rtl/>
        </w:rPr>
        <w:t>הראשונים</w:t>
      </w:r>
      <w:r w:rsidRPr="007977A1">
        <w:rPr>
          <w:rFonts w:asciiTheme="minorBidi" w:hAnsiTheme="minorBidi"/>
          <w:rtl/>
        </w:rPr>
        <w:t xml:space="preserve"> </w:t>
      </w:r>
      <w:r w:rsidRPr="007977A1">
        <w:rPr>
          <w:rFonts w:asciiTheme="minorBidi" w:hAnsiTheme="minorBidi"/>
          <w:u w:val="single"/>
          <w:rtl/>
        </w:rPr>
        <w:t>והרמ</w:t>
      </w:r>
      <w:r w:rsidR="00AD7130" w:rsidRPr="007977A1">
        <w:rPr>
          <w:rFonts w:asciiTheme="minorBidi" w:hAnsiTheme="minorBidi"/>
          <w:u w:val="single"/>
          <w:rtl/>
        </w:rPr>
        <w:t>"</w:t>
      </w:r>
      <w:r w:rsidRPr="007977A1">
        <w:rPr>
          <w:rFonts w:asciiTheme="minorBidi" w:hAnsiTheme="minorBidi"/>
          <w:u w:val="single"/>
          <w:rtl/>
        </w:rPr>
        <w:t>א</w:t>
      </w:r>
      <w:r w:rsidRPr="007977A1">
        <w:rPr>
          <w:rFonts w:asciiTheme="minorBidi" w:hAnsiTheme="minorBidi"/>
          <w:rtl/>
        </w:rPr>
        <w:t xml:space="preserve"> הוסיף </w:t>
      </w:r>
      <w:r w:rsidR="00F17AE1" w:rsidRPr="007977A1">
        <w:rPr>
          <w:rFonts w:asciiTheme="minorBidi" w:hAnsiTheme="minorBidi"/>
          <w:rtl/>
        </w:rPr>
        <w:t>ש</w:t>
      </w:r>
      <w:r w:rsidRPr="007977A1">
        <w:rPr>
          <w:rFonts w:asciiTheme="minorBidi" w:hAnsiTheme="minorBidi"/>
          <w:rtl/>
        </w:rPr>
        <w:t>כ</w:t>
      </w:r>
      <w:r w:rsidR="00F17AE1" w:rsidRPr="007977A1">
        <w:rPr>
          <w:rFonts w:asciiTheme="minorBidi" w:hAnsiTheme="minorBidi"/>
          <w:rtl/>
        </w:rPr>
        <w:t xml:space="preserve">ל </w:t>
      </w:r>
      <w:r w:rsidRPr="007977A1">
        <w:rPr>
          <w:rFonts w:asciiTheme="minorBidi" w:hAnsiTheme="minorBidi"/>
          <w:rtl/>
        </w:rPr>
        <w:t>ש</w:t>
      </w:r>
      <w:r w:rsidR="00F17AE1" w:rsidRPr="007977A1">
        <w:rPr>
          <w:rFonts w:asciiTheme="minorBidi" w:hAnsiTheme="minorBidi"/>
          <w:rtl/>
        </w:rPr>
        <w:t>כן כאשר</w:t>
      </w:r>
      <w:r w:rsidR="00DC4330" w:rsidRPr="007977A1">
        <w:rPr>
          <w:rFonts w:asciiTheme="minorBidi" w:hAnsiTheme="minorBidi"/>
          <w:rtl/>
        </w:rPr>
        <w:t xml:space="preserve"> </w:t>
      </w:r>
      <w:r w:rsidRPr="007977A1">
        <w:rPr>
          <w:rFonts w:asciiTheme="minorBidi" w:hAnsiTheme="minorBidi"/>
          <w:rtl/>
        </w:rPr>
        <w:t>הרגישה כאב שמועיל.</w:t>
      </w:r>
    </w:p>
    <w:p w14:paraId="4ED34BE6" w14:textId="1DFFD10C" w:rsidR="00043FC7" w:rsidRPr="007977A1" w:rsidRDefault="00043FC7" w:rsidP="00973177">
      <w:pPr>
        <w:pStyle w:val="a9"/>
        <w:jc w:val="both"/>
        <w:rPr>
          <w:rFonts w:asciiTheme="minorBidi" w:hAnsiTheme="minorBidi"/>
          <w:rtl/>
        </w:rPr>
      </w:pPr>
      <w:r w:rsidRPr="007977A1">
        <w:rPr>
          <w:rFonts w:asciiTheme="minorBidi" w:hAnsiTheme="minorBidi"/>
          <w:u w:val="single"/>
          <w:rtl/>
        </w:rPr>
        <w:t>הש</w:t>
      </w:r>
      <w:r w:rsidR="00CA02CE" w:rsidRPr="007977A1">
        <w:rPr>
          <w:rFonts w:asciiTheme="minorBidi" w:hAnsiTheme="minorBidi"/>
          <w:u w:val="single"/>
          <w:rtl/>
        </w:rPr>
        <w:t>"</w:t>
      </w:r>
      <w:r w:rsidRPr="007977A1">
        <w:rPr>
          <w:rFonts w:asciiTheme="minorBidi" w:hAnsiTheme="minorBidi"/>
          <w:u w:val="single"/>
          <w:rtl/>
        </w:rPr>
        <w:t>ך</w:t>
      </w:r>
      <w:r w:rsidRPr="007977A1">
        <w:rPr>
          <w:rFonts w:asciiTheme="minorBidi" w:hAnsiTheme="minorBidi"/>
          <w:rtl/>
        </w:rPr>
        <w:t xml:space="preserve"> כתב שלא תעשה בדיקה בבעל </w:t>
      </w:r>
      <w:r w:rsidR="00DE264A" w:rsidRPr="007977A1">
        <w:rPr>
          <w:rFonts w:asciiTheme="minorBidi" w:hAnsiTheme="minorBidi"/>
          <w:rtl/>
        </w:rPr>
        <w:t>ראשו</w:t>
      </w:r>
      <w:r w:rsidR="006D3E45" w:rsidRPr="007977A1">
        <w:rPr>
          <w:rFonts w:asciiTheme="minorBidi" w:hAnsiTheme="minorBidi"/>
          <w:rtl/>
        </w:rPr>
        <w:t>ן</w:t>
      </w:r>
      <w:r w:rsidRPr="007977A1">
        <w:rPr>
          <w:rFonts w:asciiTheme="minorBidi" w:hAnsiTheme="minorBidi"/>
          <w:rtl/>
        </w:rPr>
        <w:t xml:space="preserve"> שהרי יש </w:t>
      </w:r>
      <w:r w:rsidR="00DE264A" w:rsidRPr="007977A1">
        <w:rPr>
          <w:rFonts w:asciiTheme="minorBidi" w:hAnsiTheme="minorBidi"/>
          <w:rtl/>
        </w:rPr>
        <w:t>ראשונים</w:t>
      </w:r>
      <w:r w:rsidRPr="007977A1">
        <w:rPr>
          <w:rFonts w:asciiTheme="minorBidi" w:hAnsiTheme="minorBidi"/>
          <w:rtl/>
        </w:rPr>
        <w:t xml:space="preserve"> שאוסרים</w:t>
      </w:r>
      <w:r w:rsidR="0085349D" w:rsidRPr="007977A1">
        <w:rPr>
          <w:rFonts w:asciiTheme="minorBidi" w:hAnsiTheme="minorBidi"/>
          <w:rtl/>
        </w:rPr>
        <w:t>,</w:t>
      </w:r>
      <w:r w:rsidRPr="007977A1">
        <w:rPr>
          <w:rFonts w:asciiTheme="minorBidi" w:hAnsiTheme="minorBidi"/>
          <w:rtl/>
        </w:rPr>
        <w:t xml:space="preserve"> ועוד שאם תיאסר – תיאסר עולמית על כל הבעלים וכאן יש לה אפשרות בהיתר.</w:t>
      </w:r>
      <w:r w:rsidR="001D5272" w:rsidRPr="007977A1">
        <w:rPr>
          <w:rFonts w:asciiTheme="minorBidi" w:hAnsiTheme="minorBidi"/>
          <w:rtl/>
        </w:rPr>
        <w:t xml:space="preserve"> </w:t>
      </w:r>
      <w:r w:rsidR="0074483E" w:rsidRPr="007977A1">
        <w:rPr>
          <w:rFonts w:asciiTheme="minorBidi" w:hAnsiTheme="minorBidi"/>
          <w:u w:val="single"/>
          <w:rtl/>
        </w:rPr>
        <w:t>חו"ד מוסיף</w:t>
      </w:r>
      <w:r w:rsidR="0074483E" w:rsidRPr="007977A1">
        <w:rPr>
          <w:rFonts w:asciiTheme="minorBidi" w:hAnsiTheme="minorBidi"/>
          <w:rtl/>
        </w:rPr>
        <w:t xml:space="preserve"> שאם בדקה וראתה דם ואח"כ בדקה שוב ולא מצאה דם – מותרת לבעל שני. </w:t>
      </w:r>
      <w:r w:rsidR="0074483E" w:rsidRPr="007977A1">
        <w:rPr>
          <w:rFonts w:asciiTheme="minorBidi" w:hAnsiTheme="minorBidi"/>
          <w:u w:val="single"/>
          <w:rtl/>
        </w:rPr>
        <w:t>הנוב"י כתב</w:t>
      </w:r>
      <w:r w:rsidR="0074483E" w:rsidRPr="007977A1">
        <w:rPr>
          <w:rFonts w:asciiTheme="minorBidi" w:hAnsiTheme="minorBidi"/>
          <w:rtl/>
        </w:rPr>
        <w:t xml:space="preserve"> שבדיקת שפופרת מועילה לבעל ראשון רק אם תמצא דם בצדדים אך אם לא ראתה כלל לא מועיל  הבדיקה.</w:t>
      </w:r>
    </w:p>
    <w:p w14:paraId="5D5662CB" w14:textId="34BA53EB" w:rsidR="00106352" w:rsidRPr="007977A1" w:rsidRDefault="00486D11" w:rsidP="00973177">
      <w:pPr>
        <w:pStyle w:val="a9"/>
        <w:numPr>
          <w:ilvl w:val="0"/>
          <w:numId w:val="7"/>
        </w:numPr>
        <w:jc w:val="both"/>
        <w:rPr>
          <w:rFonts w:asciiTheme="minorBidi" w:hAnsiTheme="minorBidi"/>
          <w:b/>
          <w:bCs/>
        </w:rPr>
      </w:pPr>
      <w:r w:rsidRPr="007977A1">
        <w:rPr>
          <w:rFonts w:asciiTheme="minorBidi" w:hAnsiTheme="minorBidi"/>
          <w:b/>
          <w:bCs/>
          <w:rtl/>
        </w:rPr>
        <w:t>וסת הגוף</w:t>
      </w:r>
      <w:r w:rsidRPr="007977A1">
        <w:rPr>
          <w:rFonts w:asciiTheme="minorBidi" w:hAnsiTheme="minorBidi"/>
          <w:rtl/>
        </w:rPr>
        <w:t xml:space="preserve"> </w:t>
      </w:r>
      <w:r w:rsidRPr="007977A1">
        <w:rPr>
          <w:rFonts w:asciiTheme="minorBidi" w:hAnsiTheme="minorBidi"/>
          <w:u w:val="single"/>
          <w:rtl/>
        </w:rPr>
        <w:t>המשנה</w:t>
      </w:r>
      <w:r w:rsidRPr="007977A1">
        <w:rPr>
          <w:rFonts w:asciiTheme="minorBidi" w:hAnsiTheme="minorBidi"/>
          <w:rtl/>
        </w:rPr>
        <w:t xml:space="preserve"> מונה כמה מקרים שנקבע בהם וסת הגוף</w:t>
      </w:r>
      <w:r w:rsidR="00A634F8" w:rsidRPr="007977A1">
        <w:rPr>
          <w:rFonts w:asciiTheme="minorBidi" w:hAnsiTheme="minorBidi"/>
          <w:rtl/>
        </w:rPr>
        <w:t xml:space="preserve"> </w:t>
      </w:r>
      <w:r w:rsidR="00AD31C2" w:rsidRPr="007977A1">
        <w:rPr>
          <w:rFonts w:asciiTheme="minorBidi" w:hAnsiTheme="minorBidi"/>
          <w:rtl/>
        </w:rPr>
        <w:t>–</w:t>
      </w:r>
      <w:r w:rsidR="00C72E70" w:rsidRPr="007977A1">
        <w:rPr>
          <w:rFonts w:asciiTheme="minorBidi" w:hAnsiTheme="minorBidi"/>
          <w:rtl/>
        </w:rPr>
        <w:t xml:space="preserve"> </w:t>
      </w:r>
      <w:r w:rsidR="00AD31C2" w:rsidRPr="007977A1">
        <w:rPr>
          <w:rFonts w:asciiTheme="minorBidi" w:hAnsiTheme="minorBidi"/>
          <w:rtl/>
        </w:rPr>
        <w:t>מפהקת מתעטשת חוששת לפי כריסה ומרגישה צמרמורת.</w:t>
      </w:r>
      <w:r w:rsidR="00106352" w:rsidRPr="007977A1">
        <w:rPr>
          <w:rFonts w:asciiTheme="minorBidi" w:hAnsiTheme="minorBidi"/>
          <w:rtl/>
        </w:rPr>
        <w:t xml:space="preserve"> </w:t>
      </w:r>
      <w:r w:rsidR="00106352" w:rsidRPr="007977A1">
        <w:rPr>
          <w:rFonts w:asciiTheme="minorBidi" w:hAnsiTheme="minorBidi"/>
          <w:u w:val="single"/>
          <w:rtl/>
        </w:rPr>
        <w:t xml:space="preserve">כתבו </w:t>
      </w:r>
      <w:r w:rsidR="00DE264A" w:rsidRPr="007977A1">
        <w:rPr>
          <w:rFonts w:asciiTheme="minorBidi" w:hAnsiTheme="minorBidi"/>
          <w:u w:val="single"/>
          <w:rtl/>
        </w:rPr>
        <w:t>הראשונים</w:t>
      </w:r>
      <w:r w:rsidR="00106352" w:rsidRPr="007977A1">
        <w:rPr>
          <w:rFonts w:asciiTheme="minorBidi" w:hAnsiTheme="minorBidi"/>
          <w:rtl/>
        </w:rPr>
        <w:t xml:space="preserve"> דווקא שמרגישה </w:t>
      </w:r>
      <w:r w:rsidR="008C2AD9" w:rsidRPr="007977A1">
        <w:rPr>
          <w:rFonts w:asciiTheme="minorBidi" w:hAnsiTheme="minorBidi"/>
          <w:rtl/>
        </w:rPr>
        <w:t xml:space="preserve">כן </w:t>
      </w:r>
      <w:r w:rsidR="00106352" w:rsidRPr="007977A1">
        <w:rPr>
          <w:rFonts w:asciiTheme="minorBidi" w:hAnsiTheme="minorBidi"/>
          <w:rtl/>
        </w:rPr>
        <w:t>כעין שעה או שעתיים ולא מועיל</w:t>
      </w:r>
      <w:r w:rsidR="003B1E1B" w:rsidRPr="007977A1">
        <w:rPr>
          <w:rFonts w:asciiTheme="minorBidi" w:hAnsiTheme="minorBidi"/>
          <w:rtl/>
        </w:rPr>
        <w:t xml:space="preserve"> בפעם אחת</w:t>
      </w:r>
      <w:r w:rsidR="00E709EA" w:rsidRPr="007977A1">
        <w:rPr>
          <w:rFonts w:asciiTheme="minorBidi" w:hAnsiTheme="minorBidi"/>
          <w:rtl/>
        </w:rPr>
        <w:t>. ונקבע אפילו ללא ימים קבועים</w:t>
      </w:r>
      <w:r w:rsidR="00573058" w:rsidRPr="007977A1">
        <w:rPr>
          <w:rFonts w:asciiTheme="minorBidi" w:hAnsiTheme="minorBidi"/>
          <w:rtl/>
        </w:rPr>
        <w:t xml:space="preserve">. וכן פסק </w:t>
      </w:r>
      <w:r w:rsidR="00573058" w:rsidRPr="007977A1">
        <w:rPr>
          <w:rFonts w:asciiTheme="minorBidi" w:hAnsiTheme="minorBidi"/>
          <w:u w:val="single"/>
          <w:rtl/>
        </w:rPr>
        <w:t>השו</w:t>
      </w:r>
      <w:r w:rsidR="00291779" w:rsidRPr="007977A1">
        <w:rPr>
          <w:rFonts w:asciiTheme="minorBidi" w:hAnsiTheme="minorBidi"/>
          <w:u w:val="single"/>
          <w:rtl/>
        </w:rPr>
        <w:t>"</w:t>
      </w:r>
      <w:r w:rsidR="00573058" w:rsidRPr="007977A1">
        <w:rPr>
          <w:rFonts w:asciiTheme="minorBidi" w:hAnsiTheme="minorBidi"/>
          <w:u w:val="single"/>
          <w:rtl/>
        </w:rPr>
        <w:t>ע</w:t>
      </w:r>
      <w:r w:rsidR="00DD2441" w:rsidRPr="007977A1">
        <w:rPr>
          <w:rFonts w:asciiTheme="minorBidi" w:hAnsiTheme="minorBidi"/>
          <w:rtl/>
        </w:rPr>
        <w:t xml:space="preserve"> וכל עוד לא קבעה לוסת גוף וימים חוששת לכל אחד בנפרד.</w:t>
      </w:r>
    </w:p>
    <w:p w14:paraId="2EB595F0" w14:textId="12026D87" w:rsidR="00DD2441" w:rsidRPr="007977A1" w:rsidRDefault="00E43FE4" w:rsidP="00973177">
      <w:pPr>
        <w:pStyle w:val="a9"/>
        <w:jc w:val="both"/>
        <w:rPr>
          <w:rFonts w:asciiTheme="minorBidi" w:hAnsiTheme="minorBidi"/>
          <w:rtl/>
        </w:rPr>
      </w:pPr>
      <w:r w:rsidRPr="007977A1">
        <w:rPr>
          <w:rFonts w:asciiTheme="minorBidi" w:hAnsiTheme="minorBidi"/>
          <w:b/>
          <w:bCs/>
          <w:rtl/>
        </w:rPr>
        <w:t>הפלגה</w:t>
      </w:r>
      <w:r w:rsidRPr="007977A1">
        <w:rPr>
          <w:rFonts w:asciiTheme="minorBidi" w:hAnsiTheme="minorBidi"/>
          <w:rtl/>
        </w:rPr>
        <w:t xml:space="preserve"> כאשר יש מרחק קבוע בין הראיות </w:t>
      </w:r>
      <w:r w:rsidR="00A402B3" w:rsidRPr="007977A1">
        <w:rPr>
          <w:rFonts w:asciiTheme="minorBidi" w:hAnsiTheme="minorBidi"/>
          <w:rtl/>
        </w:rPr>
        <w:t xml:space="preserve">אז אחר ד' ראיות לכו"ע קבעה וסת </w:t>
      </w:r>
      <w:r w:rsidR="008D6513" w:rsidRPr="007977A1">
        <w:rPr>
          <w:rFonts w:asciiTheme="minorBidi" w:hAnsiTheme="minorBidi"/>
          <w:rtl/>
        </w:rPr>
        <w:t>הפלגה</w:t>
      </w:r>
      <w:r w:rsidR="005314EB" w:rsidRPr="007977A1">
        <w:rPr>
          <w:rFonts w:asciiTheme="minorBidi" w:hAnsiTheme="minorBidi"/>
          <w:rtl/>
        </w:rPr>
        <w:t>.</w:t>
      </w:r>
      <w:r w:rsidR="005216AB" w:rsidRPr="007977A1">
        <w:rPr>
          <w:rFonts w:asciiTheme="minorBidi" w:hAnsiTheme="minorBidi"/>
          <w:rtl/>
        </w:rPr>
        <w:t xml:space="preserve"> אם פעם אחת לא ראתה ב</w:t>
      </w:r>
      <w:r w:rsidR="00E16E64" w:rsidRPr="007977A1">
        <w:rPr>
          <w:rFonts w:asciiTheme="minorBidi" w:hAnsiTheme="minorBidi"/>
          <w:rtl/>
        </w:rPr>
        <w:t>ה</w:t>
      </w:r>
      <w:r w:rsidR="005216AB" w:rsidRPr="007977A1">
        <w:rPr>
          <w:rFonts w:asciiTheme="minorBidi" w:hAnsiTheme="minorBidi"/>
          <w:rtl/>
        </w:rPr>
        <w:t>פ</w:t>
      </w:r>
      <w:r w:rsidR="00E16E64" w:rsidRPr="007977A1">
        <w:rPr>
          <w:rFonts w:asciiTheme="minorBidi" w:hAnsiTheme="minorBidi"/>
          <w:rtl/>
        </w:rPr>
        <w:t>ל</w:t>
      </w:r>
      <w:r w:rsidR="005216AB" w:rsidRPr="007977A1">
        <w:rPr>
          <w:rFonts w:asciiTheme="minorBidi" w:hAnsiTheme="minorBidi"/>
          <w:rtl/>
        </w:rPr>
        <w:t xml:space="preserve">גה קבועה </w:t>
      </w:r>
      <w:r w:rsidR="005216AB" w:rsidRPr="007977A1">
        <w:rPr>
          <w:rFonts w:asciiTheme="minorBidi" w:hAnsiTheme="minorBidi"/>
          <w:u w:val="single"/>
          <w:rtl/>
        </w:rPr>
        <w:t>לרש</w:t>
      </w:r>
      <w:r w:rsidR="00DC63CC" w:rsidRPr="007977A1">
        <w:rPr>
          <w:rFonts w:asciiTheme="minorBidi" w:hAnsiTheme="minorBidi"/>
          <w:u w:val="single"/>
          <w:rtl/>
        </w:rPr>
        <w:t>"</w:t>
      </w:r>
      <w:r w:rsidR="005216AB" w:rsidRPr="007977A1">
        <w:rPr>
          <w:rFonts w:asciiTheme="minorBidi" w:hAnsiTheme="minorBidi"/>
          <w:u w:val="single"/>
          <w:rtl/>
        </w:rPr>
        <w:t>ל ב</w:t>
      </w:r>
      <w:r w:rsidR="00DA551E" w:rsidRPr="007977A1">
        <w:rPr>
          <w:rFonts w:asciiTheme="minorBidi" w:hAnsiTheme="minorBidi"/>
          <w:u w:val="single"/>
          <w:rtl/>
        </w:rPr>
        <w:t>"</w:t>
      </w:r>
      <w:r w:rsidR="005216AB" w:rsidRPr="007977A1">
        <w:rPr>
          <w:rFonts w:asciiTheme="minorBidi" w:hAnsiTheme="minorBidi"/>
          <w:u w:val="single"/>
          <w:rtl/>
        </w:rPr>
        <w:t>ח וש</w:t>
      </w:r>
      <w:r w:rsidR="00282E4A" w:rsidRPr="007977A1">
        <w:rPr>
          <w:rFonts w:asciiTheme="minorBidi" w:hAnsiTheme="minorBidi"/>
          <w:u w:val="single"/>
          <w:rtl/>
        </w:rPr>
        <w:t>"</w:t>
      </w:r>
      <w:r w:rsidR="005216AB" w:rsidRPr="007977A1">
        <w:rPr>
          <w:rFonts w:asciiTheme="minorBidi" w:hAnsiTheme="minorBidi"/>
          <w:u w:val="single"/>
          <w:rtl/>
        </w:rPr>
        <w:t>ך</w:t>
      </w:r>
      <w:r w:rsidR="005216AB" w:rsidRPr="007977A1">
        <w:rPr>
          <w:rFonts w:asciiTheme="minorBidi" w:hAnsiTheme="minorBidi"/>
          <w:rtl/>
        </w:rPr>
        <w:t xml:space="preserve"> לא חוששת כלל לפעם הבאה </w:t>
      </w:r>
      <w:r w:rsidR="005216AB" w:rsidRPr="007977A1">
        <w:rPr>
          <w:rFonts w:asciiTheme="minorBidi" w:hAnsiTheme="minorBidi"/>
          <w:u w:val="single"/>
          <w:rtl/>
        </w:rPr>
        <w:t>לב</w:t>
      </w:r>
      <w:r w:rsidR="00A35253" w:rsidRPr="007977A1">
        <w:rPr>
          <w:rFonts w:asciiTheme="minorBidi" w:hAnsiTheme="minorBidi"/>
          <w:u w:val="single"/>
          <w:rtl/>
        </w:rPr>
        <w:t>"</w:t>
      </w:r>
      <w:r w:rsidR="005216AB" w:rsidRPr="007977A1">
        <w:rPr>
          <w:rFonts w:asciiTheme="minorBidi" w:hAnsiTheme="minorBidi"/>
          <w:u w:val="single"/>
          <w:rtl/>
        </w:rPr>
        <w:t>י וט</w:t>
      </w:r>
      <w:r w:rsidR="00C175DF" w:rsidRPr="007977A1">
        <w:rPr>
          <w:rFonts w:asciiTheme="minorBidi" w:hAnsiTheme="minorBidi"/>
          <w:u w:val="single"/>
          <w:rtl/>
        </w:rPr>
        <w:t>"</w:t>
      </w:r>
      <w:r w:rsidR="005216AB" w:rsidRPr="007977A1">
        <w:rPr>
          <w:rFonts w:asciiTheme="minorBidi" w:hAnsiTheme="minorBidi"/>
          <w:u w:val="single"/>
          <w:rtl/>
        </w:rPr>
        <w:t>ז</w:t>
      </w:r>
      <w:r w:rsidR="005216AB" w:rsidRPr="007977A1">
        <w:rPr>
          <w:rFonts w:asciiTheme="minorBidi" w:hAnsiTheme="minorBidi"/>
          <w:rtl/>
        </w:rPr>
        <w:t xml:space="preserve"> חוששת להפלגה בימים שהייתה אמורה לראות בהם</w:t>
      </w:r>
      <w:r w:rsidR="00E16E64" w:rsidRPr="007977A1">
        <w:rPr>
          <w:rFonts w:asciiTheme="minorBidi" w:hAnsiTheme="minorBidi"/>
          <w:rtl/>
        </w:rPr>
        <w:t>.</w:t>
      </w:r>
    </w:p>
    <w:p w14:paraId="033F4EE9" w14:textId="6424C5E6" w:rsidR="00E16E64" w:rsidRPr="007977A1" w:rsidRDefault="00E16E64" w:rsidP="00973177">
      <w:pPr>
        <w:pStyle w:val="a9"/>
        <w:jc w:val="both"/>
        <w:rPr>
          <w:rFonts w:asciiTheme="minorBidi" w:hAnsiTheme="minorBidi"/>
          <w:u w:val="single"/>
          <w:rtl/>
        </w:rPr>
      </w:pPr>
      <w:r w:rsidRPr="007977A1">
        <w:rPr>
          <w:rFonts w:asciiTheme="minorBidi" w:hAnsiTheme="minorBidi"/>
          <w:b/>
          <w:bCs/>
          <w:rtl/>
        </w:rPr>
        <w:t xml:space="preserve">דילוג </w:t>
      </w:r>
      <w:r w:rsidR="00B449DC" w:rsidRPr="007977A1">
        <w:rPr>
          <w:rFonts w:asciiTheme="minorBidi" w:hAnsiTheme="minorBidi"/>
          <w:rtl/>
        </w:rPr>
        <w:t xml:space="preserve">נחלקו רב ושמואל אם נקבע בג' ראיות או בד' ראיות. נחלקו </w:t>
      </w:r>
      <w:r w:rsidR="00DE264A" w:rsidRPr="007977A1">
        <w:rPr>
          <w:rFonts w:asciiTheme="minorBidi" w:hAnsiTheme="minorBidi"/>
          <w:rtl/>
        </w:rPr>
        <w:t>הראשונים</w:t>
      </w:r>
      <w:r w:rsidR="00B449DC" w:rsidRPr="007977A1">
        <w:rPr>
          <w:rFonts w:asciiTheme="minorBidi" w:hAnsiTheme="minorBidi"/>
          <w:rtl/>
        </w:rPr>
        <w:t xml:space="preserve"> כמי פוסקים </w:t>
      </w:r>
      <w:r w:rsidR="00B449DC" w:rsidRPr="007977A1">
        <w:rPr>
          <w:rFonts w:asciiTheme="minorBidi" w:hAnsiTheme="minorBidi"/>
          <w:u w:val="single"/>
          <w:rtl/>
        </w:rPr>
        <w:t>לפי ה</w:t>
      </w:r>
      <w:r w:rsidR="00213E9C" w:rsidRPr="007977A1">
        <w:rPr>
          <w:rFonts w:asciiTheme="minorBidi" w:hAnsiTheme="minorBidi"/>
          <w:u w:val="single"/>
          <w:rtl/>
        </w:rPr>
        <w:t>רמ</w:t>
      </w:r>
      <w:r w:rsidR="00B449DC" w:rsidRPr="007977A1">
        <w:rPr>
          <w:rFonts w:asciiTheme="minorBidi" w:hAnsiTheme="minorBidi"/>
          <w:u w:val="single"/>
          <w:rtl/>
        </w:rPr>
        <w:t>ב</w:t>
      </w:r>
      <w:r w:rsidR="00FB02B3" w:rsidRPr="007977A1">
        <w:rPr>
          <w:rFonts w:asciiTheme="minorBidi" w:hAnsiTheme="minorBidi"/>
          <w:u w:val="single"/>
          <w:rtl/>
        </w:rPr>
        <w:t>"</w:t>
      </w:r>
      <w:r w:rsidR="00B449DC" w:rsidRPr="007977A1">
        <w:rPr>
          <w:rFonts w:asciiTheme="minorBidi" w:hAnsiTheme="minorBidi"/>
          <w:u w:val="single"/>
          <w:rtl/>
        </w:rPr>
        <w:t>ם והרמב</w:t>
      </w:r>
      <w:r w:rsidR="00A87FA2" w:rsidRPr="007977A1">
        <w:rPr>
          <w:rFonts w:asciiTheme="minorBidi" w:hAnsiTheme="minorBidi"/>
          <w:u w:val="single"/>
          <w:rtl/>
        </w:rPr>
        <w:t>"</w:t>
      </w:r>
      <w:r w:rsidR="00B449DC" w:rsidRPr="007977A1">
        <w:rPr>
          <w:rFonts w:asciiTheme="minorBidi" w:hAnsiTheme="minorBidi"/>
          <w:u w:val="single"/>
          <w:rtl/>
        </w:rPr>
        <w:t>ן</w:t>
      </w:r>
      <w:r w:rsidR="00B449DC" w:rsidRPr="007977A1">
        <w:rPr>
          <w:rFonts w:asciiTheme="minorBidi" w:hAnsiTheme="minorBidi"/>
          <w:rtl/>
        </w:rPr>
        <w:t xml:space="preserve"> כשמואל </w:t>
      </w:r>
      <w:r w:rsidR="00B449DC" w:rsidRPr="007977A1">
        <w:rPr>
          <w:rFonts w:asciiTheme="minorBidi" w:hAnsiTheme="minorBidi"/>
          <w:u w:val="single"/>
          <w:rtl/>
        </w:rPr>
        <w:t>לפי הר</w:t>
      </w:r>
      <w:r w:rsidR="00262254" w:rsidRPr="007977A1">
        <w:rPr>
          <w:rFonts w:asciiTheme="minorBidi" w:hAnsiTheme="minorBidi"/>
          <w:u w:val="single"/>
          <w:rtl/>
        </w:rPr>
        <w:t>"</w:t>
      </w:r>
      <w:r w:rsidR="00B449DC" w:rsidRPr="007977A1">
        <w:rPr>
          <w:rFonts w:asciiTheme="minorBidi" w:hAnsiTheme="minorBidi"/>
          <w:u w:val="single"/>
          <w:rtl/>
        </w:rPr>
        <w:t>ח והראב</w:t>
      </w:r>
      <w:r w:rsidR="00222F9C" w:rsidRPr="007977A1">
        <w:rPr>
          <w:rFonts w:asciiTheme="minorBidi" w:hAnsiTheme="minorBidi"/>
          <w:u w:val="single"/>
          <w:rtl/>
        </w:rPr>
        <w:t>"</w:t>
      </w:r>
      <w:r w:rsidR="00B449DC" w:rsidRPr="007977A1">
        <w:rPr>
          <w:rFonts w:asciiTheme="minorBidi" w:hAnsiTheme="minorBidi"/>
          <w:u w:val="single"/>
          <w:rtl/>
        </w:rPr>
        <w:t>ד</w:t>
      </w:r>
      <w:r w:rsidR="00B449DC" w:rsidRPr="007977A1">
        <w:rPr>
          <w:rFonts w:asciiTheme="minorBidi" w:hAnsiTheme="minorBidi"/>
          <w:rtl/>
        </w:rPr>
        <w:t xml:space="preserve"> כרב </w:t>
      </w:r>
      <w:r w:rsidR="00B449DC" w:rsidRPr="007977A1">
        <w:rPr>
          <w:rFonts w:asciiTheme="minorBidi" w:hAnsiTheme="minorBidi"/>
          <w:u w:val="single"/>
          <w:rtl/>
        </w:rPr>
        <w:t>לפי הרשב</w:t>
      </w:r>
      <w:r w:rsidR="00DB6F27" w:rsidRPr="007977A1">
        <w:rPr>
          <w:rFonts w:asciiTheme="minorBidi" w:hAnsiTheme="minorBidi"/>
          <w:u w:val="single"/>
          <w:rtl/>
        </w:rPr>
        <w:t>"</w:t>
      </w:r>
      <w:r w:rsidR="00B449DC" w:rsidRPr="007977A1">
        <w:rPr>
          <w:rFonts w:asciiTheme="minorBidi" w:hAnsiTheme="minorBidi"/>
          <w:u w:val="single"/>
          <w:rtl/>
        </w:rPr>
        <w:t>א</w:t>
      </w:r>
      <w:r w:rsidR="00B449DC" w:rsidRPr="007977A1">
        <w:rPr>
          <w:rFonts w:asciiTheme="minorBidi" w:hAnsiTheme="minorBidi"/>
          <w:rtl/>
        </w:rPr>
        <w:t xml:space="preserve"> מחמירים גם וגם וכן פסק </w:t>
      </w:r>
      <w:r w:rsidR="00B449DC" w:rsidRPr="007977A1">
        <w:rPr>
          <w:rFonts w:asciiTheme="minorBidi" w:hAnsiTheme="minorBidi"/>
          <w:u w:val="single"/>
          <w:rtl/>
        </w:rPr>
        <w:t>השו</w:t>
      </w:r>
      <w:r w:rsidR="00406616" w:rsidRPr="007977A1">
        <w:rPr>
          <w:rFonts w:asciiTheme="minorBidi" w:hAnsiTheme="minorBidi"/>
          <w:u w:val="single"/>
          <w:rtl/>
        </w:rPr>
        <w:t>"</w:t>
      </w:r>
      <w:r w:rsidR="00B449DC" w:rsidRPr="007977A1">
        <w:rPr>
          <w:rFonts w:asciiTheme="minorBidi" w:hAnsiTheme="minorBidi"/>
          <w:u w:val="single"/>
          <w:rtl/>
        </w:rPr>
        <w:t>ע</w:t>
      </w:r>
      <w:r w:rsidR="00406616" w:rsidRPr="007977A1">
        <w:rPr>
          <w:rFonts w:asciiTheme="minorBidi" w:hAnsiTheme="minorBidi"/>
          <w:u w:val="single"/>
          <w:rtl/>
        </w:rPr>
        <w:t>.</w:t>
      </w:r>
    </w:p>
    <w:p w14:paraId="3D10C57E" w14:textId="647227F7" w:rsidR="00F55DCF" w:rsidRPr="007977A1" w:rsidRDefault="00B449DC" w:rsidP="00973177">
      <w:pPr>
        <w:pStyle w:val="a9"/>
        <w:jc w:val="both"/>
        <w:rPr>
          <w:rFonts w:asciiTheme="minorBidi" w:hAnsiTheme="minorBidi"/>
          <w:rtl/>
        </w:rPr>
      </w:pPr>
      <w:r w:rsidRPr="007977A1">
        <w:rPr>
          <w:rFonts w:asciiTheme="minorBidi" w:hAnsiTheme="minorBidi"/>
          <w:rtl/>
        </w:rPr>
        <w:t xml:space="preserve">במקרה שהיה וסת קבוע ואז ראתה ג' דילוגים </w:t>
      </w:r>
      <w:r w:rsidR="000201C8" w:rsidRPr="007977A1">
        <w:rPr>
          <w:rFonts w:asciiTheme="minorBidi" w:hAnsiTheme="minorBidi"/>
          <w:rtl/>
        </w:rPr>
        <w:t xml:space="preserve">בסמיכות לוסת הקבוע </w:t>
      </w:r>
      <w:r w:rsidR="00F0470F" w:rsidRPr="007977A1">
        <w:rPr>
          <w:rFonts w:asciiTheme="minorBidi" w:hAnsiTheme="minorBidi"/>
          <w:rtl/>
        </w:rPr>
        <w:t>–</w:t>
      </w:r>
      <w:r w:rsidR="00F377DD" w:rsidRPr="007977A1">
        <w:rPr>
          <w:rFonts w:asciiTheme="minorBidi" w:hAnsiTheme="minorBidi"/>
          <w:rtl/>
        </w:rPr>
        <w:t xml:space="preserve"> </w:t>
      </w:r>
      <w:r w:rsidRPr="007977A1">
        <w:rPr>
          <w:rFonts w:asciiTheme="minorBidi" w:hAnsiTheme="minorBidi"/>
          <w:rtl/>
        </w:rPr>
        <w:t>לכו"ע קובעת וסת הדילוג</w:t>
      </w:r>
      <w:r w:rsidR="00132620" w:rsidRPr="007977A1">
        <w:rPr>
          <w:rFonts w:asciiTheme="minorBidi" w:hAnsiTheme="minorBidi"/>
          <w:rtl/>
        </w:rPr>
        <w:t>,</w:t>
      </w:r>
      <w:r w:rsidR="009560FB" w:rsidRPr="007977A1">
        <w:rPr>
          <w:rFonts w:asciiTheme="minorBidi" w:hAnsiTheme="minorBidi"/>
          <w:rtl/>
        </w:rPr>
        <w:t xml:space="preserve"> ונחלקו האחרונים כאשר הוסת הקבוע רחוק מג' הדילוגים</w:t>
      </w:r>
      <w:r w:rsidR="005E2AFC" w:rsidRPr="007977A1">
        <w:rPr>
          <w:rFonts w:asciiTheme="minorBidi" w:hAnsiTheme="minorBidi"/>
          <w:rtl/>
        </w:rPr>
        <w:t xml:space="preserve">: </w:t>
      </w:r>
      <w:r w:rsidR="005E2AFC" w:rsidRPr="007977A1">
        <w:rPr>
          <w:rFonts w:asciiTheme="minorBidi" w:hAnsiTheme="minorBidi"/>
          <w:u w:val="single"/>
          <w:rtl/>
        </w:rPr>
        <w:t>פרישה</w:t>
      </w:r>
      <w:r w:rsidR="00132620" w:rsidRPr="007977A1">
        <w:rPr>
          <w:rFonts w:asciiTheme="minorBidi" w:hAnsiTheme="minorBidi"/>
          <w:rtl/>
        </w:rPr>
        <w:t xml:space="preserve"> </w:t>
      </w:r>
      <w:r w:rsidR="005E2AFC" w:rsidRPr="007977A1">
        <w:rPr>
          <w:rFonts w:asciiTheme="minorBidi" w:hAnsiTheme="minorBidi"/>
          <w:rtl/>
        </w:rPr>
        <w:t>קובעת וסת גם לשמואל</w:t>
      </w:r>
      <w:r w:rsidR="006447DE" w:rsidRPr="007977A1">
        <w:rPr>
          <w:rFonts w:asciiTheme="minorBidi" w:hAnsiTheme="minorBidi"/>
          <w:rtl/>
        </w:rPr>
        <w:t xml:space="preserve"> </w:t>
      </w:r>
      <w:r w:rsidR="006447DE" w:rsidRPr="007977A1">
        <w:rPr>
          <w:rFonts w:asciiTheme="minorBidi" w:hAnsiTheme="minorBidi"/>
          <w:u w:val="single"/>
          <w:rtl/>
        </w:rPr>
        <w:t>ט</w:t>
      </w:r>
      <w:r w:rsidR="00ED19AD" w:rsidRPr="007977A1">
        <w:rPr>
          <w:rFonts w:asciiTheme="minorBidi" w:hAnsiTheme="minorBidi"/>
          <w:u w:val="single"/>
          <w:rtl/>
        </w:rPr>
        <w:t>"</w:t>
      </w:r>
      <w:r w:rsidR="006447DE" w:rsidRPr="007977A1">
        <w:rPr>
          <w:rFonts w:asciiTheme="minorBidi" w:hAnsiTheme="minorBidi"/>
          <w:u w:val="single"/>
          <w:rtl/>
        </w:rPr>
        <w:t>ז וש</w:t>
      </w:r>
      <w:r w:rsidR="00ED19AD" w:rsidRPr="007977A1">
        <w:rPr>
          <w:rFonts w:asciiTheme="minorBidi" w:hAnsiTheme="minorBidi"/>
          <w:u w:val="single"/>
          <w:rtl/>
        </w:rPr>
        <w:t>"</w:t>
      </w:r>
      <w:r w:rsidR="006447DE" w:rsidRPr="007977A1">
        <w:rPr>
          <w:rFonts w:asciiTheme="minorBidi" w:hAnsiTheme="minorBidi"/>
          <w:u w:val="single"/>
          <w:rtl/>
        </w:rPr>
        <w:t>ך</w:t>
      </w:r>
      <w:r w:rsidR="00875ECD" w:rsidRPr="007977A1">
        <w:rPr>
          <w:rFonts w:asciiTheme="minorBidi" w:hAnsiTheme="minorBidi"/>
          <w:rtl/>
        </w:rPr>
        <w:t xml:space="preserve"> אינה קובעת</w:t>
      </w:r>
      <w:r w:rsidR="00AF4BB3" w:rsidRPr="007977A1">
        <w:rPr>
          <w:rFonts w:asciiTheme="minorBidi" w:hAnsiTheme="minorBidi"/>
          <w:rtl/>
        </w:rPr>
        <w:t>.</w:t>
      </w:r>
    </w:p>
    <w:p w14:paraId="71DBE777" w14:textId="5DA0F08D" w:rsidR="00B543D1" w:rsidRPr="007977A1" w:rsidRDefault="00F55DCF" w:rsidP="00973177">
      <w:pPr>
        <w:pStyle w:val="a9"/>
        <w:jc w:val="both"/>
        <w:rPr>
          <w:rFonts w:asciiTheme="minorBidi" w:hAnsiTheme="minorBidi"/>
          <w:rtl/>
        </w:rPr>
      </w:pPr>
      <w:r w:rsidRPr="007977A1">
        <w:rPr>
          <w:rFonts w:asciiTheme="minorBidi" w:hAnsiTheme="minorBidi"/>
          <w:rtl/>
        </w:rPr>
        <w:t xml:space="preserve">וכל זה </w:t>
      </w:r>
      <w:r w:rsidR="00132620" w:rsidRPr="007977A1">
        <w:rPr>
          <w:rFonts w:asciiTheme="minorBidi" w:hAnsiTheme="minorBidi"/>
          <w:rtl/>
        </w:rPr>
        <w:t xml:space="preserve">בדילוג בחודש אך בדילוג בהפלגה </w:t>
      </w:r>
      <w:r w:rsidR="00B46647" w:rsidRPr="007977A1">
        <w:rPr>
          <w:rFonts w:asciiTheme="minorBidi" w:hAnsiTheme="minorBidi"/>
          <w:rtl/>
        </w:rPr>
        <w:t>רב סובר 4 ושמואל 5 ומחמירים כשניהם.</w:t>
      </w:r>
    </w:p>
    <w:p w14:paraId="4BFB5213" w14:textId="20C64FCA" w:rsidR="0003515B" w:rsidRPr="007977A1" w:rsidRDefault="00B46647" w:rsidP="00973177">
      <w:pPr>
        <w:pStyle w:val="a9"/>
        <w:jc w:val="both"/>
        <w:rPr>
          <w:rFonts w:asciiTheme="minorBidi" w:hAnsiTheme="minorBidi"/>
          <w:rtl/>
        </w:rPr>
      </w:pPr>
      <w:r w:rsidRPr="007977A1">
        <w:rPr>
          <w:rFonts w:asciiTheme="minorBidi" w:hAnsiTheme="minorBidi"/>
          <w:rtl/>
        </w:rPr>
        <w:t xml:space="preserve">עוד נחלקו </w:t>
      </w:r>
      <w:r w:rsidR="00DE264A" w:rsidRPr="007977A1">
        <w:rPr>
          <w:rFonts w:asciiTheme="minorBidi" w:hAnsiTheme="minorBidi"/>
          <w:rtl/>
        </w:rPr>
        <w:t>הראשונים</w:t>
      </w:r>
      <w:r w:rsidRPr="007977A1">
        <w:rPr>
          <w:rFonts w:asciiTheme="minorBidi" w:hAnsiTheme="minorBidi"/>
          <w:rtl/>
        </w:rPr>
        <w:t xml:space="preserve"> </w:t>
      </w:r>
      <w:r w:rsidR="004F1B59" w:rsidRPr="007977A1">
        <w:rPr>
          <w:rFonts w:asciiTheme="minorBidi" w:hAnsiTheme="minorBidi"/>
          <w:rtl/>
        </w:rPr>
        <w:t xml:space="preserve">האם </w:t>
      </w:r>
      <w:r w:rsidR="0006388A" w:rsidRPr="007977A1">
        <w:rPr>
          <w:rFonts w:asciiTheme="minorBidi" w:hAnsiTheme="minorBidi"/>
          <w:rtl/>
        </w:rPr>
        <w:t>חוששים גם ל</w:t>
      </w:r>
      <w:r w:rsidR="004F1B59" w:rsidRPr="007977A1">
        <w:rPr>
          <w:rFonts w:asciiTheme="minorBidi" w:hAnsiTheme="minorBidi"/>
          <w:rtl/>
        </w:rPr>
        <w:t xml:space="preserve">דילוג של יותר מיום אחד </w:t>
      </w:r>
      <w:r w:rsidR="004F1B59" w:rsidRPr="007977A1">
        <w:rPr>
          <w:rFonts w:asciiTheme="minorBidi" w:hAnsiTheme="minorBidi"/>
          <w:u w:val="single"/>
          <w:rtl/>
        </w:rPr>
        <w:t>לרא</w:t>
      </w:r>
      <w:r w:rsidR="00D03270" w:rsidRPr="007977A1">
        <w:rPr>
          <w:rFonts w:asciiTheme="minorBidi" w:hAnsiTheme="minorBidi"/>
          <w:u w:val="single"/>
          <w:rtl/>
        </w:rPr>
        <w:t>"</w:t>
      </w:r>
      <w:r w:rsidR="004F1B59" w:rsidRPr="007977A1">
        <w:rPr>
          <w:rFonts w:asciiTheme="minorBidi" w:hAnsiTheme="minorBidi"/>
          <w:u w:val="single"/>
          <w:rtl/>
        </w:rPr>
        <w:t>ה</w:t>
      </w:r>
      <w:r w:rsidR="004F1B59" w:rsidRPr="007977A1">
        <w:rPr>
          <w:rFonts w:asciiTheme="minorBidi" w:hAnsiTheme="minorBidi"/>
          <w:rtl/>
        </w:rPr>
        <w:t xml:space="preserve"> </w:t>
      </w:r>
      <w:r w:rsidR="0015084D" w:rsidRPr="007977A1">
        <w:rPr>
          <w:rFonts w:asciiTheme="minorBidi" w:hAnsiTheme="minorBidi"/>
          <w:rtl/>
        </w:rPr>
        <w:t xml:space="preserve">לא חוששים </w:t>
      </w:r>
      <w:r w:rsidR="004F1B59" w:rsidRPr="007977A1">
        <w:rPr>
          <w:rFonts w:asciiTheme="minorBidi" w:hAnsiTheme="minorBidi"/>
          <w:u w:val="single"/>
          <w:rtl/>
        </w:rPr>
        <w:t>ולרשב</w:t>
      </w:r>
      <w:r w:rsidR="0016364D" w:rsidRPr="007977A1">
        <w:rPr>
          <w:rFonts w:asciiTheme="minorBidi" w:hAnsiTheme="minorBidi"/>
          <w:u w:val="single"/>
          <w:rtl/>
        </w:rPr>
        <w:t>"</w:t>
      </w:r>
      <w:r w:rsidR="004F1B59" w:rsidRPr="007977A1">
        <w:rPr>
          <w:rFonts w:asciiTheme="minorBidi" w:hAnsiTheme="minorBidi"/>
          <w:u w:val="single"/>
          <w:rtl/>
        </w:rPr>
        <w:t>א</w:t>
      </w:r>
      <w:r w:rsidR="004F1B59" w:rsidRPr="007977A1">
        <w:rPr>
          <w:rFonts w:asciiTheme="minorBidi" w:hAnsiTheme="minorBidi"/>
          <w:rtl/>
        </w:rPr>
        <w:t xml:space="preserve"> </w:t>
      </w:r>
      <w:r w:rsidR="003B580B" w:rsidRPr="007977A1">
        <w:rPr>
          <w:rFonts w:asciiTheme="minorBidi" w:hAnsiTheme="minorBidi"/>
          <w:rtl/>
        </w:rPr>
        <w:t xml:space="preserve">חוששים </w:t>
      </w:r>
      <w:r w:rsidR="004F1B59" w:rsidRPr="007977A1">
        <w:rPr>
          <w:rFonts w:asciiTheme="minorBidi" w:hAnsiTheme="minorBidi"/>
          <w:rtl/>
        </w:rPr>
        <w:t xml:space="preserve">וכ"פ </w:t>
      </w:r>
      <w:r w:rsidR="00552B36" w:rsidRPr="007977A1">
        <w:rPr>
          <w:rFonts w:asciiTheme="minorBidi" w:hAnsiTheme="minorBidi"/>
          <w:u w:val="single"/>
          <w:rtl/>
        </w:rPr>
        <w:t>ה</w:t>
      </w:r>
      <w:r w:rsidR="00DE264A" w:rsidRPr="007977A1">
        <w:rPr>
          <w:rFonts w:asciiTheme="minorBidi" w:hAnsiTheme="minorBidi"/>
          <w:u w:val="single"/>
          <w:rtl/>
        </w:rPr>
        <w:t>שו"ע</w:t>
      </w:r>
      <w:r w:rsidR="0003515B" w:rsidRPr="007977A1">
        <w:rPr>
          <w:rFonts w:asciiTheme="minorBidi" w:hAnsiTheme="minorBidi"/>
          <w:rtl/>
        </w:rPr>
        <w:t xml:space="preserve">. ונחלקו האם </w:t>
      </w:r>
      <w:r w:rsidR="00292946" w:rsidRPr="007977A1">
        <w:rPr>
          <w:rFonts w:asciiTheme="minorBidi" w:hAnsiTheme="minorBidi"/>
          <w:rtl/>
        </w:rPr>
        <w:t>חוששים</w:t>
      </w:r>
      <w:r w:rsidR="007B7275" w:rsidRPr="007977A1">
        <w:rPr>
          <w:rFonts w:asciiTheme="minorBidi" w:hAnsiTheme="minorBidi"/>
          <w:rtl/>
        </w:rPr>
        <w:t xml:space="preserve"> ל</w:t>
      </w:r>
      <w:r w:rsidR="0003515B" w:rsidRPr="007977A1">
        <w:rPr>
          <w:rFonts w:asciiTheme="minorBidi" w:hAnsiTheme="minorBidi"/>
          <w:rtl/>
        </w:rPr>
        <w:t>דילוג למפרע ל</w:t>
      </w:r>
      <w:r w:rsidR="0003515B" w:rsidRPr="007977A1">
        <w:rPr>
          <w:rFonts w:asciiTheme="minorBidi" w:hAnsiTheme="minorBidi"/>
          <w:u w:val="single"/>
          <w:rtl/>
        </w:rPr>
        <w:t>ש</w:t>
      </w:r>
      <w:r w:rsidR="00D37E5D" w:rsidRPr="007977A1">
        <w:rPr>
          <w:rFonts w:asciiTheme="minorBidi" w:hAnsiTheme="minorBidi"/>
          <w:u w:val="single"/>
          <w:rtl/>
        </w:rPr>
        <w:t>"</w:t>
      </w:r>
      <w:r w:rsidR="0003515B" w:rsidRPr="007977A1">
        <w:rPr>
          <w:rFonts w:asciiTheme="minorBidi" w:hAnsiTheme="minorBidi"/>
          <w:u w:val="single"/>
          <w:rtl/>
        </w:rPr>
        <w:t>ך</w:t>
      </w:r>
      <w:r w:rsidR="0003515B" w:rsidRPr="007977A1">
        <w:rPr>
          <w:rFonts w:asciiTheme="minorBidi" w:hAnsiTheme="minorBidi"/>
          <w:rtl/>
        </w:rPr>
        <w:t xml:space="preserve"> </w:t>
      </w:r>
      <w:r w:rsidR="00572FAF" w:rsidRPr="007977A1">
        <w:rPr>
          <w:rFonts w:asciiTheme="minorBidi" w:hAnsiTheme="minorBidi"/>
          <w:rtl/>
        </w:rPr>
        <w:t xml:space="preserve">חוששים </w:t>
      </w:r>
      <w:r w:rsidR="0003515B" w:rsidRPr="007977A1">
        <w:rPr>
          <w:rFonts w:asciiTheme="minorBidi" w:hAnsiTheme="minorBidi"/>
          <w:rtl/>
        </w:rPr>
        <w:t>ו</w:t>
      </w:r>
      <w:r w:rsidR="0003515B" w:rsidRPr="007977A1">
        <w:rPr>
          <w:rFonts w:asciiTheme="minorBidi" w:hAnsiTheme="minorBidi"/>
          <w:u w:val="single"/>
          <w:rtl/>
        </w:rPr>
        <w:t>לכו"פ</w:t>
      </w:r>
      <w:r w:rsidR="0003515B" w:rsidRPr="007977A1">
        <w:rPr>
          <w:rFonts w:asciiTheme="minorBidi" w:hAnsiTheme="minorBidi"/>
          <w:rtl/>
        </w:rPr>
        <w:t xml:space="preserve"> </w:t>
      </w:r>
      <w:r w:rsidR="00AD6548" w:rsidRPr="007977A1">
        <w:rPr>
          <w:rFonts w:asciiTheme="minorBidi" w:hAnsiTheme="minorBidi"/>
          <w:rtl/>
        </w:rPr>
        <w:t>לא חוששים</w:t>
      </w:r>
      <w:r w:rsidR="0003515B" w:rsidRPr="007977A1">
        <w:rPr>
          <w:rFonts w:asciiTheme="minorBidi" w:hAnsiTheme="minorBidi"/>
          <w:rtl/>
        </w:rPr>
        <w:t>.</w:t>
      </w:r>
    </w:p>
    <w:p w14:paraId="153E9353" w14:textId="55F7D5EB" w:rsidR="00A13911" w:rsidRPr="007977A1" w:rsidRDefault="00C451E4" w:rsidP="00973177">
      <w:pPr>
        <w:pStyle w:val="a9"/>
        <w:jc w:val="both"/>
        <w:rPr>
          <w:rFonts w:asciiTheme="minorBidi" w:hAnsiTheme="minorBidi"/>
          <w:rtl/>
        </w:rPr>
      </w:pPr>
      <w:r w:rsidRPr="007977A1">
        <w:rPr>
          <w:rFonts w:asciiTheme="minorBidi" w:hAnsiTheme="minorBidi"/>
          <w:b/>
          <w:bCs/>
          <w:rtl/>
        </w:rPr>
        <w:t>סירוג</w:t>
      </w:r>
      <w:r w:rsidRPr="007977A1">
        <w:rPr>
          <w:rFonts w:asciiTheme="minorBidi" w:hAnsiTheme="minorBidi"/>
          <w:rtl/>
        </w:rPr>
        <w:t xml:space="preserve"> אם ראתה פעם בחודשיים </w:t>
      </w:r>
      <w:r w:rsidR="00A87E19" w:rsidRPr="007977A1">
        <w:rPr>
          <w:rFonts w:asciiTheme="minorBidi" w:hAnsiTheme="minorBidi"/>
          <w:rtl/>
        </w:rPr>
        <w:t>קובעת ווסת לפעם בחודשיים</w:t>
      </w:r>
      <w:r w:rsidR="00361237" w:rsidRPr="007977A1">
        <w:rPr>
          <w:rFonts w:asciiTheme="minorBidi" w:hAnsiTheme="minorBidi"/>
          <w:rtl/>
        </w:rPr>
        <w:t>, נחלקו האחרונים בכמ</w:t>
      </w:r>
      <w:r w:rsidR="008914C7" w:rsidRPr="007977A1">
        <w:rPr>
          <w:rFonts w:asciiTheme="minorBidi" w:hAnsiTheme="minorBidi"/>
          <w:rtl/>
        </w:rPr>
        <w:t>ה</w:t>
      </w:r>
      <w:r w:rsidR="00361237" w:rsidRPr="007977A1">
        <w:rPr>
          <w:rFonts w:asciiTheme="minorBidi" w:hAnsiTheme="minorBidi"/>
          <w:rtl/>
        </w:rPr>
        <w:t xml:space="preserve"> הפעמים</w:t>
      </w:r>
      <w:r w:rsidR="005666DE" w:rsidRPr="007977A1">
        <w:rPr>
          <w:rFonts w:asciiTheme="minorBidi" w:hAnsiTheme="minorBidi"/>
          <w:rtl/>
        </w:rPr>
        <w:t xml:space="preserve"> קובעת</w:t>
      </w:r>
      <w:r w:rsidR="00361237" w:rsidRPr="007977A1">
        <w:rPr>
          <w:rFonts w:asciiTheme="minorBidi" w:hAnsiTheme="minorBidi"/>
          <w:rtl/>
        </w:rPr>
        <w:t xml:space="preserve">: </w:t>
      </w:r>
      <w:r w:rsidR="00A87E19" w:rsidRPr="007977A1">
        <w:rPr>
          <w:rFonts w:asciiTheme="minorBidi" w:hAnsiTheme="minorBidi"/>
          <w:u w:val="single"/>
          <w:rtl/>
        </w:rPr>
        <w:t>לפרישה</w:t>
      </w:r>
      <w:r w:rsidR="00A87E19" w:rsidRPr="007977A1">
        <w:rPr>
          <w:rFonts w:asciiTheme="minorBidi" w:hAnsiTheme="minorBidi"/>
          <w:rtl/>
        </w:rPr>
        <w:t xml:space="preserve"> נקבע ב4 פעמים </w:t>
      </w:r>
      <w:r w:rsidR="00A13911" w:rsidRPr="007977A1">
        <w:rPr>
          <w:rFonts w:asciiTheme="minorBidi" w:hAnsiTheme="minorBidi"/>
          <w:rtl/>
        </w:rPr>
        <w:t>ו</w:t>
      </w:r>
      <w:r w:rsidR="00A13911" w:rsidRPr="007977A1">
        <w:rPr>
          <w:rFonts w:asciiTheme="minorBidi" w:hAnsiTheme="minorBidi"/>
          <w:u w:val="single"/>
          <w:rtl/>
        </w:rPr>
        <w:t>לש</w:t>
      </w:r>
      <w:r w:rsidR="00894322" w:rsidRPr="007977A1">
        <w:rPr>
          <w:rFonts w:asciiTheme="minorBidi" w:hAnsiTheme="minorBidi"/>
          <w:u w:val="single"/>
          <w:rtl/>
        </w:rPr>
        <w:t>"</w:t>
      </w:r>
      <w:r w:rsidR="00A13911" w:rsidRPr="007977A1">
        <w:rPr>
          <w:rFonts w:asciiTheme="minorBidi" w:hAnsiTheme="minorBidi"/>
          <w:u w:val="single"/>
          <w:rtl/>
        </w:rPr>
        <w:t>ך וב</w:t>
      </w:r>
      <w:r w:rsidR="00700BB8" w:rsidRPr="007977A1">
        <w:rPr>
          <w:rFonts w:asciiTheme="minorBidi" w:hAnsiTheme="minorBidi"/>
          <w:u w:val="single"/>
          <w:rtl/>
        </w:rPr>
        <w:t>"</w:t>
      </w:r>
      <w:r w:rsidR="00A13911" w:rsidRPr="007977A1">
        <w:rPr>
          <w:rFonts w:asciiTheme="minorBidi" w:hAnsiTheme="minorBidi"/>
          <w:u w:val="single"/>
          <w:rtl/>
        </w:rPr>
        <w:t>ח</w:t>
      </w:r>
      <w:r w:rsidR="00A13911" w:rsidRPr="007977A1">
        <w:rPr>
          <w:rFonts w:asciiTheme="minorBidi" w:hAnsiTheme="minorBidi"/>
          <w:rtl/>
        </w:rPr>
        <w:t xml:space="preserve"> ב3 פעמים ולכו"ע נעקר אחר 6 חודשים שלא תראה בהם.</w:t>
      </w:r>
    </w:p>
    <w:p w14:paraId="6E2910A8" w14:textId="5B4EC78D" w:rsidR="00CE0883" w:rsidRPr="007977A1" w:rsidRDefault="00147DEA" w:rsidP="00973177">
      <w:pPr>
        <w:pStyle w:val="a9"/>
        <w:jc w:val="both"/>
        <w:rPr>
          <w:rFonts w:asciiTheme="minorBidi" w:hAnsiTheme="minorBidi"/>
          <w:rtl/>
        </w:rPr>
      </w:pPr>
      <w:r w:rsidRPr="007977A1">
        <w:rPr>
          <w:rFonts w:asciiTheme="minorBidi" w:hAnsiTheme="minorBidi"/>
          <w:b/>
          <w:bCs/>
          <w:rtl/>
        </w:rPr>
        <w:t>מורכב</w:t>
      </w:r>
      <w:r w:rsidR="005C104B" w:rsidRPr="007977A1">
        <w:rPr>
          <w:rFonts w:asciiTheme="minorBidi" w:hAnsiTheme="minorBidi"/>
          <w:b/>
          <w:bCs/>
          <w:rtl/>
        </w:rPr>
        <w:t xml:space="preserve"> </w:t>
      </w:r>
      <w:r w:rsidRPr="007977A1">
        <w:rPr>
          <w:rFonts w:asciiTheme="minorBidi" w:hAnsiTheme="minorBidi"/>
          <w:rtl/>
        </w:rPr>
        <w:t xml:space="preserve">ווסת של קפיצות וימים מסויימים </w:t>
      </w:r>
      <w:r w:rsidR="006C3FF3" w:rsidRPr="007977A1">
        <w:rPr>
          <w:rFonts w:asciiTheme="minorBidi" w:hAnsiTheme="minorBidi"/>
          <w:rtl/>
        </w:rPr>
        <w:t>או של גוף וימים מסויימים</w:t>
      </w:r>
      <w:r w:rsidR="0068561A" w:rsidRPr="007977A1">
        <w:rPr>
          <w:rFonts w:asciiTheme="minorBidi" w:hAnsiTheme="minorBidi"/>
          <w:rtl/>
        </w:rPr>
        <w:t>,</w:t>
      </w:r>
      <w:r w:rsidR="006C3FF3" w:rsidRPr="007977A1">
        <w:rPr>
          <w:rFonts w:asciiTheme="minorBidi" w:hAnsiTheme="minorBidi"/>
          <w:rtl/>
        </w:rPr>
        <w:t xml:space="preserve"> לגבי קפיצות ל</w:t>
      </w:r>
      <w:r w:rsidR="00DE264A" w:rsidRPr="007977A1">
        <w:rPr>
          <w:rFonts w:asciiTheme="minorBidi" w:hAnsiTheme="minorBidi"/>
          <w:u w:val="single"/>
          <w:rtl/>
        </w:rPr>
        <w:t>שו"ע</w:t>
      </w:r>
      <w:r w:rsidR="006C3FF3" w:rsidRPr="007977A1">
        <w:rPr>
          <w:rFonts w:asciiTheme="minorBidi" w:hAnsiTheme="minorBidi"/>
          <w:rtl/>
        </w:rPr>
        <w:t xml:space="preserve"> מועיל רק מורכב</w:t>
      </w:r>
      <w:r w:rsidR="001769B4" w:rsidRPr="007977A1">
        <w:rPr>
          <w:rFonts w:asciiTheme="minorBidi" w:hAnsiTheme="minorBidi"/>
          <w:rtl/>
        </w:rPr>
        <w:t xml:space="preserve"> אך בגוף נקבע אף לא מורכב.</w:t>
      </w:r>
    </w:p>
    <w:p w14:paraId="4F849E69" w14:textId="7D032C8B" w:rsidR="001769B4" w:rsidRPr="007977A1" w:rsidRDefault="001769B4" w:rsidP="00973177">
      <w:pPr>
        <w:pStyle w:val="a9"/>
        <w:numPr>
          <w:ilvl w:val="0"/>
          <w:numId w:val="7"/>
        </w:numPr>
        <w:jc w:val="both"/>
        <w:rPr>
          <w:rFonts w:asciiTheme="minorBidi" w:hAnsiTheme="minorBidi"/>
          <w:rtl/>
        </w:rPr>
      </w:pPr>
      <w:r w:rsidRPr="007977A1">
        <w:rPr>
          <w:rFonts w:asciiTheme="minorBidi" w:hAnsiTheme="minorBidi"/>
          <w:rtl/>
        </w:rPr>
        <w:t>א.</w:t>
      </w:r>
      <w:r w:rsidRPr="007977A1">
        <w:rPr>
          <w:rFonts w:asciiTheme="minorBidi" w:hAnsiTheme="minorBidi"/>
          <w:b/>
          <w:bCs/>
          <w:rtl/>
        </w:rPr>
        <w:t xml:space="preserve"> </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b/>
          <w:bCs/>
          <w:u w:val="single"/>
          <w:rtl/>
        </w:rPr>
        <w:t xml:space="preserve"> </w:t>
      </w:r>
      <w:r w:rsidR="00175B8F" w:rsidRPr="007977A1">
        <w:rPr>
          <w:rFonts w:asciiTheme="minorBidi" w:hAnsiTheme="minorBidi"/>
          <w:b/>
          <w:bCs/>
          <w:rtl/>
        </w:rPr>
        <w:t xml:space="preserve"> </w:t>
      </w:r>
      <w:r w:rsidR="00175B8F" w:rsidRPr="007977A1">
        <w:rPr>
          <w:rFonts w:asciiTheme="minorBidi" w:hAnsiTheme="minorBidi"/>
          <w:rtl/>
        </w:rPr>
        <w:t>כותב בריש</w:t>
      </w:r>
      <w:r w:rsidR="003C1744" w:rsidRPr="007977A1">
        <w:rPr>
          <w:rFonts w:asciiTheme="minorBidi" w:hAnsiTheme="minorBidi"/>
          <w:rtl/>
        </w:rPr>
        <w:t xml:space="preserve"> סי'</w:t>
      </w:r>
      <w:r w:rsidR="00175B8F" w:rsidRPr="007977A1">
        <w:rPr>
          <w:rFonts w:asciiTheme="minorBidi" w:hAnsiTheme="minorBidi"/>
          <w:rtl/>
        </w:rPr>
        <w:t xml:space="preserve"> קצ שלא אומרים ס"ס זה </w:t>
      </w:r>
      <w:r w:rsidR="0035338A" w:rsidRPr="007977A1">
        <w:rPr>
          <w:rFonts w:asciiTheme="minorBidi" w:hAnsiTheme="minorBidi"/>
          <w:rtl/>
        </w:rPr>
        <w:t xml:space="preserve">משום שרוב דם מגיע מהמקור ולא נחשב כספק כלל ולא דומה לס"ס של קפז </w:t>
      </w:r>
      <w:r w:rsidR="009B3B8B" w:rsidRPr="007977A1">
        <w:rPr>
          <w:rFonts w:asciiTheme="minorBidi" w:hAnsiTheme="minorBidi"/>
          <w:rtl/>
        </w:rPr>
        <w:t>ששם יש מכה ואפשר שבא מן הצדדים.</w:t>
      </w:r>
    </w:p>
    <w:p w14:paraId="11CA9A22" w14:textId="4CB11B89" w:rsidR="009B3B8B" w:rsidRPr="007977A1" w:rsidRDefault="009B3B8B" w:rsidP="00973177">
      <w:pPr>
        <w:pStyle w:val="a9"/>
        <w:jc w:val="both"/>
        <w:rPr>
          <w:rFonts w:asciiTheme="minorBidi" w:hAnsiTheme="minorBidi"/>
          <w:rtl/>
        </w:rPr>
      </w:pPr>
      <w:r w:rsidRPr="007977A1">
        <w:rPr>
          <w:rFonts w:asciiTheme="minorBidi" w:hAnsiTheme="minorBidi"/>
          <w:rtl/>
        </w:rPr>
        <w:t>ב.</w:t>
      </w:r>
      <w:r w:rsidRPr="007977A1">
        <w:rPr>
          <w:rFonts w:asciiTheme="minorBidi" w:hAnsiTheme="minorBidi"/>
          <w:b/>
          <w:bCs/>
          <w:rtl/>
        </w:rPr>
        <w:t xml:space="preserve"> </w:t>
      </w:r>
      <w:r w:rsidR="00FD1CD7" w:rsidRPr="007977A1">
        <w:rPr>
          <w:rFonts w:asciiTheme="minorBidi" w:hAnsiTheme="minorBidi"/>
          <w:u w:val="single"/>
          <w:rtl/>
        </w:rPr>
        <w:t>הב"י</w:t>
      </w:r>
      <w:r w:rsidR="00FD1CD7" w:rsidRPr="007977A1">
        <w:rPr>
          <w:rFonts w:asciiTheme="minorBidi" w:hAnsiTheme="minorBidi"/>
          <w:rtl/>
        </w:rPr>
        <w:t xml:space="preserve"> למד מדברי רש"י לטהר במקרה זה </w:t>
      </w:r>
      <w:r w:rsidR="009D14B9" w:rsidRPr="007977A1">
        <w:rPr>
          <w:rFonts w:asciiTheme="minorBidi" w:hAnsiTheme="minorBidi"/>
          <w:rtl/>
        </w:rPr>
        <w:t xml:space="preserve">מטעם ס"ס </w:t>
      </w:r>
      <w:r w:rsidR="00B9769B" w:rsidRPr="007977A1">
        <w:rPr>
          <w:rFonts w:asciiTheme="minorBidi" w:hAnsiTheme="minorBidi"/>
          <w:rtl/>
        </w:rPr>
        <w:t>(</w:t>
      </w:r>
      <w:r w:rsidR="009D14B9" w:rsidRPr="007977A1">
        <w:rPr>
          <w:rFonts w:asciiTheme="minorBidi" w:hAnsiTheme="minorBidi"/>
          <w:rtl/>
        </w:rPr>
        <w:t xml:space="preserve">שמא </w:t>
      </w:r>
      <w:r w:rsidR="00D54D41" w:rsidRPr="007977A1">
        <w:rPr>
          <w:rFonts w:asciiTheme="minorBidi" w:hAnsiTheme="minorBidi"/>
          <w:rtl/>
        </w:rPr>
        <w:t xml:space="preserve">הדם על הירך לא היה מן העד, וגם אם מן העד היה </w:t>
      </w:r>
      <w:r w:rsidR="009D14B9" w:rsidRPr="007977A1">
        <w:rPr>
          <w:rFonts w:asciiTheme="minorBidi" w:hAnsiTheme="minorBidi"/>
          <w:rtl/>
        </w:rPr>
        <w:t>שמא היה על העד מקודם</w:t>
      </w:r>
      <w:r w:rsidR="004403B2" w:rsidRPr="007977A1">
        <w:rPr>
          <w:rFonts w:asciiTheme="minorBidi" w:hAnsiTheme="minorBidi"/>
          <w:rtl/>
        </w:rPr>
        <w:t>)</w:t>
      </w:r>
      <w:r w:rsidR="009D14B9" w:rsidRPr="007977A1">
        <w:rPr>
          <w:rFonts w:asciiTheme="minorBidi" w:hAnsiTheme="minorBidi"/>
          <w:rtl/>
        </w:rPr>
        <w:t xml:space="preserve"> </w:t>
      </w:r>
      <w:r w:rsidR="00AE75AA" w:rsidRPr="007977A1">
        <w:rPr>
          <w:rFonts w:asciiTheme="minorBidi" w:hAnsiTheme="minorBidi"/>
          <w:rtl/>
        </w:rPr>
        <w:t xml:space="preserve">וכ"פ </w:t>
      </w:r>
      <w:r w:rsidR="00AE75AA" w:rsidRPr="007977A1">
        <w:rPr>
          <w:rFonts w:asciiTheme="minorBidi" w:hAnsiTheme="minorBidi"/>
          <w:u w:val="single"/>
          <w:rtl/>
        </w:rPr>
        <w:t>ב</w:t>
      </w:r>
      <w:r w:rsidR="00DE264A" w:rsidRPr="007977A1">
        <w:rPr>
          <w:rFonts w:asciiTheme="minorBidi" w:hAnsiTheme="minorBidi"/>
          <w:u w:val="single"/>
          <w:rtl/>
        </w:rPr>
        <w:t>שו"ע</w:t>
      </w:r>
      <w:r w:rsidR="00AE75AA" w:rsidRPr="007977A1">
        <w:rPr>
          <w:rFonts w:asciiTheme="minorBidi" w:hAnsiTheme="minorBidi"/>
          <w:u w:val="single"/>
          <w:rtl/>
        </w:rPr>
        <w:t xml:space="preserve"> </w:t>
      </w:r>
      <w:r w:rsidR="00AE75AA" w:rsidRPr="007977A1">
        <w:rPr>
          <w:rFonts w:asciiTheme="minorBidi" w:hAnsiTheme="minorBidi"/>
          <w:rtl/>
        </w:rPr>
        <w:t xml:space="preserve">אך </w:t>
      </w:r>
      <w:r w:rsidR="00552B36" w:rsidRPr="007977A1">
        <w:rPr>
          <w:rFonts w:asciiTheme="minorBidi" w:hAnsiTheme="minorBidi"/>
          <w:u w:val="single"/>
          <w:rtl/>
        </w:rPr>
        <w:t>ה</w:t>
      </w:r>
      <w:r w:rsidR="00DE264A" w:rsidRPr="007977A1">
        <w:rPr>
          <w:rFonts w:asciiTheme="minorBidi" w:hAnsiTheme="minorBidi"/>
          <w:u w:val="single"/>
          <w:rtl/>
        </w:rPr>
        <w:t>ש"ך</w:t>
      </w:r>
      <w:r w:rsidR="00DC703A" w:rsidRPr="007977A1">
        <w:rPr>
          <w:rFonts w:asciiTheme="minorBidi" w:hAnsiTheme="minorBidi"/>
          <w:rtl/>
        </w:rPr>
        <w:t xml:space="preserve"> </w:t>
      </w:r>
      <w:r w:rsidR="00AE75AA" w:rsidRPr="007977A1">
        <w:rPr>
          <w:rFonts w:asciiTheme="minorBidi" w:hAnsiTheme="minorBidi"/>
          <w:rtl/>
        </w:rPr>
        <w:t xml:space="preserve"> הקשה עליו שהרי אין זה ס"ס המתהפך </w:t>
      </w:r>
      <w:r w:rsidR="00C74BF7" w:rsidRPr="007977A1">
        <w:rPr>
          <w:rFonts w:asciiTheme="minorBidi" w:hAnsiTheme="minorBidi"/>
          <w:rtl/>
        </w:rPr>
        <w:t>(</w:t>
      </w:r>
      <w:r w:rsidR="00B70085" w:rsidRPr="007977A1">
        <w:rPr>
          <w:rFonts w:asciiTheme="minorBidi" w:hAnsiTheme="minorBidi"/>
          <w:rtl/>
        </w:rPr>
        <w:t>שהרי ברגע שנאמר אם תמצא לומר שבבא מן המקור - טמאה</w:t>
      </w:r>
      <w:r w:rsidR="00C74BF7" w:rsidRPr="007977A1">
        <w:rPr>
          <w:rFonts w:asciiTheme="minorBidi" w:hAnsiTheme="minorBidi"/>
          <w:rtl/>
        </w:rPr>
        <w:t xml:space="preserve">) </w:t>
      </w:r>
      <w:r w:rsidR="00AE75AA" w:rsidRPr="007977A1">
        <w:rPr>
          <w:rFonts w:asciiTheme="minorBidi" w:hAnsiTheme="minorBidi"/>
          <w:rtl/>
        </w:rPr>
        <w:t xml:space="preserve">אך האחרונים קיימו </w:t>
      </w:r>
      <w:r w:rsidR="00B04B43" w:rsidRPr="007977A1">
        <w:rPr>
          <w:rFonts w:asciiTheme="minorBidi" w:hAnsiTheme="minorBidi"/>
          <w:rtl/>
        </w:rPr>
        <w:t xml:space="preserve">את פסק </w:t>
      </w:r>
      <w:r w:rsidR="00552B36" w:rsidRPr="007977A1">
        <w:rPr>
          <w:rFonts w:asciiTheme="minorBidi" w:hAnsiTheme="minorBidi"/>
          <w:u w:val="single"/>
          <w:rtl/>
        </w:rPr>
        <w:t>ה</w:t>
      </w:r>
      <w:r w:rsidR="00DE264A" w:rsidRPr="007977A1">
        <w:rPr>
          <w:rFonts w:asciiTheme="minorBidi" w:hAnsiTheme="minorBidi"/>
          <w:u w:val="single"/>
          <w:rtl/>
        </w:rPr>
        <w:t>שו"ע</w:t>
      </w:r>
      <w:r w:rsidR="00B04B43" w:rsidRPr="007977A1">
        <w:rPr>
          <w:rFonts w:asciiTheme="minorBidi" w:hAnsiTheme="minorBidi"/>
          <w:rtl/>
        </w:rPr>
        <w:t>.</w:t>
      </w:r>
    </w:p>
    <w:p w14:paraId="2ECC63FB" w14:textId="4BFA7F57" w:rsidR="0051503D" w:rsidRPr="007977A1" w:rsidRDefault="00066640" w:rsidP="00973177">
      <w:pPr>
        <w:pStyle w:val="a9"/>
        <w:numPr>
          <w:ilvl w:val="0"/>
          <w:numId w:val="7"/>
        </w:numPr>
        <w:jc w:val="both"/>
        <w:rPr>
          <w:rFonts w:asciiTheme="minorBidi" w:hAnsiTheme="minorBidi"/>
          <w:rtl/>
        </w:rPr>
      </w:pPr>
      <w:r w:rsidRPr="007977A1">
        <w:rPr>
          <w:rFonts w:asciiTheme="minorBidi" w:hAnsiTheme="minorBidi"/>
          <w:rtl/>
        </w:rPr>
        <w:t>נחלקו ב</w:t>
      </w:r>
      <w:r w:rsidRPr="007977A1">
        <w:rPr>
          <w:rFonts w:asciiTheme="minorBidi" w:hAnsiTheme="minorBidi"/>
          <w:u w:val="single"/>
          <w:rtl/>
        </w:rPr>
        <w:t>משנה</w:t>
      </w:r>
      <w:r w:rsidRPr="007977A1">
        <w:rPr>
          <w:rFonts w:asciiTheme="minorBidi" w:hAnsiTheme="minorBidi"/>
          <w:rtl/>
        </w:rPr>
        <w:t xml:space="preserve"> לר"מ </w:t>
      </w:r>
      <w:r w:rsidR="009303E2" w:rsidRPr="007977A1">
        <w:rPr>
          <w:rFonts w:asciiTheme="minorBidi" w:hAnsiTheme="minorBidi"/>
          <w:rtl/>
        </w:rPr>
        <w:t>המטילה מ</w:t>
      </w:r>
      <w:r w:rsidR="00061724" w:rsidRPr="007977A1">
        <w:rPr>
          <w:rFonts w:asciiTheme="minorBidi" w:hAnsiTheme="minorBidi"/>
          <w:rtl/>
        </w:rPr>
        <w:t xml:space="preserve">י </w:t>
      </w:r>
      <w:r w:rsidR="009303E2" w:rsidRPr="007977A1">
        <w:rPr>
          <w:rFonts w:asciiTheme="minorBidi" w:hAnsiTheme="minorBidi"/>
          <w:rtl/>
        </w:rPr>
        <w:t>ר</w:t>
      </w:r>
      <w:r w:rsidR="00061724" w:rsidRPr="007977A1">
        <w:rPr>
          <w:rFonts w:asciiTheme="minorBidi" w:hAnsiTheme="minorBidi"/>
          <w:rtl/>
        </w:rPr>
        <w:t>גליים</w:t>
      </w:r>
      <w:r w:rsidR="009303E2" w:rsidRPr="007977A1">
        <w:rPr>
          <w:rFonts w:asciiTheme="minorBidi" w:hAnsiTheme="minorBidi"/>
          <w:rtl/>
        </w:rPr>
        <w:t xml:space="preserve"> </w:t>
      </w:r>
      <w:r w:rsidR="00380278" w:rsidRPr="007977A1">
        <w:rPr>
          <w:rFonts w:asciiTheme="minorBidi" w:hAnsiTheme="minorBidi"/>
          <w:rtl/>
        </w:rPr>
        <w:t xml:space="preserve">ומצאה בהם דם </w:t>
      </w:r>
      <w:r w:rsidR="00137150" w:rsidRPr="007977A1">
        <w:rPr>
          <w:rFonts w:asciiTheme="minorBidi" w:hAnsiTheme="minorBidi"/>
          <w:rtl/>
        </w:rPr>
        <w:t>עמדה טמאה ישבה טהורה</w:t>
      </w:r>
      <w:r w:rsidR="00D25301" w:rsidRPr="007977A1">
        <w:rPr>
          <w:rFonts w:asciiTheme="minorBidi" w:hAnsiTheme="minorBidi"/>
          <w:rtl/>
        </w:rPr>
        <w:t>,</w:t>
      </w:r>
      <w:r w:rsidR="00137150" w:rsidRPr="007977A1">
        <w:rPr>
          <w:rFonts w:asciiTheme="minorBidi" w:hAnsiTheme="minorBidi"/>
          <w:rtl/>
        </w:rPr>
        <w:t xml:space="preserve"> </w:t>
      </w:r>
      <w:r w:rsidR="008B7F2E" w:rsidRPr="007977A1">
        <w:rPr>
          <w:rFonts w:asciiTheme="minorBidi" w:hAnsiTheme="minorBidi"/>
          <w:rtl/>
        </w:rPr>
        <w:t>לר' יוסי בין כך ובין כך טהורה ו</w:t>
      </w:r>
      <w:r w:rsidR="00552B36" w:rsidRPr="007977A1">
        <w:rPr>
          <w:rFonts w:asciiTheme="minorBidi" w:hAnsiTheme="minorBidi"/>
          <w:u w:val="single"/>
          <w:rtl/>
        </w:rPr>
        <w:t>ה</w:t>
      </w:r>
      <w:r w:rsidR="00DE264A" w:rsidRPr="007977A1">
        <w:rPr>
          <w:rFonts w:asciiTheme="minorBidi" w:hAnsiTheme="minorBidi"/>
          <w:u w:val="single"/>
          <w:rtl/>
        </w:rPr>
        <w:t>גמרא</w:t>
      </w:r>
      <w:r w:rsidR="008B7F2E" w:rsidRPr="007977A1">
        <w:rPr>
          <w:rFonts w:asciiTheme="minorBidi" w:hAnsiTheme="minorBidi"/>
          <w:rtl/>
        </w:rPr>
        <w:t xml:space="preserve"> מסבירה שהחילוק בין עומדת ליושבת </w:t>
      </w:r>
      <w:r w:rsidR="00041A8F" w:rsidRPr="007977A1">
        <w:rPr>
          <w:rFonts w:asciiTheme="minorBidi" w:hAnsiTheme="minorBidi"/>
          <w:rtl/>
        </w:rPr>
        <w:t>הוא במזנקת (שיוצאים המ"ר בקילוח כדרכם</w:t>
      </w:r>
      <w:r w:rsidR="003943C5" w:rsidRPr="007977A1">
        <w:rPr>
          <w:rFonts w:asciiTheme="minorBidi" w:hAnsiTheme="minorBidi"/>
          <w:rtl/>
        </w:rPr>
        <w:t>, כ</w:t>
      </w:r>
      <w:r w:rsidR="004D3CD2" w:rsidRPr="007977A1">
        <w:rPr>
          <w:rFonts w:asciiTheme="minorBidi" w:hAnsiTheme="minorBidi"/>
          <w:rtl/>
        </w:rPr>
        <w:t>אש</w:t>
      </w:r>
      <w:r w:rsidR="003943C5" w:rsidRPr="007977A1">
        <w:rPr>
          <w:rFonts w:asciiTheme="minorBidi" w:hAnsiTheme="minorBidi"/>
          <w:rtl/>
        </w:rPr>
        <w:t xml:space="preserve">ר עומדת חוזרים מי הרגליים למקור </w:t>
      </w:r>
      <w:r w:rsidR="00D14658" w:rsidRPr="007977A1">
        <w:rPr>
          <w:rFonts w:asciiTheme="minorBidi" w:hAnsiTheme="minorBidi"/>
          <w:rtl/>
        </w:rPr>
        <w:t xml:space="preserve">ולכן טמאה </w:t>
      </w:r>
      <w:r w:rsidR="003943C5" w:rsidRPr="007977A1">
        <w:rPr>
          <w:rFonts w:asciiTheme="minorBidi" w:hAnsiTheme="minorBidi"/>
          <w:rtl/>
        </w:rPr>
        <w:t>וביושבת לא</w:t>
      </w:r>
      <w:r w:rsidR="00041A8F" w:rsidRPr="007977A1">
        <w:rPr>
          <w:rFonts w:asciiTheme="minorBidi" w:hAnsiTheme="minorBidi"/>
          <w:rtl/>
        </w:rPr>
        <w:t>)</w:t>
      </w:r>
      <w:r w:rsidR="00EA163F" w:rsidRPr="007977A1">
        <w:rPr>
          <w:rFonts w:asciiTheme="minorBidi" w:hAnsiTheme="minorBidi"/>
          <w:rtl/>
        </w:rPr>
        <w:t xml:space="preserve"> וביארה </w:t>
      </w:r>
      <w:r w:rsidR="00552B36" w:rsidRPr="007977A1">
        <w:rPr>
          <w:rFonts w:asciiTheme="minorBidi" w:hAnsiTheme="minorBidi"/>
          <w:u w:val="single"/>
          <w:rtl/>
        </w:rPr>
        <w:t>ה</w:t>
      </w:r>
      <w:r w:rsidR="00DE264A" w:rsidRPr="007977A1">
        <w:rPr>
          <w:rFonts w:asciiTheme="minorBidi" w:hAnsiTheme="minorBidi"/>
          <w:u w:val="single"/>
          <w:rtl/>
        </w:rPr>
        <w:t>גמרא</w:t>
      </w:r>
      <w:r w:rsidR="00EA163F" w:rsidRPr="007977A1">
        <w:rPr>
          <w:rFonts w:asciiTheme="minorBidi" w:hAnsiTheme="minorBidi"/>
          <w:rtl/>
        </w:rPr>
        <w:t xml:space="preserve"> ש</w:t>
      </w:r>
      <w:r w:rsidR="00BF4345" w:rsidRPr="007977A1">
        <w:rPr>
          <w:rFonts w:asciiTheme="minorBidi" w:hAnsiTheme="minorBidi"/>
          <w:rtl/>
        </w:rPr>
        <w:t>ביוש</w:t>
      </w:r>
      <w:r w:rsidR="000D60C1" w:rsidRPr="007977A1">
        <w:rPr>
          <w:rFonts w:asciiTheme="minorBidi" w:hAnsiTheme="minorBidi"/>
          <w:rtl/>
        </w:rPr>
        <w:t>ב</w:t>
      </w:r>
      <w:r w:rsidR="00BF4345" w:rsidRPr="007977A1">
        <w:rPr>
          <w:rFonts w:asciiTheme="minorBidi" w:hAnsiTheme="minorBidi"/>
          <w:rtl/>
        </w:rPr>
        <w:t xml:space="preserve">ת טהורה </w:t>
      </w:r>
      <w:r w:rsidR="00FE3402" w:rsidRPr="007977A1">
        <w:rPr>
          <w:rFonts w:asciiTheme="minorBidi" w:hAnsiTheme="minorBidi"/>
          <w:rtl/>
        </w:rPr>
        <w:t xml:space="preserve">משום </w:t>
      </w:r>
      <w:r w:rsidR="007870C3" w:rsidRPr="007977A1">
        <w:rPr>
          <w:rFonts w:asciiTheme="minorBidi" w:hAnsiTheme="minorBidi"/>
          <w:rtl/>
        </w:rPr>
        <w:t xml:space="preserve">שישבה </w:t>
      </w:r>
      <w:r w:rsidR="00EA163F" w:rsidRPr="007977A1">
        <w:rPr>
          <w:rFonts w:asciiTheme="minorBidi" w:hAnsiTheme="minorBidi"/>
          <w:rtl/>
        </w:rPr>
        <w:t>על שפת הספל</w:t>
      </w:r>
      <w:r w:rsidR="00460598" w:rsidRPr="007977A1">
        <w:rPr>
          <w:rFonts w:asciiTheme="minorBidi" w:hAnsiTheme="minorBidi"/>
          <w:rtl/>
        </w:rPr>
        <w:t xml:space="preserve"> ומצאה דם בתוך הספל</w:t>
      </w:r>
      <w:r w:rsidR="00EA163F" w:rsidRPr="007977A1">
        <w:rPr>
          <w:rFonts w:asciiTheme="minorBidi" w:hAnsiTheme="minorBidi"/>
          <w:rtl/>
        </w:rPr>
        <w:t xml:space="preserve"> ואם היה</w:t>
      </w:r>
      <w:r w:rsidR="004B21B7" w:rsidRPr="007977A1">
        <w:rPr>
          <w:rFonts w:asciiTheme="minorBidi" w:hAnsiTheme="minorBidi"/>
          <w:rtl/>
        </w:rPr>
        <w:t xml:space="preserve"> דם אחר </w:t>
      </w:r>
      <w:r w:rsidR="00401418" w:rsidRPr="007977A1">
        <w:rPr>
          <w:rFonts w:asciiTheme="minorBidi" w:hAnsiTheme="minorBidi"/>
          <w:rtl/>
        </w:rPr>
        <w:t xml:space="preserve">מי הרגליים </w:t>
      </w:r>
      <w:r w:rsidR="004B21B7" w:rsidRPr="007977A1">
        <w:rPr>
          <w:rFonts w:asciiTheme="minorBidi" w:hAnsiTheme="minorBidi"/>
          <w:rtl/>
        </w:rPr>
        <w:t xml:space="preserve">היה </w:t>
      </w:r>
      <w:r w:rsidR="009A052F" w:rsidRPr="007977A1">
        <w:rPr>
          <w:rFonts w:asciiTheme="minorBidi" w:hAnsiTheme="minorBidi"/>
          <w:rtl/>
        </w:rPr>
        <w:t xml:space="preserve">אמור להימצא </w:t>
      </w:r>
      <w:r w:rsidR="004B21B7" w:rsidRPr="007977A1">
        <w:rPr>
          <w:rFonts w:asciiTheme="minorBidi" w:hAnsiTheme="minorBidi"/>
          <w:rtl/>
        </w:rPr>
        <w:t>על שפת הספל</w:t>
      </w:r>
      <w:r w:rsidR="00A1198E" w:rsidRPr="007977A1">
        <w:rPr>
          <w:rFonts w:asciiTheme="minorBidi" w:hAnsiTheme="minorBidi"/>
          <w:rtl/>
        </w:rPr>
        <w:t>.</w:t>
      </w:r>
    </w:p>
    <w:p w14:paraId="6FEADBD4" w14:textId="11EECF47" w:rsidR="00F74428" w:rsidRPr="007977A1" w:rsidRDefault="0051503D" w:rsidP="00973177">
      <w:pPr>
        <w:pStyle w:val="a9"/>
        <w:jc w:val="both"/>
        <w:rPr>
          <w:rFonts w:asciiTheme="minorBidi" w:hAnsiTheme="minorBidi"/>
          <w:rtl/>
        </w:rPr>
      </w:pPr>
      <w:r w:rsidRPr="007977A1">
        <w:rPr>
          <w:rFonts w:asciiTheme="minorBidi" w:hAnsiTheme="minorBidi"/>
          <w:rtl/>
        </w:rPr>
        <w:t xml:space="preserve">נחלקו </w:t>
      </w:r>
      <w:r w:rsidR="00DE264A" w:rsidRPr="007977A1">
        <w:rPr>
          <w:rFonts w:asciiTheme="minorBidi" w:hAnsiTheme="minorBidi"/>
          <w:rtl/>
        </w:rPr>
        <w:t>הראשונים</w:t>
      </w:r>
      <w:r w:rsidRPr="007977A1">
        <w:rPr>
          <w:rFonts w:asciiTheme="minorBidi" w:hAnsiTheme="minorBidi"/>
          <w:rtl/>
        </w:rPr>
        <w:t xml:space="preserve"> </w:t>
      </w:r>
      <w:r w:rsidR="002C5AFA" w:rsidRPr="007977A1">
        <w:rPr>
          <w:rFonts w:asciiTheme="minorBidi" w:hAnsiTheme="minorBidi"/>
          <w:u w:val="single"/>
          <w:rtl/>
        </w:rPr>
        <w:t>רש</w:t>
      </w:r>
      <w:r w:rsidR="00A2643C" w:rsidRPr="007977A1">
        <w:rPr>
          <w:rFonts w:asciiTheme="minorBidi" w:hAnsiTheme="minorBidi"/>
          <w:u w:val="single"/>
          <w:rtl/>
        </w:rPr>
        <w:t>"</w:t>
      </w:r>
      <w:r w:rsidR="002C5AFA" w:rsidRPr="007977A1">
        <w:rPr>
          <w:rFonts w:asciiTheme="minorBidi" w:hAnsiTheme="minorBidi"/>
          <w:u w:val="single"/>
          <w:rtl/>
        </w:rPr>
        <w:t>י רמב</w:t>
      </w:r>
      <w:r w:rsidR="00352FB4" w:rsidRPr="007977A1">
        <w:rPr>
          <w:rFonts w:asciiTheme="minorBidi" w:hAnsiTheme="minorBidi"/>
          <w:u w:val="single"/>
          <w:rtl/>
        </w:rPr>
        <w:t>"</w:t>
      </w:r>
      <w:r w:rsidR="002C5AFA" w:rsidRPr="007977A1">
        <w:rPr>
          <w:rFonts w:asciiTheme="minorBidi" w:hAnsiTheme="minorBidi"/>
          <w:u w:val="single"/>
          <w:rtl/>
        </w:rPr>
        <w:t>ם ועוד</w:t>
      </w:r>
      <w:r w:rsidR="002C5AFA" w:rsidRPr="007977A1">
        <w:rPr>
          <w:rFonts w:asciiTheme="minorBidi" w:hAnsiTheme="minorBidi"/>
          <w:rtl/>
        </w:rPr>
        <w:t xml:space="preserve"> כל הדיון ב</w:t>
      </w:r>
      <w:r w:rsidR="00DE264A" w:rsidRPr="007977A1">
        <w:rPr>
          <w:rFonts w:asciiTheme="minorBidi" w:hAnsiTheme="minorBidi"/>
          <w:rtl/>
        </w:rPr>
        <w:t>גמרא</w:t>
      </w:r>
      <w:r w:rsidR="002C5AFA" w:rsidRPr="007977A1">
        <w:rPr>
          <w:rFonts w:asciiTheme="minorBidi" w:hAnsiTheme="minorBidi"/>
          <w:rtl/>
        </w:rPr>
        <w:t xml:space="preserve"> הוא לר"מ </w:t>
      </w:r>
      <w:r w:rsidR="00075024" w:rsidRPr="007977A1">
        <w:rPr>
          <w:rFonts w:asciiTheme="minorBidi" w:hAnsiTheme="minorBidi"/>
          <w:rtl/>
        </w:rPr>
        <w:t xml:space="preserve">אך </w:t>
      </w:r>
      <w:r w:rsidR="002C5AFA" w:rsidRPr="007977A1">
        <w:rPr>
          <w:rFonts w:asciiTheme="minorBidi" w:hAnsiTheme="minorBidi"/>
          <w:rtl/>
        </w:rPr>
        <w:t xml:space="preserve">לר' יוסי תמיד טהורה וכ"פ </w:t>
      </w:r>
      <w:r w:rsidR="00552B36" w:rsidRPr="007977A1">
        <w:rPr>
          <w:rFonts w:asciiTheme="minorBidi" w:hAnsiTheme="minorBidi"/>
          <w:u w:val="single"/>
          <w:rtl/>
        </w:rPr>
        <w:t>ה</w:t>
      </w:r>
      <w:r w:rsidR="00DE264A" w:rsidRPr="007977A1">
        <w:rPr>
          <w:rFonts w:asciiTheme="minorBidi" w:hAnsiTheme="minorBidi"/>
          <w:u w:val="single"/>
          <w:rtl/>
        </w:rPr>
        <w:t>שו"ע</w:t>
      </w:r>
      <w:r w:rsidR="002C5AFA" w:rsidRPr="007977A1">
        <w:rPr>
          <w:rFonts w:asciiTheme="minorBidi" w:hAnsiTheme="minorBidi"/>
          <w:rtl/>
        </w:rPr>
        <w:t xml:space="preserve"> </w:t>
      </w:r>
      <w:r w:rsidR="00830FE7" w:rsidRPr="007977A1">
        <w:rPr>
          <w:rFonts w:asciiTheme="minorBidi" w:hAnsiTheme="minorBidi"/>
          <w:rtl/>
        </w:rPr>
        <w:t xml:space="preserve">שתמיד טהורה. </w:t>
      </w:r>
      <w:r w:rsidR="00830FE7" w:rsidRPr="007977A1">
        <w:rPr>
          <w:rFonts w:asciiTheme="minorBidi" w:hAnsiTheme="minorBidi"/>
          <w:u w:val="single"/>
          <w:rtl/>
        </w:rPr>
        <w:t>תוס</w:t>
      </w:r>
      <w:r w:rsidR="002F739B" w:rsidRPr="007977A1">
        <w:rPr>
          <w:rFonts w:asciiTheme="minorBidi" w:hAnsiTheme="minorBidi"/>
          <w:u w:val="single"/>
          <w:rtl/>
        </w:rPr>
        <w:t>'</w:t>
      </w:r>
      <w:r w:rsidR="00830FE7" w:rsidRPr="007977A1">
        <w:rPr>
          <w:rFonts w:asciiTheme="minorBidi" w:hAnsiTheme="minorBidi"/>
          <w:u w:val="single"/>
          <w:rtl/>
        </w:rPr>
        <w:t xml:space="preserve"> ורא</w:t>
      </w:r>
      <w:r w:rsidR="002F739B" w:rsidRPr="007977A1">
        <w:rPr>
          <w:rFonts w:asciiTheme="minorBidi" w:hAnsiTheme="minorBidi"/>
          <w:u w:val="single"/>
          <w:rtl/>
        </w:rPr>
        <w:t>"</w:t>
      </w:r>
      <w:r w:rsidR="00830FE7" w:rsidRPr="007977A1">
        <w:rPr>
          <w:rFonts w:asciiTheme="minorBidi" w:hAnsiTheme="minorBidi"/>
          <w:u w:val="single"/>
          <w:rtl/>
        </w:rPr>
        <w:t>ש</w:t>
      </w:r>
      <w:r w:rsidR="00830FE7" w:rsidRPr="007977A1">
        <w:rPr>
          <w:rFonts w:asciiTheme="minorBidi" w:hAnsiTheme="minorBidi"/>
          <w:rtl/>
        </w:rPr>
        <w:t xml:space="preserve"> סוברים שנחלקו ר"מ </w:t>
      </w:r>
      <w:r w:rsidR="00AA3726" w:rsidRPr="007977A1">
        <w:rPr>
          <w:rFonts w:asciiTheme="minorBidi" w:hAnsiTheme="minorBidi"/>
          <w:rtl/>
        </w:rPr>
        <w:t xml:space="preserve">ור' יוסי בעומדת ומזנקת ויושבת ושותתת </w:t>
      </w:r>
      <w:r w:rsidR="00C32F21" w:rsidRPr="007977A1">
        <w:rPr>
          <w:rFonts w:asciiTheme="minorBidi" w:hAnsiTheme="minorBidi"/>
          <w:rtl/>
        </w:rPr>
        <w:t xml:space="preserve">אך מודה רבי יוסי בעומדת ושותתת </w:t>
      </w:r>
      <w:r w:rsidR="00CD1171" w:rsidRPr="007977A1">
        <w:rPr>
          <w:rFonts w:asciiTheme="minorBidi" w:hAnsiTheme="minorBidi"/>
          <w:u w:val="single"/>
          <w:rtl/>
        </w:rPr>
        <w:t>ר</w:t>
      </w:r>
      <w:r w:rsidR="00863892" w:rsidRPr="007977A1">
        <w:rPr>
          <w:rFonts w:asciiTheme="minorBidi" w:hAnsiTheme="minorBidi"/>
          <w:u w:val="single"/>
          <w:rtl/>
        </w:rPr>
        <w:t>"</w:t>
      </w:r>
      <w:r w:rsidR="00CD1171" w:rsidRPr="007977A1">
        <w:rPr>
          <w:rFonts w:asciiTheme="minorBidi" w:hAnsiTheme="minorBidi"/>
          <w:u w:val="single"/>
          <w:rtl/>
        </w:rPr>
        <w:t>ח מהרם והגש</w:t>
      </w:r>
      <w:r w:rsidR="00AD5524" w:rsidRPr="007977A1">
        <w:rPr>
          <w:rFonts w:asciiTheme="minorBidi" w:hAnsiTheme="minorBidi"/>
          <w:u w:val="single"/>
          <w:rtl/>
        </w:rPr>
        <w:t xml:space="preserve">"ד ור"ן </w:t>
      </w:r>
      <w:r w:rsidR="00AD5524" w:rsidRPr="007977A1">
        <w:rPr>
          <w:rFonts w:asciiTheme="minorBidi" w:hAnsiTheme="minorBidi"/>
          <w:rtl/>
        </w:rPr>
        <w:t xml:space="preserve">רבי יוסי מטהר רק ביושבת ומזנקת וכ"פ </w:t>
      </w:r>
      <w:r w:rsidR="00AD5524" w:rsidRPr="007977A1">
        <w:rPr>
          <w:rFonts w:asciiTheme="minorBidi" w:hAnsiTheme="minorBidi"/>
          <w:u w:val="single"/>
          <w:rtl/>
        </w:rPr>
        <w:t xml:space="preserve">הרמ"א </w:t>
      </w:r>
      <w:r w:rsidR="00AD5524" w:rsidRPr="007977A1">
        <w:rPr>
          <w:rFonts w:asciiTheme="minorBidi" w:hAnsiTheme="minorBidi"/>
          <w:rtl/>
        </w:rPr>
        <w:t>ו</w:t>
      </w:r>
      <w:r w:rsidR="00552B36" w:rsidRPr="007977A1">
        <w:rPr>
          <w:rFonts w:asciiTheme="minorBidi" w:hAnsiTheme="minorBidi"/>
          <w:u w:val="single"/>
          <w:rtl/>
        </w:rPr>
        <w:t>ה</w:t>
      </w:r>
      <w:r w:rsidR="00DE264A" w:rsidRPr="007977A1">
        <w:rPr>
          <w:rFonts w:asciiTheme="minorBidi" w:hAnsiTheme="minorBidi"/>
          <w:u w:val="single"/>
          <w:rtl/>
        </w:rPr>
        <w:t>ש"ך</w:t>
      </w:r>
      <w:r w:rsidR="004F3401" w:rsidRPr="007977A1">
        <w:rPr>
          <w:rFonts w:asciiTheme="minorBidi" w:hAnsiTheme="minorBidi"/>
          <w:rtl/>
        </w:rPr>
        <w:t>.</w:t>
      </w:r>
      <w:r w:rsidR="009542DE" w:rsidRPr="007977A1">
        <w:rPr>
          <w:rFonts w:asciiTheme="minorBidi" w:hAnsiTheme="minorBidi"/>
          <w:rtl/>
        </w:rPr>
        <w:t xml:space="preserve"> </w:t>
      </w:r>
      <w:r w:rsidR="004F3401" w:rsidRPr="007977A1">
        <w:rPr>
          <w:rFonts w:asciiTheme="minorBidi" w:hAnsiTheme="minorBidi"/>
          <w:rtl/>
        </w:rPr>
        <w:t>ל</w:t>
      </w:r>
      <w:r w:rsidR="00DE264A" w:rsidRPr="007977A1">
        <w:rPr>
          <w:rFonts w:asciiTheme="minorBidi" w:hAnsiTheme="minorBidi"/>
          <w:u w:val="single"/>
          <w:rtl/>
        </w:rPr>
        <w:t>שו"ע</w:t>
      </w:r>
      <w:r w:rsidR="004F3401" w:rsidRPr="007977A1">
        <w:rPr>
          <w:rFonts w:asciiTheme="minorBidi" w:hAnsiTheme="minorBidi"/>
          <w:rtl/>
        </w:rPr>
        <w:t xml:space="preserve"> אף בהרגישה שנזדע</w:t>
      </w:r>
      <w:r w:rsidR="009B2684" w:rsidRPr="007977A1">
        <w:rPr>
          <w:rFonts w:asciiTheme="minorBidi" w:hAnsiTheme="minorBidi"/>
          <w:rtl/>
        </w:rPr>
        <w:t>זע</w:t>
      </w:r>
      <w:r w:rsidR="004F3401" w:rsidRPr="007977A1">
        <w:rPr>
          <w:rFonts w:asciiTheme="minorBidi" w:hAnsiTheme="minorBidi"/>
          <w:rtl/>
        </w:rPr>
        <w:t>ה גופה טהורה</w:t>
      </w:r>
      <w:r w:rsidR="00AA328D" w:rsidRPr="007977A1">
        <w:rPr>
          <w:rFonts w:asciiTheme="minorBidi" w:hAnsiTheme="minorBidi"/>
          <w:rtl/>
        </w:rPr>
        <w:t>.</w:t>
      </w:r>
    </w:p>
    <w:p w14:paraId="27259BBD" w14:textId="165AB73C" w:rsidR="00E12B3F" w:rsidRPr="007977A1" w:rsidRDefault="00B47017" w:rsidP="00973177">
      <w:pPr>
        <w:pStyle w:val="a9"/>
        <w:numPr>
          <w:ilvl w:val="0"/>
          <w:numId w:val="7"/>
        </w:numPr>
        <w:jc w:val="both"/>
        <w:rPr>
          <w:rFonts w:asciiTheme="minorBidi" w:hAnsiTheme="minorBidi"/>
          <w:rtl/>
        </w:rPr>
      </w:pPr>
      <w:r>
        <w:rPr>
          <w:rFonts w:asciiTheme="minorBidi" w:hAnsiTheme="minorBidi" w:hint="cs"/>
          <w:u w:val="single"/>
          <w:rtl/>
        </w:rPr>
        <w:lastRenderedPageBreak/>
        <w:t>ה</w:t>
      </w:r>
      <w:r w:rsidR="00DE264A" w:rsidRPr="007977A1">
        <w:rPr>
          <w:rFonts w:asciiTheme="minorBidi" w:hAnsiTheme="minorBidi"/>
          <w:u w:val="single"/>
          <w:rtl/>
        </w:rPr>
        <w:t>גמרא</w:t>
      </w:r>
      <w:r w:rsidR="00AA328D" w:rsidRPr="007977A1">
        <w:rPr>
          <w:rFonts w:asciiTheme="minorBidi" w:hAnsiTheme="minorBidi"/>
          <w:u w:val="single"/>
          <w:rtl/>
        </w:rPr>
        <w:t xml:space="preserve"> </w:t>
      </w:r>
      <w:r w:rsidR="00AA328D" w:rsidRPr="00B47017">
        <w:rPr>
          <w:rFonts w:asciiTheme="minorBidi" w:hAnsiTheme="minorBidi"/>
          <w:rtl/>
        </w:rPr>
        <w:t xml:space="preserve">בכתובות </w:t>
      </w:r>
      <w:r w:rsidRPr="00B47017">
        <w:rPr>
          <w:rFonts w:asciiTheme="minorBidi" w:hAnsiTheme="minorBidi" w:hint="cs"/>
          <w:rtl/>
        </w:rPr>
        <w:t xml:space="preserve"> אומרת</w:t>
      </w:r>
      <w:r>
        <w:rPr>
          <w:rFonts w:asciiTheme="minorBidi" w:hAnsiTheme="minorBidi" w:hint="cs"/>
          <w:rtl/>
        </w:rPr>
        <w:t xml:space="preserve"> </w:t>
      </w:r>
      <w:r w:rsidR="00AA328D" w:rsidRPr="007977A1">
        <w:rPr>
          <w:rFonts w:asciiTheme="minorBidi" w:hAnsiTheme="minorBidi"/>
          <w:rtl/>
        </w:rPr>
        <w:t xml:space="preserve">כלה שפירסה נדה </w:t>
      </w:r>
      <w:r w:rsidR="00E721B1" w:rsidRPr="007977A1">
        <w:rPr>
          <w:rFonts w:asciiTheme="minorBidi" w:hAnsiTheme="minorBidi"/>
          <w:rtl/>
        </w:rPr>
        <w:t>אסור להתייחד עמה משום שלבו תוקפו ועלול לבוא עליה</w:t>
      </w:r>
      <w:r w:rsidR="004D4933" w:rsidRPr="007977A1">
        <w:rPr>
          <w:rFonts w:asciiTheme="minorBidi" w:hAnsiTheme="minorBidi"/>
          <w:rtl/>
        </w:rPr>
        <w:t>,</w:t>
      </w:r>
      <w:r w:rsidR="00E721B1" w:rsidRPr="007977A1">
        <w:rPr>
          <w:rFonts w:asciiTheme="minorBidi" w:hAnsiTheme="minorBidi"/>
          <w:rtl/>
        </w:rPr>
        <w:t xml:space="preserve"> </w:t>
      </w:r>
      <w:r w:rsidR="00E2344E" w:rsidRPr="007977A1">
        <w:rPr>
          <w:rFonts w:asciiTheme="minorBidi" w:hAnsiTheme="minorBidi"/>
          <w:rtl/>
        </w:rPr>
        <w:t xml:space="preserve">ולמדו </w:t>
      </w:r>
      <w:r w:rsidR="00DE264A" w:rsidRPr="007977A1">
        <w:rPr>
          <w:rFonts w:asciiTheme="minorBidi" w:hAnsiTheme="minorBidi"/>
          <w:u w:val="single"/>
          <w:rtl/>
        </w:rPr>
        <w:t>הראשונים</w:t>
      </w:r>
      <w:r w:rsidR="00E2344E" w:rsidRPr="007977A1">
        <w:rPr>
          <w:rFonts w:asciiTheme="minorBidi" w:hAnsiTheme="minorBidi"/>
          <w:rtl/>
        </w:rPr>
        <w:t xml:space="preserve"> שהוא הדין אף לכלה שלא שמרה ז"נ של דם חימוד</w:t>
      </w:r>
      <w:r w:rsidR="00E12B3F" w:rsidRPr="007977A1">
        <w:rPr>
          <w:rFonts w:asciiTheme="minorBidi" w:hAnsiTheme="minorBidi"/>
          <w:rtl/>
        </w:rPr>
        <w:t>.</w:t>
      </w:r>
    </w:p>
    <w:p w14:paraId="5A67DC0E" w14:textId="677C0F2F" w:rsidR="0062551A" w:rsidRPr="007977A1" w:rsidRDefault="00552B36" w:rsidP="00973177">
      <w:pPr>
        <w:pStyle w:val="a9"/>
        <w:jc w:val="both"/>
        <w:rPr>
          <w:rFonts w:asciiTheme="minorBidi" w:hAnsiTheme="minorBidi"/>
          <w:rtl/>
        </w:rPr>
      </w:pPr>
      <w:r w:rsidRPr="007977A1">
        <w:rPr>
          <w:rFonts w:asciiTheme="minorBidi" w:hAnsiTheme="minorBidi"/>
          <w:u w:val="single"/>
          <w:rtl/>
        </w:rPr>
        <w:t>ה</w:t>
      </w:r>
      <w:r w:rsidR="00DE264A" w:rsidRPr="007977A1">
        <w:rPr>
          <w:rFonts w:asciiTheme="minorBidi" w:hAnsiTheme="minorBidi"/>
          <w:u w:val="single"/>
          <w:rtl/>
        </w:rPr>
        <w:t>גמרא</w:t>
      </w:r>
      <w:r w:rsidR="00E12B3F" w:rsidRPr="007977A1">
        <w:rPr>
          <w:rFonts w:asciiTheme="minorBidi" w:hAnsiTheme="minorBidi"/>
          <w:u w:val="single"/>
          <w:rtl/>
        </w:rPr>
        <w:t xml:space="preserve"> ביבמות</w:t>
      </w:r>
      <w:r w:rsidR="00E12B3F" w:rsidRPr="007977A1">
        <w:rPr>
          <w:rFonts w:asciiTheme="minorBidi" w:hAnsiTheme="minorBidi"/>
          <w:rtl/>
        </w:rPr>
        <w:t xml:space="preserve"> כותבת שרבנן יחודי הוו מיחדי להו </w:t>
      </w:r>
      <w:r w:rsidR="00015C09" w:rsidRPr="007977A1">
        <w:rPr>
          <w:rFonts w:asciiTheme="minorBidi" w:hAnsiTheme="minorBidi"/>
          <w:rtl/>
        </w:rPr>
        <w:t xml:space="preserve">נחלקו </w:t>
      </w:r>
      <w:r w:rsidR="00DE264A" w:rsidRPr="007977A1">
        <w:rPr>
          <w:rFonts w:asciiTheme="minorBidi" w:hAnsiTheme="minorBidi"/>
          <w:rtl/>
        </w:rPr>
        <w:t>הראשונים</w:t>
      </w:r>
      <w:r w:rsidR="00015C09" w:rsidRPr="007977A1">
        <w:rPr>
          <w:rFonts w:asciiTheme="minorBidi" w:hAnsiTheme="minorBidi"/>
          <w:rtl/>
        </w:rPr>
        <w:t xml:space="preserve"> מה פירוש </w:t>
      </w:r>
      <w:r w:rsidRPr="007977A1">
        <w:rPr>
          <w:rFonts w:asciiTheme="minorBidi" w:hAnsiTheme="minorBidi"/>
          <w:rtl/>
        </w:rPr>
        <w:t>ה</w:t>
      </w:r>
      <w:r w:rsidR="00DE264A" w:rsidRPr="007977A1">
        <w:rPr>
          <w:rFonts w:asciiTheme="minorBidi" w:hAnsiTheme="minorBidi"/>
          <w:rtl/>
        </w:rPr>
        <w:t>גמרא</w:t>
      </w:r>
      <w:r w:rsidR="00015C09" w:rsidRPr="007977A1">
        <w:rPr>
          <w:rFonts w:asciiTheme="minorBidi" w:hAnsiTheme="minorBidi"/>
          <w:rtl/>
        </w:rPr>
        <w:t xml:space="preserve"> </w:t>
      </w:r>
      <w:r w:rsidR="00015C09" w:rsidRPr="007977A1">
        <w:rPr>
          <w:rFonts w:asciiTheme="minorBidi" w:hAnsiTheme="minorBidi"/>
          <w:u w:val="single"/>
          <w:rtl/>
        </w:rPr>
        <w:t>הרמב</w:t>
      </w:r>
      <w:r w:rsidR="00E93BA3" w:rsidRPr="007977A1">
        <w:rPr>
          <w:rFonts w:asciiTheme="minorBidi" w:hAnsiTheme="minorBidi"/>
          <w:u w:val="single"/>
          <w:rtl/>
        </w:rPr>
        <w:t>"</w:t>
      </w:r>
      <w:r w:rsidR="00015C09" w:rsidRPr="007977A1">
        <w:rPr>
          <w:rFonts w:asciiTheme="minorBidi" w:hAnsiTheme="minorBidi"/>
          <w:u w:val="single"/>
          <w:rtl/>
        </w:rPr>
        <w:t>ם</w:t>
      </w:r>
      <w:r w:rsidR="00015C09" w:rsidRPr="007977A1">
        <w:rPr>
          <w:rFonts w:asciiTheme="minorBidi" w:hAnsiTheme="minorBidi"/>
          <w:rtl/>
        </w:rPr>
        <w:t xml:space="preserve"> כתב שרק היו מתייחדים איתם ולא היו באים עליהם </w:t>
      </w:r>
      <w:r w:rsidR="00015C09" w:rsidRPr="007977A1">
        <w:rPr>
          <w:rFonts w:asciiTheme="minorBidi" w:hAnsiTheme="minorBidi"/>
          <w:u w:val="single"/>
          <w:rtl/>
        </w:rPr>
        <w:t>והרשב</w:t>
      </w:r>
      <w:r w:rsidR="00E93BA3" w:rsidRPr="007977A1">
        <w:rPr>
          <w:rFonts w:asciiTheme="minorBidi" w:hAnsiTheme="minorBidi"/>
          <w:u w:val="single"/>
          <w:rtl/>
        </w:rPr>
        <w:t>"</w:t>
      </w:r>
      <w:r w:rsidR="00015C09" w:rsidRPr="007977A1">
        <w:rPr>
          <w:rFonts w:asciiTheme="minorBidi" w:hAnsiTheme="minorBidi"/>
          <w:u w:val="single"/>
          <w:rtl/>
        </w:rPr>
        <w:t>א</w:t>
      </w:r>
      <w:r w:rsidR="00015C09" w:rsidRPr="007977A1">
        <w:rPr>
          <w:rFonts w:asciiTheme="minorBidi" w:hAnsiTheme="minorBidi"/>
          <w:rtl/>
        </w:rPr>
        <w:t xml:space="preserve"> כתב שרק היו מייחדים אותן להם לנשים</w:t>
      </w:r>
      <w:r w:rsidR="00E93BA3" w:rsidRPr="007977A1">
        <w:rPr>
          <w:rFonts w:asciiTheme="minorBidi" w:hAnsiTheme="minorBidi"/>
          <w:rtl/>
        </w:rPr>
        <w:t>,</w:t>
      </w:r>
      <w:r w:rsidR="0062551A" w:rsidRPr="007977A1">
        <w:rPr>
          <w:rFonts w:asciiTheme="minorBidi" w:hAnsiTheme="minorBidi"/>
          <w:rtl/>
        </w:rPr>
        <w:t xml:space="preserve"> עפ"ז נחלקו האם לת"ח מותר להתייחד </w:t>
      </w:r>
      <w:r w:rsidR="0062551A" w:rsidRPr="007977A1">
        <w:rPr>
          <w:rFonts w:asciiTheme="minorBidi" w:hAnsiTheme="minorBidi"/>
          <w:u w:val="single"/>
          <w:rtl/>
        </w:rPr>
        <w:t>הראב"ד</w:t>
      </w:r>
      <w:r w:rsidR="0062551A" w:rsidRPr="007977A1">
        <w:rPr>
          <w:rFonts w:asciiTheme="minorBidi" w:hAnsiTheme="minorBidi"/>
          <w:rtl/>
        </w:rPr>
        <w:t xml:space="preserve"> למד ברמב"ם שמותר אך </w:t>
      </w:r>
      <w:r w:rsidR="0062551A" w:rsidRPr="007977A1">
        <w:rPr>
          <w:rFonts w:asciiTheme="minorBidi" w:hAnsiTheme="minorBidi"/>
          <w:u w:val="single"/>
          <w:rtl/>
        </w:rPr>
        <w:t>רה"ר</w:t>
      </w:r>
      <w:r w:rsidR="0062551A" w:rsidRPr="007977A1">
        <w:rPr>
          <w:rFonts w:asciiTheme="minorBidi" w:hAnsiTheme="minorBidi"/>
          <w:rtl/>
        </w:rPr>
        <w:t xml:space="preserve"> אסרו לת"ח וכן פסק </w:t>
      </w:r>
      <w:r w:rsidRPr="007977A1">
        <w:rPr>
          <w:rFonts w:asciiTheme="minorBidi" w:hAnsiTheme="minorBidi"/>
          <w:u w:val="single"/>
          <w:rtl/>
        </w:rPr>
        <w:t>ה</w:t>
      </w:r>
      <w:r w:rsidR="00DE264A" w:rsidRPr="007977A1">
        <w:rPr>
          <w:rFonts w:asciiTheme="minorBidi" w:hAnsiTheme="minorBidi"/>
          <w:u w:val="single"/>
          <w:rtl/>
        </w:rPr>
        <w:t>שו"ע</w:t>
      </w:r>
      <w:r w:rsidR="0062551A" w:rsidRPr="007977A1">
        <w:rPr>
          <w:rFonts w:asciiTheme="minorBidi" w:hAnsiTheme="minorBidi"/>
          <w:rtl/>
        </w:rPr>
        <w:t>.</w:t>
      </w:r>
    </w:p>
    <w:p w14:paraId="5267ED06" w14:textId="02393AA7" w:rsidR="00BF21FB" w:rsidRPr="007977A1" w:rsidRDefault="00CB4CB7" w:rsidP="00973177">
      <w:pPr>
        <w:pStyle w:val="a9"/>
        <w:numPr>
          <w:ilvl w:val="0"/>
          <w:numId w:val="7"/>
        </w:numPr>
        <w:jc w:val="both"/>
        <w:rPr>
          <w:rFonts w:asciiTheme="minorBidi" w:hAnsiTheme="minorBidi"/>
        </w:rPr>
      </w:pPr>
      <w:r w:rsidRPr="007977A1">
        <w:rPr>
          <w:rFonts w:asciiTheme="minorBidi" w:hAnsiTheme="minorBidi"/>
          <w:rtl/>
        </w:rPr>
        <w:t xml:space="preserve">א. </w:t>
      </w:r>
      <w:bookmarkStart w:id="2" w:name="_Hlk205209301"/>
      <w:r w:rsidRPr="007977A1">
        <w:rPr>
          <w:rFonts w:asciiTheme="minorBidi" w:hAnsiTheme="minorBidi"/>
          <w:rtl/>
        </w:rPr>
        <w:t>מדין תורה טמאה יולדת ז' לזכר וי</w:t>
      </w:r>
      <w:r w:rsidR="002B271F" w:rsidRPr="007977A1">
        <w:rPr>
          <w:rFonts w:asciiTheme="minorBidi" w:hAnsiTheme="minorBidi"/>
          <w:rtl/>
        </w:rPr>
        <w:t>"</w:t>
      </w:r>
      <w:r w:rsidRPr="007977A1">
        <w:rPr>
          <w:rFonts w:asciiTheme="minorBidi" w:hAnsiTheme="minorBidi"/>
          <w:rtl/>
        </w:rPr>
        <w:t>ד לנקבה</w:t>
      </w:r>
      <w:r w:rsidR="00ED1510" w:rsidRPr="007977A1">
        <w:rPr>
          <w:rFonts w:asciiTheme="minorBidi" w:hAnsiTheme="minorBidi"/>
          <w:rtl/>
        </w:rPr>
        <w:t>,</w:t>
      </w:r>
      <w:r w:rsidRPr="007977A1">
        <w:rPr>
          <w:rFonts w:asciiTheme="minorBidi" w:hAnsiTheme="minorBidi"/>
          <w:rtl/>
        </w:rPr>
        <w:t xml:space="preserve"> </w:t>
      </w:r>
      <w:r w:rsidR="00FB6559" w:rsidRPr="007977A1">
        <w:rPr>
          <w:rFonts w:asciiTheme="minorBidi" w:hAnsiTheme="minorBidi"/>
          <w:rtl/>
        </w:rPr>
        <w:t xml:space="preserve">כיום כל היולדות נחשבות יולדות בזוב </w:t>
      </w:r>
      <w:r w:rsidR="006C2E12" w:rsidRPr="007977A1">
        <w:rPr>
          <w:rFonts w:asciiTheme="minorBidi" w:hAnsiTheme="minorBidi"/>
          <w:rtl/>
        </w:rPr>
        <w:t xml:space="preserve">משום </w:t>
      </w:r>
      <w:r w:rsidR="000C2218" w:rsidRPr="007977A1">
        <w:rPr>
          <w:rFonts w:asciiTheme="minorBidi" w:hAnsiTheme="minorBidi"/>
          <w:rtl/>
        </w:rPr>
        <w:t>שאין פתיחת הקבר ללא דם ו</w:t>
      </w:r>
      <w:r w:rsidR="006C2E12" w:rsidRPr="007977A1">
        <w:rPr>
          <w:rFonts w:asciiTheme="minorBidi" w:hAnsiTheme="minorBidi"/>
          <w:rtl/>
        </w:rPr>
        <w:t>חומרא דרבי זירא</w:t>
      </w:r>
      <w:r w:rsidR="00A62E1B" w:rsidRPr="007977A1">
        <w:rPr>
          <w:rFonts w:asciiTheme="minorBidi" w:hAnsiTheme="minorBidi"/>
          <w:rtl/>
        </w:rPr>
        <w:t>.</w:t>
      </w:r>
    </w:p>
    <w:p w14:paraId="53E4B89C" w14:textId="688BBB95" w:rsidR="00AA328D" w:rsidRPr="007977A1" w:rsidRDefault="00A62E1B" w:rsidP="00973177">
      <w:pPr>
        <w:pStyle w:val="a9"/>
        <w:jc w:val="both"/>
        <w:rPr>
          <w:rFonts w:asciiTheme="minorBidi" w:hAnsiTheme="minorBidi"/>
          <w:rtl/>
        </w:rPr>
      </w:pPr>
      <w:r w:rsidRPr="007977A1">
        <w:rPr>
          <w:rFonts w:asciiTheme="minorBidi" w:hAnsiTheme="minorBidi"/>
          <w:rtl/>
        </w:rPr>
        <w:t xml:space="preserve">מדין תורה דם טוהר טהור </w:t>
      </w:r>
      <w:r w:rsidR="00775710" w:rsidRPr="007977A1">
        <w:rPr>
          <w:rFonts w:asciiTheme="minorBidi" w:hAnsiTheme="minorBidi"/>
          <w:rtl/>
        </w:rPr>
        <w:t xml:space="preserve">ויש </w:t>
      </w:r>
      <w:r w:rsidR="007E1D8E" w:rsidRPr="007977A1">
        <w:rPr>
          <w:rFonts w:asciiTheme="minorBidi" w:hAnsiTheme="minorBidi"/>
          <w:u w:val="single"/>
          <w:rtl/>
        </w:rPr>
        <w:t>בגמרא</w:t>
      </w:r>
      <w:r w:rsidR="007E1D8E" w:rsidRPr="007977A1">
        <w:rPr>
          <w:rFonts w:asciiTheme="minorBidi" w:hAnsiTheme="minorBidi"/>
          <w:rtl/>
        </w:rPr>
        <w:t xml:space="preserve"> </w:t>
      </w:r>
      <w:r w:rsidR="00775710" w:rsidRPr="007977A1">
        <w:rPr>
          <w:rFonts w:asciiTheme="minorBidi" w:hAnsiTheme="minorBidi"/>
          <w:rtl/>
        </w:rPr>
        <w:t xml:space="preserve">מחלוקת </w:t>
      </w:r>
      <w:r w:rsidR="00CE4C43" w:rsidRPr="007977A1">
        <w:rPr>
          <w:rFonts w:asciiTheme="minorBidi" w:hAnsiTheme="minorBidi"/>
          <w:rtl/>
        </w:rPr>
        <w:t>בין אביי</w:t>
      </w:r>
      <w:r w:rsidR="00E34BE1" w:rsidRPr="007977A1">
        <w:rPr>
          <w:rFonts w:asciiTheme="minorBidi" w:hAnsiTheme="minorBidi"/>
          <w:rtl/>
        </w:rPr>
        <w:t xml:space="preserve"> </w:t>
      </w:r>
      <w:r w:rsidR="00CE4C43" w:rsidRPr="007977A1">
        <w:rPr>
          <w:rFonts w:asciiTheme="minorBidi" w:hAnsiTheme="minorBidi"/>
          <w:rtl/>
        </w:rPr>
        <w:t xml:space="preserve">לרבא </w:t>
      </w:r>
      <w:r w:rsidR="00775710" w:rsidRPr="007977A1">
        <w:rPr>
          <w:rFonts w:asciiTheme="minorBidi" w:hAnsiTheme="minorBidi"/>
          <w:rtl/>
        </w:rPr>
        <w:t>האם מונה ז"נ בימי טומאה</w:t>
      </w:r>
      <w:r w:rsidR="00007284" w:rsidRPr="007977A1">
        <w:rPr>
          <w:rFonts w:asciiTheme="minorBidi" w:hAnsiTheme="minorBidi"/>
          <w:rtl/>
        </w:rPr>
        <w:t>, נחלקו הראשונים כמי לפסוק</w:t>
      </w:r>
      <w:r w:rsidR="00775710" w:rsidRPr="007977A1">
        <w:rPr>
          <w:rFonts w:asciiTheme="minorBidi" w:hAnsiTheme="minorBidi"/>
          <w:rtl/>
        </w:rPr>
        <w:t xml:space="preserve"> </w:t>
      </w:r>
      <w:r w:rsidR="009F49C9" w:rsidRPr="007977A1">
        <w:rPr>
          <w:rFonts w:asciiTheme="minorBidi" w:hAnsiTheme="minorBidi"/>
          <w:u w:val="single"/>
          <w:rtl/>
        </w:rPr>
        <w:t>לר"ת</w:t>
      </w:r>
      <w:r w:rsidR="009F49C9" w:rsidRPr="007977A1">
        <w:rPr>
          <w:rFonts w:asciiTheme="minorBidi" w:hAnsiTheme="minorBidi"/>
          <w:rtl/>
        </w:rPr>
        <w:t xml:space="preserve"> לא </w:t>
      </w:r>
      <w:r w:rsidR="00C76EE0" w:rsidRPr="007977A1">
        <w:rPr>
          <w:rFonts w:asciiTheme="minorBidi" w:hAnsiTheme="minorBidi"/>
          <w:rtl/>
        </w:rPr>
        <w:t xml:space="preserve">מונה </w:t>
      </w:r>
      <w:r w:rsidR="009F49C9" w:rsidRPr="007977A1">
        <w:rPr>
          <w:rFonts w:asciiTheme="minorBidi" w:hAnsiTheme="minorBidi"/>
          <w:rtl/>
        </w:rPr>
        <w:t>שפוסק כאביי ביע</w:t>
      </w:r>
      <w:r w:rsidR="009F49C9" w:rsidRPr="007977A1">
        <w:rPr>
          <w:rFonts w:asciiTheme="minorBidi" w:hAnsiTheme="minorBidi"/>
          <w:b/>
          <w:bCs/>
          <w:rtl/>
        </w:rPr>
        <w:t>ל</w:t>
      </w:r>
      <w:r w:rsidR="009F49C9" w:rsidRPr="007977A1">
        <w:rPr>
          <w:rFonts w:asciiTheme="minorBidi" w:hAnsiTheme="minorBidi"/>
          <w:rtl/>
        </w:rPr>
        <w:t xml:space="preserve"> קגם </w:t>
      </w:r>
      <w:r w:rsidR="009F49C9" w:rsidRPr="007977A1">
        <w:rPr>
          <w:rFonts w:asciiTheme="minorBidi" w:hAnsiTheme="minorBidi"/>
          <w:u w:val="single"/>
          <w:rtl/>
        </w:rPr>
        <w:t>ולרה"ר</w:t>
      </w:r>
      <w:r w:rsidR="009F49C9" w:rsidRPr="007977A1">
        <w:rPr>
          <w:rFonts w:asciiTheme="minorBidi" w:hAnsiTheme="minorBidi"/>
          <w:rtl/>
        </w:rPr>
        <w:t xml:space="preserve"> </w:t>
      </w:r>
      <w:r w:rsidR="00192523" w:rsidRPr="007977A1">
        <w:rPr>
          <w:rFonts w:asciiTheme="minorBidi" w:hAnsiTheme="minorBidi"/>
          <w:rtl/>
        </w:rPr>
        <w:t xml:space="preserve">כן שפוסקים כרבא וכ"פ </w:t>
      </w:r>
      <w:r w:rsidR="00552B36" w:rsidRPr="007977A1">
        <w:rPr>
          <w:rFonts w:asciiTheme="minorBidi" w:hAnsiTheme="minorBidi"/>
          <w:u w:val="single"/>
          <w:rtl/>
        </w:rPr>
        <w:t>ה</w:t>
      </w:r>
      <w:r w:rsidR="00DE264A" w:rsidRPr="007977A1">
        <w:rPr>
          <w:rFonts w:asciiTheme="minorBidi" w:hAnsiTheme="minorBidi"/>
          <w:u w:val="single"/>
          <w:rtl/>
        </w:rPr>
        <w:t>שו"ע</w:t>
      </w:r>
      <w:r w:rsidR="00192523" w:rsidRPr="007977A1">
        <w:rPr>
          <w:rFonts w:asciiTheme="minorBidi" w:hAnsiTheme="minorBidi"/>
          <w:rtl/>
        </w:rPr>
        <w:t xml:space="preserve"> אלא שצריכה לטבול א</w:t>
      </w:r>
      <w:r w:rsidR="00EB40C7" w:rsidRPr="007977A1">
        <w:rPr>
          <w:rFonts w:asciiTheme="minorBidi" w:hAnsiTheme="minorBidi"/>
          <w:rtl/>
        </w:rPr>
        <w:t xml:space="preserve">חר יד יום </w:t>
      </w:r>
      <w:r w:rsidR="00F42BFF" w:rsidRPr="007977A1">
        <w:rPr>
          <w:rFonts w:asciiTheme="minorBidi" w:hAnsiTheme="minorBidi"/>
          <w:rtl/>
        </w:rPr>
        <w:t xml:space="preserve">מהלידה </w:t>
      </w:r>
      <w:r w:rsidR="00EB40C7" w:rsidRPr="007977A1">
        <w:rPr>
          <w:rFonts w:asciiTheme="minorBidi" w:hAnsiTheme="minorBidi"/>
          <w:rtl/>
        </w:rPr>
        <w:t>(בליל טו)</w:t>
      </w:r>
      <w:r w:rsidR="001D607B" w:rsidRPr="007977A1">
        <w:rPr>
          <w:rFonts w:asciiTheme="minorBidi" w:hAnsiTheme="minorBidi"/>
          <w:rtl/>
        </w:rPr>
        <w:t>. יש עוד מחלוקת האם מ</w:t>
      </w:r>
      <w:r w:rsidR="00DB03B1" w:rsidRPr="007977A1">
        <w:rPr>
          <w:rFonts w:asciiTheme="minorBidi" w:hAnsiTheme="minorBidi"/>
          <w:rtl/>
        </w:rPr>
        <w:t xml:space="preserve">ותר </w:t>
      </w:r>
      <w:r w:rsidR="00DB03B1" w:rsidRPr="007977A1">
        <w:rPr>
          <w:rFonts w:asciiTheme="minorBidi" w:hAnsiTheme="minorBidi"/>
          <w:b/>
          <w:bCs/>
          <w:rtl/>
        </w:rPr>
        <w:t xml:space="preserve">לטבול </w:t>
      </w:r>
      <w:r w:rsidR="00DB03B1" w:rsidRPr="007977A1">
        <w:rPr>
          <w:rFonts w:asciiTheme="minorBidi" w:hAnsiTheme="minorBidi"/>
          <w:rtl/>
        </w:rPr>
        <w:t xml:space="preserve">בימי טוהר </w:t>
      </w:r>
      <w:r w:rsidR="00DB03B1" w:rsidRPr="007977A1">
        <w:rPr>
          <w:rFonts w:asciiTheme="minorBidi" w:hAnsiTheme="minorBidi"/>
          <w:u w:val="single"/>
          <w:rtl/>
        </w:rPr>
        <w:t>לרמב"ם</w:t>
      </w:r>
      <w:r w:rsidR="00DB03B1" w:rsidRPr="007977A1">
        <w:rPr>
          <w:rFonts w:asciiTheme="minorBidi" w:hAnsiTheme="minorBidi"/>
          <w:rtl/>
        </w:rPr>
        <w:t xml:space="preserve"> מותר והמנהג הוא מנהג הקראים</w:t>
      </w:r>
      <w:r w:rsidR="00D173F4" w:rsidRPr="007977A1">
        <w:rPr>
          <w:rFonts w:asciiTheme="minorBidi" w:hAnsiTheme="minorBidi"/>
          <w:rtl/>
        </w:rPr>
        <w:t xml:space="preserve"> </w:t>
      </w:r>
      <w:r w:rsidR="00D173F4" w:rsidRPr="007977A1">
        <w:rPr>
          <w:rFonts w:asciiTheme="minorBidi" w:hAnsiTheme="minorBidi"/>
          <w:u w:val="single"/>
          <w:rtl/>
        </w:rPr>
        <w:t>תה"ד</w:t>
      </w:r>
      <w:r w:rsidR="00D173F4" w:rsidRPr="007977A1">
        <w:rPr>
          <w:rFonts w:asciiTheme="minorBidi" w:hAnsiTheme="minorBidi"/>
          <w:rtl/>
        </w:rPr>
        <w:t xml:space="preserve"> תלוי במנהג </w:t>
      </w:r>
      <w:r w:rsidR="00D173F4" w:rsidRPr="007977A1">
        <w:rPr>
          <w:rFonts w:asciiTheme="minorBidi" w:hAnsiTheme="minorBidi"/>
          <w:u w:val="single"/>
          <w:rtl/>
        </w:rPr>
        <w:t>מהרי</w:t>
      </w:r>
      <w:r w:rsidR="00DE7CCF" w:rsidRPr="007977A1">
        <w:rPr>
          <w:rFonts w:asciiTheme="minorBidi" w:hAnsiTheme="minorBidi"/>
          <w:u w:val="single"/>
          <w:rtl/>
        </w:rPr>
        <w:t>"</w:t>
      </w:r>
      <w:r w:rsidR="00D173F4" w:rsidRPr="007977A1">
        <w:rPr>
          <w:rFonts w:asciiTheme="minorBidi" w:hAnsiTheme="minorBidi"/>
          <w:u w:val="single"/>
          <w:rtl/>
        </w:rPr>
        <w:t>ל</w:t>
      </w:r>
      <w:r w:rsidR="00D173F4" w:rsidRPr="007977A1">
        <w:rPr>
          <w:rFonts w:asciiTheme="minorBidi" w:hAnsiTheme="minorBidi"/>
          <w:rtl/>
        </w:rPr>
        <w:t xml:space="preserve"> חובה לנהוג כך </w:t>
      </w:r>
      <w:r w:rsidR="00D173F4" w:rsidRPr="007977A1">
        <w:rPr>
          <w:rFonts w:asciiTheme="minorBidi" w:hAnsiTheme="minorBidi"/>
          <w:u w:val="single"/>
          <w:rtl/>
        </w:rPr>
        <w:t>שו</w:t>
      </w:r>
      <w:r w:rsidR="009100BB" w:rsidRPr="007977A1">
        <w:rPr>
          <w:rFonts w:asciiTheme="minorBidi" w:hAnsiTheme="minorBidi"/>
          <w:u w:val="single"/>
          <w:rtl/>
        </w:rPr>
        <w:t>"</w:t>
      </w:r>
      <w:r w:rsidR="00D173F4" w:rsidRPr="007977A1">
        <w:rPr>
          <w:rFonts w:asciiTheme="minorBidi" w:hAnsiTheme="minorBidi"/>
          <w:u w:val="single"/>
          <w:rtl/>
        </w:rPr>
        <w:t>ע</w:t>
      </w:r>
      <w:r w:rsidR="00D173F4" w:rsidRPr="007977A1">
        <w:rPr>
          <w:rFonts w:asciiTheme="minorBidi" w:hAnsiTheme="minorBidi"/>
          <w:rtl/>
        </w:rPr>
        <w:t xml:space="preserve"> כרמב</w:t>
      </w:r>
      <w:r w:rsidR="009100BB" w:rsidRPr="007977A1">
        <w:rPr>
          <w:rFonts w:asciiTheme="minorBidi" w:hAnsiTheme="minorBidi"/>
          <w:rtl/>
        </w:rPr>
        <w:t>"</w:t>
      </w:r>
      <w:r w:rsidR="00D173F4" w:rsidRPr="007977A1">
        <w:rPr>
          <w:rFonts w:asciiTheme="minorBidi" w:hAnsiTheme="minorBidi"/>
          <w:rtl/>
        </w:rPr>
        <w:t xml:space="preserve">ם </w:t>
      </w:r>
      <w:r w:rsidR="00D173F4" w:rsidRPr="007977A1">
        <w:rPr>
          <w:rFonts w:asciiTheme="minorBidi" w:hAnsiTheme="minorBidi"/>
          <w:u w:val="single"/>
          <w:rtl/>
        </w:rPr>
        <w:t>רמ</w:t>
      </w:r>
      <w:r w:rsidR="009100BB" w:rsidRPr="007977A1">
        <w:rPr>
          <w:rFonts w:asciiTheme="minorBidi" w:hAnsiTheme="minorBidi"/>
          <w:u w:val="single"/>
          <w:rtl/>
        </w:rPr>
        <w:t>"</w:t>
      </w:r>
      <w:r w:rsidR="00D173F4" w:rsidRPr="007977A1">
        <w:rPr>
          <w:rFonts w:asciiTheme="minorBidi" w:hAnsiTheme="minorBidi"/>
          <w:u w:val="single"/>
          <w:rtl/>
        </w:rPr>
        <w:t>א</w:t>
      </w:r>
      <w:r w:rsidR="00D173F4" w:rsidRPr="007977A1">
        <w:rPr>
          <w:rFonts w:asciiTheme="minorBidi" w:hAnsiTheme="minorBidi"/>
          <w:rtl/>
        </w:rPr>
        <w:t xml:space="preserve"> כתה</w:t>
      </w:r>
      <w:r w:rsidR="009100BB" w:rsidRPr="007977A1">
        <w:rPr>
          <w:rFonts w:asciiTheme="minorBidi" w:hAnsiTheme="minorBidi"/>
          <w:rtl/>
        </w:rPr>
        <w:t>"</w:t>
      </w:r>
      <w:r w:rsidR="00D173F4" w:rsidRPr="007977A1">
        <w:rPr>
          <w:rFonts w:asciiTheme="minorBidi" w:hAnsiTheme="minorBidi"/>
          <w:rtl/>
        </w:rPr>
        <w:t xml:space="preserve">ד </w:t>
      </w:r>
      <w:r w:rsidR="00D173F4" w:rsidRPr="007977A1">
        <w:rPr>
          <w:rFonts w:asciiTheme="minorBidi" w:hAnsiTheme="minorBidi"/>
          <w:u w:val="single"/>
          <w:rtl/>
        </w:rPr>
        <w:t>וב</w:t>
      </w:r>
      <w:r w:rsidR="009100BB" w:rsidRPr="007977A1">
        <w:rPr>
          <w:rFonts w:asciiTheme="minorBidi" w:hAnsiTheme="minorBidi"/>
          <w:u w:val="single"/>
          <w:rtl/>
        </w:rPr>
        <w:t>"</w:t>
      </w:r>
      <w:r w:rsidR="00D173F4" w:rsidRPr="007977A1">
        <w:rPr>
          <w:rFonts w:asciiTheme="minorBidi" w:hAnsiTheme="minorBidi"/>
          <w:u w:val="single"/>
          <w:rtl/>
        </w:rPr>
        <w:t>ח</w:t>
      </w:r>
      <w:r w:rsidR="00D173F4" w:rsidRPr="007977A1">
        <w:rPr>
          <w:rFonts w:asciiTheme="minorBidi" w:hAnsiTheme="minorBidi"/>
          <w:rtl/>
        </w:rPr>
        <w:t xml:space="preserve"> כמהרי</w:t>
      </w:r>
      <w:r w:rsidR="009100BB" w:rsidRPr="007977A1">
        <w:rPr>
          <w:rFonts w:asciiTheme="minorBidi" w:hAnsiTheme="minorBidi"/>
          <w:rtl/>
        </w:rPr>
        <w:t>"</w:t>
      </w:r>
      <w:r w:rsidR="00D173F4" w:rsidRPr="007977A1">
        <w:rPr>
          <w:rFonts w:asciiTheme="minorBidi" w:hAnsiTheme="minorBidi"/>
          <w:rtl/>
        </w:rPr>
        <w:t>ל</w:t>
      </w:r>
      <w:r w:rsidR="006846CE" w:rsidRPr="007977A1">
        <w:rPr>
          <w:rFonts w:asciiTheme="minorBidi" w:hAnsiTheme="minorBidi"/>
          <w:rtl/>
        </w:rPr>
        <w:t>.</w:t>
      </w:r>
    </w:p>
    <w:bookmarkEnd w:id="2"/>
    <w:p w14:paraId="22C72049" w14:textId="6AF55C9D" w:rsidR="004B0EA8" w:rsidRPr="007977A1" w:rsidRDefault="004B0EA8" w:rsidP="00973177">
      <w:pPr>
        <w:pStyle w:val="a9"/>
        <w:jc w:val="both"/>
        <w:rPr>
          <w:rFonts w:asciiTheme="minorBidi" w:hAnsiTheme="minorBidi"/>
          <w:rtl/>
        </w:rPr>
      </w:pPr>
      <w:r w:rsidRPr="007977A1">
        <w:rPr>
          <w:rFonts w:asciiTheme="minorBidi" w:hAnsiTheme="minorBidi"/>
          <w:rtl/>
        </w:rPr>
        <w:t xml:space="preserve">ב. ישנה מחלוקת תנאים האם </w:t>
      </w:r>
      <w:r w:rsidR="008E5A64" w:rsidRPr="007977A1">
        <w:rPr>
          <w:rFonts w:asciiTheme="minorBidi" w:hAnsiTheme="minorBidi"/>
          <w:rtl/>
        </w:rPr>
        <w:t xml:space="preserve">אחרי </w:t>
      </w:r>
      <w:r w:rsidR="002E309F" w:rsidRPr="007977A1">
        <w:rPr>
          <w:rFonts w:asciiTheme="minorBidi" w:hAnsiTheme="minorBidi"/>
          <w:rtl/>
        </w:rPr>
        <w:t>41</w:t>
      </w:r>
      <w:r w:rsidR="008E5A64" w:rsidRPr="007977A1">
        <w:rPr>
          <w:rFonts w:asciiTheme="minorBidi" w:hAnsiTheme="minorBidi"/>
          <w:rtl/>
        </w:rPr>
        <w:t xml:space="preserve"> יום חוששת לזכר ולנקבה ולנדה או רק לזכר ולנדה </w:t>
      </w:r>
      <w:r w:rsidR="00155BFE" w:rsidRPr="007977A1">
        <w:rPr>
          <w:rFonts w:asciiTheme="minorBidi" w:hAnsiTheme="minorBidi"/>
          <w:u w:val="single"/>
          <w:rtl/>
        </w:rPr>
        <w:t>השו</w:t>
      </w:r>
      <w:r w:rsidR="00292A65" w:rsidRPr="007977A1">
        <w:rPr>
          <w:rFonts w:asciiTheme="minorBidi" w:hAnsiTheme="minorBidi"/>
          <w:u w:val="single"/>
          <w:rtl/>
        </w:rPr>
        <w:t>"</w:t>
      </w:r>
      <w:r w:rsidR="00155BFE" w:rsidRPr="007977A1">
        <w:rPr>
          <w:rFonts w:asciiTheme="minorBidi" w:hAnsiTheme="minorBidi"/>
          <w:u w:val="single"/>
          <w:rtl/>
        </w:rPr>
        <w:t>ע</w:t>
      </w:r>
      <w:r w:rsidR="00155BFE" w:rsidRPr="007977A1">
        <w:rPr>
          <w:rFonts w:asciiTheme="minorBidi" w:hAnsiTheme="minorBidi"/>
          <w:rtl/>
        </w:rPr>
        <w:t xml:space="preserve"> נקט כרה"ר שאחר 41 </w:t>
      </w:r>
      <w:r w:rsidR="00CA428E" w:rsidRPr="007977A1">
        <w:rPr>
          <w:rFonts w:asciiTheme="minorBidi" w:hAnsiTheme="minorBidi"/>
          <w:rtl/>
        </w:rPr>
        <w:t xml:space="preserve">יום </w:t>
      </w:r>
      <w:r w:rsidR="00155BFE" w:rsidRPr="007977A1">
        <w:rPr>
          <w:rFonts w:asciiTheme="minorBidi" w:hAnsiTheme="minorBidi"/>
          <w:rtl/>
        </w:rPr>
        <w:t>חוששת לזכר ולנקבה ולנדה</w:t>
      </w:r>
      <w:r w:rsidR="003D35E2" w:rsidRPr="007977A1">
        <w:rPr>
          <w:rFonts w:asciiTheme="minorBidi" w:hAnsiTheme="minorBidi"/>
          <w:rtl/>
        </w:rPr>
        <w:t xml:space="preserve"> עוד נחלקו </w:t>
      </w:r>
      <w:r w:rsidR="00DE264A" w:rsidRPr="007977A1">
        <w:rPr>
          <w:rFonts w:asciiTheme="minorBidi" w:hAnsiTheme="minorBidi"/>
          <w:rtl/>
        </w:rPr>
        <w:t>הראשונים</w:t>
      </w:r>
      <w:r w:rsidR="003D35E2" w:rsidRPr="007977A1">
        <w:rPr>
          <w:rFonts w:asciiTheme="minorBidi" w:hAnsiTheme="minorBidi"/>
          <w:rtl/>
        </w:rPr>
        <w:t xml:space="preserve"> </w:t>
      </w:r>
      <w:r w:rsidR="00E76F0C" w:rsidRPr="007977A1">
        <w:rPr>
          <w:rFonts w:asciiTheme="minorBidi" w:hAnsiTheme="minorBidi"/>
          <w:u w:val="single"/>
          <w:rtl/>
        </w:rPr>
        <w:t>לרמב"ם</w:t>
      </w:r>
      <w:r w:rsidR="00E76F0C" w:rsidRPr="007977A1">
        <w:rPr>
          <w:rFonts w:asciiTheme="minorBidi" w:hAnsiTheme="minorBidi"/>
          <w:rtl/>
        </w:rPr>
        <w:t xml:space="preserve"> ע"פ </w:t>
      </w:r>
      <w:r w:rsidR="00552B36" w:rsidRPr="007977A1">
        <w:rPr>
          <w:rFonts w:asciiTheme="minorBidi" w:hAnsiTheme="minorBidi"/>
          <w:rtl/>
        </w:rPr>
        <w:t>ה</w:t>
      </w:r>
      <w:r w:rsidR="00DE264A" w:rsidRPr="007977A1">
        <w:rPr>
          <w:rFonts w:asciiTheme="minorBidi" w:hAnsiTheme="minorBidi"/>
          <w:rtl/>
        </w:rPr>
        <w:t>גמרא</w:t>
      </w:r>
      <w:r w:rsidR="00E76F0C" w:rsidRPr="007977A1">
        <w:rPr>
          <w:rFonts w:asciiTheme="minorBidi" w:hAnsiTheme="minorBidi"/>
          <w:rtl/>
        </w:rPr>
        <w:t xml:space="preserve"> </w:t>
      </w:r>
      <w:r w:rsidR="007C787D" w:rsidRPr="007977A1">
        <w:rPr>
          <w:rFonts w:asciiTheme="minorBidi" w:hAnsiTheme="minorBidi"/>
          <w:rtl/>
        </w:rPr>
        <w:t xml:space="preserve">אין שליא בלא וולד </w:t>
      </w:r>
      <w:r w:rsidR="00E76F0C" w:rsidRPr="007977A1">
        <w:rPr>
          <w:rFonts w:asciiTheme="minorBidi" w:hAnsiTheme="minorBidi"/>
          <w:rtl/>
        </w:rPr>
        <w:t xml:space="preserve">אין שליא פחות מטפח </w:t>
      </w:r>
      <w:r w:rsidR="00E76F0C" w:rsidRPr="007977A1">
        <w:rPr>
          <w:rFonts w:asciiTheme="minorBidi" w:hAnsiTheme="minorBidi"/>
          <w:u w:val="single"/>
          <w:rtl/>
        </w:rPr>
        <w:t>הרשב"א</w:t>
      </w:r>
      <w:r w:rsidR="00E76F0C" w:rsidRPr="007977A1">
        <w:rPr>
          <w:rFonts w:asciiTheme="minorBidi" w:hAnsiTheme="minorBidi"/>
          <w:rtl/>
        </w:rPr>
        <w:t xml:space="preserve"> מחמיר בימינו 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E76F0C" w:rsidRPr="007977A1">
        <w:rPr>
          <w:rFonts w:asciiTheme="minorBidi" w:hAnsiTheme="minorBidi"/>
          <w:rtl/>
        </w:rPr>
        <w:t>.</w:t>
      </w:r>
    </w:p>
    <w:p w14:paraId="11CC887D" w14:textId="2B625E6E" w:rsidR="009F7DE9" w:rsidRPr="007977A1" w:rsidRDefault="00E568AC" w:rsidP="00973177">
      <w:pPr>
        <w:pStyle w:val="a9"/>
        <w:numPr>
          <w:ilvl w:val="0"/>
          <w:numId w:val="7"/>
        </w:numPr>
        <w:jc w:val="both"/>
        <w:rPr>
          <w:rFonts w:asciiTheme="minorBidi" w:hAnsiTheme="minorBidi"/>
        </w:rPr>
      </w:pPr>
      <w:r w:rsidRPr="007977A1">
        <w:rPr>
          <w:rFonts w:asciiTheme="minorBidi" w:hAnsiTheme="minorBidi"/>
          <w:rtl/>
        </w:rPr>
        <w:t>א.</w:t>
      </w:r>
      <w:r w:rsidR="003801E8" w:rsidRPr="007977A1">
        <w:rPr>
          <w:rFonts w:asciiTheme="minorBidi" w:hAnsiTheme="minorBidi"/>
          <w:rtl/>
        </w:rPr>
        <w:t xml:space="preserve"> </w:t>
      </w:r>
      <w:r w:rsidR="003801E8" w:rsidRPr="007977A1">
        <w:rPr>
          <w:rFonts w:asciiTheme="minorBidi" w:hAnsiTheme="minorBidi"/>
          <w:b/>
          <w:bCs/>
          <w:rtl/>
        </w:rPr>
        <w:t>עיון</w:t>
      </w:r>
      <w:r w:rsidR="003801E8" w:rsidRPr="007977A1">
        <w:rPr>
          <w:rFonts w:asciiTheme="minorBidi" w:hAnsiTheme="minorBidi"/>
          <w:rtl/>
        </w:rPr>
        <w:t xml:space="preserve"> דאורייתא</w:t>
      </w:r>
      <w:r w:rsidR="00587399" w:rsidRPr="007977A1">
        <w:rPr>
          <w:rFonts w:asciiTheme="minorBidi" w:hAnsiTheme="minorBidi"/>
          <w:rtl/>
        </w:rPr>
        <w:t xml:space="preserve"> </w:t>
      </w:r>
      <w:r w:rsidR="00942482" w:rsidRPr="007977A1">
        <w:rPr>
          <w:rFonts w:asciiTheme="minorBidi" w:hAnsiTheme="minorBidi"/>
          <w:rtl/>
        </w:rPr>
        <w:t>(</w:t>
      </w:r>
      <w:r w:rsidR="00587399" w:rsidRPr="007977A1">
        <w:rPr>
          <w:rFonts w:asciiTheme="minorBidi" w:hAnsiTheme="minorBidi"/>
          <w:rtl/>
        </w:rPr>
        <w:t>"ורחץ את בשרו במים" – שלא יהא דבר חוצץ על בשרו)</w:t>
      </w:r>
      <w:r w:rsidR="00780D84" w:rsidRPr="007977A1">
        <w:rPr>
          <w:rFonts w:asciiTheme="minorBidi" w:hAnsiTheme="minorBidi"/>
          <w:rtl/>
        </w:rPr>
        <w:t>,</w:t>
      </w:r>
      <w:r w:rsidR="003801E8" w:rsidRPr="007977A1">
        <w:rPr>
          <w:rFonts w:asciiTheme="minorBidi" w:hAnsiTheme="minorBidi"/>
          <w:rtl/>
        </w:rPr>
        <w:t xml:space="preserve"> </w:t>
      </w:r>
      <w:r w:rsidR="003801E8" w:rsidRPr="007977A1">
        <w:rPr>
          <w:rFonts w:asciiTheme="minorBidi" w:hAnsiTheme="minorBidi"/>
          <w:b/>
          <w:bCs/>
          <w:rtl/>
        </w:rPr>
        <w:t>חפיפה</w:t>
      </w:r>
      <w:r w:rsidR="003801E8" w:rsidRPr="007977A1">
        <w:rPr>
          <w:rFonts w:asciiTheme="minorBidi" w:hAnsiTheme="minorBidi"/>
          <w:rtl/>
        </w:rPr>
        <w:t xml:space="preserve"> מתקנת עזרא</w:t>
      </w:r>
      <w:r w:rsidR="00780D84" w:rsidRPr="007977A1">
        <w:rPr>
          <w:rFonts w:asciiTheme="minorBidi" w:hAnsiTheme="minorBidi"/>
          <w:rtl/>
        </w:rPr>
        <w:t>,</w:t>
      </w:r>
      <w:r w:rsidR="003801E8" w:rsidRPr="007977A1">
        <w:rPr>
          <w:rFonts w:asciiTheme="minorBidi" w:hAnsiTheme="minorBidi"/>
          <w:rtl/>
        </w:rPr>
        <w:t xml:space="preserve"> </w:t>
      </w:r>
      <w:r w:rsidR="00780D84" w:rsidRPr="007977A1">
        <w:rPr>
          <w:rFonts w:asciiTheme="minorBidi" w:hAnsiTheme="minorBidi"/>
          <w:b/>
          <w:bCs/>
          <w:rtl/>
        </w:rPr>
        <w:t>סירוק</w:t>
      </w:r>
      <w:r w:rsidR="00780D84" w:rsidRPr="007977A1">
        <w:rPr>
          <w:rFonts w:asciiTheme="minorBidi" w:hAnsiTheme="minorBidi"/>
          <w:rtl/>
        </w:rPr>
        <w:t xml:space="preserve"> </w:t>
      </w:r>
      <w:r w:rsidR="009B46DD" w:rsidRPr="007977A1">
        <w:rPr>
          <w:rFonts w:asciiTheme="minorBidi" w:hAnsiTheme="minorBidi"/>
          <w:rtl/>
        </w:rPr>
        <w:t xml:space="preserve">ע"פ </w:t>
      </w:r>
      <w:r w:rsidR="009B46DD" w:rsidRPr="007977A1">
        <w:rPr>
          <w:rFonts w:asciiTheme="minorBidi" w:hAnsiTheme="minorBidi"/>
          <w:u w:val="single"/>
          <w:rtl/>
        </w:rPr>
        <w:t>רש"י</w:t>
      </w:r>
      <w:r w:rsidR="009B46DD" w:rsidRPr="007977A1">
        <w:rPr>
          <w:rFonts w:asciiTheme="minorBidi" w:hAnsiTheme="minorBidi"/>
          <w:rtl/>
        </w:rPr>
        <w:t xml:space="preserve"> מתקנת עזרא לפי </w:t>
      </w:r>
      <w:r w:rsidR="009B46DD" w:rsidRPr="007977A1">
        <w:rPr>
          <w:rFonts w:asciiTheme="minorBidi" w:hAnsiTheme="minorBidi"/>
          <w:u w:val="single"/>
          <w:rtl/>
        </w:rPr>
        <w:t>תוס</w:t>
      </w:r>
      <w:r w:rsidR="004E280B" w:rsidRPr="007977A1">
        <w:rPr>
          <w:rFonts w:asciiTheme="minorBidi" w:hAnsiTheme="minorBidi"/>
          <w:u w:val="single"/>
          <w:rtl/>
        </w:rPr>
        <w:t>'</w:t>
      </w:r>
      <w:r w:rsidR="009B46DD" w:rsidRPr="007977A1">
        <w:rPr>
          <w:rFonts w:asciiTheme="minorBidi" w:hAnsiTheme="minorBidi"/>
          <w:u w:val="single"/>
          <w:rtl/>
        </w:rPr>
        <w:t xml:space="preserve"> ורא"ש</w:t>
      </w:r>
      <w:r w:rsidR="009B46DD" w:rsidRPr="007977A1">
        <w:rPr>
          <w:rFonts w:asciiTheme="minorBidi" w:hAnsiTheme="minorBidi"/>
          <w:rtl/>
        </w:rPr>
        <w:t xml:space="preserve"> מנהג </w:t>
      </w:r>
      <w:r w:rsidR="009B6F04" w:rsidRPr="007977A1">
        <w:rPr>
          <w:rFonts w:asciiTheme="minorBidi" w:hAnsiTheme="minorBidi"/>
          <w:rtl/>
        </w:rPr>
        <w:t xml:space="preserve">בנות </w:t>
      </w:r>
      <w:r w:rsidR="009B46DD" w:rsidRPr="007977A1">
        <w:rPr>
          <w:rFonts w:asciiTheme="minorBidi" w:hAnsiTheme="minorBidi"/>
          <w:rtl/>
        </w:rPr>
        <w:t xml:space="preserve">ישראל, </w:t>
      </w:r>
      <w:r w:rsidR="009B46DD" w:rsidRPr="007977A1">
        <w:rPr>
          <w:rFonts w:asciiTheme="minorBidi" w:hAnsiTheme="minorBidi"/>
          <w:b/>
          <w:bCs/>
          <w:rtl/>
        </w:rPr>
        <w:t>הדחת בית הקמט</w:t>
      </w:r>
      <w:r w:rsidR="00CE2F64" w:rsidRPr="007977A1">
        <w:rPr>
          <w:rFonts w:asciiTheme="minorBidi" w:hAnsiTheme="minorBidi"/>
          <w:b/>
          <w:bCs/>
          <w:rtl/>
        </w:rPr>
        <w:t>ים</w:t>
      </w:r>
      <w:r w:rsidR="00CE2F64" w:rsidRPr="007977A1">
        <w:rPr>
          <w:rFonts w:asciiTheme="minorBidi" w:hAnsiTheme="minorBidi"/>
          <w:rtl/>
        </w:rPr>
        <w:t xml:space="preserve"> </w:t>
      </w:r>
      <w:r w:rsidR="009B46DD" w:rsidRPr="007977A1">
        <w:rPr>
          <w:rFonts w:asciiTheme="minorBidi" w:hAnsiTheme="minorBidi"/>
          <w:rtl/>
        </w:rPr>
        <w:t>מתקנת רבא</w:t>
      </w:r>
      <w:r w:rsidR="009F7DE9" w:rsidRPr="007977A1">
        <w:rPr>
          <w:rFonts w:asciiTheme="minorBidi" w:hAnsiTheme="minorBidi"/>
          <w:rtl/>
        </w:rPr>
        <w:t>.</w:t>
      </w:r>
    </w:p>
    <w:p w14:paraId="6A02F57C" w14:textId="0E83821B" w:rsidR="00BA4421" w:rsidRPr="007977A1" w:rsidRDefault="009F7DE9" w:rsidP="00973177">
      <w:pPr>
        <w:pStyle w:val="a9"/>
        <w:jc w:val="both"/>
        <w:rPr>
          <w:rFonts w:asciiTheme="minorBidi" w:hAnsiTheme="minorBidi"/>
          <w:rtl/>
        </w:rPr>
      </w:pPr>
      <w:r w:rsidRPr="007977A1">
        <w:rPr>
          <w:rFonts w:asciiTheme="minorBidi" w:hAnsiTheme="minorBidi"/>
          <w:rtl/>
        </w:rPr>
        <w:t>ב.</w:t>
      </w:r>
      <w:r w:rsidR="000E484E" w:rsidRPr="007977A1">
        <w:rPr>
          <w:rFonts w:asciiTheme="minorBidi" w:hAnsiTheme="minorBidi"/>
          <w:rtl/>
        </w:rPr>
        <w:t xml:space="preserve"> </w:t>
      </w:r>
      <w:r w:rsidRPr="007977A1">
        <w:rPr>
          <w:rFonts w:asciiTheme="minorBidi" w:hAnsiTheme="minorBidi"/>
          <w:rtl/>
        </w:rPr>
        <w:t xml:space="preserve">עברה וטבלה </w:t>
      </w:r>
      <w:r w:rsidRPr="007977A1">
        <w:rPr>
          <w:rFonts w:asciiTheme="minorBidi" w:hAnsiTheme="minorBidi"/>
          <w:b/>
          <w:bCs/>
          <w:rtl/>
        </w:rPr>
        <w:t>ללא עיון</w:t>
      </w:r>
      <w:r w:rsidR="00520D2E" w:rsidRPr="007977A1">
        <w:rPr>
          <w:rFonts w:asciiTheme="minorBidi" w:hAnsiTheme="minorBidi"/>
          <w:rtl/>
        </w:rPr>
        <w:t xml:space="preserve"> –</w:t>
      </w:r>
      <w:r w:rsidR="00DC58B0" w:rsidRPr="007977A1">
        <w:rPr>
          <w:rFonts w:asciiTheme="minorBidi" w:hAnsiTheme="minorBidi"/>
          <w:rtl/>
        </w:rPr>
        <w:t xml:space="preserve"> לא עלתה טבילה כלל </w:t>
      </w:r>
      <w:r w:rsidR="00BE46E2" w:rsidRPr="007977A1">
        <w:rPr>
          <w:rFonts w:asciiTheme="minorBidi" w:hAnsiTheme="minorBidi"/>
          <w:rtl/>
        </w:rPr>
        <w:t xml:space="preserve">וכן אם מסופקת </w:t>
      </w:r>
      <w:r w:rsidR="00DC58B0" w:rsidRPr="007977A1">
        <w:rPr>
          <w:rFonts w:asciiTheme="minorBidi" w:hAnsiTheme="minorBidi"/>
          <w:rtl/>
        </w:rPr>
        <w:t xml:space="preserve">מפני שהוא ספק דאורייתא ולחומרא </w:t>
      </w:r>
      <w:r w:rsidR="00C0777B" w:rsidRPr="007977A1">
        <w:rPr>
          <w:rFonts w:asciiTheme="minorBidi" w:hAnsiTheme="minorBidi"/>
          <w:rtl/>
        </w:rPr>
        <w:t>(ו</w:t>
      </w:r>
      <w:r w:rsidR="00C0777B" w:rsidRPr="007977A1">
        <w:rPr>
          <w:rFonts w:asciiTheme="minorBidi" w:hAnsiTheme="minorBidi"/>
          <w:u w:val="single"/>
          <w:rtl/>
        </w:rPr>
        <w:t>הנוב"י</w:t>
      </w:r>
      <w:r w:rsidR="00C0777B" w:rsidRPr="007977A1">
        <w:rPr>
          <w:rFonts w:asciiTheme="minorBidi" w:hAnsiTheme="minorBidi"/>
          <w:rtl/>
        </w:rPr>
        <w:t xml:space="preserve"> הסתפק להתיר בספק עיינה)</w:t>
      </w:r>
      <w:r w:rsidR="00ED2E97" w:rsidRPr="007977A1">
        <w:rPr>
          <w:rFonts w:asciiTheme="minorBidi" w:hAnsiTheme="minorBidi"/>
          <w:rtl/>
        </w:rPr>
        <w:t>,</w:t>
      </w:r>
      <w:r w:rsidR="00C0777B" w:rsidRPr="007977A1">
        <w:rPr>
          <w:rFonts w:asciiTheme="minorBidi" w:hAnsiTheme="minorBidi"/>
          <w:rtl/>
        </w:rPr>
        <w:t xml:space="preserve"> עברה וטבלה </w:t>
      </w:r>
      <w:r w:rsidR="00C0777B" w:rsidRPr="007977A1">
        <w:rPr>
          <w:rFonts w:asciiTheme="minorBidi" w:hAnsiTheme="minorBidi"/>
          <w:b/>
          <w:bCs/>
          <w:rtl/>
        </w:rPr>
        <w:t>ללא חפיפה</w:t>
      </w:r>
      <w:r w:rsidR="009C3149" w:rsidRPr="007977A1">
        <w:rPr>
          <w:rFonts w:asciiTheme="minorBidi" w:hAnsiTheme="minorBidi"/>
          <w:rtl/>
        </w:rPr>
        <w:t xml:space="preserve"> –</w:t>
      </w:r>
      <w:r w:rsidR="00C0777B" w:rsidRPr="007977A1">
        <w:rPr>
          <w:rFonts w:asciiTheme="minorBidi" w:hAnsiTheme="minorBidi"/>
          <w:rtl/>
        </w:rPr>
        <w:t xml:space="preserve"> </w:t>
      </w:r>
      <w:r w:rsidR="00BE46E2" w:rsidRPr="007977A1">
        <w:rPr>
          <w:rFonts w:asciiTheme="minorBidi" w:hAnsiTheme="minorBidi"/>
          <w:rtl/>
        </w:rPr>
        <w:t xml:space="preserve">לא עלתה טבילה </w:t>
      </w:r>
      <w:r w:rsidR="0090276E" w:rsidRPr="007977A1">
        <w:rPr>
          <w:rFonts w:asciiTheme="minorBidi" w:hAnsiTheme="minorBidi"/>
          <w:rtl/>
        </w:rPr>
        <w:t xml:space="preserve">ולגבי מסופקת </w:t>
      </w:r>
      <w:r w:rsidR="0090276E" w:rsidRPr="007977A1">
        <w:rPr>
          <w:rFonts w:asciiTheme="minorBidi" w:hAnsiTheme="minorBidi"/>
          <w:u w:val="single"/>
          <w:rtl/>
        </w:rPr>
        <w:t>הנוב"י</w:t>
      </w:r>
      <w:r w:rsidR="0090276E" w:rsidRPr="007977A1">
        <w:rPr>
          <w:rFonts w:asciiTheme="minorBidi" w:hAnsiTheme="minorBidi"/>
          <w:rtl/>
        </w:rPr>
        <w:t xml:space="preserve"> רצה להתיר ע"פ </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90276E" w:rsidRPr="007977A1">
        <w:rPr>
          <w:rFonts w:asciiTheme="minorBidi" w:hAnsiTheme="minorBidi"/>
          <w:rtl/>
        </w:rPr>
        <w:t xml:space="preserve"> שסירכא נקטא ואזלא שעשתה כרגילותה </w:t>
      </w:r>
      <w:r w:rsidR="00BA4421" w:rsidRPr="007977A1">
        <w:rPr>
          <w:rFonts w:asciiTheme="minorBidi" w:hAnsiTheme="minorBidi"/>
          <w:rtl/>
        </w:rPr>
        <w:t>וה</w:t>
      </w:r>
      <w:r w:rsidR="00DE264A" w:rsidRPr="007977A1">
        <w:rPr>
          <w:rFonts w:asciiTheme="minorBidi" w:hAnsiTheme="minorBidi"/>
          <w:u w:val="single"/>
          <w:rtl/>
        </w:rPr>
        <w:t>פת"ש</w:t>
      </w:r>
      <w:r w:rsidR="00BA4421" w:rsidRPr="007977A1">
        <w:rPr>
          <w:rFonts w:asciiTheme="minorBidi" w:hAnsiTheme="minorBidi"/>
          <w:rtl/>
        </w:rPr>
        <w:t xml:space="preserve"> השאיר בצ"ע.</w:t>
      </w:r>
    </w:p>
    <w:p w14:paraId="62FBEBC3" w14:textId="1B104565" w:rsidR="00624BDD" w:rsidRPr="007977A1" w:rsidRDefault="00BA4421" w:rsidP="00973177">
      <w:pPr>
        <w:pStyle w:val="a9"/>
        <w:jc w:val="both"/>
        <w:rPr>
          <w:rFonts w:asciiTheme="minorBidi" w:hAnsiTheme="minorBidi"/>
          <w:rtl/>
        </w:rPr>
      </w:pPr>
      <w:r w:rsidRPr="007977A1">
        <w:rPr>
          <w:rFonts w:asciiTheme="minorBidi" w:hAnsiTheme="minorBidi"/>
          <w:rtl/>
        </w:rPr>
        <w:t>ג.</w:t>
      </w:r>
      <w:r w:rsidR="00EB4C52" w:rsidRPr="007977A1">
        <w:rPr>
          <w:rFonts w:asciiTheme="minorBidi" w:hAnsiTheme="minorBidi"/>
          <w:rtl/>
        </w:rPr>
        <w:t xml:space="preserve"> </w:t>
      </w:r>
      <w:r w:rsidR="00AD3AD6" w:rsidRPr="007977A1">
        <w:rPr>
          <w:rFonts w:asciiTheme="minorBidi" w:hAnsiTheme="minorBidi"/>
          <w:u w:val="single"/>
          <w:rtl/>
        </w:rPr>
        <w:t>הגמרא</w:t>
      </w:r>
      <w:r w:rsidR="00AD3AD6" w:rsidRPr="007977A1">
        <w:rPr>
          <w:rFonts w:asciiTheme="minorBidi" w:hAnsiTheme="minorBidi"/>
          <w:rtl/>
        </w:rPr>
        <w:t xml:space="preserve"> אומרת שאשה שנתנה תבשיל לבנה </w:t>
      </w:r>
      <w:r w:rsidR="00D26B35" w:rsidRPr="007977A1">
        <w:rPr>
          <w:rFonts w:asciiTheme="minorBidi" w:hAnsiTheme="minorBidi"/>
          <w:rtl/>
        </w:rPr>
        <w:t>וטבלה לא עלתה לה ט</w:t>
      </w:r>
      <w:r w:rsidR="004235A3" w:rsidRPr="007977A1">
        <w:rPr>
          <w:rFonts w:asciiTheme="minorBidi" w:hAnsiTheme="minorBidi"/>
          <w:rtl/>
        </w:rPr>
        <w:t>בי</w:t>
      </w:r>
      <w:r w:rsidR="00D26B35" w:rsidRPr="007977A1">
        <w:rPr>
          <w:rFonts w:asciiTheme="minorBidi" w:hAnsiTheme="minorBidi"/>
          <w:rtl/>
        </w:rPr>
        <w:t>לה</w:t>
      </w:r>
      <w:r w:rsidR="001807C1" w:rsidRPr="007977A1">
        <w:rPr>
          <w:rFonts w:asciiTheme="minorBidi" w:hAnsiTheme="minorBidi"/>
          <w:rtl/>
        </w:rPr>
        <w:t xml:space="preserve"> למרות שלא מצאה עכשיו דבר חוצץ</w:t>
      </w:r>
      <w:r w:rsidR="005A479C" w:rsidRPr="007977A1">
        <w:rPr>
          <w:rFonts w:asciiTheme="minorBidi" w:hAnsiTheme="minorBidi"/>
          <w:rtl/>
        </w:rPr>
        <w:t xml:space="preserve"> ש'אימר ברדיוני נפל</w:t>
      </w:r>
      <w:r w:rsidR="00CA040F" w:rsidRPr="007977A1">
        <w:rPr>
          <w:rFonts w:asciiTheme="minorBidi" w:hAnsiTheme="minorBidi"/>
          <w:rtl/>
        </w:rPr>
        <w:t>'</w:t>
      </w:r>
      <w:r w:rsidR="005F6109" w:rsidRPr="007977A1">
        <w:rPr>
          <w:rFonts w:asciiTheme="minorBidi" w:hAnsiTheme="minorBidi"/>
          <w:rtl/>
        </w:rPr>
        <w:t xml:space="preserve"> </w:t>
      </w:r>
      <w:r w:rsidR="00315DA4" w:rsidRPr="007977A1">
        <w:rPr>
          <w:rFonts w:asciiTheme="minorBidi" w:hAnsiTheme="minorBidi"/>
          <w:u w:val="single"/>
          <w:rtl/>
        </w:rPr>
        <w:t>הרשב"א ועוד</w:t>
      </w:r>
      <w:r w:rsidR="00422C1E" w:rsidRPr="007977A1">
        <w:rPr>
          <w:rFonts w:asciiTheme="minorBidi" w:hAnsiTheme="minorBidi"/>
          <w:rtl/>
        </w:rPr>
        <w:t xml:space="preserve"> הבינו שדווקא בתשביל העשוי לידבק</w:t>
      </w:r>
      <w:r w:rsidR="00315DA4" w:rsidRPr="007977A1">
        <w:rPr>
          <w:rFonts w:asciiTheme="minorBidi" w:hAnsiTheme="minorBidi"/>
          <w:rtl/>
        </w:rPr>
        <w:t xml:space="preserve"> </w:t>
      </w:r>
      <w:r w:rsidR="004508F8" w:rsidRPr="007977A1">
        <w:rPr>
          <w:rFonts w:asciiTheme="minorBidi" w:hAnsiTheme="minorBidi"/>
          <w:rtl/>
        </w:rPr>
        <w:t>ו</w:t>
      </w:r>
      <w:r w:rsidR="005F6109" w:rsidRPr="007977A1">
        <w:rPr>
          <w:rFonts w:asciiTheme="minorBidi" w:hAnsiTheme="minorBidi"/>
          <w:rtl/>
        </w:rPr>
        <w:t>כ"פ</w:t>
      </w:r>
      <w:r w:rsidR="00AD3AD6" w:rsidRPr="007977A1">
        <w:rPr>
          <w:rFonts w:asciiTheme="minorBidi" w:hAnsiTheme="minorBidi"/>
          <w:rtl/>
        </w:rPr>
        <w:t xml:space="preserve"> </w:t>
      </w:r>
      <w:r w:rsidR="00DE264A" w:rsidRPr="007977A1">
        <w:rPr>
          <w:rFonts w:asciiTheme="minorBidi" w:hAnsiTheme="minorBidi"/>
          <w:u w:val="single"/>
          <w:rtl/>
        </w:rPr>
        <w:t>שו"ע</w:t>
      </w:r>
      <w:r w:rsidR="000D41B4" w:rsidRPr="007977A1">
        <w:rPr>
          <w:rFonts w:asciiTheme="minorBidi" w:hAnsiTheme="minorBidi"/>
          <w:rtl/>
        </w:rPr>
        <w:t>,</w:t>
      </w:r>
      <w:r w:rsidR="00EC5F5E" w:rsidRPr="007977A1">
        <w:rPr>
          <w:rFonts w:asciiTheme="minorBidi" w:hAnsiTheme="minorBidi"/>
          <w:rtl/>
        </w:rPr>
        <w:t xml:space="preserve"> </w:t>
      </w:r>
      <w:r w:rsidR="00515AEA" w:rsidRPr="007977A1">
        <w:rPr>
          <w:rFonts w:asciiTheme="minorBidi" w:hAnsiTheme="minorBidi"/>
          <w:rtl/>
        </w:rPr>
        <w:t>ו</w:t>
      </w:r>
      <w:r w:rsidR="00515AEA" w:rsidRPr="007977A1">
        <w:rPr>
          <w:rFonts w:asciiTheme="minorBidi" w:hAnsiTheme="minorBidi"/>
          <w:u w:val="single"/>
          <w:rtl/>
        </w:rPr>
        <w:t>הרמ"א</w:t>
      </w:r>
      <w:r w:rsidR="00515AEA" w:rsidRPr="007977A1">
        <w:rPr>
          <w:rFonts w:asciiTheme="minorBidi" w:hAnsiTheme="minorBidi"/>
          <w:rtl/>
        </w:rPr>
        <w:t xml:space="preserve"> </w:t>
      </w:r>
      <w:r w:rsidR="003C0404" w:rsidRPr="007977A1">
        <w:rPr>
          <w:rFonts w:asciiTheme="minorBidi" w:hAnsiTheme="minorBidi"/>
          <w:rtl/>
        </w:rPr>
        <w:t>הוסיף</w:t>
      </w:r>
      <w:r w:rsidR="000F3A0D" w:rsidRPr="007977A1">
        <w:rPr>
          <w:rFonts w:asciiTheme="minorBidi" w:hAnsiTheme="minorBidi"/>
          <w:rtl/>
        </w:rPr>
        <w:t xml:space="preserve"> </w:t>
      </w:r>
      <w:r w:rsidR="00515AEA" w:rsidRPr="007977A1">
        <w:rPr>
          <w:rFonts w:asciiTheme="minorBidi" w:hAnsiTheme="minorBidi"/>
          <w:rtl/>
        </w:rPr>
        <w:t>ע"פ הראשונים שאם עיינה קודם הטבילה עלתה הטבילה</w:t>
      </w:r>
      <w:r w:rsidR="002B7537" w:rsidRPr="007977A1">
        <w:rPr>
          <w:rFonts w:asciiTheme="minorBidi" w:hAnsiTheme="minorBidi"/>
          <w:rtl/>
        </w:rPr>
        <w:t>,</w:t>
      </w:r>
      <w:r w:rsidR="00515AEA" w:rsidRPr="007977A1">
        <w:rPr>
          <w:rFonts w:asciiTheme="minorBidi" w:hAnsiTheme="minorBidi"/>
          <w:rtl/>
        </w:rPr>
        <w:t xml:space="preserve"> </w:t>
      </w:r>
      <w:r w:rsidR="00EC5F5E" w:rsidRPr="007977A1">
        <w:rPr>
          <w:rFonts w:asciiTheme="minorBidi" w:hAnsiTheme="minorBidi"/>
          <w:rtl/>
        </w:rPr>
        <w:t>ולכן במקרה הזה לא תעלה לה טבילה</w:t>
      </w:r>
      <w:r w:rsidR="00624BDD" w:rsidRPr="007977A1">
        <w:rPr>
          <w:rFonts w:asciiTheme="minorBidi" w:hAnsiTheme="minorBidi"/>
          <w:rtl/>
        </w:rPr>
        <w:t>.</w:t>
      </w:r>
    </w:p>
    <w:p w14:paraId="3E67603D" w14:textId="53A835B2" w:rsidR="00F37A31" w:rsidRPr="007977A1" w:rsidRDefault="00EC6133" w:rsidP="00973177">
      <w:pPr>
        <w:pStyle w:val="a9"/>
        <w:numPr>
          <w:ilvl w:val="0"/>
          <w:numId w:val="7"/>
        </w:numPr>
        <w:jc w:val="both"/>
        <w:rPr>
          <w:rFonts w:asciiTheme="minorBidi" w:hAnsiTheme="minorBidi"/>
        </w:rPr>
      </w:pPr>
      <w:r w:rsidRPr="007977A1">
        <w:rPr>
          <w:rFonts w:asciiTheme="minorBidi" w:hAnsiTheme="minorBidi"/>
          <w:b/>
          <w:bCs/>
          <w:rtl/>
        </w:rPr>
        <w:t>שכחה לגזוז צפרניים</w:t>
      </w:r>
      <w:r w:rsidR="00152297" w:rsidRPr="007977A1">
        <w:rPr>
          <w:rFonts w:asciiTheme="minorBidi" w:hAnsiTheme="minorBidi"/>
          <w:rtl/>
        </w:rPr>
        <w:t xml:space="preserve"> –</w:t>
      </w:r>
      <w:r w:rsidRPr="007977A1">
        <w:rPr>
          <w:rFonts w:asciiTheme="minorBidi" w:hAnsiTheme="minorBidi"/>
          <w:rtl/>
        </w:rPr>
        <w:t xml:space="preserve"> מחלוקת אחרונים </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5D5E5D" w:rsidRPr="007977A1">
        <w:rPr>
          <w:rFonts w:asciiTheme="minorBidi" w:hAnsiTheme="minorBidi"/>
          <w:rtl/>
        </w:rPr>
        <w:t>–</w:t>
      </w:r>
      <w:r w:rsidR="00CA466E" w:rsidRPr="007977A1">
        <w:rPr>
          <w:rFonts w:asciiTheme="minorBidi" w:hAnsiTheme="minorBidi"/>
          <w:rtl/>
        </w:rPr>
        <w:t xml:space="preserve"> תנקה בעצמה מתחת לצפורן </w:t>
      </w:r>
      <w:r w:rsidR="00C56683" w:rsidRPr="007977A1">
        <w:rPr>
          <w:rFonts w:asciiTheme="minorBidi" w:hAnsiTheme="minorBidi"/>
          <w:rtl/>
        </w:rPr>
        <w:t xml:space="preserve">ולא תעשה ע"י גויה מפני שזה רק מנהג לקצוץ ואינו לעיכובא </w:t>
      </w:r>
      <w:r w:rsidR="00D629A9" w:rsidRPr="007977A1">
        <w:rPr>
          <w:rFonts w:asciiTheme="minorBidi" w:hAnsiTheme="minorBidi"/>
          <w:rtl/>
        </w:rPr>
        <w:t xml:space="preserve">ועוד שנחשבת מסייעת לגויה </w:t>
      </w:r>
      <w:r w:rsidR="00D629A9" w:rsidRPr="007977A1">
        <w:rPr>
          <w:rFonts w:asciiTheme="minorBidi" w:hAnsiTheme="minorBidi"/>
          <w:u w:val="single"/>
          <w:rtl/>
        </w:rPr>
        <w:t>נקה"כ</w:t>
      </w:r>
      <w:r w:rsidR="00A16221" w:rsidRPr="007977A1">
        <w:rPr>
          <w:rFonts w:asciiTheme="minorBidi" w:hAnsiTheme="minorBidi"/>
          <w:rtl/>
        </w:rPr>
        <w:t xml:space="preserve"> –</w:t>
      </w:r>
      <w:r w:rsidR="00D629A9" w:rsidRPr="007977A1">
        <w:rPr>
          <w:rFonts w:asciiTheme="minorBidi" w:hAnsiTheme="minorBidi"/>
          <w:rtl/>
        </w:rPr>
        <w:t xml:space="preserve"> תבקש מגויה לקצוץ </w:t>
      </w:r>
      <w:r w:rsidR="00E45C6F" w:rsidRPr="007977A1">
        <w:rPr>
          <w:rFonts w:asciiTheme="minorBidi" w:hAnsiTheme="minorBidi"/>
          <w:rtl/>
        </w:rPr>
        <w:t>בשינוי ומעיקר הדין מותר ללא שינוי ואין בזה מסייע ועוד שיש אומרים שציפורן אחת מעכבת הטבילה.</w:t>
      </w:r>
    </w:p>
    <w:p w14:paraId="29505372" w14:textId="7720D417" w:rsidR="00F37A31" w:rsidRPr="007977A1" w:rsidRDefault="0085314D" w:rsidP="00973177">
      <w:pPr>
        <w:pStyle w:val="a9"/>
        <w:jc w:val="both"/>
        <w:rPr>
          <w:rFonts w:asciiTheme="minorBidi" w:hAnsiTheme="minorBidi"/>
          <w:rtl/>
        </w:rPr>
      </w:pPr>
      <w:r w:rsidRPr="007977A1">
        <w:rPr>
          <w:rFonts w:asciiTheme="minorBidi" w:hAnsiTheme="minorBidi"/>
          <w:b/>
          <w:bCs/>
          <w:rtl/>
        </w:rPr>
        <w:t>שכחה לסרוק</w:t>
      </w:r>
      <w:r w:rsidRPr="007977A1">
        <w:rPr>
          <w:rFonts w:asciiTheme="minorBidi" w:hAnsiTheme="minorBidi"/>
          <w:rtl/>
        </w:rPr>
        <w:t xml:space="preserve"> – תלוי במחלוקת </w:t>
      </w:r>
      <w:r w:rsidR="00DE264A" w:rsidRPr="007977A1">
        <w:rPr>
          <w:rFonts w:asciiTheme="minorBidi" w:hAnsiTheme="minorBidi"/>
          <w:u w:val="single"/>
          <w:rtl/>
        </w:rPr>
        <w:t>הראשונים</w:t>
      </w:r>
      <w:r w:rsidRPr="007977A1">
        <w:rPr>
          <w:rFonts w:asciiTheme="minorBidi" w:hAnsiTheme="minorBidi"/>
          <w:rtl/>
        </w:rPr>
        <w:t xml:space="preserve"> אם סריקה לעיכובא</w:t>
      </w:r>
      <w:r w:rsidR="00C12B15" w:rsidRPr="007977A1">
        <w:rPr>
          <w:rFonts w:asciiTheme="minorBidi" w:hAnsiTheme="minorBidi"/>
          <w:rtl/>
        </w:rPr>
        <w:t xml:space="preserve"> (</w:t>
      </w:r>
      <w:r w:rsidR="00E1008F" w:rsidRPr="007977A1">
        <w:rPr>
          <w:rFonts w:asciiTheme="minorBidi" w:hAnsiTheme="minorBidi"/>
          <w:rtl/>
        </w:rPr>
        <w:t xml:space="preserve">רש"י – לעיכובא, </w:t>
      </w:r>
      <w:r w:rsidR="0016346D" w:rsidRPr="007977A1">
        <w:rPr>
          <w:rFonts w:asciiTheme="minorBidi" w:hAnsiTheme="minorBidi"/>
          <w:rtl/>
        </w:rPr>
        <w:t>תוס' ורא"ש</w:t>
      </w:r>
      <w:r w:rsidR="00E1008F" w:rsidRPr="007977A1">
        <w:rPr>
          <w:rFonts w:asciiTheme="minorBidi" w:hAnsiTheme="minorBidi"/>
          <w:rtl/>
        </w:rPr>
        <w:t xml:space="preserve"> – לא</w:t>
      </w:r>
      <w:r w:rsidR="00C12B15" w:rsidRPr="007977A1">
        <w:rPr>
          <w:rFonts w:asciiTheme="minorBidi" w:hAnsiTheme="minorBidi"/>
          <w:rtl/>
        </w:rPr>
        <w:t>)</w:t>
      </w:r>
      <w:r w:rsidR="00B62663" w:rsidRPr="007977A1">
        <w:rPr>
          <w:rFonts w:asciiTheme="minorBidi" w:hAnsiTheme="minorBidi"/>
          <w:rtl/>
        </w:rPr>
        <w:t>.</w:t>
      </w:r>
    </w:p>
    <w:p w14:paraId="65498834" w14:textId="624AA5EA" w:rsidR="00750C3E" w:rsidRPr="007977A1" w:rsidRDefault="009F044C" w:rsidP="00973177">
      <w:pPr>
        <w:pStyle w:val="a9"/>
        <w:jc w:val="both"/>
        <w:rPr>
          <w:rFonts w:asciiTheme="minorBidi" w:hAnsiTheme="minorBidi"/>
        </w:rPr>
      </w:pPr>
      <w:r w:rsidRPr="007977A1">
        <w:rPr>
          <w:rFonts w:asciiTheme="minorBidi" w:hAnsiTheme="minorBidi"/>
          <w:b/>
          <w:bCs/>
          <w:rtl/>
        </w:rPr>
        <w:t>שכחה לבדוק ביום השביעי</w:t>
      </w:r>
      <w:r w:rsidR="00DE7405" w:rsidRPr="007977A1">
        <w:rPr>
          <w:rFonts w:asciiTheme="minorBidi" w:hAnsiTheme="minorBidi"/>
          <w:b/>
          <w:bCs/>
          <w:rtl/>
        </w:rPr>
        <w:t xml:space="preserve"> </w:t>
      </w:r>
      <w:r w:rsidR="00DE7405" w:rsidRPr="007977A1">
        <w:rPr>
          <w:rFonts w:asciiTheme="minorBidi" w:hAnsiTheme="minorBidi"/>
          <w:rtl/>
        </w:rPr>
        <w:t>–</w:t>
      </w:r>
      <w:r w:rsidRPr="007977A1">
        <w:rPr>
          <w:rFonts w:asciiTheme="minorBidi" w:hAnsiTheme="minorBidi"/>
          <w:rtl/>
        </w:rPr>
        <w:t xml:space="preserve"> </w:t>
      </w:r>
      <w:r w:rsidR="002C752A" w:rsidRPr="007977A1">
        <w:rPr>
          <w:rFonts w:asciiTheme="minorBidi" w:hAnsiTheme="minorBidi"/>
          <w:u w:val="single"/>
          <w:rtl/>
        </w:rPr>
        <w:t>בגמרא</w:t>
      </w:r>
      <w:r w:rsidR="002C752A" w:rsidRPr="007977A1">
        <w:rPr>
          <w:rFonts w:asciiTheme="minorBidi" w:hAnsiTheme="minorBidi"/>
          <w:rtl/>
        </w:rPr>
        <w:t xml:space="preserve"> </w:t>
      </w:r>
      <w:r w:rsidRPr="007977A1">
        <w:rPr>
          <w:rFonts w:asciiTheme="minorBidi" w:hAnsiTheme="minorBidi"/>
          <w:rtl/>
        </w:rPr>
        <w:t xml:space="preserve">מחלוקת אמוראים לרב </w:t>
      </w:r>
      <w:r w:rsidR="00EE0881" w:rsidRPr="007977A1">
        <w:rPr>
          <w:rFonts w:asciiTheme="minorBidi" w:hAnsiTheme="minorBidi"/>
          <w:rtl/>
        </w:rPr>
        <w:t xml:space="preserve">סופן אע"פ שלא ספרה תחילתן </w:t>
      </w:r>
      <w:r w:rsidR="001F219F" w:rsidRPr="007977A1">
        <w:rPr>
          <w:rFonts w:asciiTheme="minorBidi" w:hAnsiTheme="minorBidi"/>
          <w:rtl/>
        </w:rPr>
        <w:t>וכן להיפך לרבי חנינא חייב סופן ותחילתן</w:t>
      </w:r>
      <w:r w:rsidR="002E7053" w:rsidRPr="007977A1">
        <w:rPr>
          <w:rFonts w:asciiTheme="minorBidi" w:hAnsiTheme="minorBidi"/>
          <w:rtl/>
        </w:rPr>
        <w:t>,</w:t>
      </w:r>
      <w:r w:rsidR="001F219F" w:rsidRPr="007977A1">
        <w:rPr>
          <w:rFonts w:asciiTheme="minorBidi" w:hAnsiTheme="minorBidi"/>
          <w:rtl/>
        </w:rPr>
        <w:t xml:space="preserve"> </w:t>
      </w:r>
      <w:r w:rsidR="0005635A" w:rsidRPr="007977A1">
        <w:rPr>
          <w:rFonts w:asciiTheme="minorBidi" w:hAnsiTheme="minorBidi"/>
          <w:rtl/>
        </w:rPr>
        <w:t xml:space="preserve">נחלקו </w:t>
      </w:r>
      <w:r w:rsidR="00DE264A" w:rsidRPr="007977A1">
        <w:rPr>
          <w:rFonts w:asciiTheme="minorBidi" w:hAnsiTheme="minorBidi"/>
          <w:rtl/>
        </w:rPr>
        <w:t>הראשונים</w:t>
      </w:r>
      <w:r w:rsidR="0005635A" w:rsidRPr="007977A1">
        <w:rPr>
          <w:rFonts w:asciiTheme="minorBidi" w:hAnsiTheme="minorBidi"/>
          <w:rtl/>
        </w:rPr>
        <w:t xml:space="preserve"> כמי פוסקים </w:t>
      </w:r>
      <w:r w:rsidR="00DD5CFE" w:rsidRPr="007977A1">
        <w:rPr>
          <w:rFonts w:asciiTheme="minorBidi" w:hAnsiTheme="minorBidi"/>
          <w:u w:val="single"/>
          <w:rtl/>
        </w:rPr>
        <w:t>ראב"ד רא"ש רמב"ם</w:t>
      </w:r>
      <w:r w:rsidR="00DD5CFE" w:rsidRPr="007977A1">
        <w:rPr>
          <w:rFonts w:asciiTheme="minorBidi" w:hAnsiTheme="minorBidi"/>
          <w:rtl/>
        </w:rPr>
        <w:t xml:space="preserve"> הלכה כרב </w:t>
      </w:r>
      <w:r w:rsidR="00DD5CFE" w:rsidRPr="007977A1">
        <w:rPr>
          <w:rFonts w:asciiTheme="minorBidi" w:hAnsiTheme="minorBidi"/>
          <w:u w:val="single"/>
          <w:rtl/>
        </w:rPr>
        <w:t>סמ"ג תרומה רמב"ן</w:t>
      </w:r>
      <w:r w:rsidR="00DD5CFE" w:rsidRPr="007977A1">
        <w:rPr>
          <w:rFonts w:asciiTheme="minorBidi" w:hAnsiTheme="minorBidi"/>
          <w:rtl/>
        </w:rPr>
        <w:t xml:space="preserve"> הלכה כרבי חנינא </w:t>
      </w:r>
      <w:r w:rsidR="00750C3E" w:rsidRPr="007977A1">
        <w:rPr>
          <w:rFonts w:asciiTheme="minorBidi" w:hAnsiTheme="minorBidi"/>
          <w:rtl/>
        </w:rPr>
        <w:t>ו</w:t>
      </w:r>
      <w:r w:rsidR="00552B36" w:rsidRPr="007977A1">
        <w:rPr>
          <w:rFonts w:asciiTheme="minorBidi" w:hAnsiTheme="minorBidi"/>
          <w:u w:val="single"/>
          <w:rtl/>
        </w:rPr>
        <w:t>ה</w:t>
      </w:r>
      <w:r w:rsidR="00DE264A" w:rsidRPr="007977A1">
        <w:rPr>
          <w:rFonts w:asciiTheme="minorBidi" w:hAnsiTheme="minorBidi"/>
          <w:u w:val="single"/>
          <w:rtl/>
        </w:rPr>
        <w:t>שו"ע</w:t>
      </w:r>
      <w:r w:rsidR="00750C3E" w:rsidRPr="007977A1">
        <w:rPr>
          <w:rFonts w:asciiTheme="minorBidi" w:hAnsiTheme="minorBidi"/>
          <w:rtl/>
        </w:rPr>
        <w:t xml:space="preserve"> כתב שאין להקל בדבר </w:t>
      </w:r>
      <w:r w:rsidR="00CF529E">
        <w:rPr>
          <w:rFonts w:asciiTheme="minorBidi" w:hAnsiTheme="minorBidi" w:hint="cs"/>
          <w:rtl/>
        </w:rPr>
        <w:t>ו</w:t>
      </w:r>
      <w:r w:rsidR="00750C3E" w:rsidRPr="007977A1">
        <w:rPr>
          <w:rFonts w:asciiTheme="minorBidi" w:hAnsiTheme="minorBidi"/>
          <w:rtl/>
        </w:rPr>
        <w:t>לכן לא עלתה לה טבילה.</w:t>
      </w:r>
    </w:p>
    <w:p w14:paraId="4CF6C365" w14:textId="50B8E09B" w:rsidR="00C5285D" w:rsidRPr="007977A1" w:rsidRDefault="00177C6D" w:rsidP="00973177">
      <w:pPr>
        <w:pStyle w:val="a9"/>
        <w:numPr>
          <w:ilvl w:val="0"/>
          <w:numId w:val="7"/>
        </w:numPr>
        <w:jc w:val="both"/>
        <w:rPr>
          <w:rFonts w:asciiTheme="minorBidi" w:hAnsiTheme="minorBidi"/>
        </w:rPr>
      </w:pPr>
      <w:r w:rsidRPr="007977A1">
        <w:rPr>
          <w:rFonts w:asciiTheme="minorBidi" w:hAnsiTheme="minorBidi"/>
          <w:rtl/>
        </w:rPr>
        <w:t>א.</w:t>
      </w:r>
      <w:r w:rsidR="009C0200" w:rsidRPr="007977A1">
        <w:rPr>
          <w:rFonts w:asciiTheme="minorBidi" w:hAnsiTheme="minorBidi"/>
          <w:rtl/>
        </w:rPr>
        <w:t xml:space="preserve"> </w:t>
      </w:r>
      <w:r w:rsidRPr="007977A1">
        <w:rPr>
          <w:rFonts w:asciiTheme="minorBidi" w:hAnsiTheme="minorBidi"/>
          <w:u w:val="single"/>
          <w:rtl/>
        </w:rPr>
        <w:t>מובא במשנה</w:t>
      </w:r>
      <w:r w:rsidRPr="007977A1">
        <w:rPr>
          <w:rFonts w:asciiTheme="minorBidi" w:hAnsiTheme="minorBidi"/>
          <w:rtl/>
        </w:rPr>
        <w:t xml:space="preserve"> </w:t>
      </w:r>
      <w:r w:rsidR="00332F7C" w:rsidRPr="007977A1">
        <w:rPr>
          <w:rFonts w:asciiTheme="minorBidi" w:hAnsiTheme="minorBidi"/>
          <w:rtl/>
        </w:rPr>
        <w:t>טבל כלים והחזיק בהם לא עלתה טבילה עד שידיח ידו</w:t>
      </w:r>
      <w:r w:rsidR="00896F77" w:rsidRPr="007977A1">
        <w:rPr>
          <w:rFonts w:asciiTheme="minorBidi" w:hAnsiTheme="minorBidi"/>
          <w:rtl/>
        </w:rPr>
        <w:t>,</w:t>
      </w:r>
      <w:r w:rsidR="00332F7C" w:rsidRPr="007977A1">
        <w:rPr>
          <w:rFonts w:asciiTheme="minorBidi" w:hAnsiTheme="minorBidi"/>
          <w:rtl/>
        </w:rPr>
        <w:t xml:space="preserve"> ר"ש אומר </w:t>
      </w:r>
      <w:r w:rsidR="0073075A" w:rsidRPr="007977A1">
        <w:rPr>
          <w:rFonts w:asciiTheme="minorBidi" w:hAnsiTheme="minorBidi"/>
          <w:rtl/>
        </w:rPr>
        <w:t xml:space="preserve">צריך להרפות כדי שיכנסו המים. נחלקו </w:t>
      </w:r>
      <w:r w:rsidR="00DE264A" w:rsidRPr="007977A1">
        <w:rPr>
          <w:rFonts w:asciiTheme="minorBidi" w:hAnsiTheme="minorBidi"/>
          <w:rtl/>
        </w:rPr>
        <w:t>הראשונים</w:t>
      </w:r>
      <w:r w:rsidR="0073075A" w:rsidRPr="007977A1">
        <w:rPr>
          <w:rFonts w:asciiTheme="minorBidi" w:hAnsiTheme="minorBidi"/>
          <w:rtl/>
        </w:rPr>
        <w:t xml:space="preserve"> </w:t>
      </w:r>
      <w:r w:rsidR="0073075A" w:rsidRPr="007977A1">
        <w:rPr>
          <w:rFonts w:asciiTheme="minorBidi" w:hAnsiTheme="minorBidi"/>
          <w:u w:val="single"/>
          <w:rtl/>
        </w:rPr>
        <w:t>רמב"ם ורמב"ן</w:t>
      </w:r>
      <w:r w:rsidR="0073075A" w:rsidRPr="007977A1">
        <w:rPr>
          <w:rFonts w:asciiTheme="minorBidi" w:hAnsiTheme="minorBidi"/>
          <w:rtl/>
        </w:rPr>
        <w:t xml:space="preserve"> </w:t>
      </w:r>
      <w:r w:rsidR="00F445C6" w:rsidRPr="007977A1">
        <w:rPr>
          <w:rFonts w:asciiTheme="minorBidi" w:hAnsiTheme="minorBidi"/>
          <w:rtl/>
        </w:rPr>
        <w:t>ת"ק</w:t>
      </w:r>
      <w:r w:rsidR="00137426" w:rsidRPr="007977A1">
        <w:rPr>
          <w:rFonts w:asciiTheme="minorBidi" w:hAnsiTheme="minorBidi"/>
          <w:rtl/>
        </w:rPr>
        <w:t xml:space="preserve"> –</w:t>
      </w:r>
      <w:r w:rsidR="00F445C6" w:rsidRPr="007977A1">
        <w:rPr>
          <w:rFonts w:asciiTheme="minorBidi" w:hAnsiTheme="minorBidi"/>
          <w:rtl/>
        </w:rPr>
        <w:t xml:space="preserve"> מחמיר ואפילו הרפה לא עלתה טבילה אך אם ידיח יעלה</w:t>
      </w:r>
      <w:r w:rsidR="00E776D1" w:rsidRPr="007977A1">
        <w:rPr>
          <w:rFonts w:asciiTheme="minorBidi" w:hAnsiTheme="minorBidi"/>
          <w:rtl/>
        </w:rPr>
        <w:t xml:space="preserve"> </w:t>
      </w:r>
      <w:r w:rsidR="00BC2B23" w:rsidRPr="007977A1">
        <w:rPr>
          <w:rFonts w:asciiTheme="minorBidi" w:hAnsiTheme="minorBidi"/>
          <w:u w:val="single"/>
          <w:rtl/>
        </w:rPr>
        <w:t>רשב"א וטור</w:t>
      </w:r>
      <w:r w:rsidR="00BC2B23" w:rsidRPr="007977A1">
        <w:rPr>
          <w:rFonts w:asciiTheme="minorBidi" w:hAnsiTheme="minorBidi"/>
          <w:rtl/>
        </w:rPr>
        <w:t xml:space="preserve"> לת"ק אם אחזה ביד רפויה מועיל </w:t>
      </w:r>
      <w:r w:rsidR="00B836E1" w:rsidRPr="007977A1">
        <w:rPr>
          <w:rFonts w:asciiTheme="minorBidi" w:hAnsiTheme="minorBidi"/>
          <w:rtl/>
        </w:rPr>
        <w:t xml:space="preserve">אף שלא הדיחה </w:t>
      </w:r>
      <w:r w:rsidR="00DE264A" w:rsidRPr="007977A1">
        <w:rPr>
          <w:rFonts w:asciiTheme="minorBidi" w:hAnsiTheme="minorBidi"/>
          <w:u w:val="single"/>
          <w:rtl/>
        </w:rPr>
        <w:t>שו"ע</w:t>
      </w:r>
      <w:r w:rsidR="00B836E1" w:rsidRPr="007977A1">
        <w:rPr>
          <w:rFonts w:asciiTheme="minorBidi" w:hAnsiTheme="minorBidi"/>
          <w:rtl/>
        </w:rPr>
        <w:t xml:space="preserve"> נקט לקולא כרשב"א</w:t>
      </w:r>
      <w:r w:rsidR="00AD3B6A" w:rsidRPr="007977A1">
        <w:rPr>
          <w:rFonts w:asciiTheme="minorBidi" w:hAnsiTheme="minorBidi"/>
          <w:rtl/>
        </w:rPr>
        <w:t>: יכולה לאחוז ברפיון או אפילו בחזקה אם תדיח ידיה במים לפני</w:t>
      </w:r>
      <w:r w:rsidR="00B836E1" w:rsidRPr="007977A1">
        <w:rPr>
          <w:rFonts w:asciiTheme="minorBidi" w:hAnsiTheme="minorBidi"/>
          <w:rtl/>
        </w:rPr>
        <w:t xml:space="preserve"> </w:t>
      </w:r>
      <w:r w:rsidR="00B836E1" w:rsidRPr="007977A1">
        <w:rPr>
          <w:rFonts w:asciiTheme="minorBidi" w:hAnsiTheme="minorBidi"/>
          <w:u w:val="single"/>
          <w:rtl/>
        </w:rPr>
        <w:t>וב"ח</w:t>
      </w:r>
      <w:r w:rsidR="00B836E1" w:rsidRPr="007977A1">
        <w:rPr>
          <w:rFonts w:asciiTheme="minorBidi" w:hAnsiTheme="minorBidi"/>
          <w:rtl/>
        </w:rPr>
        <w:t xml:space="preserve"> נקט כרמב"ם </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702C51" w:rsidRPr="007977A1">
        <w:rPr>
          <w:rFonts w:asciiTheme="minorBidi" w:hAnsiTheme="minorBidi"/>
          <w:rtl/>
        </w:rPr>
        <w:t xml:space="preserve"> היקל </w:t>
      </w:r>
      <w:r w:rsidR="004C7C05" w:rsidRPr="007977A1">
        <w:rPr>
          <w:rFonts w:asciiTheme="minorBidi" w:hAnsiTheme="minorBidi"/>
          <w:rtl/>
        </w:rPr>
        <w:t xml:space="preserve">כשו"ע </w:t>
      </w:r>
      <w:r w:rsidR="00702C51" w:rsidRPr="007977A1">
        <w:rPr>
          <w:rFonts w:asciiTheme="minorBidi" w:hAnsiTheme="minorBidi"/>
          <w:rtl/>
        </w:rPr>
        <w:t xml:space="preserve">לכתחילה </w:t>
      </w:r>
      <w:r w:rsidR="000C56A6" w:rsidRPr="007977A1">
        <w:rPr>
          <w:rFonts w:asciiTheme="minorBidi" w:hAnsiTheme="minorBidi"/>
          <w:rtl/>
        </w:rPr>
        <w:t xml:space="preserve">לאחוז ברפיון </w:t>
      </w:r>
      <w:r w:rsidR="00193F8F" w:rsidRPr="007977A1">
        <w:rPr>
          <w:rFonts w:asciiTheme="minorBidi" w:hAnsiTheme="minorBidi"/>
          <w:rtl/>
        </w:rPr>
        <w:t xml:space="preserve">ללא הדחת ידיה </w:t>
      </w:r>
      <w:r w:rsidR="00702C51" w:rsidRPr="007977A1">
        <w:rPr>
          <w:rFonts w:asciiTheme="minorBidi" w:hAnsiTheme="minorBidi"/>
          <w:rtl/>
        </w:rPr>
        <w:t xml:space="preserve">ובלבד שלא תחזיק חזק מאוד </w:t>
      </w:r>
      <w:r w:rsidR="00E12473" w:rsidRPr="007977A1">
        <w:rPr>
          <w:rFonts w:asciiTheme="minorBidi" w:hAnsiTheme="minorBidi"/>
          <w:rtl/>
        </w:rPr>
        <w:t>ו</w:t>
      </w:r>
      <w:r w:rsidR="00552B36" w:rsidRPr="007977A1">
        <w:rPr>
          <w:rFonts w:asciiTheme="minorBidi" w:hAnsiTheme="minorBidi"/>
          <w:u w:val="single"/>
          <w:rtl/>
        </w:rPr>
        <w:t>ה</w:t>
      </w:r>
      <w:r w:rsidR="00DE264A" w:rsidRPr="007977A1">
        <w:rPr>
          <w:rFonts w:asciiTheme="minorBidi" w:hAnsiTheme="minorBidi"/>
          <w:u w:val="single"/>
          <w:rtl/>
        </w:rPr>
        <w:t>ש"ך</w:t>
      </w:r>
      <w:r w:rsidR="00DC703A" w:rsidRPr="007977A1">
        <w:rPr>
          <w:rFonts w:asciiTheme="minorBidi" w:hAnsiTheme="minorBidi"/>
          <w:u w:val="single"/>
          <w:rtl/>
        </w:rPr>
        <w:t xml:space="preserve"> </w:t>
      </w:r>
      <w:r w:rsidR="00E12473" w:rsidRPr="007977A1">
        <w:rPr>
          <w:rFonts w:asciiTheme="minorBidi" w:hAnsiTheme="minorBidi"/>
          <w:rtl/>
        </w:rPr>
        <w:t xml:space="preserve"> החמיר לכתחילה</w:t>
      </w:r>
      <w:r w:rsidR="0052784F" w:rsidRPr="007977A1">
        <w:rPr>
          <w:rFonts w:asciiTheme="minorBidi" w:hAnsiTheme="minorBidi"/>
          <w:rtl/>
        </w:rPr>
        <w:t>,</w:t>
      </w:r>
      <w:r w:rsidR="00E12473" w:rsidRPr="007977A1">
        <w:rPr>
          <w:rFonts w:asciiTheme="minorBidi" w:hAnsiTheme="minorBidi"/>
          <w:rtl/>
        </w:rPr>
        <w:t xml:space="preserve"> עוד נחלקו האם צריך דווקא מי מקווה </w:t>
      </w:r>
      <w:r w:rsidR="00C5285D" w:rsidRPr="007977A1">
        <w:rPr>
          <w:rFonts w:asciiTheme="minorBidi" w:hAnsiTheme="minorBidi"/>
          <w:u w:val="single"/>
          <w:rtl/>
        </w:rPr>
        <w:t>לרמ"א ו</w:t>
      </w:r>
      <w:r w:rsidR="00DE264A" w:rsidRPr="007977A1">
        <w:rPr>
          <w:rFonts w:asciiTheme="minorBidi" w:hAnsiTheme="minorBidi"/>
          <w:u w:val="single"/>
          <w:rtl/>
        </w:rPr>
        <w:t>ש"ך</w:t>
      </w:r>
      <w:r w:rsidR="00DC703A" w:rsidRPr="007977A1">
        <w:rPr>
          <w:rFonts w:asciiTheme="minorBidi" w:hAnsiTheme="minorBidi"/>
          <w:u w:val="single"/>
          <w:rtl/>
        </w:rPr>
        <w:t xml:space="preserve"> </w:t>
      </w:r>
      <w:r w:rsidR="00C5285D" w:rsidRPr="007977A1">
        <w:rPr>
          <w:rFonts w:asciiTheme="minorBidi" w:hAnsiTheme="minorBidi"/>
          <w:rtl/>
        </w:rPr>
        <w:t xml:space="preserve"> צריך ל</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C5285D" w:rsidRPr="007977A1">
        <w:rPr>
          <w:rFonts w:asciiTheme="minorBidi" w:hAnsiTheme="minorBidi"/>
          <w:rtl/>
        </w:rPr>
        <w:t xml:space="preserve"> לא.</w:t>
      </w:r>
    </w:p>
    <w:p w14:paraId="2361C1D4" w14:textId="7F57BEB6" w:rsidR="00085BF2" w:rsidRPr="007977A1" w:rsidRDefault="00C5285D" w:rsidP="00973177">
      <w:pPr>
        <w:pStyle w:val="a9"/>
        <w:jc w:val="both"/>
        <w:rPr>
          <w:rFonts w:asciiTheme="minorBidi" w:hAnsiTheme="minorBidi"/>
          <w:rtl/>
        </w:rPr>
      </w:pPr>
      <w:r w:rsidRPr="007977A1">
        <w:rPr>
          <w:rFonts w:asciiTheme="minorBidi" w:hAnsiTheme="minorBidi"/>
          <w:rtl/>
        </w:rPr>
        <w:t>ב.</w:t>
      </w:r>
      <w:r w:rsidR="00896118" w:rsidRPr="007977A1">
        <w:rPr>
          <w:rFonts w:asciiTheme="minorBidi" w:hAnsiTheme="minorBidi"/>
          <w:rtl/>
        </w:rPr>
        <w:t xml:space="preserve"> </w:t>
      </w:r>
      <w:r w:rsidR="00994727" w:rsidRPr="007977A1">
        <w:rPr>
          <w:rFonts w:asciiTheme="minorBidi" w:hAnsiTheme="minorBidi"/>
          <w:u w:val="single"/>
          <w:rtl/>
        </w:rPr>
        <w:t>נאמר במשנה</w:t>
      </w:r>
      <w:r w:rsidR="00994727" w:rsidRPr="007977A1">
        <w:rPr>
          <w:rFonts w:asciiTheme="minorBidi" w:hAnsiTheme="minorBidi"/>
          <w:rtl/>
        </w:rPr>
        <w:t xml:space="preserve"> שאסור לטבול במעיין העובר על גבי ספסל</w:t>
      </w:r>
      <w:r w:rsidR="007C787D" w:rsidRPr="007977A1">
        <w:rPr>
          <w:rFonts w:asciiTheme="minorBidi" w:hAnsiTheme="minorBidi"/>
          <w:rtl/>
        </w:rPr>
        <w:t xml:space="preserve"> </w:t>
      </w:r>
      <w:r w:rsidR="007C787D" w:rsidRPr="007977A1">
        <w:rPr>
          <w:rFonts w:asciiTheme="minorBidi" w:hAnsiTheme="minorBidi"/>
          <w:u w:val="single"/>
          <w:rtl/>
        </w:rPr>
        <w:t xml:space="preserve">ובגמרא </w:t>
      </w:r>
      <w:r w:rsidR="007C787D" w:rsidRPr="007977A1">
        <w:rPr>
          <w:rFonts w:asciiTheme="minorBidi" w:hAnsiTheme="minorBidi"/>
          <w:rtl/>
        </w:rPr>
        <w:t xml:space="preserve"> אמר רבא אשה לא תעמוד ע"ג כלי חרס ותטבול</w:t>
      </w:r>
      <w:r w:rsidR="007C787D" w:rsidRPr="007977A1">
        <w:rPr>
          <w:rFonts w:asciiTheme="minorBidi" w:hAnsiTheme="minorBidi"/>
          <w:u w:val="single"/>
          <w:rtl/>
        </w:rPr>
        <w:t>,</w:t>
      </w:r>
      <w:r w:rsidR="002B6C89" w:rsidRPr="007977A1">
        <w:rPr>
          <w:rFonts w:asciiTheme="minorBidi" w:hAnsiTheme="minorBidi"/>
          <w:rtl/>
        </w:rPr>
        <w:t xml:space="preserve"> </w:t>
      </w:r>
      <w:r w:rsidR="007C787D" w:rsidRPr="007977A1">
        <w:rPr>
          <w:rFonts w:asciiTheme="minorBidi" w:hAnsiTheme="minorBidi"/>
          <w:rtl/>
        </w:rPr>
        <w:t>ו</w:t>
      </w:r>
      <w:r w:rsidR="002B6C89" w:rsidRPr="007977A1">
        <w:rPr>
          <w:rFonts w:asciiTheme="minorBidi" w:hAnsiTheme="minorBidi"/>
          <w:rtl/>
        </w:rPr>
        <w:t>נחלקו האם זה משום גזירת מרחצאות</w:t>
      </w:r>
      <w:r w:rsidR="003D739D" w:rsidRPr="007977A1">
        <w:rPr>
          <w:rFonts w:asciiTheme="minorBidi" w:hAnsiTheme="minorBidi"/>
          <w:rtl/>
        </w:rPr>
        <w:t xml:space="preserve"> (שמא תבוא לטבול במרחץ העשוי מכלי חרס)</w:t>
      </w:r>
      <w:r w:rsidR="002B6C89" w:rsidRPr="007977A1">
        <w:rPr>
          <w:rFonts w:asciiTheme="minorBidi" w:hAnsiTheme="minorBidi"/>
          <w:rtl/>
        </w:rPr>
        <w:t xml:space="preserve"> או משום פחד שתפול </w:t>
      </w:r>
      <w:r w:rsidR="00A9402C" w:rsidRPr="007977A1">
        <w:rPr>
          <w:rFonts w:asciiTheme="minorBidi" w:hAnsiTheme="minorBidi"/>
          <w:rtl/>
        </w:rPr>
        <w:t>ולא תטבול</w:t>
      </w:r>
      <w:r w:rsidR="00170BCE" w:rsidRPr="007977A1">
        <w:rPr>
          <w:rFonts w:asciiTheme="minorBidi" w:hAnsiTheme="minorBidi"/>
          <w:rtl/>
        </w:rPr>
        <w:t xml:space="preserve"> כהוגן </w:t>
      </w:r>
      <w:r w:rsidR="006A58F5" w:rsidRPr="007977A1">
        <w:rPr>
          <w:rFonts w:asciiTheme="minorBidi" w:hAnsiTheme="minorBidi"/>
          <w:u w:val="single"/>
          <w:rtl/>
        </w:rPr>
        <w:t>ראב"ד ורשב"א</w:t>
      </w:r>
      <w:r w:rsidR="006A58F5" w:rsidRPr="007977A1">
        <w:rPr>
          <w:rFonts w:asciiTheme="minorBidi" w:hAnsiTheme="minorBidi"/>
          <w:rtl/>
        </w:rPr>
        <w:t xml:space="preserve"> </w:t>
      </w:r>
      <w:r w:rsidR="00B94C79" w:rsidRPr="007977A1">
        <w:rPr>
          <w:rFonts w:asciiTheme="minorBidi" w:hAnsiTheme="minorBidi"/>
          <w:rtl/>
        </w:rPr>
        <w:t xml:space="preserve">על כלי המקבל טומאה אסור לגמרי, ובשאינו מקבל טומאה </w:t>
      </w:r>
      <w:r w:rsidR="000A226B" w:rsidRPr="007977A1">
        <w:rPr>
          <w:rFonts w:asciiTheme="minorBidi" w:hAnsiTheme="minorBidi"/>
          <w:rtl/>
        </w:rPr>
        <w:t>אסור לכתחילה</w:t>
      </w:r>
      <w:r w:rsidR="00C917BF" w:rsidRPr="007977A1">
        <w:rPr>
          <w:rFonts w:asciiTheme="minorBidi" w:hAnsiTheme="minorBidi"/>
          <w:rtl/>
        </w:rPr>
        <w:t xml:space="preserve"> שמא תפחד </w:t>
      </w:r>
      <w:r w:rsidR="00A51DC9" w:rsidRPr="007977A1">
        <w:rPr>
          <w:rFonts w:asciiTheme="minorBidi" w:hAnsiTheme="minorBidi"/>
          <w:rtl/>
        </w:rPr>
        <w:t>אך אם טבלה עלתה בדיעבד</w:t>
      </w:r>
      <w:r w:rsidR="000A226B" w:rsidRPr="007977A1">
        <w:rPr>
          <w:rFonts w:asciiTheme="minorBidi" w:hAnsiTheme="minorBidi"/>
          <w:rtl/>
        </w:rPr>
        <w:t xml:space="preserve"> </w:t>
      </w:r>
      <w:r w:rsidR="000A226B" w:rsidRPr="007977A1">
        <w:rPr>
          <w:rFonts w:asciiTheme="minorBidi" w:hAnsiTheme="minorBidi"/>
          <w:u w:val="single"/>
          <w:rtl/>
        </w:rPr>
        <w:t>ר"ש</w:t>
      </w:r>
      <w:r w:rsidR="00A9402C" w:rsidRPr="007977A1">
        <w:rPr>
          <w:rFonts w:asciiTheme="minorBidi" w:hAnsiTheme="minorBidi"/>
          <w:rtl/>
        </w:rPr>
        <w:t xml:space="preserve"> </w:t>
      </w:r>
      <w:r w:rsidR="005C11B4" w:rsidRPr="007977A1">
        <w:rPr>
          <w:rFonts w:asciiTheme="minorBidi" w:hAnsiTheme="minorBidi"/>
          <w:rtl/>
        </w:rPr>
        <w:t xml:space="preserve">על כלי שאינו מחובר אסור לכתחילה </w:t>
      </w:r>
      <w:r w:rsidR="00226F44" w:rsidRPr="007977A1">
        <w:rPr>
          <w:rFonts w:asciiTheme="minorBidi" w:hAnsiTheme="minorBidi"/>
          <w:u w:val="single"/>
          <w:rtl/>
        </w:rPr>
        <w:t>רמב"ם רא</w:t>
      </w:r>
      <w:r w:rsidR="002650C3" w:rsidRPr="007977A1">
        <w:rPr>
          <w:rFonts w:asciiTheme="minorBidi" w:hAnsiTheme="minorBidi"/>
          <w:u w:val="single"/>
          <w:rtl/>
        </w:rPr>
        <w:t>"ש</w:t>
      </w:r>
      <w:r w:rsidR="00226F44" w:rsidRPr="007977A1">
        <w:rPr>
          <w:rFonts w:asciiTheme="minorBidi" w:hAnsiTheme="minorBidi"/>
          <w:rtl/>
        </w:rPr>
        <w:t xml:space="preserve"> </w:t>
      </w:r>
      <w:r w:rsidR="00842241" w:rsidRPr="007977A1">
        <w:rPr>
          <w:rFonts w:asciiTheme="minorBidi" w:hAnsiTheme="minorBidi"/>
          <w:rtl/>
        </w:rPr>
        <w:t xml:space="preserve">אסור לכתחילה בכל כלי </w:t>
      </w:r>
      <w:r w:rsidR="00DE264A" w:rsidRPr="007977A1">
        <w:rPr>
          <w:rFonts w:asciiTheme="minorBidi" w:hAnsiTheme="minorBidi"/>
          <w:u w:val="single"/>
          <w:rtl/>
        </w:rPr>
        <w:t>שו"ע</w:t>
      </w:r>
      <w:r w:rsidR="008C0FBA" w:rsidRPr="007977A1">
        <w:rPr>
          <w:rFonts w:asciiTheme="minorBidi" w:hAnsiTheme="minorBidi"/>
          <w:rtl/>
        </w:rPr>
        <w:t xml:space="preserve"> </w:t>
      </w:r>
      <w:r w:rsidR="002E3F2D" w:rsidRPr="007977A1">
        <w:rPr>
          <w:rFonts w:asciiTheme="minorBidi" w:hAnsiTheme="minorBidi"/>
          <w:rtl/>
        </w:rPr>
        <w:t xml:space="preserve">כראב"ד ורשב"א </w:t>
      </w:r>
      <w:r w:rsidR="00F11FA0" w:rsidRPr="007977A1">
        <w:rPr>
          <w:rFonts w:asciiTheme="minorBidi" w:hAnsiTheme="minorBidi"/>
          <w:rtl/>
        </w:rPr>
        <w:t>וכתב ה</w:t>
      </w:r>
      <w:r w:rsidR="00DE264A" w:rsidRPr="007977A1">
        <w:rPr>
          <w:rFonts w:asciiTheme="minorBidi" w:hAnsiTheme="minorBidi"/>
          <w:u w:val="single"/>
          <w:rtl/>
        </w:rPr>
        <w:t>פת"ש</w:t>
      </w:r>
      <w:r w:rsidR="00F11FA0" w:rsidRPr="007977A1">
        <w:rPr>
          <w:rFonts w:asciiTheme="minorBidi" w:hAnsiTheme="minorBidi"/>
          <w:rtl/>
        </w:rPr>
        <w:t xml:space="preserve"> שאין לטבול ע"ג כסא אע"פ שמ</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F11FA0" w:rsidRPr="007977A1">
        <w:rPr>
          <w:rFonts w:asciiTheme="minorBidi" w:hAnsiTheme="minorBidi"/>
          <w:rtl/>
        </w:rPr>
        <w:t xml:space="preserve"> ניתן להתיר מ"מ אסור.</w:t>
      </w:r>
    </w:p>
    <w:p w14:paraId="291D3C92" w14:textId="7D13AB5E" w:rsidR="00CA334B" w:rsidRPr="007977A1" w:rsidRDefault="00085BF2" w:rsidP="00973177">
      <w:pPr>
        <w:pStyle w:val="a9"/>
        <w:numPr>
          <w:ilvl w:val="0"/>
          <w:numId w:val="7"/>
        </w:numPr>
        <w:jc w:val="both"/>
        <w:rPr>
          <w:rFonts w:asciiTheme="minorBidi" w:hAnsiTheme="minorBidi"/>
        </w:rPr>
      </w:pPr>
      <w:r w:rsidRPr="007977A1">
        <w:rPr>
          <w:rFonts w:asciiTheme="minorBidi" w:hAnsiTheme="minorBidi"/>
          <w:rtl/>
        </w:rPr>
        <w:lastRenderedPageBreak/>
        <w:t xml:space="preserve">טבלה בליל שישי </w:t>
      </w:r>
      <w:r w:rsidRPr="007977A1">
        <w:rPr>
          <w:rFonts w:asciiTheme="minorBidi" w:hAnsiTheme="minorBidi"/>
          <w:b/>
          <w:bCs/>
          <w:rtl/>
        </w:rPr>
        <w:t>וליל שביעי</w:t>
      </w:r>
      <w:r w:rsidR="00F70691" w:rsidRPr="007977A1">
        <w:rPr>
          <w:rFonts w:asciiTheme="minorBidi" w:hAnsiTheme="minorBidi"/>
          <w:b/>
          <w:bCs/>
          <w:rtl/>
        </w:rPr>
        <w:t xml:space="preserve"> </w:t>
      </w:r>
      <w:r w:rsidR="00F70691" w:rsidRPr="007977A1">
        <w:rPr>
          <w:rFonts w:asciiTheme="minorBidi" w:hAnsiTheme="minorBidi"/>
          <w:rtl/>
        </w:rPr>
        <w:t>–</w:t>
      </w:r>
      <w:r w:rsidRPr="007977A1">
        <w:rPr>
          <w:rFonts w:asciiTheme="minorBidi" w:hAnsiTheme="minorBidi"/>
          <w:rtl/>
        </w:rPr>
        <w:t xml:space="preserve"> </w:t>
      </w:r>
      <w:r w:rsidR="00791CD1" w:rsidRPr="007977A1">
        <w:rPr>
          <w:rFonts w:asciiTheme="minorBidi" w:hAnsiTheme="minorBidi"/>
          <w:rtl/>
        </w:rPr>
        <w:t>לא עלתה כלל שהרי לא עברו ז' נקיים</w:t>
      </w:r>
      <w:r w:rsidR="006C31FD" w:rsidRPr="007977A1">
        <w:rPr>
          <w:rFonts w:asciiTheme="minorBidi" w:hAnsiTheme="minorBidi"/>
          <w:rtl/>
        </w:rPr>
        <w:t xml:space="preserve"> (ובליל שביעי לא אומרים מקצת היום ככולו .ב"י קצו,יב.)</w:t>
      </w:r>
      <w:r w:rsidR="00F86A69" w:rsidRPr="007977A1">
        <w:rPr>
          <w:rFonts w:asciiTheme="minorBidi" w:hAnsiTheme="minorBidi"/>
          <w:rtl/>
        </w:rPr>
        <w:t xml:space="preserve"> </w:t>
      </w:r>
      <w:r w:rsidR="00F86A69" w:rsidRPr="007977A1">
        <w:rPr>
          <w:rFonts w:asciiTheme="minorBidi" w:hAnsiTheme="minorBidi"/>
          <w:b/>
          <w:bCs/>
          <w:rtl/>
        </w:rPr>
        <w:t>יום שביעי</w:t>
      </w:r>
      <w:r w:rsidR="006C31FD" w:rsidRPr="007977A1">
        <w:rPr>
          <w:rFonts w:asciiTheme="minorBidi" w:hAnsiTheme="minorBidi"/>
          <w:rtl/>
        </w:rPr>
        <w:t xml:space="preserve"> –</w:t>
      </w:r>
      <w:r w:rsidR="00791CD1"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00F86A69" w:rsidRPr="007977A1">
        <w:rPr>
          <w:rFonts w:asciiTheme="minorBidi" w:hAnsiTheme="minorBidi"/>
          <w:rtl/>
        </w:rPr>
        <w:t xml:space="preserve"> מביאה בברייתא שאין לטבול </w:t>
      </w:r>
      <w:r w:rsidR="00CA226A" w:rsidRPr="007977A1">
        <w:rPr>
          <w:rFonts w:asciiTheme="minorBidi" w:hAnsiTheme="minorBidi"/>
          <w:rtl/>
        </w:rPr>
        <w:t xml:space="preserve">שמא תשמש ותראה ותסתור נחלקו </w:t>
      </w:r>
      <w:r w:rsidR="00DE264A" w:rsidRPr="007977A1">
        <w:rPr>
          <w:rFonts w:asciiTheme="minorBidi" w:hAnsiTheme="minorBidi"/>
          <w:u w:val="single"/>
          <w:rtl/>
        </w:rPr>
        <w:t>הראשונים</w:t>
      </w:r>
      <w:r w:rsidR="00CA226A" w:rsidRPr="007977A1">
        <w:rPr>
          <w:rFonts w:asciiTheme="minorBidi" w:hAnsiTheme="minorBidi"/>
          <w:rtl/>
        </w:rPr>
        <w:t xml:space="preserve"> האם עלתה בדיעבד </w:t>
      </w:r>
      <w:r w:rsidR="00EA11C7" w:rsidRPr="007977A1">
        <w:rPr>
          <w:rFonts w:asciiTheme="minorBidi" w:hAnsiTheme="minorBidi"/>
          <w:u w:val="single"/>
          <w:rtl/>
        </w:rPr>
        <w:t>שאילתות מהרם וראב"ד</w:t>
      </w:r>
      <w:r w:rsidR="00EA11C7" w:rsidRPr="007977A1">
        <w:rPr>
          <w:rFonts w:asciiTheme="minorBidi" w:hAnsiTheme="minorBidi"/>
          <w:rtl/>
        </w:rPr>
        <w:t xml:space="preserve"> לא עלתה </w:t>
      </w:r>
      <w:r w:rsidR="00EA11C7" w:rsidRPr="007977A1">
        <w:rPr>
          <w:rFonts w:asciiTheme="minorBidi" w:hAnsiTheme="minorBidi"/>
          <w:u w:val="single"/>
          <w:rtl/>
        </w:rPr>
        <w:t xml:space="preserve">רמב"ם רשב"א ועוד </w:t>
      </w:r>
      <w:r w:rsidR="00EA11C7" w:rsidRPr="007977A1">
        <w:rPr>
          <w:rFonts w:asciiTheme="minorBidi" w:hAnsiTheme="minorBidi"/>
          <w:rtl/>
        </w:rPr>
        <w:t xml:space="preserve">עלתה בדיעבד </w:t>
      </w:r>
      <w:r w:rsidR="00DE264A" w:rsidRPr="007977A1">
        <w:rPr>
          <w:rFonts w:asciiTheme="minorBidi" w:hAnsiTheme="minorBidi"/>
          <w:u w:val="single"/>
          <w:rtl/>
        </w:rPr>
        <w:t>שו"ע</w:t>
      </w:r>
      <w:r w:rsidR="00B72293" w:rsidRPr="007977A1">
        <w:rPr>
          <w:rFonts w:asciiTheme="minorBidi" w:hAnsiTheme="minorBidi"/>
          <w:rtl/>
        </w:rPr>
        <w:t xml:space="preserve"> היקל בדיעבד הב"ח כתב שלא עלתה בדיעבד ו</w:t>
      </w:r>
      <w:r w:rsidR="00552B36" w:rsidRPr="007977A1">
        <w:rPr>
          <w:rFonts w:asciiTheme="minorBidi" w:hAnsiTheme="minorBidi"/>
          <w:u w:val="single"/>
          <w:rtl/>
        </w:rPr>
        <w:t>ה</w:t>
      </w:r>
      <w:r w:rsidR="00DE264A" w:rsidRPr="007977A1">
        <w:rPr>
          <w:rFonts w:asciiTheme="minorBidi" w:hAnsiTheme="minorBidi"/>
          <w:u w:val="single"/>
          <w:rtl/>
        </w:rPr>
        <w:t>ש"ך</w:t>
      </w:r>
      <w:r w:rsidR="00DC703A" w:rsidRPr="007977A1">
        <w:rPr>
          <w:rFonts w:asciiTheme="minorBidi" w:hAnsiTheme="minorBidi"/>
          <w:u w:val="single"/>
          <w:rtl/>
        </w:rPr>
        <w:t xml:space="preserve"> </w:t>
      </w:r>
      <w:r w:rsidR="00B72293" w:rsidRPr="007977A1">
        <w:rPr>
          <w:rFonts w:asciiTheme="minorBidi" w:hAnsiTheme="minorBidi"/>
          <w:rtl/>
        </w:rPr>
        <w:t xml:space="preserve"> החמיר כמותו לכתחילה</w:t>
      </w:r>
      <w:r w:rsidR="00CA334B" w:rsidRPr="007977A1">
        <w:rPr>
          <w:rFonts w:asciiTheme="minorBidi" w:hAnsiTheme="minorBidi"/>
          <w:rtl/>
        </w:rPr>
        <w:t>.</w:t>
      </w:r>
    </w:p>
    <w:p w14:paraId="390012A5" w14:textId="41755BCF" w:rsidR="00A75856" w:rsidRPr="007977A1" w:rsidRDefault="00CA334B" w:rsidP="00973177">
      <w:pPr>
        <w:pStyle w:val="a9"/>
        <w:numPr>
          <w:ilvl w:val="0"/>
          <w:numId w:val="7"/>
        </w:numPr>
        <w:jc w:val="both"/>
        <w:rPr>
          <w:rFonts w:asciiTheme="minorBidi" w:hAnsiTheme="minorBidi"/>
        </w:rPr>
      </w:pPr>
      <w:r w:rsidRPr="007977A1">
        <w:rPr>
          <w:rFonts w:asciiTheme="minorBidi" w:hAnsiTheme="minorBidi"/>
          <w:rtl/>
        </w:rPr>
        <w:t>א.</w:t>
      </w:r>
      <w:r w:rsidR="00AB2F24" w:rsidRPr="007977A1">
        <w:rPr>
          <w:rFonts w:asciiTheme="minorBidi" w:hAnsiTheme="minorBidi"/>
          <w:rtl/>
        </w:rPr>
        <w:t xml:space="preserve"> </w:t>
      </w:r>
      <w:r w:rsidRPr="007977A1">
        <w:rPr>
          <w:rFonts w:asciiTheme="minorBidi" w:hAnsiTheme="minorBidi"/>
          <w:u w:val="single"/>
          <w:rtl/>
        </w:rPr>
        <w:t>הנחלת שבעה</w:t>
      </w:r>
      <w:r w:rsidRPr="007977A1">
        <w:rPr>
          <w:rFonts w:asciiTheme="minorBidi" w:hAnsiTheme="minorBidi"/>
          <w:rtl/>
        </w:rPr>
        <w:t xml:space="preserve"> כתב ש</w:t>
      </w:r>
      <w:r w:rsidR="00714C03" w:rsidRPr="007977A1">
        <w:rPr>
          <w:rFonts w:asciiTheme="minorBidi" w:hAnsiTheme="minorBidi"/>
          <w:rtl/>
        </w:rPr>
        <w:t xml:space="preserve">יולדת טמאה </w:t>
      </w:r>
      <w:r w:rsidR="00467A98" w:rsidRPr="007977A1">
        <w:rPr>
          <w:rFonts w:asciiTheme="minorBidi" w:hAnsiTheme="minorBidi"/>
          <w:rtl/>
        </w:rPr>
        <w:t>מ</w:t>
      </w:r>
      <w:r w:rsidR="00714C03" w:rsidRPr="007977A1">
        <w:rPr>
          <w:rFonts w:asciiTheme="minorBidi" w:hAnsiTheme="minorBidi"/>
          <w:rtl/>
        </w:rPr>
        <w:t xml:space="preserve">שעה שאחזוה צירים </w:t>
      </w:r>
      <w:r w:rsidR="000C5E11" w:rsidRPr="007977A1">
        <w:rPr>
          <w:rFonts w:asciiTheme="minorBidi" w:hAnsiTheme="minorBidi"/>
          <w:rtl/>
        </w:rPr>
        <w:t>(</w:t>
      </w:r>
      <w:r w:rsidR="00714C03" w:rsidRPr="007977A1">
        <w:rPr>
          <w:rFonts w:asciiTheme="minorBidi" w:hAnsiTheme="minorBidi"/>
          <w:rtl/>
        </w:rPr>
        <w:t>שהרי מחללין עליה שבת</w:t>
      </w:r>
      <w:r w:rsidR="000C5E11" w:rsidRPr="007977A1">
        <w:rPr>
          <w:rFonts w:asciiTheme="minorBidi" w:hAnsiTheme="minorBidi"/>
          <w:rtl/>
        </w:rPr>
        <w:t>)</w:t>
      </w:r>
      <w:r w:rsidR="00714C03" w:rsidRPr="007977A1">
        <w:rPr>
          <w:rFonts w:asciiTheme="minorBidi" w:hAnsiTheme="minorBidi"/>
          <w:rtl/>
        </w:rPr>
        <w:t xml:space="preserve"> אך </w:t>
      </w:r>
      <w:r w:rsidR="00714C03" w:rsidRPr="007977A1">
        <w:rPr>
          <w:rFonts w:asciiTheme="minorBidi" w:hAnsiTheme="minorBidi"/>
          <w:u w:val="single"/>
          <w:rtl/>
        </w:rPr>
        <w:t>רוב האחרונים</w:t>
      </w:r>
      <w:r w:rsidR="00714C03" w:rsidRPr="007977A1">
        <w:rPr>
          <w:rFonts w:asciiTheme="minorBidi" w:hAnsiTheme="minorBidi"/>
          <w:rtl/>
        </w:rPr>
        <w:t xml:space="preserve"> חלקו עליו ונקטו שאם </w:t>
      </w:r>
      <w:r w:rsidR="00E17330" w:rsidRPr="007977A1">
        <w:rPr>
          <w:rFonts w:asciiTheme="minorBidi" w:hAnsiTheme="minorBidi"/>
          <w:rtl/>
        </w:rPr>
        <w:t xml:space="preserve">פסקו </w:t>
      </w:r>
      <w:r w:rsidR="00E35B9C" w:rsidRPr="007977A1">
        <w:rPr>
          <w:rFonts w:asciiTheme="minorBidi" w:hAnsiTheme="minorBidi"/>
          <w:rtl/>
        </w:rPr>
        <w:t>הצירים אינה טמאה.</w:t>
      </w:r>
    </w:p>
    <w:p w14:paraId="7704C999" w14:textId="20136A41" w:rsidR="00ED167C" w:rsidRPr="007977A1" w:rsidRDefault="00E35B9C" w:rsidP="00973177">
      <w:pPr>
        <w:pStyle w:val="a9"/>
        <w:jc w:val="both"/>
        <w:rPr>
          <w:rFonts w:asciiTheme="minorBidi" w:hAnsiTheme="minorBidi"/>
        </w:rPr>
      </w:pPr>
      <w:r w:rsidRPr="007977A1">
        <w:rPr>
          <w:rFonts w:asciiTheme="minorBidi" w:hAnsiTheme="minorBidi"/>
          <w:rtl/>
        </w:rPr>
        <w:t xml:space="preserve">עוד נחלקו </w:t>
      </w:r>
      <w:r w:rsidR="000E7587" w:rsidRPr="007977A1">
        <w:rPr>
          <w:rFonts w:asciiTheme="minorBidi" w:hAnsiTheme="minorBidi"/>
          <w:rtl/>
        </w:rPr>
        <w:t>האם כאשר אשתו נדה והיא חולה</w:t>
      </w:r>
      <w:r w:rsidR="007B7F82" w:rsidRPr="007977A1">
        <w:rPr>
          <w:rFonts w:asciiTheme="minorBidi" w:hAnsiTheme="minorBidi"/>
          <w:rtl/>
        </w:rPr>
        <w:t xml:space="preserve"> ואין מישהו אחר שיעזור לה</w:t>
      </w:r>
      <w:r w:rsidR="000E7587" w:rsidRPr="007977A1">
        <w:rPr>
          <w:rFonts w:asciiTheme="minorBidi" w:hAnsiTheme="minorBidi"/>
          <w:rtl/>
        </w:rPr>
        <w:t xml:space="preserve"> האם מותר ל</w:t>
      </w:r>
      <w:r w:rsidR="00467A98" w:rsidRPr="007977A1">
        <w:rPr>
          <w:rFonts w:asciiTheme="minorBidi" w:hAnsiTheme="minorBidi"/>
          <w:rtl/>
        </w:rPr>
        <w:t>י</w:t>
      </w:r>
      <w:r w:rsidR="000E7587" w:rsidRPr="007977A1">
        <w:rPr>
          <w:rFonts w:asciiTheme="minorBidi" w:hAnsiTheme="minorBidi"/>
          <w:rtl/>
        </w:rPr>
        <w:t>גע בה ולסומכה</w:t>
      </w:r>
      <w:r w:rsidR="008F38DB"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שו"ע</w:t>
      </w:r>
      <w:r w:rsidR="008F38DB" w:rsidRPr="007977A1">
        <w:rPr>
          <w:rFonts w:asciiTheme="minorBidi" w:hAnsiTheme="minorBidi"/>
          <w:rtl/>
        </w:rPr>
        <w:t xml:space="preserve"> החמיר בכך כרמב"ן ותה"ד וה</w:t>
      </w:r>
      <w:r w:rsidR="008F38DB" w:rsidRPr="007977A1">
        <w:rPr>
          <w:rFonts w:asciiTheme="minorBidi" w:hAnsiTheme="minorBidi"/>
          <w:u w:val="single"/>
          <w:rtl/>
        </w:rPr>
        <w:t>רמ"א</w:t>
      </w:r>
      <w:r w:rsidR="008F38DB" w:rsidRPr="007977A1">
        <w:rPr>
          <w:rFonts w:asciiTheme="minorBidi" w:hAnsiTheme="minorBidi"/>
          <w:rtl/>
        </w:rPr>
        <w:t xml:space="preserve"> התיר ע"פ </w:t>
      </w:r>
      <w:r w:rsidR="007B7F82" w:rsidRPr="007977A1">
        <w:rPr>
          <w:rFonts w:asciiTheme="minorBidi" w:hAnsiTheme="minorBidi"/>
          <w:rtl/>
        </w:rPr>
        <w:t>מהר"ם ושע"ד</w:t>
      </w:r>
      <w:r w:rsidR="00ED167C" w:rsidRPr="007977A1">
        <w:rPr>
          <w:rFonts w:asciiTheme="minorBidi" w:hAnsiTheme="minorBidi"/>
          <w:rtl/>
        </w:rPr>
        <w:t>.</w:t>
      </w:r>
    </w:p>
    <w:p w14:paraId="1E53023F" w14:textId="4E4FEBF1" w:rsidR="002A2D49" w:rsidRPr="007977A1" w:rsidRDefault="00ED167C" w:rsidP="00973177">
      <w:pPr>
        <w:pStyle w:val="a9"/>
        <w:jc w:val="both"/>
        <w:rPr>
          <w:rFonts w:asciiTheme="minorBidi" w:hAnsiTheme="minorBidi"/>
          <w:rtl/>
        </w:rPr>
      </w:pPr>
      <w:r w:rsidRPr="007977A1">
        <w:rPr>
          <w:rFonts w:asciiTheme="minorBidi" w:hAnsiTheme="minorBidi"/>
          <w:rtl/>
        </w:rPr>
        <w:t xml:space="preserve">ב. </w:t>
      </w:r>
      <w:r w:rsidRPr="007977A1">
        <w:rPr>
          <w:rFonts w:asciiTheme="minorBidi" w:hAnsiTheme="minorBidi"/>
          <w:b/>
          <w:bCs/>
          <w:rtl/>
        </w:rPr>
        <w:t>כסא גלגלים</w:t>
      </w:r>
      <w:r w:rsidR="00FA2626" w:rsidRPr="007977A1">
        <w:rPr>
          <w:rFonts w:asciiTheme="minorBidi" w:hAnsiTheme="minorBidi"/>
          <w:rtl/>
        </w:rPr>
        <w:t xml:space="preserve"> –</w:t>
      </w:r>
      <w:r w:rsidR="000036A2" w:rsidRPr="007977A1">
        <w:rPr>
          <w:rFonts w:asciiTheme="minorBidi" w:hAnsiTheme="minorBidi"/>
          <w:rtl/>
        </w:rPr>
        <w:t xml:space="preserve">תלוי במחלוקת </w:t>
      </w:r>
      <w:r w:rsidR="00DE264A" w:rsidRPr="007977A1">
        <w:rPr>
          <w:rFonts w:asciiTheme="minorBidi" w:hAnsiTheme="minorBidi"/>
          <w:rtl/>
        </w:rPr>
        <w:t>ש"ך</w:t>
      </w:r>
      <w:r w:rsidR="000036A2" w:rsidRPr="007977A1">
        <w:rPr>
          <w:rFonts w:asciiTheme="minorBidi" w:hAnsiTheme="minorBidi"/>
          <w:rtl/>
        </w:rPr>
        <w:t xml:space="preserve"> ו</w:t>
      </w:r>
      <w:r w:rsidR="00DE264A" w:rsidRPr="007977A1">
        <w:rPr>
          <w:rFonts w:asciiTheme="minorBidi" w:hAnsiTheme="minorBidi"/>
          <w:rtl/>
        </w:rPr>
        <w:t>ט"ז</w:t>
      </w:r>
      <w:r w:rsidR="00DC703A" w:rsidRPr="007977A1">
        <w:rPr>
          <w:rFonts w:asciiTheme="minorBidi" w:hAnsiTheme="minorBidi"/>
          <w:rtl/>
        </w:rPr>
        <w:t xml:space="preserve"> </w:t>
      </w:r>
      <w:r w:rsidR="000036A2" w:rsidRPr="007977A1">
        <w:rPr>
          <w:rFonts w:asciiTheme="minorBidi" w:hAnsiTheme="minorBidi"/>
          <w:rtl/>
        </w:rPr>
        <w:t xml:space="preserve">מה טעם לספסל המתנדנד </w:t>
      </w:r>
      <w:r w:rsidR="002142AC" w:rsidRPr="007977A1">
        <w:rPr>
          <w:rFonts w:asciiTheme="minorBidi" w:hAnsiTheme="minorBidi"/>
          <w:rtl/>
        </w:rPr>
        <w:t>של</w:t>
      </w:r>
      <w:r w:rsidR="00DE264A" w:rsidRPr="007977A1">
        <w:rPr>
          <w:rFonts w:asciiTheme="minorBidi" w:hAnsiTheme="minorBidi"/>
          <w:u w:val="single"/>
          <w:rtl/>
        </w:rPr>
        <w:t>ש"ך</w:t>
      </w:r>
      <w:r w:rsidR="00DC703A" w:rsidRPr="007977A1">
        <w:rPr>
          <w:rFonts w:asciiTheme="minorBidi" w:hAnsiTheme="minorBidi"/>
          <w:rtl/>
        </w:rPr>
        <w:t xml:space="preserve"> </w:t>
      </w:r>
      <w:r w:rsidR="002142AC" w:rsidRPr="007977A1">
        <w:rPr>
          <w:rFonts w:asciiTheme="minorBidi" w:hAnsiTheme="minorBidi"/>
          <w:rtl/>
        </w:rPr>
        <w:t>אסור מטעם נגיעה</w:t>
      </w:r>
      <w:r w:rsidR="00095236" w:rsidRPr="007977A1">
        <w:rPr>
          <w:rFonts w:asciiTheme="minorBidi" w:hAnsiTheme="minorBidi"/>
          <w:rtl/>
        </w:rPr>
        <w:t xml:space="preserve"> ולכן גם פה יהיה אסור</w:t>
      </w:r>
      <w:r w:rsidR="002142AC" w:rsidRPr="007977A1">
        <w:rPr>
          <w:rFonts w:asciiTheme="minorBidi" w:hAnsiTheme="minorBidi"/>
          <w:rtl/>
        </w:rPr>
        <w:t xml:space="preserve"> ול</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2142AC" w:rsidRPr="007977A1">
        <w:rPr>
          <w:rFonts w:asciiTheme="minorBidi" w:hAnsiTheme="minorBidi"/>
          <w:rtl/>
        </w:rPr>
        <w:t xml:space="preserve"> משום הרהור</w:t>
      </w:r>
      <w:r w:rsidR="00C7211D" w:rsidRPr="007977A1">
        <w:rPr>
          <w:rFonts w:asciiTheme="minorBidi" w:hAnsiTheme="minorBidi"/>
          <w:rtl/>
        </w:rPr>
        <w:t xml:space="preserve"> ולכן כאן יהיה מותר</w:t>
      </w:r>
      <w:r w:rsidR="002142AC" w:rsidRPr="007977A1">
        <w:rPr>
          <w:rFonts w:asciiTheme="minorBidi" w:hAnsiTheme="minorBidi"/>
          <w:rtl/>
        </w:rPr>
        <w:t>.</w:t>
      </w:r>
      <w:r w:rsidR="00AB3A4F" w:rsidRPr="007977A1">
        <w:rPr>
          <w:rFonts w:asciiTheme="minorBidi" w:hAnsiTheme="minorBidi"/>
          <w:rtl/>
        </w:rPr>
        <w:t xml:space="preserve"> </w:t>
      </w:r>
      <w:r w:rsidR="006D34B6" w:rsidRPr="007977A1">
        <w:rPr>
          <w:rFonts w:asciiTheme="minorBidi" w:hAnsiTheme="minorBidi"/>
          <w:rtl/>
        </w:rPr>
        <w:t xml:space="preserve">לפי הש"ך שאוסר יהיה מח' </w:t>
      </w:r>
      <w:r w:rsidR="00AB3A4F" w:rsidRPr="007977A1">
        <w:rPr>
          <w:rFonts w:asciiTheme="minorBidi" w:hAnsiTheme="minorBidi"/>
          <w:rtl/>
        </w:rPr>
        <w:t>שו"ע ורמ"א (</w:t>
      </w:r>
      <w:r w:rsidR="00CA0637" w:rsidRPr="007977A1">
        <w:rPr>
          <w:rFonts w:asciiTheme="minorBidi" w:hAnsiTheme="minorBidi"/>
          <w:rtl/>
        </w:rPr>
        <w:t>כד</w:t>
      </w:r>
      <w:r w:rsidR="00AB3A4F" w:rsidRPr="007977A1">
        <w:rPr>
          <w:rFonts w:asciiTheme="minorBidi" w:hAnsiTheme="minorBidi"/>
          <w:rtl/>
        </w:rPr>
        <w:t>לעיל) ל</w:t>
      </w:r>
      <w:r w:rsidR="00AB3A4F" w:rsidRPr="007977A1">
        <w:rPr>
          <w:rFonts w:asciiTheme="minorBidi" w:hAnsiTheme="minorBidi"/>
          <w:u w:val="single"/>
          <w:rtl/>
        </w:rPr>
        <w:t>רמ"א</w:t>
      </w:r>
      <w:r w:rsidR="00AB3A4F" w:rsidRPr="007977A1">
        <w:rPr>
          <w:rFonts w:asciiTheme="minorBidi" w:hAnsiTheme="minorBidi"/>
          <w:rtl/>
        </w:rPr>
        <w:t xml:space="preserve"> יהיה מותר אם אין מישהו אחר ל</w:t>
      </w:r>
      <w:r w:rsidR="00AB3A4F" w:rsidRPr="007977A1">
        <w:rPr>
          <w:rFonts w:asciiTheme="minorBidi" w:hAnsiTheme="minorBidi"/>
          <w:u w:val="single"/>
          <w:rtl/>
        </w:rPr>
        <w:t>שו"ע</w:t>
      </w:r>
      <w:r w:rsidR="00AB3A4F" w:rsidRPr="007977A1">
        <w:rPr>
          <w:rFonts w:asciiTheme="minorBidi" w:hAnsiTheme="minorBidi"/>
          <w:rtl/>
        </w:rPr>
        <w:t xml:space="preserve"> אסור.</w:t>
      </w:r>
    </w:p>
    <w:p w14:paraId="52DC33AB" w14:textId="6B1B4AEC" w:rsidR="002A2D49" w:rsidRPr="007977A1" w:rsidRDefault="00B073C0" w:rsidP="00973177">
      <w:pPr>
        <w:pStyle w:val="a9"/>
        <w:jc w:val="both"/>
        <w:rPr>
          <w:rFonts w:asciiTheme="minorBidi" w:hAnsiTheme="minorBidi"/>
          <w:rtl/>
        </w:rPr>
      </w:pPr>
      <w:r w:rsidRPr="007977A1">
        <w:rPr>
          <w:rFonts w:asciiTheme="minorBidi" w:hAnsiTheme="minorBidi"/>
          <w:b/>
          <w:bCs/>
          <w:rtl/>
        </w:rPr>
        <w:t>להקימה ולסומכה</w:t>
      </w:r>
      <w:r w:rsidRPr="007977A1">
        <w:rPr>
          <w:rFonts w:asciiTheme="minorBidi" w:hAnsiTheme="minorBidi"/>
          <w:rtl/>
        </w:rPr>
        <w:t xml:space="preserve"> –</w:t>
      </w:r>
      <w:r w:rsidR="00ED167C" w:rsidRPr="007977A1">
        <w:rPr>
          <w:rFonts w:asciiTheme="minorBidi" w:hAnsiTheme="minorBidi"/>
          <w:rtl/>
        </w:rPr>
        <w:t xml:space="preserve"> </w:t>
      </w:r>
      <w:r w:rsidRPr="007977A1">
        <w:rPr>
          <w:rFonts w:asciiTheme="minorBidi" w:hAnsiTheme="minorBidi"/>
          <w:rtl/>
        </w:rPr>
        <w:t xml:space="preserve">מחלוקת </w:t>
      </w:r>
      <w:r w:rsidR="00DE264A" w:rsidRPr="007977A1">
        <w:rPr>
          <w:rFonts w:asciiTheme="minorBidi" w:hAnsiTheme="minorBidi"/>
          <w:u w:val="single"/>
          <w:rtl/>
        </w:rPr>
        <w:t>שו"ע</w:t>
      </w:r>
      <w:r w:rsidRPr="007977A1">
        <w:rPr>
          <w:rFonts w:asciiTheme="minorBidi" w:hAnsiTheme="minorBidi"/>
          <w:rtl/>
        </w:rPr>
        <w:t xml:space="preserve"> </w:t>
      </w:r>
      <w:r w:rsidRPr="007977A1">
        <w:rPr>
          <w:rFonts w:asciiTheme="minorBidi" w:hAnsiTheme="minorBidi"/>
          <w:u w:val="single"/>
          <w:rtl/>
        </w:rPr>
        <w:t>רמ"א</w:t>
      </w:r>
      <w:r w:rsidR="00AB2F77" w:rsidRPr="007977A1">
        <w:rPr>
          <w:rFonts w:asciiTheme="minorBidi" w:hAnsiTheme="minorBidi"/>
          <w:rtl/>
        </w:rPr>
        <w:t xml:space="preserve"> </w:t>
      </w:r>
      <w:r w:rsidR="00AB2F77" w:rsidRPr="007977A1">
        <w:rPr>
          <w:rFonts w:asciiTheme="minorBidi" w:hAnsiTheme="minorBidi"/>
          <w:u w:val="single"/>
          <w:rtl/>
        </w:rPr>
        <w:t>(לעיל)</w:t>
      </w:r>
      <w:r w:rsidRPr="007977A1">
        <w:rPr>
          <w:rFonts w:asciiTheme="minorBidi" w:hAnsiTheme="minorBidi"/>
          <w:rtl/>
        </w:rPr>
        <w:t>.</w:t>
      </w:r>
    </w:p>
    <w:p w14:paraId="6C8BA0B5" w14:textId="53A9BC8F" w:rsidR="00D218E2" w:rsidRPr="007977A1" w:rsidRDefault="00005C31" w:rsidP="00973177">
      <w:pPr>
        <w:pStyle w:val="a9"/>
        <w:jc w:val="both"/>
        <w:rPr>
          <w:rFonts w:asciiTheme="minorBidi" w:hAnsiTheme="minorBidi"/>
          <w:rtl/>
        </w:rPr>
      </w:pPr>
      <w:r w:rsidRPr="007977A1">
        <w:rPr>
          <w:rFonts w:asciiTheme="minorBidi" w:hAnsiTheme="minorBidi"/>
          <w:b/>
          <w:bCs/>
          <w:rtl/>
        </w:rPr>
        <w:t>הגשת כוס תה</w:t>
      </w:r>
      <w:r w:rsidRPr="007977A1">
        <w:rPr>
          <w:rFonts w:asciiTheme="minorBidi" w:hAnsiTheme="minorBidi"/>
          <w:rtl/>
        </w:rPr>
        <w:t xml:space="preserve"> –</w:t>
      </w:r>
      <w:r w:rsidR="00CB7E46" w:rsidRPr="007977A1">
        <w:rPr>
          <w:rFonts w:asciiTheme="minorBidi" w:hAnsiTheme="minorBidi"/>
          <w:rtl/>
        </w:rPr>
        <w:t xml:space="preserve"> אם </w:t>
      </w:r>
      <w:r w:rsidR="000C3CC2" w:rsidRPr="007977A1">
        <w:rPr>
          <w:rFonts w:asciiTheme="minorBidi" w:hAnsiTheme="minorBidi"/>
          <w:rtl/>
        </w:rPr>
        <w:t>ת</w:t>
      </w:r>
      <w:r w:rsidR="00CB7E46" w:rsidRPr="007977A1">
        <w:rPr>
          <w:rFonts w:asciiTheme="minorBidi" w:hAnsiTheme="minorBidi"/>
          <w:rtl/>
        </w:rPr>
        <w:t>ושיט מיד</w:t>
      </w:r>
      <w:r w:rsidR="00684C29" w:rsidRPr="007977A1">
        <w:rPr>
          <w:rFonts w:asciiTheme="minorBidi" w:hAnsiTheme="minorBidi"/>
          <w:rtl/>
        </w:rPr>
        <w:t>ו</w:t>
      </w:r>
      <w:r w:rsidR="00CB7E46" w:rsidRPr="007977A1">
        <w:rPr>
          <w:rFonts w:asciiTheme="minorBidi" w:hAnsiTheme="minorBidi"/>
          <w:rtl/>
        </w:rPr>
        <w:t xml:space="preserve"> ליד</w:t>
      </w:r>
      <w:r w:rsidR="00684C29" w:rsidRPr="007977A1">
        <w:rPr>
          <w:rFonts w:asciiTheme="minorBidi" w:hAnsiTheme="minorBidi"/>
          <w:rtl/>
        </w:rPr>
        <w:t>ה</w:t>
      </w:r>
      <w:r w:rsidRPr="007977A1">
        <w:rPr>
          <w:rFonts w:asciiTheme="minorBidi" w:hAnsiTheme="minorBidi"/>
          <w:rtl/>
        </w:rPr>
        <w:t xml:space="preserve"> נחלקו </w:t>
      </w:r>
      <w:r w:rsidR="00DE264A" w:rsidRPr="007977A1">
        <w:rPr>
          <w:rFonts w:asciiTheme="minorBidi" w:hAnsiTheme="minorBidi"/>
          <w:rtl/>
        </w:rPr>
        <w:t>הראשונים</w:t>
      </w:r>
      <w:r w:rsidRPr="007977A1">
        <w:rPr>
          <w:rFonts w:asciiTheme="minorBidi" w:hAnsiTheme="minorBidi"/>
          <w:rtl/>
        </w:rPr>
        <w:t xml:space="preserve"> </w:t>
      </w:r>
      <w:r w:rsidRPr="007977A1">
        <w:rPr>
          <w:rFonts w:asciiTheme="minorBidi" w:hAnsiTheme="minorBidi"/>
          <w:u w:val="single"/>
          <w:rtl/>
        </w:rPr>
        <w:t>לרמב"ם וסמ"ג</w:t>
      </w:r>
      <w:r w:rsidRPr="007977A1">
        <w:rPr>
          <w:rFonts w:asciiTheme="minorBidi" w:hAnsiTheme="minorBidi"/>
          <w:rtl/>
        </w:rPr>
        <w:t xml:space="preserve"> </w:t>
      </w:r>
      <w:r w:rsidR="00CB7E46" w:rsidRPr="007977A1">
        <w:rPr>
          <w:rFonts w:asciiTheme="minorBidi" w:hAnsiTheme="minorBidi"/>
          <w:rtl/>
        </w:rPr>
        <w:t xml:space="preserve">דווקא יין אסור </w:t>
      </w:r>
      <w:r w:rsidR="00CB7E46" w:rsidRPr="007977A1">
        <w:rPr>
          <w:rFonts w:asciiTheme="minorBidi" w:hAnsiTheme="minorBidi"/>
          <w:u w:val="single"/>
          <w:rtl/>
        </w:rPr>
        <w:t>לרש"י</w:t>
      </w:r>
      <w:r w:rsidR="00CB7E46" w:rsidRPr="007977A1">
        <w:rPr>
          <w:rFonts w:asciiTheme="minorBidi" w:hAnsiTheme="minorBidi"/>
          <w:rtl/>
        </w:rPr>
        <w:t xml:space="preserve"> כל חפץ וכן</w:t>
      </w:r>
      <w:r w:rsidR="00535520" w:rsidRPr="007977A1">
        <w:rPr>
          <w:rFonts w:asciiTheme="minorBidi" w:hAnsiTheme="minorBidi"/>
          <w:rtl/>
        </w:rPr>
        <w:t xml:space="preserve"> כתבו </w:t>
      </w:r>
      <w:r w:rsidR="00DE264A" w:rsidRPr="007977A1">
        <w:rPr>
          <w:rFonts w:asciiTheme="minorBidi" w:hAnsiTheme="minorBidi"/>
          <w:u w:val="single"/>
          <w:rtl/>
        </w:rPr>
        <w:t>הראשונים</w:t>
      </w:r>
      <w:r w:rsidR="00535520" w:rsidRPr="007977A1">
        <w:rPr>
          <w:rFonts w:asciiTheme="minorBidi" w:hAnsiTheme="minorBidi"/>
          <w:rtl/>
        </w:rPr>
        <w:t xml:space="preserve"> שכך</w:t>
      </w:r>
      <w:r w:rsidR="00CB7E46" w:rsidRPr="007977A1">
        <w:rPr>
          <w:rFonts w:asciiTheme="minorBidi" w:hAnsiTheme="minorBidi"/>
          <w:rtl/>
        </w:rPr>
        <w:t xml:space="preserve"> נהגו</w:t>
      </w:r>
      <w:r w:rsidR="00535520" w:rsidRPr="007977A1">
        <w:rPr>
          <w:rFonts w:asciiTheme="minorBidi" w:hAnsiTheme="minorBidi"/>
          <w:rtl/>
        </w:rPr>
        <w:t xml:space="preserve"> 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002F59" w:rsidRPr="007977A1">
        <w:rPr>
          <w:rFonts w:asciiTheme="minorBidi" w:hAnsiTheme="minorBidi"/>
          <w:rtl/>
        </w:rPr>
        <w:t>.</w:t>
      </w:r>
      <w:r w:rsidR="00535520" w:rsidRPr="007977A1">
        <w:rPr>
          <w:rFonts w:asciiTheme="minorBidi" w:hAnsiTheme="minorBidi"/>
          <w:rtl/>
        </w:rPr>
        <w:t xml:space="preserve"> </w:t>
      </w:r>
      <w:r w:rsidR="009B5292" w:rsidRPr="007977A1">
        <w:rPr>
          <w:rFonts w:asciiTheme="minorBidi" w:hAnsiTheme="minorBidi"/>
          <w:rtl/>
        </w:rPr>
        <w:t>(</w:t>
      </w:r>
      <w:r w:rsidR="006A69CA" w:rsidRPr="007977A1">
        <w:rPr>
          <w:rFonts w:asciiTheme="minorBidi" w:hAnsiTheme="minorBidi"/>
          <w:rtl/>
        </w:rPr>
        <w:t>לגבי ה</w:t>
      </w:r>
      <w:r w:rsidR="00F14ED9" w:rsidRPr="007977A1">
        <w:rPr>
          <w:rFonts w:asciiTheme="minorBidi" w:hAnsiTheme="minorBidi"/>
          <w:rtl/>
        </w:rPr>
        <w:t>נחת</w:t>
      </w:r>
      <w:r w:rsidR="006A69CA" w:rsidRPr="007977A1">
        <w:rPr>
          <w:rFonts w:asciiTheme="minorBidi" w:hAnsiTheme="minorBidi"/>
          <w:rtl/>
        </w:rPr>
        <w:t xml:space="preserve"> שאר מאכלים ומ</w:t>
      </w:r>
      <w:r w:rsidR="00BB6434" w:rsidRPr="007977A1">
        <w:rPr>
          <w:rFonts w:asciiTheme="minorBidi" w:hAnsiTheme="minorBidi"/>
          <w:rtl/>
        </w:rPr>
        <w:t>ש</w:t>
      </w:r>
      <w:r w:rsidR="006A69CA" w:rsidRPr="007977A1">
        <w:rPr>
          <w:rFonts w:asciiTheme="minorBidi" w:hAnsiTheme="minorBidi"/>
          <w:rtl/>
        </w:rPr>
        <w:t xml:space="preserve">קים </w:t>
      </w:r>
      <w:r w:rsidR="00F14ED9" w:rsidRPr="007977A1">
        <w:rPr>
          <w:rFonts w:asciiTheme="minorBidi" w:hAnsiTheme="minorBidi"/>
          <w:rtl/>
        </w:rPr>
        <w:t xml:space="preserve">לפניה </w:t>
      </w:r>
      <w:r w:rsidR="004C5726" w:rsidRPr="007977A1">
        <w:rPr>
          <w:rFonts w:asciiTheme="minorBidi" w:hAnsiTheme="minorBidi"/>
          <w:rtl/>
        </w:rPr>
        <w:t>כ</w:t>
      </w:r>
      <w:r w:rsidR="006A69CA" w:rsidRPr="007977A1">
        <w:rPr>
          <w:rFonts w:asciiTheme="minorBidi" w:hAnsiTheme="minorBidi"/>
          <w:rtl/>
        </w:rPr>
        <w:t>שאינו נוגע בה</w:t>
      </w:r>
      <w:r w:rsidR="00BB6434" w:rsidRPr="007977A1">
        <w:rPr>
          <w:rFonts w:asciiTheme="minorBidi" w:hAnsiTheme="minorBidi"/>
          <w:rtl/>
        </w:rPr>
        <w:t xml:space="preserve"> ל</w:t>
      </w:r>
      <w:r w:rsidR="00DE264A" w:rsidRPr="007977A1">
        <w:rPr>
          <w:rFonts w:asciiTheme="minorBidi" w:hAnsiTheme="minorBidi"/>
          <w:u w:val="single"/>
          <w:rtl/>
        </w:rPr>
        <w:t>שו"ע</w:t>
      </w:r>
      <w:r w:rsidR="00BB6434" w:rsidRPr="007977A1">
        <w:rPr>
          <w:rFonts w:asciiTheme="minorBidi" w:hAnsiTheme="minorBidi"/>
          <w:rtl/>
        </w:rPr>
        <w:t xml:space="preserve"> ע"פ רה"ר מותר </w:t>
      </w:r>
      <w:r w:rsidR="007F2574" w:rsidRPr="007977A1">
        <w:rPr>
          <w:rFonts w:asciiTheme="minorBidi" w:hAnsiTheme="minorBidi"/>
          <w:rtl/>
        </w:rPr>
        <w:t xml:space="preserve">[ואוסר רק מזיגת מים ליין] </w:t>
      </w:r>
      <w:r w:rsidR="00BB6434" w:rsidRPr="007977A1">
        <w:rPr>
          <w:rFonts w:asciiTheme="minorBidi" w:hAnsiTheme="minorBidi"/>
          <w:rtl/>
        </w:rPr>
        <w:t>אך ל</w:t>
      </w:r>
      <w:r w:rsidR="00DE264A" w:rsidRPr="007977A1">
        <w:rPr>
          <w:rFonts w:asciiTheme="minorBidi" w:hAnsiTheme="minorBidi"/>
          <w:u w:val="single"/>
          <w:rtl/>
        </w:rPr>
        <w:t>ש"ך</w:t>
      </w:r>
      <w:r w:rsidR="00DC703A" w:rsidRPr="007977A1">
        <w:rPr>
          <w:rFonts w:asciiTheme="minorBidi" w:hAnsiTheme="minorBidi"/>
          <w:rtl/>
        </w:rPr>
        <w:t xml:space="preserve"> </w:t>
      </w:r>
      <w:r w:rsidR="00BB6434" w:rsidRPr="007977A1">
        <w:rPr>
          <w:rFonts w:asciiTheme="minorBidi" w:hAnsiTheme="minorBidi"/>
          <w:rtl/>
        </w:rPr>
        <w:t xml:space="preserve"> </w:t>
      </w:r>
      <w:r w:rsidR="00AE59AD" w:rsidRPr="007977A1">
        <w:rPr>
          <w:rFonts w:asciiTheme="minorBidi" w:hAnsiTheme="minorBidi"/>
          <w:rtl/>
        </w:rPr>
        <w:t xml:space="preserve">ע"פ הר"ש מאוסטרייך אסור </w:t>
      </w:r>
      <w:r w:rsidR="00A374A9" w:rsidRPr="007977A1">
        <w:rPr>
          <w:rFonts w:asciiTheme="minorBidi" w:hAnsiTheme="minorBidi"/>
          <w:rtl/>
        </w:rPr>
        <w:t>גם שאר אוכלים</w:t>
      </w:r>
      <w:r w:rsidR="00CB6C14" w:rsidRPr="007977A1">
        <w:rPr>
          <w:rFonts w:asciiTheme="minorBidi" w:hAnsiTheme="minorBidi"/>
          <w:rtl/>
        </w:rPr>
        <w:t xml:space="preserve"> ומשקים</w:t>
      </w:r>
      <w:r w:rsidR="009B5292" w:rsidRPr="007977A1">
        <w:rPr>
          <w:rFonts w:asciiTheme="minorBidi" w:hAnsiTheme="minorBidi"/>
          <w:rtl/>
        </w:rPr>
        <w:t>)</w:t>
      </w:r>
      <w:r w:rsidR="005B5BA5" w:rsidRPr="007977A1">
        <w:rPr>
          <w:rFonts w:asciiTheme="minorBidi" w:hAnsiTheme="minorBidi"/>
          <w:rtl/>
        </w:rPr>
        <w:t>.</w:t>
      </w:r>
    </w:p>
    <w:p w14:paraId="115E2FC1" w14:textId="41F1991C" w:rsidR="008F4493" w:rsidRPr="007977A1" w:rsidRDefault="00AE59AD" w:rsidP="00973177">
      <w:pPr>
        <w:pStyle w:val="a9"/>
        <w:jc w:val="both"/>
        <w:rPr>
          <w:rFonts w:asciiTheme="minorBidi" w:hAnsiTheme="minorBidi"/>
          <w:rtl/>
        </w:rPr>
        <w:sectPr w:rsidR="008F4493" w:rsidRPr="007977A1" w:rsidSect="007977A1">
          <w:type w:val="continuous"/>
          <w:pgSz w:w="11906" w:h="16838"/>
          <w:pgMar w:top="1440" w:right="1800" w:bottom="1440" w:left="1800" w:header="708" w:footer="708" w:gutter="0"/>
          <w:cols w:space="708"/>
          <w:bidi/>
          <w:rtlGutter/>
          <w:docGrid w:linePitch="360"/>
        </w:sectPr>
      </w:pPr>
      <w:r w:rsidRPr="007977A1">
        <w:rPr>
          <w:rFonts w:asciiTheme="minorBidi" w:hAnsiTheme="minorBidi"/>
          <w:b/>
          <w:bCs/>
          <w:rtl/>
        </w:rPr>
        <w:t>תינוק</w:t>
      </w:r>
      <w:r w:rsidRPr="007977A1">
        <w:rPr>
          <w:rFonts w:asciiTheme="minorBidi" w:hAnsiTheme="minorBidi"/>
          <w:rtl/>
        </w:rPr>
        <w:t xml:space="preserve"> – ה</w:t>
      </w:r>
      <w:r w:rsidR="00DE264A" w:rsidRPr="007977A1">
        <w:rPr>
          <w:rFonts w:asciiTheme="minorBidi" w:hAnsiTheme="minorBidi"/>
          <w:u w:val="single"/>
          <w:rtl/>
        </w:rPr>
        <w:t>פת"ש</w:t>
      </w:r>
      <w:r w:rsidRPr="007977A1">
        <w:rPr>
          <w:rFonts w:asciiTheme="minorBidi" w:hAnsiTheme="minorBidi"/>
          <w:rtl/>
        </w:rPr>
        <w:t xml:space="preserve"> </w:t>
      </w:r>
      <w:r w:rsidR="00BC24BD" w:rsidRPr="007977A1">
        <w:rPr>
          <w:rFonts w:asciiTheme="minorBidi" w:hAnsiTheme="minorBidi"/>
          <w:rtl/>
        </w:rPr>
        <w:t>כתב שאם עובר התינוק מעצמו מותר אך אם הוא קטן או חולה או כפות אסור.</w:t>
      </w:r>
      <w:r w:rsidR="00B073C0" w:rsidRPr="007977A1">
        <w:rPr>
          <w:rFonts w:asciiTheme="minorBidi" w:hAnsiTheme="minorBidi"/>
          <w:rtl/>
        </w:rPr>
        <w:t xml:space="preserve"> </w:t>
      </w:r>
    </w:p>
    <w:p w14:paraId="2DD437EB" w14:textId="5ACDB771" w:rsidR="008F4493" w:rsidRPr="007977A1" w:rsidRDefault="008F4493" w:rsidP="00973177">
      <w:pPr>
        <w:jc w:val="both"/>
        <w:rPr>
          <w:rFonts w:asciiTheme="minorBidi" w:hAnsiTheme="minorBidi"/>
          <w:b/>
          <w:bCs/>
          <w:rtl/>
        </w:rPr>
      </w:pPr>
    </w:p>
    <w:p w14:paraId="655AB463" w14:textId="417207CA" w:rsidR="008F4493" w:rsidRPr="007977A1" w:rsidRDefault="00887A82" w:rsidP="00973177">
      <w:pPr>
        <w:pStyle w:val="a9"/>
        <w:jc w:val="both"/>
        <w:rPr>
          <w:rFonts w:asciiTheme="minorBidi" w:hAnsiTheme="minorBidi"/>
          <w:b/>
          <w:bCs/>
          <w:rtl/>
        </w:rPr>
        <w:sectPr w:rsidR="008F4493" w:rsidRPr="007977A1" w:rsidSect="007977A1">
          <w:type w:val="continuous"/>
          <w:pgSz w:w="11906" w:h="16838"/>
          <w:pgMar w:top="1440" w:right="1800" w:bottom="1440" w:left="1800" w:header="708" w:footer="708" w:gutter="0"/>
          <w:cols w:space="708"/>
          <w:bidi/>
          <w:rtlGutter/>
          <w:docGrid w:linePitch="360"/>
        </w:sectPr>
      </w:pPr>
      <w:r w:rsidRPr="007977A1">
        <w:rPr>
          <w:rFonts w:asciiTheme="minorBidi" w:hAnsiTheme="minorBidi"/>
          <w:b/>
          <w:bCs/>
          <w:rtl/>
        </w:rPr>
        <w:t>חשון תשפ"ב</w:t>
      </w:r>
    </w:p>
    <w:p w14:paraId="4328627C" w14:textId="4E351C70" w:rsidR="00C858B5" w:rsidRPr="007977A1" w:rsidRDefault="00C858B5" w:rsidP="00973177">
      <w:pPr>
        <w:pStyle w:val="a9"/>
        <w:numPr>
          <w:ilvl w:val="0"/>
          <w:numId w:val="8"/>
        </w:numPr>
        <w:jc w:val="both"/>
        <w:rPr>
          <w:rFonts w:asciiTheme="minorBidi" w:hAnsiTheme="minorBidi"/>
          <w:u w:val="single"/>
        </w:rPr>
      </w:pPr>
      <w:r w:rsidRPr="007977A1">
        <w:rPr>
          <w:rFonts w:asciiTheme="minorBidi" w:hAnsiTheme="minorBidi"/>
          <w:rtl/>
        </w:rPr>
        <w:t xml:space="preserve">א. </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497B04" w:rsidRPr="007977A1">
        <w:rPr>
          <w:rFonts w:asciiTheme="minorBidi" w:hAnsiTheme="minorBidi"/>
          <w:rtl/>
        </w:rPr>
        <w:t xml:space="preserve"> כתב ע"פ הרשב"א והטור </w:t>
      </w:r>
      <w:r w:rsidR="00D91547" w:rsidRPr="007977A1">
        <w:rPr>
          <w:rFonts w:asciiTheme="minorBidi" w:hAnsiTheme="minorBidi"/>
          <w:rtl/>
        </w:rPr>
        <w:t xml:space="preserve">שאשה </w:t>
      </w:r>
      <w:r w:rsidR="00CF4A53" w:rsidRPr="007977A1">
        <w:rPr>
          <w:rFonts w:asciiTheme="minorBidi" w:hAnsiTheme="minorBidi"/>
          <w:rtl/>
        </w:rPr>
        <w:t>שאין לה ווסת קבוע</w:t>
      </w:r>
      <w:r w:rsidR="008D5BDC" w:rsidRPr="007977A1">
        <w:rPr>
          <w:rFonts w:asciiTheme="minorBidi" w:hAnsiTheme="minorBidi"/>
          <w:rtl/>
        </w:rPr>
        <w:t xml:space="preserve"> (בזמן שפחות מעונה בינונית)</w:t>
      </w:r>
      <w:r w:rsidR="00CF4A53" w:rsidRPr="007977A1">
        <w:rPr>
          <w:rFonts w:asciiTheme="minorBidi" w:hAnsiTheme="minorBidi"/>
          <w:rtl/>
        </w:rPr>
        <w:t xml:space="preserve"> שלא בדקה ולא ראתה</w:t>
      </w:r>
      <w:r w:rsidR="00241BD0" w:rsidRPr="007977A1">
        <w:rPr>
          <w:rFonts w:asciiTheme="minorBidi" w:hAnsiTheme="minorBidi"/>
          <w:rtl/>
        </w:rPr>
        <w:t xml:space="preserve"> טהורה ללא בדיקה</w:t>
      </w:r>
      <w:r w:rsidR="005042C7" w:rsidRPr="007977A1">
        <w:rPr>
          <w:rFonts w:asciiTheme="minorBidi" w:hAnsiTheme="minorBidi"/>
          <w:rtl/>
        </w:rPr>
        <w:t xml:space="preserve">. </w:t>
      </w:r>
      <w:r w:rsidR="005042C7" w:rsidRPr="007977A1">
        <w:rPr>
          <w:rFonts w:asciiTheme="minorBidi" w:hAnsiTheme="minorBidi"/>
          <w:u w:val="single"/>
          <w:rtl/>
        </w:rPr>
        <w:t xml:space="preserve">הפרישה הקשה </w:t>
      </w:r>
      <w:r w:rsidR="005042C7" w:rsidRPr="007977A1">
        <w:rPr>
          <w:rFonts w:asciiTheme="minorBidi" w:hAnsiTheme="minorBidi"/>
          <w:rtl/>
        </w:rPr>
        <w:t xml:space="preserve">שהרי בסימן קפו משמע שאשה שאין לה ווסת קבוע צריכה בדיקה לפני תשמיש </w:t>
      </w:r>
      <w:r w:rsidR="00DB61D8" w:rsidRPr="007977A1">
        <w:rPr>
          <w:rFonts w:asciiTheme="minorBidi" w:hAnsiTheme="minorBidi"/>
          <w:u w:val="single"/>
          <w:rtl/>
        </w:rPr>
        <w:t xml:space="preserve">ותירץ </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DB61D8" w:rsidRPr="007977A1">
        <w:rPr>
          <w:rFonts w:asciiTheme="minorBidi" w:hAnsiTheme="minorBidi"/>
          <w:rtl/>
        </w:rPr>
        <w:t xml:space="preserve"> שאם אין לה ווסת </w:t>
      </w:r>
      <w:r w:rsidR="0092292F" w:rsidRPr="007977A1">
        <w:rPr>
          <w:rFonts w:asciiTheme="minorBidi" w:hAnsiTheme="minorBidi"/>
          <w:rtl/>
        </w:rPr>
        <w:t xml:space="preserve">כלל צריכה בדיקה קודם תשמיש אך בקפד מדובר באשה עם וו"ק </w:t>
      </w:r>
      <w:r w:rsidR="00001A86" w:rsidRPr="007977A1">
        <w:rPr>
          <w:rFonts w:asciiTheme="minorBidi" w:hAnsiTheme="minorBidi"/>
          <w:rtl/>
        </w:rPr>
        <w:t>ששינתה ראייתה פעם אחת ו</w:t>
      </w:r>
      <w:r w:rsidR="00552B36" w:rsidRPr="007977A1">
        <w:rPr>
          <w:rFonts w:asciiTheme="minorBidi" w:hAnsiTheme="minorBidi"/>
          <w:u w:val="single"/>
          <w:rtl/>
        </w:rPr>
        <w:t>ה</w:t>
      </w:r>
      <w:r w:rsidR="00DE264A" w:rsidRPr="007977A1">
        <w:rPr>
          <w:rFonts w:asciiTheme="minorBidi" w:hAnsiTheme="minorBidi"/>
          <w:u w:val="single"/>
          <w:rtl/>
        </w:rPr>
        <w:t>ש"ך</w:t>
      </w:r>
      <w:r w:rsidR="00DC703A" w:rsidRPr="007977A1">
        <w:rPr>
          <w:rFonts w:asciiTheme="minorBidi" w:hAnsiTheme="minorBidi"/>
          <w:u w:val="single"/>
          <w:rtl/>
        </w:rPr>
        <w:t xml:space="preserve"> </w:t>
      </w:r>
      <w:r w:rsidR="00001A86" w:rsidRPr="007977A1">
        <w:rPr>
          <w:rFonts w:asciiTheme="minorBidi" w:hAnsiTheme="minorBidi"/>
          <w:rtl/>
        </w:rPr>
        <w:t xml:space="preserve"> תירץ בקפו מדובר ש</w:t>
      </w:r>
      <w:r w:rsidR="009C3A40" w:rsidRPr="007977A1">
        <w:rPr>
          <w:rFonts w:asciiTheme="minorBidi" w:hAnsiTheme="minorBidi"/>
          <w:rtl/>
        </w:rPr>
        <w:t>אין לה ווסת כלל והיא מוחזקת ברו</w:t>
      </w:r>
      <w:r w:rsidR="00B97DB9" w:rsidRPr="007977A1">
        <w:rPr>
          <w:rFonts w:asciiTheme="minorBidi" w:hAnsiTheme="minorBidi"/>
          <w:rtl/>
        </w:rPr>
        <w:t>א</w:t>
      </w:r>
      <w:r w:rsidR="009C3A40" w:rsidRPr="007977A1">
        <w:rPr>
          <w:rFonts w:asciiTheme="minorBidi" w:hAnsiTheme="minorBidi"/>
          <w:rtl/>
        </w:rPr>
        <w:t>ה אך בקפד מדובר שיש לה ווסת אלא שאינו קבוע.</w:t>
      </w:r>
    </w:p>
    <w:p w14:paraId="230F0DBC" w14:textId="1496C8C5" w:rsidR="00FA5802" w:rsidRPr="007977A1" w:rsidRDefault="00C858B5" w:rsidP="00973177">
      <w:pPr>
        <w:pStyle w:val="a9"/>
        <w:jc w:val="both"/>
        <w:rPr>
          <w:rFonts w:asciiTheme="minorBidi" w:hAnsiTheme="minorBidi"/>
          <w:rtl/>
        </w:rPr>
      </w:pPr>
      <w:r w:rsidRPr="007977A1">
        <w:rPr>
          <w:rFonts w:asciiTheme="minorBidi" w:hAnsiTheme="minorBidi"/>
          <w:rtl/>
        </w:rPr>
        <w:t>ב. מקור עונ"ב ב</w:t>
      </w:r>
      <w:r w:rsidR="00DE264A" w:rsidRPr="007977A1">
        <w:rPr>
          <w:rFonts w:asciiTheme="minorBidi" w:hAnsiTheme="minorBidi"/>
          <w:u w:val="single"/>
          <w:rtl/>
        </w:rPr>
        <w:t>גמרא</w:t>
      </w:r>
      <w:r w:rsidRPr="007977A1">
        <w:rPr>
          <w:rFonts w:asciiTheme="minorBidi" w:hAnsiTheme="minorBidi"/>
          <w:rtl/>
        </w:rPr>
        <w:t xml:space="preserve"> </w:t>
      </w:r>
      <w:r w:rsidR="00485C73" w:rsidRPr="007977A1">
        <w:rPr>
          <w:rFonts w:asciiTheme="minorBidi" w:hAnsiTheme="minorBidi"/>
          <w:rtl/>
        </w:rPr>
        <w:t>עונה בינונית ל' יום וכן מ</w:t>
      </w:r>
      <w:r w:rsidR="00DE264A" w:rsidRPr="007977A1">
        <w:rPr>
          <w:rFonts w:asciiTheme="minorBidi" w:hAnsiTheme="minorBidi"/>
          <w:u w:val="single"/>
          <w:rtl/>
        </w:rPr>
        <w:t>גמרא</w:t>
      </w:r>
      <w:r w:rsidR="00485C73" w:rsidRPr="007977A1">
        <w:rPr>
          <w:rFonts w:asciiTheme="minorBidi" w:hAnsiTheme="minorBidi"/>
          <w:rtl/>
        </w:rPr>
        <w:t xml:space="preserve"> מצאה בתוך ימי עונתה ופירש רש"י ל' יום</w:t>
      </w:r>
      <w:r w:rsidR="001C67FF" w:rsidRPr="007977A1">
        <w:rPr>
          <w:rFonts w:asciiTheme="minorBidi" w:hAnsiTheme="minorBidi"/>
          <w:rtl/>
        </w:rPr>
        <w:t>. נחלקו ה</w:t>
      </w:r>
      <w:r w:rsidR="003C440F" w:rsidRPr="007977A1">
        <w:rPr>
          <w:rFonts w:asciiTheme="minorBidi" w:hAnsiTheme="minorBidi"/>
          <w:rtl/>
        </w:rPr>
        <w:t>אחרונים</w:t>
      </w:r>
      <w:r w:rsidR="001C67FF" w:rsidRPr="007977A1">
        <w:rPr>
          <w:rFonts w:asciiTheme="minorBidi" w:hAnsiTheme="minorBidi"/>
          <w:rtl/>
        </w:rPr>
        <w:t xml:space="preserve"> איך נעקר</w:t>
      </w:r>
      <w:r w:rsidR="003C440F" w:rsidRPr="007977A1">
        <w:rPr>
          <w:rFonts w:asciiTheme="minorBidi" w:hAnsiTheme="minorBidi"/>
          <w:rtl/>
        </w:rPr>
        <w:t xml:space="preserve"> חשש עונה בינונית</w:t>
      </w:r>
      <w:r w:rsidR="001C67FF" w:rsidRPr="007977A1">
        <w:rPr>
          <w:rFonts w:asciiTheme="minorBidi" w:hAnsiTheme="minorBidi"/>
          <w:rtl/>
        </w:rPr>
        <w:t xml:space="preserve"> </w:t>
      </w:r>
      <w:r w:rsidR="00E2147D" w:rsidRPr="007977A1">
        <w:rPr>
          <w:rFonts w:asciiTheme="minorBidi" w:hAnsiTheme="minorBidi"/>
          <w:u w:val="single"/>
          <w:rtl/>
        </w:rPr>
        <w:t>ללבוש</w:t>
      </w:r>
      <w:r w:rsidR="00E2147D" w:rsidRPr="007977A1">
        <w:rPr>
          <w:rFonts w:asciiTheme="minorBidi" w:hAnsiTheme="minorBidi"/>
          <w:rtl/>
        </w:rPr>
        <w:t xml:space="preserve"> אחר ג' פעמים</w:t>
      </w:r>
      <w:r w:rsidR="00D03815" w:rsidRPr="007977A1">
        <w:rPr>
          <w:rFonts w:asciiTheme="minorBidi" w:hAnsiTheme="minorBidi"/>
          <w:rtl/>
        </w:rPr>
        <w:t xml:space="preserve"> </w:t>
      </w:r>
      <w:r w:rsidR="005963D3" w:rsidRPr="007977A1">
        <w:rPr>
          <w:rFonts w:asciiTheme="minorBidi" w:hAnsiTheme="minorBidi"/>
          <w:rtl/>
        </w:rPr>
        <w:t>ה</w:t>
      </w:r>
      <w:r w:rsidR="00D03815" w:rsidRPr="007977A1">
        <w:rPr>
          <w:rFonts w:asciiTheme="minorBidi" w:hAnsiTheme="minorBidi"/>
          <w:u w:val="single"/>
          <w:rtl/>
        </w:rPr>
        <w:t>ש"ך</w:t>
      </w:r>
      <w:r w:rsidR="00840D34" w:rsidRPr="007977A1">
        <w:rPr>
          <w:rFonts w:asciiTheme="minorBidi" w:hAnsiTheme="minorBidi"/>
          <w:rtl/>
        </w:rPr>
        <w:t xml:space="preserve"> </w:t>
      </w:r>
      <w:r w:rsidR="00ED25C8" w:rsidRPr="007977A1">
        <w:rPr>
          <w:rFonts w:asciiTheme="minorBidi" w:hAnsiTheme="minorBidi"/>
          <w:rtl/>
        </w:rPr>
        <w:t>אחר פעם אחת</w:t>
      </w:r>
      <w:r w:rsidR="006E1492" w:rsidRPr="007977A1">
        <w:rPr>
          <w:rFonts w:asciiTheme="minorBidi" w:hAnsiTheme="minorBidi"/>
          <w:rtl/>
        </w:rPr>
        <w:t xml:space="preserve"> </w:t>
      </w:r>
      <w:r w:rsidR="00E2147D" w:rsidRPr="007977A1">
        <w:rPr>
          <w:rFonts w:asciiTheme="minorBidi" w:hAnsiTheme="minorBidi"/>
          <w:rtl/>
        </w:rPr>
        <w:t xml:space="preserve">. לגבי אשה עם ווסת קבוע נחלקו </w:t>
      </w:r>
      <w:r w:rsidR="00DE264A" w:rsidRPr="007977A1">
        <w:rPr>
          <w:rFonts w:asciiTheme="minorBidi" w:hAnsiTheme="minorBidi"/>
          <w:rtl/>
        </w:rPr>
        <w:t>הראשונים</w:t>
      </w:r>
      <w:r w:rsidR="00E2147D" w:rsidRPr="007977A1">
        <w:rPr>
          <w:rFonts w:asciiTheme="minorBidi" w:hAnsiTheme="minorBidi"/>
          <w:rtl/>
        </w:rPr>
        <w:t xml:space="preserve"> </w:t>
      </w:r>
      <w:r w:rsidR="00E2147D" w:rsidRPr="007977A1">
        <w:rPr>
          <w:rFonts w:asciiTheme="minorBidi" w:hAnsiTheme="minorBidi"/>
          <w:u w:val="single"/>
          <w:rtl/>
        </w:rPr>
        <w:t>לרש"י</w:t>
      </w:r>
      <w:r w:rsidR="00E2147D" w:rsidRPr="007977A1">
        <w:rPr>
          <w:rFonts w:asciiTheme="minorBidi" w:hAnsiTheme="minorBidi"/>
          <w:rtl/>
        </w:rPr>
        <w:t xml:space="preserve"> חוששת</w:t>
      </w:r>
      <w:r w:rsidR="00A02363" w:rsidRPr="007977A1">
        <w:rPr>
          <w:rFonts w:asciiTheme="minorBidi" w:hAnsiTheme="minorBidi"/>
          <w:rtl/>
        </w:rPr>
        <w:t xml:space="preserve"> לבינונית</w:t>
      </w:r>
      <w:r w:rsidR="00E2147D" w:rsidRPr="007977A1">
        <w:rPr>
          <w:rFonts w:asciiTheme="minorBidi" w:hAnsiTheme="minorBidi"/>
          <w:rtl/>
        </w:rPr>
        <w:t xml:space="preserve"> ל</w:t>
      </w:r>
      <w:r w:rsidR="00E2147D" w:rsidRPr="007977A1">
        <w:rPr>
          <w:rFonts w:asciiTheme="minorBidi" w:hAnsiTheme="minorBidi"/>
          <w:u w:val="single"/>
          <w:rtl/>
        </w:rPr>
        <w:t>רמב"ן</w:t>
      </w:r>
      <w:r w:rsidR="00E2147D" w:rsidRPr="007977A1">
        <w:rPr>
          <w:rFonts w:asciiTheme="minorBidi" w:hAnsiTheme="minorBidi"/>
          <w:rtl/>
        </w:rPr>
        <w:t xml:space="preserve"> אם </w:t>
      </w:r>
      <w:r w:rsidR="006F00B1" w:rsidRPr="007977A1">
        <w:rPr>
          <w:rFonts w:asciiTheme="minorBidi" w:hAnsiTheme="minorBidi"/>
          <w:rtl/>
        </w:rPr>
        <w:t xml:space="preserve">ווסתה יותר מל' יום חוששת </w:t>
      </w:r>
      <w:r w:rsidR="006F00B1" w:rsidRPr="007977A1">
        <w:rPr>
          <w:rFonts w:asciiTheme="minorBidi" w:hAnsiTheme="minorBidi"/>
          <w:u w:val="single"/>
          <w:rtl/>
        </w:rPr>
        <w:t>ולרה"ר</w:t>
      </w:r>
      <w:r w:rsidR="006F00B1" w:rsidRPr="007977A1">
        <w:rPr>
          <w:rFonts w:asciiTheme="minorBidi" w:hAnsiTheme="minorBidi"/>
          <w:rtl/>
        </w:rPr>
        <w:t xml:space="preserve"> לעולם אינה חוששת </w:t>
      </w:r>
      <w:r w:rsidR="00814869" w:rsidRPr="007977A1">
        <w:rPr>
          <w:rFonts w:asciiTheme="minorBidi" w:hAnsiTheme="minorBidi"/>
          <w:rtl/>
        </w:rPr>
        <w:t>כאשר יש לה ו</w:t>
      </w:r>
      <w:r w:rsidR="000F43D9" w:rsidRPr="007977A1">
        <w:rPr>
          <w:rFonts w:asciiTheme="minorBidi" w:hAnsiTheme="minorBidi"/>
          <w:rtl/>
        </w:rPr>
        <w:t xml:space="preserve">סת </w:t>
      </w:r>
      <w:r w:rsidR="00814869" w:rsidRPr="007977A1">
        <w:rPr>
          <w:rFonts w:asciiTheme="minorBidi" w:hAnsiTheme="minorBidi"/>
          <w:rtl/>
        </w:rPr>
        <w:t>ק</w:t>
      </w:r>
      <w:r w:rsidR="000F43D9" w:rsidRPr="007977A1">
        <w:rPr>
          <w:rFonts w:asciiTheme="minorBidi" w:hAnsiTheme="minorBidi"/>
          <w:rtl/>
        </w:rPr>
        <w:t xml:space="preserve">בוע </w:t>
      </w:r>
      <w:r w:rsidR="00814869" w:rsidRPr="007977A1">
        <w:rPr>
          <w:rFonts w:asciiTheme="minorBidi" w:hAnsiTheme="minorBidi"/>
          <w:rtl/>
        </w:rPr>
        <w:t xml:space="preserve"> </w:t>
      </w:r>
      <w:r w:rsidR="006F00B1" w:rsidRPr="007977A1">
        <w:rPr>
          <w:rFonts w:asciiTheme="minorBidi" w:hAnsiTheme="minorBidi"/>
          <w:rtl/>
        </w:rPr>
        <w:t xml:space="preserve">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6F00B1" w:rsidRPr="007977A1">
        <w:rPr>
          <w:rFonts w:asciiTheme="minorBidi" w:hAnsiTheme="minorBidi"/>
          <w:rtl/>
        </w:rPr>
        <w:t>.</w:t>
      </w:r>
    </w:p>
    <w:p w14:paraId="3BD85F3F" w14:textId="11163FCA" w:rsidR="00887A82" w:rsidRPr="007977A1" w:rsidRDefault="00DC0EE3" w:rsidP="00973177">
      <w:pPr>
        <w:pStyle w:val="a9"/>
        <w:numPr>
          <w:ilvl w:val="0"/>
          <w:numId w:val="8"/>
        </w:numPr>
        <w:jc w:val="both"/>
        <w:rPr>
          <w:rFonts w:asciiTheme="minorBidi" w:hAnsiTheme="minorBidi"/>
          <w:u w:val="single"/>
        </w:rPr>
      </w:pPr>
      <w:r w:rsidRPr="007977A1">
        <w:rPr>
          <w:rFonts w:asciiTheme="minorBidi" w:hAnsiTheme="minorBidi"/>
          <w:rtl/>
        </w:rPr>
        <w:t>א.</w:t>
      </w:r>
      <w:r w:rsidRPr="007977A1">
        <w:rPr>
          <w:rFonts w:asciiTheme="minorBidi" w:hAnsiTheme="minorBidi"/>
          <w:b/>
          <w:bCs/>
          <w:rtl/>
        </w:rPr>
        <w:t>לעניין רמ"ת</w:t>
      </w:r>
      <w:r w:rsidRPr="007977A1">
        <w:rPr>
          <w:rFonts w:asciiTheme="minorBidi" w:hAnsiTheme="minorBidi"/>
          <w:rtl/>
        </w:rPr>
        <w:t xml:space="preserve"> </w:t>
      </w:r>
      <w:r w:rsidR="00026AFF" w:rsidRPr="007977A1">
        <w:rPr>
          <w:rFonts w:asciiTheme="minorBidi" w:hAnsiTheme="minorBidi"/>
          <w:rtl/>
        </w:rPr>
        <w:t xml:space="preserve"> </w:t>
      </w:r>
      <w:r w:rsidR="00026AFF" w:rsidRPr="007977A1">
        <w:rPr>
          <w:rFonts w:asciiTheme="minorBidi" w:hAnsiTheme="minorBidi"/>
          <w:u w:val="single"/>
          <w:rtl/>
        </w:rPr>
        <w:t>לרשב</w:t>
      </w:r>
      <w:r w:rsidR="00A44EB7" w:rsidRPr="007977A1">
        <w:rPr>
          <w:rFonts w:asciiTheme="minorBidi" w:hAnsiTheme="minorBidi"/>
          <w:u w:val="single"/>
          <w:rtl/>
        </w:rPr>
        <w:t>"</w:t>
      </w:r>
      <w:r w:rsidR="00026AFF" w:rsidRPr="007977A1">
        <w:rPr>
          <w:rFonts w:asciiTheme="minorBidi" w:hAnsiTheme="minorBidi"/>
          <w:u w:val="single"/>
          <w:rtl/>
        </w:rPr>
        <w:t>א ורא</w:t>
      </w:r>
      <w:r w:rsidR="000E317E" w:rsidRPr="007977A1">
        <w:rPr>
          <w:rFonts w:asciiTheme="minorBidi" w:hAnsiTheme="minorBidi"/>
          <w:u w:val="single"/>
          <w:rtl/>
        </w:rPr>
        <w:t>"</w:t>
      </w:r>
      <w:r w:rsidR="00026AFF" w:rsidRPr="007977A1">
        <w:rPr>
          <w:rFonts w:asciiTheme="minorBidi" w:hAnsiTheme="minorBidi"/>
          <w:u w:val="single"/>
          <w:rtl/>
        </w:rPr>
        <w:t>ש</w:t>
      </w:r>
      <w:r w:rsidR="00026AFF" w:rsidRPr="007977A1">
        <w:rPr>
          <w:rFonts w:asciiTheme="minorBidi" w:hAnsiTheme="minorBidi"/>
          <w:rtl/>
        </w:rPr>
        <w:t xml:space="preserve"> תולה תמיד במכה </w:t>
      </w:r>
      <w:r w:rsidR="00E438BF" w:rsidRPr="007977A1">
        <w:rPr>
          <w:rFonts w:asciiTheme="minorBidi" w:hAnsiTheme="minorBidi"/>
          <w:rtl/>
        </w:rPr>
        <w:t xml:space="preserve">אפילו שאינה יודעת שמוציאה דם. תרומה </w:t>
      </w:r>
      <w:r w:rsidR="0008579E" w:rsidRPr="007977A1">
        <w:rPr>
          <w:rFonts w:asciiTheme="minorBidi" w:hAnsiTheme="minorBidi"/>
          <w:rtl/>
        </w:rPr>
        <w:t xml:space="preserve">סובר שצריך שגם שתדע שמוציאה דם </w:t>
      </w:r>
      <w:r w:rsidR="00936700" w:rsidRPr="007977A1">
        <w:rPr>
          <w:rFonts w:asciiTheme="minorBidi" w:hAnsiTheme="minorBidi"/>
          <w:rtl/>
        </w:rPr>
        <w:t xml:space="preserve">וגם שלא יהיה בשעת ווסתה שע"ד ומהרי"ל בווסת קבוע </w:t>
      </w:r>
      <w:r w:rsidR="00EC7FF0" w:rsidRPr="007977A1">
        <w:rPr>
          <w:rFonts w:asciiTheme="minorBidi" w:hAnsiTheme="minorBidi"/>
          <w:rtl/>
        </w:rPr>
        <w:t>א"צ לדעת שמוציאה דם ואם אין ו"ק צריך שתדע שמוציאה דם</w:t>
      </w:r>
      <w:r w:rsidR="000054F8" w:rsidRPr="007977A1">
        <w:rPr>
          <w:rFonts w:asciiTheme="minorBidi" w:hAnsiTheme="minorBidi"/>
          <w:rtl/>
        </w:rPr>
        <w:t xml:space="preserve"> מרדכי נחלקו בהבנת דבריו י"א אם יש ו"ק </w:t>
      </w:r>
      <w:r w:rsidR="001F5977" w:rsidRPr="007977A1">
        <w:rPr>
          <w:rFonts w:asciiTheme="minorBidi" w:hAnsiTheme="minorBidi"/>
          <w:rtl/>
        </w:rPr>
        <w:t xml:space="preserve">תולה תמיד </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1F5977" w:rsidRPr="007977A1">
        <w:rPr>
          <w:rFonts w:asciiTheme="minorBidi" w:hAnsiTheme="minorBidi"/>
          <w:rtl/>
        </w:rPr>
        <w:t xml:space="preserve"> צריך תמיד שתדע שמוציאה דם</w:t>
      </w:r>
      <w:r w:rsidR="00373F12"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שו"ע</w:t>
      </w:r>
      <w:r w:rsidR="00373F12" w:rsidRPr="007977A1">
        <w:rPr>
          <w:rFonts w:asciiTheme="minorBidi" w:hAnsiTheme="minorBidi"/>
          <w:rtl/>
        </w:rPr>
        <w:t xml:space="preserve"> נקט כרשב"א ורא"ש הרמ"א כשע"ד </w:t>
      </w:r>
      <w:r w:rsidR="0083280F" w:rsidRPr="007977A1">
        <w:rPr>
          <w:rFonts w:asciiTheme="minorBidi" w:hAnsiTheme="minorBidi"/>
          <w:u w:val="single"/>
          <w:rtl/>
        </w:rPr>
        <w:t>ול</w:t>
      </w:r>
      <w:r w:rsidR="00DE264A" w:rsidRPr="007977A1">
        <w:rPr>
          <w:rFonts w:asciiTheme="minorBidi" w:hAnsiTheme="minorBidi"/>
          <w:u w:val="single"/>
          <w:rtl/>
        </w:rPr>
        <w:t>ט"ז</w:t>
      </w:r>
      <w:r w:rsidR="0083280F" w:rsidRPr="007977A1">
        <w:rPr>
          <w:rFonts w:asciiTheme="minorBidi" w:hAnsiTheme="minorBidi"/>
          <w:rtl/>
        </w:rPr>
        <w:t xml:space="preserve"> </w:t>
      </w:r>
      <w:r w:rsidR="00373F12" w:rsidRPr="007977A1">
        <w:rPr>
          <w:rFonts w:asciiTheme="minorBidi" w:hAnsiTheme="minorBidi"/>
          <w:rtl/>
        </w:rPr>
        <w:t>תמיד צריכה לדעת שמוציאה דם.</w:t>
      </w:r>
    </w:p>
    <w:p w14:paraId="31CD81D2" w14:textId="590893AA" w:rsidR="004068F6" w:rsidRPr="007977A1" w:rsidRDefault="004068F6" w:rsidP="00973177">
      <w:pPr>
        <w:pStyle w:val="a9"/>
        <w:jc w:val="both"/>
        <w:rPr>
          <w:rFonts w:asciiTheme="minorBidi" w:hAnsiTheme="minorBidi"/>
          <w:rtl/>
        </w:rPr>
      </w:pPr>
      <w:r w:rsidRPr="007977A1">
        <w:rPr>
          <w:rFonts w:asciiTheme="minorBidi" w:hAnsiTheme="minorBidi"/>
          <w:b/>
          <w:bCs/>
          <w:rtl/>
        </w:rPr>
        <w:t>לגבי ז' נקיים</w:t>
      </w:r>
      <w:r w:rsidR="001C1B4E" w:rsidRPr="001C1B4E">
        <w:rPr>
          <w:rFonts w:asciiTheme="minorBidi" w:hAnsiTheme="minorBidi" w:hint="cs"/>
          <w:rtl/>
        </w:rPr>
        <w:t xml:space="preserve"> </w:t>
      </w:r>
      <w:r w:rsidRPr="007977A1">
        <w:rPr>
          <w:rFonts w:asciiTheme="minorBidi" w:hAnsiTheme="minorBidi"/>
          <w:rtl/>
        </w:rPr>
        <w:t>נחלקו האחרונים</w:t>
      </w:r>
      <w:r w:rsidR="00DA3E66" w:rsidRPr="007977A1">
        <w:rPr>
          <w:rFonts w:asciiTheme="minorBidi" w:hAnsiTheme="minorBidi"/>
          <w:u w:val="single"/>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ש"ך</w:t>
      </w:r>
      <w:r w:rsidRPr="007977A1">
        <w:rPr>
          <w:rFonts w:asciiTheme="minorBidi" w:hAnsiTheme="minorBidi"/>
          <w:rtl/>
        </w:rPr>
        <w:t xml:space="preserve"> סובר </w:t>
      </w:r>
      <w:r w:rsidR="00C94896" w:rsidRPr="007977A1">
        <w:rPr>
          <w:rFonts w:asciiTheme="minorBidi" w:hAnsiTheme="minorBidi"/>
          <w:rtl/>
        </w:rPr>
        <w:t xml:space="preserve">שצריכה ז"נ למרות שאינה רמ"ת אך אם ידוע שמוציאה דם </w:t>
      </w:r>
      <w:r w:rsidR="004813F0" w:rsidRPr="007977A1">
        <w:rPr>
          <w:rFonts w:asciiTheme="minorBidi" w:hAnsiTheme="minorBidi"/>
          <w:rtl/>
        </w:rPr>
        <w:t>אינה צריכה ז"נ אך הנוב"י וכנס"י סוברים שלעולם אינה צריכה ז"נ</w:t>
      </w:r>
      <w:r w:rsidR="00E76D65" w:rsidRPr="007977A1">
        <w:rPr>
          <w:rFonts w:asciiTheme="minorBidi" w:hAnsiTheme="minorBidi"/>
          <w:rtl/>
        </w:rPr>
        <w:t>.</w:t>
      </w:r>
    </w:p>
    <w:p w14:paraId="490DF472" w14:textId="037FDCC2" w:rsidR="00E76D65" w:rsidRPr="007977A1" w:rsidRDefault="00E76D65" w:rsidP="00973177">
      <w:pPr>
        <w:pStyle w:val="a9"/>
        <w:jc w:val="both"/>
        <w:rPr>
          <w:rFonts w:asciiTheme="minorBidi" w:hAnsiTheme="minorBidi"/>
          <w:rtl/>
        </w:rPr>
      </w:pPr>
      <w:r w:rsidRPr="007977A1">
        <w:rPr>
          <w:rFonts w:asciiTheme="minorBidi" w:hAnsiTheme="minorBidi"/>
          <w:u w:val="single"/>
          <w:rtl/>
        </w:rPr>
        <w:t xml:space="preserve">ב. </w:t>
      </w:r>
      <w:r w:rsidR="00F87800" w:rsidRPr="007977A1">
        <w:rPr>
          <w:rFonts w:asciiTheme="minorBidi" w:hAnsiTheme="minorBidi"/>
          <w:u w:val="single"/>
          <w:rtl/>
        </w:rPr>
        <w:t xml:space="preserve">נחלקו </w:t>
      </w:r>
      <w:r w:rsidR="00DE264A" w:rsidRPr="007977A1">
        <w:rPr>
          <w:rFonts w:asciiTheme="minorBidi" w:hAnsiTheme="minorBidi"/>
          <w:u w:val="single"/>
          <w:rtl/>
        </w:rPr>
        <w:t>הראשונים</w:t>
      </w:r>
      <w:r w:rsidR="00F87800" w:rsidRPr="007977A1">
        <w:rPr>
          <w:rFonts w:asciiTheme="minorBidi" w:hAnsiTheme="minorBidi"/>
          <w:u w:val="single"/>
          <w:rtl/>
        </w:rPr>
        <w:t xml:space="preserve"> </w:t>
      </w:r>
      <w:r w:rsidR="00F87800" w:rsidRPr="007977A1">
        <w:rPr>
          <w:rFonts w:asciiTheme="minorBidi" w:hAnsiTheme="minorBidi"/>
          <w:rtl/>
        </w:rPr>
        <w:t xml:space="preserve">רמב"ם ורשב"א </w:t>
      </w:r>
      <w:r w:rsidR="00BB7B65" w:rsidRPr="007977A1">
        <w:rPr>
          <w:rFonts w:asciiTheme="minorBidi" w:hAnsiTheme="minorBidi"/>
          <w:rtl/>
        </w:rPr>
        <w:t xml:space="preserve">תולה בשעת ווסתה מרדכי וסמ"ג אינה תולה </w:t>
      </w:r>
      <w:r w:rsidR="00DE264A" w:rsidRPr="007977A1">
        <w:rPr>
          <w:rFonts w:asciiTheme="minorBidi" w:hAnsiTheme="minorBidi"/>
          <w:u w:val="single"/>
          <w:rtl/>
        </w:rPr>
        <w:t>שו"ע</w:t>
      </w:r>
      <w:r w:rsidR="00BB7B65" w:rsidRPr="007977A1">
        <w:rPr>
          <w:rFonts w:asciiTheme="minorBidi" w:hAnsiTheme="minorBidi"/>
          <w:rtl/>
        </w:rPr>
        <w:t xml:space="preserve"> מיקל רמ"א מחמיר. הטעם ל</w:t>
      </w:r>
      <w:r w:rsidR="004F3ECA" w:rsidRPr="007977A1">
        <w:rPr>
          <w:rFonts w:asciiTheme="minorBidi" w:hAnsiTheme="minorBidi"/>
          <w:rtl/>
        </w:rPr>
        <w:t>הקל משום שווסתות דרבנן ולא הרגישה תולה במכה והטעם להחמיר שאם כן לא תטמא לעולם</w:t>
      </w:r>
      <w:r w:rsidR="002A408A" w:rsidRPr="007977A1">
        <w:rPr>
          <w:rFonts w:asciiTheme="minorBidi" w:hAnsiTheme="minorBidi"/>
          <w:rtl/>
        </w:rPr>
        <w:t>.</w:t>
      </w:r>
    </w:p>
    <w:p w14:paraId="6EF752B2" w14:textId="6E56B8F2" w:rsidR="00CF553B" w:rsidRPr="007977A1" w:rsidRDefault="002A408A" w:rsidP="00973177">
      <w:pPr>
        <w:pStyle w:val="a9"/>
        <w:jc w:val="both"/>
        <w:rPr>
          <w:rFonts w:asciiTheme="minorBidi" w:hAnsiTheme="minorBidi"/>
          <w:rtl/>
        </w:rPr>
      </w:pPr>
      <w:r w:rsidRPr="007977A1">
        <w:rPr>
          <w:rFonts w:asciiTheme="minorBidi" w:hAnsiTheme="minorBidi"/>
          <w:u w:val="single"/>
          <w:rtl/>
        </w:rPr>
        <w:t xml:space="preserve">ג. </w:t>
      </w:r>
      <w:r w:rsidRPr="007977A1">
        <w:rPr>
          <w:rFonts w:asciiTheme="minorBidi" w:hAnsiTheme="minorBidi"/>
          <w:rtl/>
        </w:rPr>
        <w:t xml:space="preserve">נחלקו </w:t>
      </w:r>
      <w:r w:rsidR="00DE264A" w:rsidRPr="007977A1">
        <w:rPr>
          <w:rFonts w:asciiTheme="minorBidi" w:hAnsiTheme="minorBidi"/>
          <w:u w:val="single"/>
          <w:rtl/>
        </w:rPr>
        <w:t>הראשונים</w:t>
      </w:r>
      <w:r w:rsidRPr="007977A1">
        <w:rPr>
          <w:rFonts w:asciiTheme="minorBidi" w:hAnsiTheme="minorBidi"/>
          <w:rtl/>
        </w:rPr>
        <w:t xml:space="preserve"> </w:t>
      </w:r>
      <w:r w:rsidR="001C20AC" w:rsidRPr="007977A1">
        <w:rPr>
          <w:rFonts w:asciiTheme="minorBidi" w:hAnsiTheme="minorBidi"/>
          <w:rtl/>
        </w:rPr>
        <w:t xml:space="preserve">התרומה ומרדכי ותה"ד סוברים שבג"י </w:t>
      </w:r>
      <w:r w:rsidR="00DE264A" w:rsidRPr="007977A1">
        <w:rPr>
          <w:rFonts w:asciiTheme="minorBidi" w:hAnsiTheme="minorBidi"/>
          <w:u w:val="single"/>
          <w:rtl/>
        </w:rPr>
        <w:t>ראשונים</w:t>
      </w:r>
      <w:r w:rsidR="001C20AC" w:rsidRPr="007977A1">
        <w:rPr>
          <w:rFonts w:asciiTheme="minorBidi" w:hAnsiTheme="minorBidi"/>
          <w:rtl/>
        </w:rPr>
        <w:t xml:space="preserve"> </w:t>
      </w:r>
      <w:r w:rsidR="00C034F3" w:rsidRPr="007977A1">
        <w:rPr>
          <w:rFonts w:asciiTheme="minorBidi" w:hAnsiTheme="minorBidi"/>
          <w:rtl/>
        </w:rPr>
        <w:t xml:space="preserve">של ז"נ אין תולים </w:t>
      </w:r>
      <w:r w:rsidR="004F0663" w:rsidRPr="007977A1">
        <w:rPr>
          <w:rFonts w:asciiTheme="minorBidi" w:hAnsiTheme="minorBidi"/>
          <w:rtl/>
        </w:rPr>
        <w:t xml:space="preserve">אך רה"ר כתבו שתולים אף בג"י </w:t>
      </w:r>
      <w:r w:rsidR="00DE264A" w:rsidRPr="007977A1">
        <w:rPr>
          <w:rFonts w:asciiTheme="minorBidi" w:hAnsiTheme="minorBidi"/>
          <w:u w:val="single"/>
          <w:rtl/>
        </w:rPr>
        <w:t>ראשונים</w:t>
      </w:r>
      <w:r w:rsidR="004F0663" w:rsidRPr="007977A1">
        <w:rPr>
          <w:rFonts w:asciiTheme="minorBidi" w:hAnsiTheme="minorBidi"/>
          <w:rtl/>
        </w:rPr>
        <w:t xml:space="preserve"> וכ"פ </w:t>
      </w:r>
      <w:r w:rsidR="00552B36" w:rsidRPr="007977A1">
        <w:rPr>
          <w:rFonts w:asciiTheme="minorBidi" w:hAnsiTheme="minorBidi"/>
          <w:u w:val="single"/>
          <w:rtl/>
        </w:rPr>
        <w:t>ה</w:t>
      </w:r>
      <w:r w:rsidR="00DE264A" w:rsidRPr="007977A1">
        <w:rPr>
          <w:rFonts w:asciiTheme="minorBidi" w:hAnsiTheme="minorBidi"/>
          <w:u w:val="single"/>
          <w:rtl/>
        </w:rPr>
        <w:t>שו"ע</w:t>
      </w:r>
      <w:r w:rsidR="004F0663" w:rsidRPr="007977A1">
        <w:rPr>
          <w:rFonts w:asciiTheme="minorBidi" w:hAnsiTheme="minorBidi"/>
          <w:rtl/>
        </w:rPr>
        <w:t xml:space="preserve"> הרמ"א החמיר </w:t>
      </w:r>
      <w:r w:rsidR="00FC43B9" w:rsidRPr="007977A1">
        <w:rPr>
          <w:rFonts w:asciiTheme="minorBidi" w:hAnsiTheme="minorBidi"/>
          <w:rtl/>
        </w:rPr>
        <w:t>אך לגבי מכה כתבו הרמ"א ו</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FC43B9" w:rsidRPr="007977A1">
        <w:rPr>
          <w:rFonts w:asciiTheme="minorBidi" w:hAnsiTheme="minorBidi"/>
          <w:rtl/>
        </w:rPr>
        <w:t xml:space="preserve"> שב</w:t>
      </w:r>
      <w:r w:rsidR="00E8016A" w:rsidRPr="007977A1">
        <w:rPr>
          <w:rFonts w:asciiTheme="minorBidi" w:hAnsiTheme="minorBidi"/>
          <w:rtl/>
        </w:rPr>
        <w:t xml:space="preserve">מכה שידוע שמוציאה דם תולים בג"י </w:t>
      </w:r>
      <w:r w:rsidR="00DE264A" w:rsidRPr="007977A1">
        <w:rPr>
          <w:rFonts w:asciiTheme="minorBidi" w:hAnsiTheme="minorBidi"/>
          <w:u w:val="single"/>
          <w:rtl/>
        </w:rPr>
        <w:t>ראשונים</w:t>
      </w:r>
      <w:r w:rsidR="00E8016A" w:rsidRPr="007977A1">
        <w:rPr>
          <w:rFonts w:asciiTheme="minorBidi" w:hAnsiTheme="minorBidi"/>
          <w:rtl/>
        </w:rPr>
        <w:t xml:space="preserve"> אך הב"ח ו</w:t>
      </w:r>
      <w:r w:rsidR="00552B36" w:rsidRPr="007977A1">
        <w:rPr>
          <w:rFonts w:asciiTheme="minorBidi" w:hAnsiTheme="minorBidi"/>
          <w:u w:val="single"/>
          <w:rtl/>
        </w:rPr>
        <w:t>ה</w:t>
      </w:r>
      <w:r w:rsidR="00DE264A" w:rsidRPr="007977A1">
        <w:rPr>
          <w:rFonts w:asciiTheme="minorBidi" w:hAnsiTheme="minorBidi"/>
          <w:u w:val="single"/>
          <w:rtl/>
        </w:rPr>
        <w:t>ש"ך</w:t>
      </w:r>
      <w:r w:rsidR="00DC703A" w:rsidRPr="007977A1">
        <w:rPr>
          <w:rFonts w:asciiTheme="minorBidi" w:hAnsiTheme="minorBidi"/>
          <w:u w:val="single"/>
          <w:rtl/>
        </w:rPr>
        <w:t xml:space="preserve"> </w:t>
      </w:r>
      <w:r w:rsidR="00E8016A" w:rsidRPr="007977A1">
        <w:rPr>
          <w:rFonts w:asciiTheme="minorBidi" w:hAnsiTheme="minorBidi"/>
          <w:rtl/>
        </w:rPr>
        <w:t xml:space="preserve"> החמירו אא"כ המכה שותתת.</w:t>
      </w:r>
    </w:p>
    <w:p w14:paraId="5F47832C" w14:textId="4672E670" w:rsidR="00BE4D2F" w:rsidRPr="007977A1" w:rsidRDefault="00CF553B" w:rsidP="00973177">
      <w:pPr>
        <w:pStyle w:val="a9"/>
        <w:numPr>
          <w:ilvl w:val="0"/>
          <w:numId w:val="8"/>
        </w:numPr>
        <w:jc w:val="both"/>
        <w:rPr>
          <w:rFonts w:asciiTheme="minorBidi" w:hAnsiTheme="minorBidi"/>
        </w:rPr>
      </w:pPr>
      <w:r w:rsidRPr="007977A1">
        <w:rPr>
          <w:rFonts w:asciiTheme="minorBidi" w:hAnsiTheme="minorBidi"/>
          <w:rtl/>
        </w:rPr>
        <w:t xml:space="preserve">א. </w:t>
      </w:r>
      <w:r w:rsidR="00C35EBB" w:rsidRPr="007977A1">
        <w:rPr>
          <w:rFonts w:asciiTheme="minorBidi" w:hAnsiTheme="minorBidi"/>
          <w:rtl/>
        </w:rPr>
        <w:t xml:space="preserve">נחלקו </w:t>
      </w:r>
      <w:r w:rsidR="00DE264A" w:rsidRPr="007977A1">
        <w:rPr>
          <w:rFonts w:asciiTheme="minorBidi" w:hAnsiTheme="minorBidi"/>
          <w:rtl/>
        </w:rPr>
        <w:t>הראשונים</w:t>
      </w:r>
      <w:r w:rsidR="00C35EBB" w:rsidRPr="007977A1">
        <w:rPr>
          <w:rFonts w:asciiTheme="minorBidi" w:hAnsiTheme="minorBidi"/>
          <w:rtl/>
        </w:rPr>
        <w:t xml:space="preserve"> </w:t>
      </w:r>
      <w:r w:rsidR="00C35EBB" w:rsidRPr="007977A1">
        <w:rPr>
          <w:rFonts w:asciiTheme="minorBidi" w:hAnsiTheme="minorBidi"/>
          <w:u w:val="single"/>
          <w:rtl/>
        </w:rPr>
        <w:t>תה"ד</w:t>
      </w:r>
      <w:r w:rsidR="00C35EBB" w:rsidRPr="007977A1">
        <w:rPr>
          <w:rFonts w:asciiTheme="minorBidi" w:hAnsiTheme="minorBidi"/>
          <w:rtl/>
        </w:rPr>
        <w:t xml:space="preserve"> מחמיר שטמאה </w:t>
      </w:r>
      <w:r w:rsidR="00E6298C" w:rsidRPr="007977A1">
        <w:rPr>
          <w:rFonts w:asciiTheme="minorBidi" w:hAnsiTheme="minorBidi"/>
          <w:u w:val="single"/>
          <w:rtl/>
        </w:rPr>
        <w:t>הדרכי משה והרדב"ז</w:t>
      </w:r>
      <w:r w:rsidR="00E6298C" w:rsidRPr="007977A1">
        <w:rPr>
          <w:rFonts w:asciiTheme="minorBidi" w:hAnsiTheme="minorBidi"/>
          <w:rtl/>
        </w:rPr>
        <w:t xml:space="preserve"> אומרים שטהורה </w:t>
      </w:r>
      <w:r w:rsidR="00552B36" w:rsidRPr="007977A1">
        <w:rPr>
          <w:rFonts w:asciiTheme="minorBidi" w:hAnsiTheme="minorBidi"/>
          <w:u w:val="single"/>
          <w:rtl/>
        </w:rPr>
        <w:t>ה</w:t>
      </w:r>
      <w:r w:rsidR="00DE264A" w:rsidRPr="007977A1">
        <w:rPr>
          <w:rFonts w:asciiTheme="minorBidi" w:hAnsiTheme="minorBidi"/>
          <w:u w:val="single"/>
          <w:rtl/>
        </w:rPr>
        <w:t>שו"ע</w:t>
      </w:r>
      <w:r w:rsidR="00E6298C" w:rsidRPr="007977A1">
        <w:rPr>
          <w:rFonts w:asciiTheme="minorBidi" w:hAnsiTheme="minorBidi"/>
          <w:rtl/>
        </w:rPr>
        <w:t xml:space="preserve"> החמיר כתה"ד</w:t>
      </w:r>
      <w:r w:rsidR="004E3A70" w:rsidRPr="007977A1">
        <w:rPr>
          <w:rFonts w:asciiTheme="minorBidi" w:hAnsiTheme="minorBidi"/>
          <w:rtl/>
        </w:rPr>
        <w:t>. כתב ה</w:t>
      </w:r>
      <w:r w:rsidR="00DE264A" w:rsidRPr="007977A1">
        <w:rPr>
          <w:rFonts w:asciiTheme="minorBidi" w:hAnsiTheme="minorBidi"/>
          <w:u w:val="single"/>
          <w:rtl/>
        </w:rPr>
        <w:t>פת"ש</w:t>
      </w:r>
      <w:r w:rsidR="004E3A70" w:rsidRPr="007977A1">
        <w:rPr>
          <w:rFonts w:asciiTheme="minorBidi" w:hAnsiTheme="minorBidi"/>
          <w:rtl/>
        </w:rPr>
        <w:t xml:space="preserve"> שאם ראתה מראה טהור לכו"ע טהורה</w:t>
      </w:r>
      <w:r w:rsidR="003E7442" w:rsidRPr="007977A1">
        <w:rPr>
          <w:rFonts w:asciiTheme="minorBidi" w:hAnsiTheme="minorBidi"/>
          <w:rtl/>
        </w:rPr>
        <w:t>.</w:t>
      </w:r>
      <w:r w:rsidR="004E3A70" w:rsidRPr="007977A1">
        <w:rPr>
          <w:rFonts w:asciiTheme="minorBidi" w:hAnsiTheme="minorBidi"/>
          <w:rtl/>
        </w:rPr>
        <w:t xml:space="preserve"> </w:t>
      </w:r>
      <w:r w:rsidR="001260CA" w:rsidRPr="007977A1">
        <w:rPr>
          <w:rFonts w:asciiTheme="minorBidi" w:hAnsiTheme="minorBidi"/>
          <w:rtl/>
        </w:rPr>
        <w:t xml:space="preserve">עוד נחלקו האחרונים מה הדין שבדקה מיד כשיעור ווסת </w:t>
      </w:r>
      <w:r w:rsidR="00DC4464" w:rsidRPr="007977A1">
        <w:rPr>
          <w:rFonts w:asciiTheme="minorBidi" w:hAnsiTheme="minorBidi"/>
          <w:u w:val="single"/>
          <w:rtl/>
        </w:rPr>
        <w:t>לחוו"ד ונוב"י</w:t>
      </w:r>
      <w:r w:rsidR="00DC4464" w:rsidRPr="007977A1">
        <w:rPr>
          <w:rFonts w:asciiTheme="minorBidi" w:hAnsiTheme="minorBidi"/>
          <w:rtl/>
        </w:rPr>
        <w:t xml:space="preserve"> טמאה </w:t>
      </w:r>
      <w:r w:rsidR="00DC4464" w:rsidRPr="007977A1">
        <w:rPr>
          <w:rFonts w:asciiTheme="minorBidi" w:hAnsiTheme="minorBidi"/>
          <w:u w:val="single"/>
          <w:rtl/>
        </w:rPr>
        <w:t>לכו"פ וסד"ט</w:t>
      </w:r>
      <w:r w:rsidR="00DC4464" w:rsidRPr="007977A1">
        <w:rPr>
          <w:rFonts w:asciiTheme="minorBidi" w:hAnsiTheme="minorBidi"/>
          <w:rtl/>
        </w:rPr>
        <w:t xml:space="preserve"> טהורה</w:t>
      </w:r>
      <w:r w:rsidR="00C81E12" w:rsidRPr="007977A1">
        <w:rPr>
          <w:rFonts w:asciiTheme="minorBidi" w:hAnsiTheme="minorBidi"/>
          <w:rtl/>
        </w:rPr>
        <w:t>.</w:t>
      </w:r>
      <w:r w:rsidR="00DC4464" w:rsidRPr="007977A1">
        <w:rPr>
          <w:rFonts w:asciiTheme="minorBidi" w:hAnsiTheme="minorBidi"/>
          <w:rtl/>
        </w:rPr>
        <w:t xml:space="preserve"> עוד נחלקו באיזה הרגשה טמאה </w:t>
      </w:r>
      <w:r w:rsidR="00D23052" w:rsidRPr="007977A1">
        <w:rPr>
          <w:rFonts w:asciiTheme="minorBidi" w:hAnsiTheme="minorBidi"/>
          <w:u w:val="single"/>
          <w:rtl/>
        </w:rPr>
        <w:t>לחכ"א</w:t>
      </w:r>
      <w:r w:rsidR="00D23052" w:rsidRPr="007977A1">
        <w:rPr>
          <w:rFonts w:asciiTheme="minorBidi" w:hAnsiTheme="minorBidi"/>
          <w:rtl/>
        </w:rPr>
        <w:t xml:space="preserve"> דווקא בפתיחת פי המקור </w:t>
      </w:r>
      <w:r w:rsidR="003F5CED" w:rsidRPr="007977A1">
        <w:rPr>
          <w:rFonts w:asciiTheme="minorBidi" w:hAnsiTheme="minorBidi"/>
          <w:u w:val="single"/>
          <w:rtl/>
        </w:rPr>
        <w:t>לחת"ס</w:t>
      </w:r>
      <w:r w:rsidR="003F5CED" w:rsidRPr="007977A1">
        <w:rPr>
          <w:rFonts w:asciiTheme="minorBidi" w:hAnsiTheme="minorBidi"/>
          <w:rtl/>
        </w:rPr>
        <w:t xml:space="preserve"> </w:t>
      </w:r>
      <w:r w:rsidR="00BE4D2F" w:rsidRPr="007977A1">
        <w:rPr>
          <w:rFonts w:asciiTheme="minorBidi" w:hAnsiTheme="minorBidi"/>
          <w:rtl/>
        </w:rPr>
        <w:t xml:space="preserve">או פתיחת מקור או זעזוע גופה </w:t>
      </w:r>
      <w:r w:rsidR="00BE4D2F" w:rsidRPr="007977A1">
        <w:rPr>
          <w:rFonts w:asciiTheme="minorBidi" w:hAnsiTheme="minorBidi"/>
          <w:u w:val="single"/>
          <w:rtl/>
        </w:rPr>
        <w:t>ולנוב</w:t>
      </w:r>
      <w:r w:rsidR="005D1F19" w:rsidRPr="007977A1">
        <w:rPr>
          <w:rFonts w:asciiTheme="minorBidi" w:hAnsiTheme="minorBidi"/>
          <w:u w:val="single"/>
          <w:rtl/>
        </w:rPr>
        <w:t>"</w:t>
      </w:r>
      <w:r w:rsidR="00BE4D2F" w:rsidRPr="007977A1">
        <w:rPr>
          <w:rFonts w:asciiTheme="minorBidi" w:hAnsiTheme="minorBidi"/>
          <w:u w:val="single"/>
          <w:rtl/>
        </w:rPr>
        <w:t>י</w:t>
      </w:r>
      <w:r w:rsidR="00BE4D2F" w:rsidRPr="007977A1">
        <w:rPr>
          <w:rFonts w:asciiTheme="minorBidi" w:hAnsiTheme="minorBidi"/>
          <w:rtl/>
        </w:rPr>
        <w:t xml:space="preserve"> רק פתיחת מקור וזיבת דבר לח יחד.</w:t>
      </w:r>
    </w:p>
    <w:p w14:paraId="689848E7" w14:textId="1FA259AA" w:rsidR="00001E00" w:rsidRPr="007977A1" w:rsidRDefault="00BE4D2F" w:rsidP="00973177">
      <w:pPr>
        <w:pStyle w:val="a9"/>
        <w:jc w:val="both"/>
        <w:rPr>
          <w:rFonts w:asciiTheme="minorBidi" w:hAnsiTheme="minorBidi"/>
          <w:rtl/>
        </w:rPr>
      </w:pPr>
      <w:r w:rsidRPr="007977A1">
        <w:rPr>
          <w:rFonts w:asciiTheme="minorBidi" w:hAnsiTheme="minorBidi"/>
          <w:rtl/>
        </w:rPr>
        <w:lastRenderedPageBreak/>
        <w:t>ב.</w:t>
      </w:r>
      <w:r w:rsidR="00DB0042" w:rsidRPr="007977A1">
        <w:rPr>
          <w:rFonts w:asciiTheme="minorBidi" w:hAnsiTheme="minorBidi"/>
          <w:rtl/>
        </w:rPr>
        <w:t xml:space="preserve"> </w:t>
      </w:r>
      <w:r w:rsidR="00474CAC" w:rsidRPr="007977A1">
        <w:rPr>
          <w:rFonts w:asciiTheme="minorBidi" w:hAnsiTheme="minorBidi"/>
          <w:u w:val="single"/>
          <w:rtl/>
        </w:rPr>
        <w:t>גבעת שאול ופנים מאירות</w:t>
      </w:r>
      <w:r w:rsidR="00474CAC" w:rsidRPr="007977A1">
        <w:rPr>
          <w:rFonts w:asciiTheme="minorBidi" w:hAnsiTheme="minorBidi"/>
          <w:rtl/>
        </w:rPr>
        <w:t xml:space="preserve"> טהורה </w:t>
      </w:r>
      <w:r w:rsidR="00474CAC" w:rsidRPr="007977A1">
        <w:rPr>
          <w:rFonts w:asciiTheme="minorBidi" w:hAnsiTheme="minorBidi"/>
          <w:u w:val="single"/>
          <w:rtl/>
        </w:rPr>
        <w:t>חוו"ד</w:t>
      </w:r>
      <w:r w:rsidR="00474CAC" w:rsidRPr="007977A1">
        <w:rPr>
          <w:rFonts w:asciiTheme="minorBidi" w:hAnsiTheme="minorBidi"/>
          <w:rtl/>
        </w:rPr>
        <w:t xml:space="preserve"> טמאה תמיד </w:t>
      </w:r>
      <w:r w:rsidR="00001E00" w:rsidRPr="007977A1">
        <w:rPr>
          <w:rFonts w:asciiTheme="minorBidi" w:hAnsiTheme="minorBidi"/>
          <w:u w:val="single"/>
          <w:rtl/>
        </w:rPr>
        <w:t>חת"ס</w:t>
      </w:r>
      <w:r w:rsidR="00001E00" w:rsidRPr="007977A1">
        <w:rPr>
          <w:rFonts w:asciiTheme="minorBidi" w:hAnsiTheme="minorBidi"/>
          <w:rtl/>
        </w:rPr>
        <w:t xml:space="preserve"> תמיד טמאה אא"כ הרגישה זיבת דבר לח שהוא מדרבנן.</w:t>
      </w:r>
    </w:p>
    <w:p w14:paraId="7BD9C63C" w14:textId="75E1170E" w:rsidR="002A408A" w:rsidRPr="007977A1" w:rsidRDefault="00001E00" w:rsidP="00973177">
      <w:pPr>
        <w:pStyle w:val="a9"/>
        <w:numPr>
          <w:ilvl w:val="0"/>
          <w:numId w:val="8"/>
        </w:numPr>
        <w:jc w:val="both"/>
        <w:rPr>
          <w:rFonts w:asciiTheme="minorBidi" w:hAnsiTheme="minorBidi"/>
        </w:rPr>
      </w:pPr>
      <w:r w:rsidRPr="007977A1">
        <w:rPr>
          <w:rFonts w:asciiTheme="minorBidi" w:hAnsiTheme="minorBidi"/>
          <w:rtl/>
        </w:rPr>
        <w:t>א.</w:t>
      </w:r>
      <w:r w:rsidR="00784B9E" w:rsidRPr="007977A1">
        <w:rPr>
          <w:rFonts w:asciiTheme="minorBidi" w:hAnsiTheme="minorBidi"/>
          <w:rtl/>
        </w:rPr>
        <w:t xml:space="preserve"> </w:t>
      </w:r>
      <w:r w:rsidR="00A16420" w:rsidRPr="007977A1">
        <w:rPr>
          <w:rFonts w:asciiTheme="minorBidi" w:hAnsiTheme="minorBidi"/>
          <w:rtl/>
        </w:rPr>
        <w:t xml:space="preserve">הקשה </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A16420" w:rsidRPr="007977A1">
        <w:rPr>
          <w:rFonts w:asciiTheme="minorBidi" w:hAnsiTheme="minorBidi"/>
          <w:rtl/>
        </w:rPr>
        <w:t xml:space="preserve"> שהרי מדובר כאן בווסת שאינו קבוע </w:t>
      </w:r>
      <w:r w:rsidR="00EC798E" w:rsidRPr="007977A1">
        <w:rPr>
          <w:rFonts w:asciiTheme="minorBidi" w:hAnsiTheme="minorBidi"/>
          <w:rtl/>
        </w:rPr>
        <w:t>וא</w:t>
      </w:r>
      <w:r w:rsidR="00F65916" w:rsidRPr="007977A1">
        <w:rPr>
          <w:rFonts w:asciiTheme="minorBidi" w:hAnsiTheme="minorBidi"/>
          <w:rtl/>
        </w:rPr>
        <w:t>"</w:t>
      </w:r>
      <w:r w:rsidR="00EC798E" w:rsidRPr="007977A1">
        <w:rPr>
          <w:rFonts w:asciiTheme="minorBidi" w:hAnsiTheme="minorBidi"/>
          <w:rtl/>
        </w:rPr>
        <w:t xml:space="preserve">כ הרי אף אם לא בדקה לכאורה צריכה להיות מותרת </w:t>
      </w:r>
      <w:r w:rsidR="00C06FE4" w:rsidRPr="007977A1">
        <w:rPr>
          <w:rFonts w:asciiTheme="minorBidi" w:hAnsiTheme="minorBidi"/>
          <w:rtl/>
        </w:rPr>
        <w:t xml:space="preserve">ותירץ שבווסת הגוף יש ריעותא </w:t>
      </w:r>
      <w:r w:rsidR="000D79BA" w:rsidRPr="007977A1">
        <w:rPr>
          <w:rFonts w:asciiTheme="minorBidi" w:hAnsiTheme="minorBidi"/>
          <w:rtl/>
        </w:rPr>
        <w:t>שעלולה לראות בדר"כ ו</w:t>
      </w:r>
      <w:r w:rsidR="000D79BA" w:rsidRPr="007977A1">
        <w:rPr>
          <w:rFonts w:asciiTheme="minorBidi" w:hAnsiTheme="minorBidi"/>
          <w:u w:val="single"/>
          <w:rtl/>
        </w:rPr>
        <w:t>הנקה"כ</w:t>
      </w:r>
      <w:r w:rsidR="000D79BA" w:rsidRPr="007977A1">
        <w:rPr>
          <w:rFonts w:asciiTheme="minorBidi" w:hAnsiTheme="minorBidi"/>
          <w:rtl/>
        </w:rPr>
        <w:t xml:space="preserve"> תירץ שכוונת </w:t>
      </w:r>
      <w:r w:rsidR="00552B36" w:rsidRPr="007977A1">
        <w:rPr>
          <w:rFonts w:asciiTheme="minorBidi" w:hAnsiTheme="minorBidi"/>
          <w:rtl/>
        </w:rPr>
        <w:t>ה</w:t>
      </w:r>
      <w:r w:rsidR="00DE264A" w:rsidRPr="007977A1">
        <w:rPr>
          <w:rFonts w:asciiTheme="minorBidi" w:hAnsiTheme="minorBidi"/>
          <w:rtl/>
        </w:rPr>
        <w:t>שו"ע</w:t>
      </w:r>
      <w:r w:rsidR="000D79BA" w:rsidRPr="007977A1">
        <w:rPr>
          <w:rFonts w:asciiTheme="minorBidi" w:hAnsiTheme="minorBidi"/>
          <w:rtl/>
        </w:rPr>
        <w:t xml:space="preserve"> שאסור לשמש סמוך </w:t>
      </w:r>
      <w:r w:rsidR="0035289D" w:rsidRPr="007977A1">
        <w:rPr>
          <w:rFonts w:asciiTheme="minorBidi" w:hAnsiTheme="minorBidi"/>
          <w:rtl/>
        </w:rPr>
        <w:t>לזמן הווסת עד שתבדוק אך לאחר הווסת אינה צריכה לבדוק.</w:t>
      </w:r>
    </w:p>
    <w:p w14:paraId="2CFABC50" w14:textId="389AE844" w:rsidR="0035289D" w:rsidRPr="007977A1" w:rsidRDefault="0035289D" w:rsidP="00973177">
      <w:pPr>
        <w:pStyle w:val="a9"/>
        <w:jc w:val="both"/>
        <w:rPr>
          <w:rFonts w:asciiTheme="minorBidi" w:hAnsiTheme="minorBidi"/>
          <w:rtl/>
        </w:rPr>
      </w:pPr>
      <w:r w:rsidRPr="007977A1">
        <w:rPr>
          <w:rFonts w:asciiTheme="minorBidi" w:hAnsiTheme="minorBidi"/>
          <w:rtl/>
        </w:rPr>
        <w:t>ב.</w:t>
      </w:r>
      <w:r w:rsidR="00F01D67" w:rsidRPr="007977A1">
        <w:rPr>
          <w:rFonts w:asciiTheme="minorBidi" w:hAnsiTheme="minorBidi"/>
          <w:rtl/>
        </w:rPr>
        <w:t xml:space="preserve"> </w:t>
      </w:r>
      <w:r w:rsidR="00595FD8" w:rsidRPr="007977A1">
        <w:rPr>
          <w:rFonts w:asciiTheme="minorBidi" w:hAnsiTheme="minorBidi"/>
          <w:rtl/>
        </w:rPr>
        <w:t xml:space="preserve">לגבי </w:t>
      </w:r>
      <w:r w:rsidR="00595FD8" w:rsidRPr="007977A1">
        <w:rPr>
          <w:rFonts w:asciiTheme="minorBidi" w:hAnsiTheme="minorBidi"/>
          <w:b/>
          <w:bCs/>
          <w:rtl/>
        </w:rPr>
        <w:t>פיהוק</w:t>
      </w:r>
      <w:r w:rsidR="0014319B" w:rsidRPr="007977A1">
        <w:rPr>
          <w:rFonts w:asciiTheme="minorBidi" w:hAnsiTheme="minorBidi"/>
          <w:rtl/>
        </w:rPr>
        <w:t xml:space="preserve"> ל</w:t>
      </w:r>
      <w:r w:rsidR="00DE264A" w:rsidRPr="007977A1">
        <w:rPr>
          <w:rFonts w:asciiTheme="minorBidi" w:hAnsiTheme="minorBidi"/>
          <w:u w:val="single"/>
          <w:rtl/>
        </w:rPr>
        <w:t>שו"ע</w:t>
      </w:r>
      <w:r w:rsidR="00595FD8" w:rsidRPr="007977A1">
        <w:rPr>
          <w:rFonts w:asciiTheme="minorBidi" w:hAnsiTheme="minorBidi"/>
          <w:rtl/>
        </w:rPr>
        <w:t xml:space="preserve"> קבעה ווסת לימים ופיהוקי</w:t>
      </w:r>
      <w:r w:rsidR="0014319B" w:rsidRPr="007977A1">
        <w:rPr>
          <w:rFonts w:asciiTheme="minorBidi" w:hAnsiTheme="minorBidi"/>
          <w:rtl/>
        </w:rPr>
        <w:t>ם</w:t>
      </w:r>
      <w:r w:rsidR="00AB1354" w:rsidRPr="007977A1">
        <w:rPr>
          <w:rFonts w:asciiTheme="minorBidi" w:hAnsiTheme="minorBidi"/>
          <w:rtl/>
        </w:rPr>
        <w:t>,</w:t>
      </w:r>
      <w:r w:rsidR="0014319B" w:rsidRPr="007977A1">
        <w:rPr>
          <w:rFonts w:asciiTheme="minorBidi" w:hAnsiTheme="minorBidi"/>
          <w:rtl/>
        </w:rPr>
        <w:t xml:space="preserve"> אך לגבי </w:t>
      </w:r>
      <w:r w:rsidR="0014319B" w:rsidRPr="007977A1">
        <w:rPr>
          <w:rFonts w:asciiTheme="minorBidi" w:hAnsiTheme="minorBidi"/>
          <w:b/>
          <w:bCs/>
          <w:rtl/>
        </w:rPr>
        <w:t>קפיצות</w:t>
      </w:r>
      <w:r w:rsidR="00196DE0" w:rsidRPr="007977A1">
        <w:rPr>
          <w:rFonts w:asciiTheme="minorBidi" w:hAnsiTheme="minorBidi"/>
          <w:rtl/>
        </w:rPr>
        <w:t xml:space="preserve"> נחלקו </w:t>
      </w:r>
      <w:r w:rsidR="00DE264A" w:rsidRPr="007977A1">
        <w:rPr>
          <w:rFonts w:asciiTheme="minorBidi" w:hAnsiTheme="minorBidi"/>
          <w:rtl/>
        </w:rPr>
        <w:t>הראשונים</w:t>
      </w:r>
      <w:r w:rsidR="00196DE0" w:rsidRPr="007977A1">
        <w:rPr>
          <w:rFonts w:asciiTheme="minorBidi" w:hAnsiTheme="minorBidi"/>
          <w:rtl/>
        </w:rPr>
        <w:t xml:space="preserve"> </w:t>
      </w:r>
      <w:r w:rsidR="00CA4D90" w:rsidRPr="007977A1">
        <w:rPr>
          <w:rFonts w:asciiTheme="minorBidi" w:hAnsiTheme="minorBidi"/>
          <w:rtl/>
        </w:rPr>
        <w:t xml:space="preserve">בהבנת </w:t>
      </w:r>
      <w:r w:rsidR="00552B36" w:rsidRPr="007977A1">
        <w:rPr>
          <w:rFonts w:asciiTheme="minorBidi" w:hAnsiTheme="minorBidi"/>
          <w:rtl/>
        </w:rPr>
        <w:t>ה</w:t>
      </w:r>
      <w:r w:rsidR="00DE264A" w:rsidRPr="007977A1">
        <w:rPr>
          <w:rFonts w:asciiTheme="minorBidi" w:hAnsiTheme="minorBidi"/>
          <w:rtl/>
        </w:rPr>
        <w:t>גמרא</w:t>
      </w:r>
      <w:r w:rsidR="00CA4D90" w:rsidRPr="007977A1">
        <w:rPr>
          <w:rFonts w:asciiTheme="minorBidi" w:hAnsiTheme="minorBidi"/>
          <w:rtl/>
        </w:rPr>
        <w:t xml:space="preserve"> ו</w:t>
      </w:r>
      <w:r w:rsidR="00552B36" w:rsidRPr="007977A1">
        <w:rPr>
          <w:rFonts w:asciiTheme="minorBidi" w:hAnsiTheme="minorBidi"/>
          <w:u w:val="single"/>
          <w:rtl/>
        </w:rPr>
        <w:t>ה</w:t>
      </w:r>
      <w:r w:rsidR="00DE264A" w:rsidRPr="007977A1">
        <w:rPr>
          <w:rFonts w:asciiTheme="minorBidi" w:hAnsiTheme="minorBidi"/>
          <w:u w:val="single"/>
          <w:rtl/>
        </w:rPr>
        <w:t>שו"ע</w:t>
      </w:r>
      <w:r w:rsidR="00CA4D90" w:rsidRPr="007977A1">
        <w:rPr>
          <w:rFonts w:asciiTheme="minorBidi" w:hAnsiTheme="minorBidi"/>
          <w:rtl/>
        </w:rPr>
        <w:t xml:space="preserve"> פסק</w:t>
      </w:r>
      <w:r w:rsidR="0014319B" w:rsidRPr="007977A1">
        <w:rPr>
          <w:rFonts w:asciiTheme="minorBidi" w:hAnsiTheme="minorBidi"/>
          <w:rtl/>
        </w:rPr>
        <w:t xml:space="preserve"> </w:t>
      </w:r>
      <w:r w:rsidR="00CA4D90" w:rsidRPr="007977A1">
        <w:rPr>
          <w:rFonts w:asciiTheme="minorBidi" w:hAnsiTheme="minorBidi"/>
          <w:rtl/>
        </w:rPr>
        <w:t>ש</w:t>
      </w:r>
      <w:r w:rsidR="0014319B" w:rsidRPr="007977A1">
        <w:rPr>
          <w:rFonts w:asciiTheme="minorBidi" w:hAnsiTheme="minorBidi"/>
          <w:rtl/>
        </w:rPr>
        <w:t>קבעה רק לימים</w:t>
      </w:r>
      <w:r w:rsidR="0093244F" w:rsidRPr="007977A1">
        <w:rPr>
          <w:rFonts w:asciiTheme="minorBidi" w:hAnsiTheme="minorBidi"/>
          <w:rtl/>
        </w:rPr>
        <w:t>,</w:t>
      </w:r>
      <w:r w:rsidR="0014319B" w:rsidRPr="007977A1">
        <w:rPr>
          <w:rFonts w:asciiTheme="minorBidi" w:hAnsiTheme="minorBidi"/>
          <w:rtl/>
        </w:rPr>
        <w:t xml:space="preserve"> ותירץ </w:t>
      </w:r>
      <w:r w:rsidR="00552B36" w:rsidRPr="007977A1">
        <w:rPr>
          <w:rFonts w:asciiTheme="minorBidi" w:hAnsiTheme="minorBidi"/>
          <w:u w:val="single"/>
          <w:rtl/>
        </w:rPr>
        <w:t>ה</w:t>
      </w:r>
      <w:r w:rsidR="00DE264A" w:rsidRPr="007977A1">
        <w:rPr>
          <w:rFonts w:asciiTheme="minorBidi" w:hAnsiTheme="minorBidi"/>
          <w:u w:val="single"/>
          <w:rtl/>
        </w:rPr>
        <w:t>ש"ך</w:t>
      </w:r>
      <w:r w:rsidR="00DC703A" w:rsidRPr="007977A1">
        <w:rPr>
          <w:rFonts w:asciiTheme="minorBidi" w:hAnsiTheme="minorBidi"/>
          <w:u w:val="single"/>
          <w:rtl/>
        </w:rPr>
        <w:t xml:space="preserve"> </w:t>
      </w:r>
      <w:r w:rsidR="0014319B" w:rsidRPr="007977A1">
        <w:rPr>
          <w:rFonts w:asciiTheme="minorBidi" w:hAnsiTheme="minorBidi"/>
          <w:rtl/>
        </w:rPr>
        <w:t xml:space="preserve"> </w:t>
      </w:r>
      <w:r w:rsidR="00592A95" w:rsidRPr="007977A1">
        <w:rPr>
          <w:rFonts w:asciiTheme="minorBidi" w:hAnsiTheme="minorBidi"/>
          <w:rtl/>
        </w:rPr>
        <w:t xml:space="preserve">שוסת הפיהוק זה סימן ובטבע האשה אך ווסת הקפיצות </w:t>
      </w:r>
      <w:r w:rsidR="00196DE0" w:rsidRPr="007977A1">
        <w:rPr>
          <w:rFonts w:asciiTheme="minorBidi" w:hAnsiTheme="minorBidi"/>
          <w:rtl/>
        </w:rPr>
        <w:t>ואם לא ראתה ביום הקפיצה קבעה רק לימים.</w:t>
      </w:r>
    </w:p>
    <w:p w14:paraId="4D629ADB" w14:textId="62A10DFF" w:rsidR="00970CAF" w:rsidRPr="007977A1" w:rsidRDefault="00394E6D" w:rsidP="00973177">
      <w:pPr>
        <w:pStyle w:val="a9"/>
        <w:numPr>
          <w:ilvl w:val="0"/>
          <w:numId w:val="8"/>
        </w:numPr>
        <w:jc w:val="both"/>
        <w:rPr>
          <w:rFonts w:asciiTheme="minorBidi" w:hAnsiTheme="minorBidi"/>
        </w:rPr>
      </w:pPr>
      <w:r w:rsidRPr="007977A1">
        <w:rPr>
          <w:rFonts w:asciiTheme="minorBidi" w:hAnsiTheme="minorBidi"/>
          <w:rtl/>
        </w:rPr>
        <w:t>א.</w:t>
      </w:r>
      <w:r w:rsidR="00C3257C" w:rsidRPr="007977A1">
        <w:rPr>
          <w:rFonts w:asciiTheme="minorBidi" w:hAnsiTheme="minorBidi"/>
          <w:rtl/>
        </w:rPr>
        <w:t xml:space="preserve"> </w:t>
      </w:r>
      <w:r w:rsidR="00970CAF" w:rsidRPr="007977A1">
        <w:rPr>
          <w:rFonts w:asciiTheme="minorBidi" w:hAnsiTheme="minorBidi"/>
          <w:rtl/>
        </w:rPr>
        <w:t xml:space="preserve">כתם </w:t>
      </w:r>
      <w:r w:rsidR="00970CAF" w:rsidRPr="007977A1">
        <w:rPr>
          <w:rFonts w:asciiTheme="minorBidi" w:hAnsiTheme="minorBidi"/>
          <w:b/>
          <w:bCs/>
          <w:rtl/>
        </w:rPr>
        <w:t>על בשרה</w:t>
      </w:r>
      <w:r w:rsidR="00970CAF" w:rsidRPr="007977A1">
        <w:rPr>
          <w:rFonts w:asciiTheme="minorBidi" w:hAnsiTheme="minorBidi"/>
          <w:rtl/>
        </w:rPr>
        <w:t xml:space="preserve"> מחלוקת ב</w:t>
      </w:r>
      <w:r w:rsidR="00DE264A" w:rsidRPr="007977A1">
        <w:rPr>
          <w:rFonts w:asciiTheme="minorBidi" w:hAnsiTheme="minorBidi"/>
          <w:rtl/>
        </w:rPr>
        <w:t>ראשונים</w:t>
      </w:r>
      <w:r w:rsidR="00970CAF" w:rsidRPr="007977A1">
        <w:rPr>
          <w:rFonts w:asciiTheme="minorBidi" w:hAnsiTheme="minorBidi"/>
          <w:rtl/>
        </w:rPr>
        <w:t xml:space="preserve"> </w:t>
      </w:r>
      <w:r w:rsidR="00970CAF" w:rsidRPr="007977A1">
        <w:rPr>
          <w:rFonts w:asciiTheme="minorBidi" w:hAnsiTheme="minorBidi"/>
          <w:u w:val="single"/>
          <w:rtl/>
        </w:rPr>
        <w:t>לרה"ר</w:t>
      </w:r>
      <w:r w:rsidR="00970CAF" w:rsidRPr="007977A1">
        <w:rPr>
          <w:rFonts w:asciiTheme="minorBidi" w:hAnsiTheme="minorBidi"/>
          <w:rtl/>
        </w:rPr>
        <w:t xml:space="preserve"> </w:t>
      </w:r>
      <w:r w:rsidR="00200F0E" w:rsidRPr="007977A1">
        <w:rPr>
          <w:rFonts w:asciiTheme="minorBidi" w:hAnsiTheme="minorBidi"/>
          <w:rtl/>
        </w:rPr>
        <w:t xml:space="preserve">פחות מכגריס ועוד טהורה </w:t>
      </w:r>
      <w:r w:rsidR="00200F0E" w:rsidRPr="007977A1">
        <w:rPr>
          <w:rFonts w:asciiTheme="minorBidi" w:hAnsiTheme="minorBidi"/>
          <w:u w:val="single"/>
          <w:rtl/>
        </w:rPr>
        <w:t>רמב"ם</w:t>
      </w:r>
      <w:r w:rsidR="00200F0E" w:rsidRPr="007977A1">
        <w:rPr>
          <w:rFonts w:asciiTheme="minorBidi" w:hAnsiTheme="minorBidi"/>
          <w:rtl/>
        </w:rPr>
        <w:t xml:space="preserve"> מחמיר</w:t>
      </w:r>
      <w:r w:rsidR="00465DAE" w:rsidRPr="007977A1">
        <w:rPr>
          <w:rFonts w:asciiTheme="minorBidi" w:hAnsiTheme="minorBidi"/>
          <w:rtl/>
        </w:rPr>
        <w:t xml:space="preserve"> וטעמו משום שגופה של אשה בדוק אצל מאכולת </w:t>
      </w:r>
      <w:r w:rsidR="0022584B" w:rsidRPr="007977A1">
        <w:rPr>
          <w:rFonts w:asciiTheme="minorBidi" w:hAnsiTheme="minorBidi"/>
          <w:rtl/>
        </w:rPr>
        <w:t>ועוד שהבין ב</w:t>
      </w:r>
      <w:r w:rsidR="00DE264A" w:rsidRPr="007977A1">
        <w:rPr>
          <w:rFonts w:asciiTheme="minorBidi" w:hAnsiTheme="minorBidi"/>
          <w:rtl/>
        </w:rPr>
        <w:t>גמרא</w:t>
      </w:r>
      <w:r w:rsidR="0022584B" w:rsidRPr="007977A1">
        <w:rPr>
          <w:rFonts w:asciiTheme="minorBidi" w:hAnsiTheme="minorBidi"/>
          <w:rtl/>
        </w:rPr>
        <w:t xml:space="preserve"> שעל בשרה טמא בכל שהוא.</w:t>
      </w:r>
      <w:r w:rsidR="002B5711" w:rsidRPr="007977A1">
        <w:rPr>
          <w:rFonts w:asciiTheme="minorBidi" w:hAnsiTheme="minorBidi"/>
          <w:rtl/>
        </w:rPr>
        <w:t xml:space="preserve"> </w:t>
      </w:r>
      <w:r w:rsidR="00200F0E" w:rsidRPr="007977A1">
        <w:rPr>
          <w:rFonts w:asciiTheme="minorBidi" w:hAnsiTheme="minorBidi"/>
          <w:rtl/>
        </w:rPr>
        <w:t xml:space="preserve"> </w:t>
      </w:r>
      <w:r w:rsidR="00DE264A" w:rsidRPr="007977A1">
        <w:rPr>
          <w:rFonts w:asciiTheme="minorBidi" w:hAnsiTheme="minorBidi"/>
          <w:u w:val="single"/>
          <w:rtl/>
        </w:rPr>
        <w:t>שו"ע</w:t>
      </w:r>
      <w:r w:rsidR="00200F0E" w:rsidRPr="007977A1">
        <w:rPr>
          <w:rFonts w:asciiTheme="minorBidi" w:hAnsiTheme="minorBidi"/>
          <w:rtl/>
        </w:rPr>
        <w:t xml:space="preserve"> סתם כרה"ר ו</w:t>
      </w:r>
      <w:r w:rsidR="00552B36" w:rsidRPr="007977A1">
        <w:rPr>
          <w:rFonts w:asciiTheme="minorBidi" w:hAnsiTheme="minorBidi"/>
          <w:u w:val="single"/>
          <w:rtl/>
        </w:rPr>
        <w:t>ה</w:t>
      </w:r>
      <w:r w:rsidR="00DE264A" w:rsidRPr="007977A1">
        <w:rPr>
          <w:rFonts w:asciiTheme="minorBidi" w:hAnsiTheme="minorBidi"/>
          <w:u w:val="single"/>
          <w:rtl/>
        </w:rPr>
        <w:t>ש"ך</w:t>
      </w:r>
      <w:r w:rsidR="00DC703A" w:rsidRPr="007977A1">
        <w:rPr>
          <w:rFonts w:asciiTheme="minorBidi" w:hAnsiTheme="minorBidi"/>
          <w:u w:val="single"/>
          <w:rtl/>
        </w:rPr>
        <w:t xml:space="preserve"> </w:t>
      </w:r>
      <w:r w:rsidR="00200F0E" w:rsidRPr="007977A1">
        <w:rPr>
          <w:rFonts w:asciiTheme="minorBidi" w:hAnsiTheme="minorBidi"/>
          <w:rtl/>
        </w:rPr>
        <w:t xml:space="preserve"> </w:t>
      </w:r>
      <w:r w:rsidR="00465DAE" w:rsidRPr="007977A1">
        <w:rPr>
          <w:rFonts w:asciiTheme="minorBidi" w:hAnsiTheme="minorBidi"/>
          <w:rtl/>
        </w:rPr>
        <w:t>החמיר כרמב"ם.</w:t>
      </w:r>
    </w:p>
    <w:p w14:paraId="653825D0" w14:textId="3D136D5F" w:rsidR="0022584B" w:rsidRPr="007977A1" w:rsidRDefault="008668D0" w:rsidP="00973177">
      <w:pPr>
        <w:pStyle w:val="a9"/>
        <w:jc w:val="both"/>
        <w:rPr>
          <w:rFonts w:asciiTheme="minorBidi" w:hAnsiTheme="minorBidi"/>
          <w:rtl/>
        </w:rPr>
      </w:pPr>
      <w:r w:rsidRPr="007977A1">
        <w:rPr>
          <w:rFonts w:asciiTheme="minorBidi" w:hAnsiTheme="minorBidi"/>
          <w:rtl/>
        </w:rPr>
        <w:t xml:space="preserve">כתם על </w:t>
      </w:r>
      <w:r w:rsidRPr="007977A1">
        <w:rPr>
          <w:rFonts w:asciiTheme="minorBidi" w:hAnsiTheme="minorBidi"/>
          <w:b/>
          <w:bCs/>
          <w:rtl/>
        </w:rPr>
        <w:t>בשרה ובגדיה</w:t>
      </w:r>
      <w:r w:rsidRPr="007977A1">
        <w:rPr>
          <w:rFonts w:asciiTheme="minorBidi" w:hAnsiTheme="minorBidi"/>
          <w:rtl/>
        </w:rPr>
        <w:t xml:space="preserve"> נחלקו </w:t>
      </w:r>
      <w:r w:rsidR="00DE264A" w:rsidRPr="007977A1">
        <w:rPr>
          <w:rFonts w:asciiTheme="minorBidi" w:hAnsiTheme="minorBidi"/>
          <w:rtl/>
        </w:rPr>
        <w:t>הראשונים</w:t>
      </w:r>
      <w:r w:rsidRPr="007977A1">
        <w:rPr>
          <w:rFonts w:asciiTheme="minorBidi" w:hAnsiTheme="minorBidi"/>
          <w:rtl/>
        </w:rPr>
        <w:t xml:space="preserve"> ל</w:t>
      </w:r>
      <w:r w:rsidRPr="007977A1">
        <w:rPr>
          <w:rFonts w:asciiTheme="minorBidi" w:hAnsiTheme="minorBidi"/>
          <w:u w:val="single"/>
          <w:rtl/>
        </w:rPr>
        <w:t>רה"ר</w:t>
      </w:r>
      <w:r w:rsidRPr="007977A1">
        <w:rPr>
          <w:rFonts w:asciiTheme="minorBidi" w:hAnsiTheme="minorBidi"/>
          <w:rtl/>
        </w:rPr>
        <w:t xml:space="preserve"> טהורה</w:t>
      </w:r>
      <w:r w:rsidR="0025181D" w:rsidRPr="007977A1">
        <w:rPr>
          <w:rFonts w:asciiTheme="minorBidi" w:hAnsiTheme="minorBidi"/>
          <w:rtl/>
        </w:rPr>
        <w:t xml:space="preserve"> אם יש לה במה לתלות</w:t>
      </w:r>
      <w:r w:rsidRPr="007977A1">
        <w:rPr>
          <w:rFonts w:asciiTheme="minorBidi" w:hAnsiTheme="minorBidi"/>
          <w:rtl/>
        </w:rPr>
        <w:t xml:space="preserve"> אך </w:t>
      </w:r>
      <w:r w:rsidRPr="007977A1">
        <w:rPr>
          <w:rFonts w:asciiTheme="minorBidi" w:hAnsiTheme="minorBidi"/>
          <w:u w:val="single"/>
          <w:rtl/>
        </w:rPr>
        <w:t>הרא"ה</w:t>
      </w:r>
      <w:r w:rsidRPr="007977A1">
        <w:rPr>
          <w:rFonts w:asciiTheme="minorBidi" w:hAnsiTheme="minorBidi"/>
          <w:rtl/>
        </w:rPr>
        <w:t xml:space="preserve"> </w:t>
      </w:r>
      <w:r w:rsidR="0025181D" w:rsidRPr="007977A1">
        <w:rPr>
          <w:rFonts w:asciiTheme="minorBidi" w:hAnsiTheme="minorBidi"/>
          <w:rtl/>
        </w:rPr>
        <w:t>כתב ש</w:t>
      </w:r>
      <w:r w:rsidR="00C365EB" w:rsidRPr="007977A1">
        <w:rPr>
          <w:rFonts w:asciiTheme="minorBidi" w:hAnsiTheme="minorBidi"/>
          <w:rtl/>
        </w:rPr>
        <w:t xml:space="preserve">טמאה </w:t>
      </w:r>
      <w:r w:rsidR="00DE264A" w:rsidRPr="007977A1">
        <w:rPr>
          <w:rFonts w:asciiTheme="minorBidi" w:hAnsiTheme="minorBidi"/>
          <w:u w:val="single"/>
          <w:rtl/>
        </w:rPr>
        <w:t>שו"ע</w:t>
      </w:r>
      <w:r w:rsidR="00C365EB" w:rsidRPr="007977A1">
        <w:rPr>
          <w:rFonts w:asciiTheme="minorBidi" w:hAnsiTheme="minorBidi"/>
          <w:rtl/>
        </w:rPr>
        <w:t xml:space="preserve"> נקט כרה"ר.</w:t>
      </w:r>
    </w:p>
    <w:p w14:paraId="17052839" w14:textId="209FA86F" w:rsidR="003D3DF2" w:rsidRPr="007977A1" w:rsidRDefault="009F330F" w:rsidP="00973177">
      <w:pPr>
        <w:pStyle w:val="a9"/>
        <w:jc w:val="both"/>
        <w:rPr>
          <w:rFonts w:asciiTheme="minorBidi" w:hAnsiTheme="minorBidi"/>
          <w:rtl/>
        </w:rPr>
      </w:pPr>
      <w:r w:rsidRPr="007977A1">
        <w:rPr>
          <w:rFonts w:asciiTheme="minorBidi" w:hAnsiTheme="minorBidi"/>
          <w:b/>
          <w:bCs/>
          <w:rtl/>
        </w:rPr>
        <w:t xml:space="preserve">קשרי אצבעותיה </w:t>
      </w:r>
      <w:r w:rsidR="00F018A4" w:rsidRPr="007977A1">
        <w:rPr>
          <w:rFonts w:asciiTheme="minorBidi" w:hAnsiTheme="minorBidi"/>
          <w:b/>
          <w:bCs/>
          <w:rtl/>
        </w:rPr>
        <w:t xml:space="preserve">או </w:t>
      </w:r>
      <w:r w:rsidR="003C7D92" w:rsidRPr="007977A1">
        <w:rPr>
          <w:rFonts w:asciiTheme="minorBidi" w:hAnsiTheme="minorBidi"/>
          <w:b/>
          <w:bCs/>
          <w:rtl/>
        </w:rPr>
        <w:t>גב ידה</w:t>
      </w:r>
      <w:r w:rsidR="003C7D92"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003C7D92" w:rsidRPr="007977A1">
        <w:rPr>
          <w:rFonts w:asciiTheme="minorBidi" w:hAnsiTheme="minorBidi"/>
          <w:rtl/>
        </w:rPr>
        <w:t xml:space="preserve"> אומרת כתם על קשרי אצבעותיה </w:t>
      </w:r>
      <w:r w:rsidR="003967FF" w:rsidRPr="007977A1">
        <w:rPr>
          <w:rFonts w:asciiTheme="minorBidi" w:hAnsiTheme="minorBidi"/>
          <w:rtl/>
        </w:rPr>
        <w:t>טמאה מפני שידיים עסקניות</w:t>
      </w:r>
      <w:r w:rsidR="00A85987" w:rsidRPr="007977A1">
        <w:rPr>
          <w:rFonts w:asciiTheme="minorBidi" w:hAnsiTheme="minorBidi"/>
          <w:rtl/>
        </w:rPr>
        <w:t>,</w:t>
      </w:r>
      <w:r w:rsidR="003967FF" w:rsidRPr="007977A1">
        <w:rPr>
          <w:rFonts w:asciiTheme="minorBidi" w:hAnsiTheme="minorBidi"/>
          <w:rtl/>
        </w:rPr>
        <w:t xml:space="preserve"> נחלקו </w:t>
      </w:r>
      <w:r w:rsidR="00DE264A" w:rsidRPr="007977A1">
        <w:rPr>
          <w:rFonts w:asciiTheme="minorBidi" w:hAnsiTheme="minorBidi"/>
          <w:rtl/>
        </w:rPr>
        <w:t>הראשונים</w:t>
      </w:r>
      <w:r w:rsidR="004C5A56" w:rsidRPr="007977A1">
        <w:rPr>
          <w:rFonts w:asciiTheme="minorBidi" w:hAnsiTheme="minorBidi"/>
          <w:rtl/>
        </w:rPr>
        <w:t xml:space="preserve"> </w:t>
      </w:r>
      <w:r w:rsidR="001D5125" w:rsidRPr="007977A1">
        <w:rPr>
          <w:rFonts w:asciiTheme="minorBidi" w:hAnsiTheme="minorBidi"/>
          <w:u w:val="single"/>
          <w:rtl/>
        </w:rPr>
        <w:t>ל</w:t>
      </w:r>
      <w:r w:rsidR="004C5A56" w:rsidRPr="007977A1">
        <w:rPr>
          <w:rFonts w:asciiTheme="minorBidi" w:hAnsiTheme="minorBidi"/>
          <w:u w:val="single"/>
          <w:rtl/>
        </w:rPr>
        <w:t>רשב"א ורי"ו</w:t>
      </w:r>
      <w:r w:rsidR="004C5A56" w:rsidRPr="007977A1">
        <w:rPr>
          <w:rFonts w:asciiTheme="minorBidi" w:hAnsiTheme="minorBidi"/>
          <w:rtl/>
        </w:rPr>
        <w:t xml:space="preserve"> </w:t>
      </w:r>
      <w:r w:rsidR="001D5125" w:rsidRPr="007977A1">
        <w:rPr>
          <w:rFonts w:asciiTheme="minorBidi" w:hAnsiTheme="minorBidi"/>
          <w:rtl/>
        </w:rPr>
        <w:t>דווקא שבדקה עצמה ולא שטפה ידה טמאה אך בסת</w:t>
      </w:r>
      <w:r w:rsidRPr="007977A1">
        <w:rPr>
          <w:rFonts w:asciiTheme="minorBidi" w:hAnsiTheme="minorBidi"/>
          <w:rtl/>
        </w:rPr>
        <w:t>מא טהורה</w:t>
      </w:r>
      <w:r w:rsidR="004C5A56" w:rsidRPr="007977A1">
        <w:rPr>
          <w:rFonts w:asciiTheme="minorBidi" w:hAnsiTheme="minorBidi"/>
          <w:rtl/>
        </w:rPr>
        <w:t xml:space="preserve"> אך </w:t>
      </w:r>
      <w:r w:rsidR="004C5A56" w:rsidRPr="007977A1">
        <w:rPr>
          <w:rFonts w:asciiTheme="minorBidi" w:hAnsiTheme="minorBidi"/>
          <w:u w:val="single"/>
          <w:rtl/>
        </w:rPr>
        <w:t>לרה"ר</w:t>
      </w:r>
      <w:r w:rsidR="004C5A56" w:rsidRPr="007977A1">
        <w:rPr>
          <w:rFonts w:asciiTheme="minorBidi" w:hAnsiTheme="minorBidi"/>
          <w:rtl/>
        </w:rPr>
        <w:t xml:space="preserve"> </w:t>
      </w:r>
      <w:r w:rsidRPr="007977A1">
        <w:rPr>
          <w:rFonts w:asciiTheme="minorBidi" w:hAnsiTheme="minorBidi"/>
          <w:rtl/>
        </w:rPr>
        <w:t xml:space="preserve">בכל אופן </w:t>
      </w:r>
      <w:r w:rsidR="004C5A56" w:rsidRPr="007977A1">
        <w:rPr>
          <w:rFonts w:asciiTheme="minorBidi" w:hAnsiTheme="minorBidi"/>
          <w:rtl/>
        </w:rPr>
        <w:t>טמאה</w:t>
      </w:r>
      <w:r w:rsidR="00051DDA" w:rsidRPr="007977A1">
        <w:rPr>
          <w:rFonts w:asciiTheme="minorBidi" w:hAnsiTheme="minorBidi"/>
          <w:rtl/>
        </w:rPr>
        <w:t xml:space="preserve"> </w:t>
      </w:r>
      <w:r w:rsidR="00056A40" w:rsidRPr="007977A1">
        <w:rPr>
          <w:rFonts w:asciiTheme="minorBidi" w:hAnsiTheme="minorBidi"/>
          <w:rtl/>
        </w:rPr>
        <w:t>שמא נטף הדם על מקום אחר ונגעה בו ועוד שידיים עסקניות</w:t>
      </w:r>
      <w:r w:rsidR="004C5A56" w:rsidRPr="007977A1">
        <w:rPr>
          <w:rFonts w:asciiTheme="minorBidi" w:hAnsiTheme="minorBidi"/>
          <w:rtl/>
        </w:rPr>
        <w:t xml:space="preserve"> וכ"פ </w:t>
      </w:r>
      <w:r w:rsidR="00552B36" w:rsidRPr="007977A1">
        <w:rPr>
          <w:rFonts w:asciiTheme="minorBidi" w:hAnsiTheme="minorBidi"/>
          <w:u w:val="single"/>
          <w:rtl/>
        </w:rPr>
        <w:t>ה</w:t>
      </w:r>
      <w:r w:rsidR="00DE264A" w:rsidRPr="007977A1">
        <w:rPr>
          <w:rFonts w:asciiTheme="minorBidi" w:hAnsiTheme="minorBidi"/>
          <w:u w:val="single"/>
          <w:rtl/>
        </w:rPr>
        <w:t>שו"ע</w:t>
      </w:r>
      <w:r w:rsidR="004302F3" w:rsidRPr="007977A1">
        <w:rPr>
          <w:rFonts w:asciiTheme="minorBidi" w:hAnsiTheme="minorBidi"/>
          <w:rtl/>
        </w:rPr>
        <w:t>.</w:t>
      </w:r>
      <w:r w:rsidR="004C5A56"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ש"ך</w:t>
      </w:r>
      <w:r w:rsidR="00DC703A" w:rsidRPr="007977A1">
        <w:rPr>
          <w:rFonts w:asciiTheme="minorBidi" w:hAnsiTheme="minorBidi"/>
          <w:rtl/>
        </w:rPr>
        <w:t xml:space="preserve"> </w:t>
      </w:r>
      <w:r w:rsidR="006432F5" w:rsidRPr="007977A1">
        <w:rPr>
          <w:rFonts w:asciiTheme="minorBidi" w:hAnsiTheme="minorBidi"/>
          <w:rtl/>
        </w:rPr>
        <w:t xml:space="preserve"> כתב כשאינה יודעת אם נגעה טמאה</w:t>
      </w:r>
      <w:r w:rsidR="00EA0DC7" w:rsidRPr="007977A1">
        <w:rPr>
          <w:rFonts w:asciiTheme="minorBidi" w:hAnsiTheme="minorBidi"/>
          <w:rtl/>
        </w:rPr>
        <w:t xml:space="preserve"> </w:t>
      </w:r>
      <w:r w:rsidR="00DD5C3B" w:rsidRPr="007977A1">
        <w:rPr>
          <w:rFonts w:asciiTheme="minorBidi" w:hAnsiTheme="minorBidi"/>
          <w:rtl/>
        </w:rPr>
        <w:t>ה</w:t>
      </w:r>
      <w:r w:rsidR="00DE264A" w:rsidRPr="007977A1">
        <w:rPr>
          <w:rFonts w:asciiTheme="minorBidi" w:hAnsiTheme="minorBidi"/>
          <w:u w:val="single"/>
          <w:rtl/>
        </w:rPr>
        <w:t>פת</w:t>
      </w:r>
      <w:r w:rsidR="00A85987" w:rsidRPr="007977A1">
        <w:rPr>
          <w:rFonts w:asciiTheme="minorBidi" w:hAnsiTheme="minorBidi"/>
          <w:u w:val="single"/>
          <w:rtl/>
        </w:rPr>
        <w:t>"</w:t>
      </w:r>
      <w:r w:rsidR="00DE264A" w:rsidRPr="007977A1">
        <w:rPr>
          <w:rFonts w:asciiTheme="minorBidi" w:hAnsiTheme="minorBidi"/>
          <w:u w:val="single"/>
          <w:rtl/>
        </w:rPr>
        <w:t>ש</w:t>
      </w:r>
      <w:r w:rsidR="00DD5C3B" w:rsidRPr="007977A1">
        <w:rPr>
          <w:rFonts w:asciiTheme="minorBidi" w:hAnsiTheme="minorBidi"/>
          <w:rtl/>
        </w:rPr>
        <w:t xml:space="preserve"> כתב שאם ברי לה שלא נגעה טהורה</w:t>
      </w:r>
      <w:r w:rsidR="00A85987" w:rsidRPr="007977A1">
        <w:rPr>
          <w:rFonts w:asciiTheme="minorBidi" w:hAnsiTheme="minorBidi"/>
          <w:rtl/>
        </w:rPr>
        <w:t>,</w:t>
      </w:r>
      <w:r w:rsidR="00DD5C3B" w:rsidRPr="007977A1">
        <w:rPr>
          <w:rFonts w:asciiTheme="minorBidi" w:hAnsiTheme="minorBidi"/>
          <w:rtl/>
        </w:rPr>
        <w:t xml:space="preserve"> ואם מצאה על גב היד </w:t>
      </w:r>
      <w:r w:rsidR="00D652E7" w:rsidRPr="007977A1">
        <w:rPr>
          <w:rFonts w:asciiTheme="minorBidi" w:hAnsiTheme="minorBidi"/>
          <w:rtl/>
        </w:rPr>
        <w:t>ויש עוד צד להקל טהורה.</w:t>
      </w:r>
    </w:p>
    <w:p w14:paraId="77CC147A" w14:textId="1DAB5468" w:rsidR="004C3F78" w:rsidRPr="007977A1" w:rsidRDefault="00394E6D" w:rsidP="00973177">
      <w:pPr>
        <w:pStyle w:val="a9"/>
        <w:jc w:val="both"/>
        <w:rPr>
          <w:rFonts w:asciiTheme="minorBidi" w:hAnsiTheme="minorBidi"/>
          <w:rtl/>
        </w:rPr>
      </w:pPr>
      <w:r w:rsidRPr="007977A1">
        <w:rPr>
          <w:rFonts w:asciiTheme="minorBidi" w:hAnsiTheme="minorBidi"/>
          <w:rtl/>
        </w:rPr>
        <w:t xml:space="preserve">ב. </w:t>
      </w:r>
      <w:r w:rsidR="009E5730" w:rsidRPr="007977A1">
        <w:rPr>
          <w:rFonts w:asciiTheme="minorBidi" w:hAnsiTheme="minorBidi"/>
          <w:b/>
          <w:bCs/>
          <w:rtl/>
        </w:rPr>
        <w:t>1</w:t>
      </w:r>
      <w:r w:rsidR="00345C23" w:rsidRPr="007977A1">
        <w:rPr>
          <w:rFonts w:asciiTheme="minorBidi" w:hAnsiTheme="minorBidi"/>
          <w:b/>
          <w:bCs/>
          <w:rtl/>
        </w:rPr>
        <w:t>.</w:t>
      </w:r>
      <w:r w:rsidR="006E215F" w:rsidRPr="007977A1">
        <w:rPr>
          <w:rFonts w:asciiTheme="minorBidi" w:hAnsiTheme="minorBidi"/>
          <w:b/>
          <w:bCs/>
          <w:rtl/>
        </w:rPr>
        <w:t xml:space="preserve"> </w:t>
      </w:r>
      <w:r w:rsidR="009E5730" w:rsidRPr="007977A1">
        <w:rPr>
          <w:rFonts w:asciiTheme="minorBidi" w:hAnsiTheme="minorBidi"/>
          <w:rtl/>
        </w:rPr>
        <w:t xml:space="preserve">לשיטת </w:t>
      </w:r>
      <w:r w:rsidR="00552B36" w:rsidRPr="007977A1">
        <w:rPr>
          <w:rFonts w:asciiTheme="minorBidi" w:hAnsiTheme="minorBidi"/>
          <w:u w:val="single"/>
          <w:rtl/>
        </w:rPr>
        <w:t>הרמב"ם</w:t>
      </w:r>
      <w:r w:rsidR="009E5730" w:rsidRPr="007977A1">
        <w:rPr>
          <w:rFonts w:asciiTheme="minorBidi" w:hAnsiTheme="minorBidi"/>
          <w:rtl/>
        </w:rPr>
        <w:t xml:space="preserve"> מונים </w:t>
      </w:r>
      <w:r w:rsidR="004F4D20" w:rsidRPr="007977A1">
        <w:rPr>
          <w:rFonts w:asciiTheme="minorBidi" w:hAnsiTheme="minorBidi"/>
          <w:rtl/>
        </w:rPr>
        <w:t xml:space="preserve">לכתם </w:t>
      </w:r>
      <w:r w:rsidR="009E5730" w:rsidRPr="007977A1">
        <w:rPr>
          <w:rFonts w:asciiTheme="minorBidi" w:hAnsiTheme="minorBidi"/>
          <w:rtl/>
        </w:rPr>
        <w:t xml:space="preserve">ז"נ </w:t>
      </w:r>
      <w:r w:rsidR="00A95DA0" w:rsidRPr="007977A1">
        <w:rPr>
          <w:rFonts w:asciiTheme="minorBidi" w:hAnsiTheme="minorBidi"/>
          <w:rtl/>
        </w:rPr>
        <w:t>מ</w:t>
      </w:r>
      <w:r w:rsidR="009E5730" w:rsidRPr="007977A1">
        <w:rPr>
          <w:rFonts w:asciiTheme="minorBidi" w:hAnsiTheme="minorBidi"/>
          <w:rtl/>
        </w:rPr>
        <w:t xml:space="preserve">יום ראיית הכתם. </w:t>
      </w:r>
      <w:r w:rsidR="009E5730" w:rsidRPr="007977A1">
        <w:rPr>
          <w:rFonts w:asciiTheme="minorBidi" w:hAnsiTheme="minorBidi"/>
          <w:b/>
          <w:bCs/>
          <w:rtl/>
        </w:rPr>
        <w:t>2</w:t>
      </w:r>
      <w:r w:rsidR="002945FE" w:rsidRPr="007977A1">
        <w:rPr>
          <w:rFonts w:asciiTheme="minorBidi" w:hAnsiTheme="minorBidi"/>
          <w:b/>
          <w:bCs/>
          <w:rtl/>
        </w:rPr>
        <w:t>.</w:t>
      </w:r>
      <w:r w:rsidR="00050E62" w:rsidRPr="007977A1">
        <w:rPr>
          <w:rFonts w:asciiTheme="minorBidi" w:hAnsiTheme="minorBidi"/>
          <w:b/>
          <w:bCs/>
          <w:rtl/>
        </w:rPr>
        <w:t xml:space="preserve"> </w:t>
      </w:r>
      <w:r w:rsidR="00E11E19" w:rsidRPr="007977A1">
        <w:rPr>
          <w:rFonts w:asciiTheme="minorBidi" w:hAnsiTheme="minorBidi"/>
          <w:rtl/>
        </w:rPr>
        <w:t>אשה שראתה כתם ולא שימשה אזי ל</w:t>
      </w:r>
      <w:r w:rsidR="00E11E19" w:rsidRPr="007977A1">
        <w:rPr>
          <w:rFonts w:asciiTheme="minorBidi" w:hAnsiTheme="minorBidi"/>
          <w:u w:val="single"/>
          <w:rtl/>
        </w:rPr>
        <w:t>ש"ך</w:t>
      </w:r>
      <w:r w:rsidR="00E11E19" w:rsidRPr="007977A1">
        <w:rPr>
          <w:rFonts w:asciiTheme="minorBidi" w:hAnsiTheme="minorBidi"/>
          <w:rtl/>
        </w:rPr>
        <w:t xml:space="preserve">  אין צריכה ה' ימים אך ה</w:t>
      </w:r>
      <w:r w:rsidR="00E11E19" w:rsidRPr="007977A1">
        <w:rPr>
          <w:rFonts w:asciiTheme="minorBidi" w:hAnsiTheme="minorBidi"/>
          <w:u w:val="single"/>
          <w:rtl/>
        </w:rPr>
        <w:t>לבוש</w:t>
      </w:r>
      <w:r w:rsidR="00E11E19" w:rsidRPr="007977A1">
        <w:rPr>
          <w:rFonts w:asciiTheme="minorBidi" w:hAnsiTheme="minorBidi"/>
          <w:rtl/>
        </w:rPr>
        <w:t xml:space="preserve"> מחמיר.</w:t>
      </w:r>
    </w:p>
    <w:p w14:paraId="5D50449A" w14:textId="58788A60" w:rsidR="00AC5908" w:rsidRPr="007977A1" w:rsidRDefault="00CC2024" w:rsidP="00973177">
      <w:pPr>
        <w:pStyle w:val="a9"/>
        <w:numPr>
          <w:ilvl w:val="0"/>
          <w:numId w:val="8"/>
        </w:numPr>
        <w:jc w:val="both"/>
        <w:rPr>
          <w:rFonts w:asciiTheme="minorBidi" w:hAnsiTheme="minorBidi"/>
        </w:rPr>
      </w:pPr>
      <w:r w:rsidRPr="007977A1">
        <w:rPr>
          <w:rFonts w:asciiTheme="minorBidi" w:hAnsiTheme="minorBidi"/>
          <w:rtl/>
        </w:rPr>
        <w:t>א.</w:t>
      </w:r>
      <w:r w:rsidR="00B312A8" w:rsidRPr="007977A1">
        <w:rPr>
          <w:rFonts w:asciiTheme="minorBidi" w:hAnsiTheme="minorBidi"/>
          <w:rtl/>
        </w:rPr>
        <w:t xml:space="preserve"> </w:t>
      </w:r>
      <w:r w:rsidRPr="007977A1">
        <w:rPr>
          <w:rFonts w:asciiTheme="minorBidi" w:hAnsiTheme="minorBidi"/>
          <w:rtl/>
        </w:rPr>
        <w:t>מקור הדין ב</w:t>
      </w:r>
      <w:r w:rsidR="00DE264A" w:rsidRPr="007977A1">
        <w:rPr>
          <w:rFonts w:asciiTheme="minorBidi" w:hAnsiTheme="minorBidi"/>
          <w:u w:val="single"/>
          <w:rtl/>
        </w:rPr>
        <w:t>גמרא</w:t>
      </w:r>
      <w:r w:rsidRPr="007977A1">
        <w:rPr>
          <w:rFonts w:asciiTheme="minorBidi" w:hAnsiTheme="minorBidi"/>
          <w:rtl/>
        </w:rPr>
        <w:t xml:space="preserve"> בסו. ובסיפור שם </w:t>
      </w:r>
      <w:r w:rsidR="001B53C9" w:rsidRPr="007977A1">
        <w:rPr>
          <w:rFonts w:asciiTheme="minorBidi" w:hAnsiTheme="minorBidi"/>
          <w:rtl/>
        </w:rPr>
        <w:t xml:space="preserve">בדברי רבא </w:t>
      </w:r>
      <w:r w:rsidR="00E63CB0" w:rsidRPr="007977A1">
        <w:rPr>
          <w:rFonts w:asciiTheme="minorBidi" w:hAnsiTheme="minorBidi"/>
          <w:rtl/>
        </w:rPr>
        <w:t xml:space="preserve">בסיפור </w:t>
      </w:r>
      <w:r w:rsidR="00673385" w:rsidRPr="007977A1">
        <w:rPr>
          <w:rFonts w:asciiTheme="minorBidi" w:hAnsiTheme="minorBidi"/>
          <w:rtl/>
        </w:rPr>
        <w:t xml:space="preserve">שחיתן </w:t>
      </w:r>
      <w:r w:rsidR="00E63CB0" w:rsidRPr="007977A1">
        <w:rPr>
          <w:rFonts w:asciiTheme="minorBidi" w:hAnsiTheme="minorBidi"/>
          <w:rtl/>
        </w:rPr>
        <w:t xml:space="preserve">אחד האמוראים </w:t>
      </w:r>
      <w:r w:rsidR="00B07D69" w:rsidRPr="007977A1">
        <w:rPr>
          <w:rFonts w:asciiTheme="minorBidi" w:hAnsiTheme="minorBidi"/>
          <w:rtl/>
        </w:rPr>
        <w:t xml:space="preserve">את </w:t>
      </w:r>
      <w:r w:rsidR="00673385" w:rsidRPr="007977A1">
        <w:rPr>
          <w:rFonts w:asciiTheme="minorBidi" w:hAnsiTheme="minorBidi"/>
          <w:rtl/>
        </w:rPr>
        <w:t>בתו</w:t>
      </w:r>
      <w:r w:rsidR="003F1E1D" w:rsidRPr="007977A1">
        <w:rPr>
          <w:rFonts w:asciiTheme="minorBidi" w:hAnsiTheme="minorBidi"/>
          <w:rtl/>
        </w:rPr>
        <w:t xml:space="preserve"> וקבעו החתונה לעוד 4 ימים</w:t>
      </w:r>
      <w:r w:rsidR="00315F36" w:rsidRPr="007977A1">
        <w:rPr>
          <w:rFonts w:asciiTheme="minorBidi" w:hAnsiTheme="minorBidi"/>
          <w:rtl/>
        </w:rPr>
        <w:t xml:space="preserve">, </w:t>
      </w:r>
      <w:r w:rsidR="00F065B8" w:rsidRPr="007977A1">
        <w:rPr>
          <w:rFonts w:asciiTheme="minorBidi" w:hAnsiTheme="minorBidi"/>
          <w:rtl/>
        </w:rPr>
        <w:t xml:space="preserve">ושוב </w:t>
      </w:r>
      <w:r w:rsidR="00315F36" w:rsidRPr="007977A1">
        <w:rPr>
          <w:rFonts w:asciiTheme="minorBidi" w:hAnsiTheme="minorBidi"/>
          <w:rtl/>
        </w:rPr>
        <w:t xml:space="preserve">דחו את החתונה </w:t>
      </w:r>
      <w:r w:rsidR="001971DE" w:rsidRPr="007977A1">
        <w:rPr>
          <w:rFonts w:asciiTheme="minorBidi" w:hAnsiTheme="minorBidi"/>
          <w:rtl/>
        </w:rPr>
        <w:t>4 ימים</w:t>
      </w:r>
      <w:r w:rsidR="00673385" w:rsidRPr="007977A1">
        <w:rPr>
          <w:rFonts w:asciiTheme="minorBidi" w:hAnsiTheme="minorBidi"/>
          <w:rtl/>
        </w:rPr>
        <w:t>.</w:t>
      </w:r>
    </w:p>
    <w:p w14:paraId="07F25C12" w14:textId="298E2DFA" w:rsidR="00141711" w:rsidRPr="007977A1" w:rsidRDefault="00673385" w:rsidP="00973177">
      <w:pPr>
        <w:pStyle w:val="a9"/>
        <w:jc w:val="both"/>
        <w:rPr>
          <w:rFonts w:asciiTheme="minorBidi" w:hAnsiTheme="minorBidi"/>
          <w:rtl/>
        </w:rPr>
      </w:pPr>
      <w:r w:rsidRPr="007977A1">
        <w:rPr>
          <w:rFonts w:asciiTheme="minorBidi" w:hAnsiTheme="minorBidi"/>
          <w:rtl/>
        </w:rPr>
        <w:t>ב.</w:t>
      </w:r>
      <w:r w:rsidR="00F86129" w:rsidRPr="007977A1">
        <w:rPr>
          <w:rFonts w:asciiTheme="minorBidi" w:hAnsiTheme="minorBidi"/>
          <w:rtl/>
        </w:rPr>
        <w:t xml:space="preserve"> </w:t>
      </w:r>
      <w:r w:rsidR="00A3091E" w:rsidRPr="007977A1">
        <w:rPr>
          <w:rFonts w:asciiTheme="minorBidi" w:hAnsiTheme="minorBidi"/>
          <w:rtl/>
        </w:rPr>
        <w:t xml:space="preserve">נחלקו </w:t>
      </w:r>
      <w:r w:rsidR="00DE264A" w:rsidRPr="007977A1">
        <w:rPr>
          <w:rFonts w:asciiTheme="minorBidi" w:hAnsiTheme="minorBidi"/>
          <w:rtl/>
        </w:rPr>
        <w:t>הראשונים</w:t>
      </w:r>
      <w:r w:rsidR="00A3091E" w:rsidRPr="007977A1">
        <w:rPr>
          <w:rFonts w:asciiTheme="minorBidi" w:hAnsiTheme="minorBidi"/>
          <w:rtl/>
        </w:rPr>
        <w:t xml:space="preserve"> בכך </w:t>
      </w:r>
      <w:r w:rsidR="00A3091E" w:rsidRPr="007977A1">
        <w:rPr>
          <w:rFonts w:asciiTheme="minorBidi" w:hAnsiTheme="minorBidi"/>
          <w:u w:val="single"/>
          <w:rtl/>
        </w:rPr>
        <w:t>לרא"ה ור"ן</w:t>
      </w:r>
      <w:r w:rsidR="00A3091E" w:rsidRPr="007977A1">
        <w:rPr>
          <w:rFonts w:asciiTheme="minorBidi" w:hAnsiTheme="minorBidi"/>
          <w:rtl/>
        </w:rPr>
        <w:t xml:space="preserve"> צריכה </w:t>
      </w:r>
      <w:r w:rsidR="00D73BF8" w:rsidRPr="007977A1">
        <w:rPr>
          <w:rFonts w:asciiTheme="minorBidi" w:hAnsiTheme="minorBidi"/>
          <w:rtl/>
        </w:rPr>
        <w:t xml:space="preserve">גם הפס"ט וגם ז"נ </w:t>
      </w:r>
      <w:r w:rsidR="00F13717" w:rsidRPr="007977A1">
        <w:rPr>
          <w:rFonts w:asciiTheme="minorBidi" w:hAnsiTheme="minorBidi"/>
          <w:u w:val="single"/>
          <w:rtl/>
        </w:rPr>
        <w:t>לרשב"א</w:t>
      </w:r>
      <w:r w:rsidR="00F13717" w:rsidRPr="007977A1">
        <w:rPr>
          <w:rFonts w:asciiTheme="minorBidi" w:hAnsiTheme="minorBidi"/>
          <w:rtl/>
        </w:rPr>
        <w:t xml:space="preserve"> ל</w:t>
      </w:r>
      <w:r w:rsidR="00C872CF" w:rsidRPr="007977A1">
        <w:rPr>
          <w:rFonts w:asciiTheme="minorBidi" w:hAnsiTheme="minorBidi"/>
          <w:rtl/>
        </w:rPr>
        <w:t>א צריכה את שניהם</w:t>
      </w:r>
      <w:r w:rsidR="003E2554" w:rsidRPr="007977A1">
        <w:rPr>
          <w:rFonts w:asciiTheme="minorBidi" w:hAnsiTheme="minorBidi"/>
          <w:rtl/>
        </w:rPr>
        <w:t xml:space="preserve"> </w:t>
      </w:r>
      <w:r w:rsidR="003E2554" w:rsidRPr="007977A1">
        <w:rPr>
          <w:rFonts w:asciiTheme="minorBidi" w:hAnsiTheme="minorBidi"/>
          <w:u w:val="single"/>
          <w:rtl/>
        </w:rPr>
        <w:t>לרמב"ן</w:t>
      </w:r>
      <w:r w:rsidR="003E2554" w:rsidRPr="007977A1">
        <w:rPr>
          <w:rFonts w:asciiTheme="minorBidi" w:hAnsiTheme="minorBidi"/>
          <w:rtl/>
        </w:rPr>
        <w:t xml:space="preserve"> אינה צריכה </w:t>
      </w:r>
      <w:r w:rsidR="00A50DB9" w:rsidRPr="007977A1">
        <w:rPr>
          <w:rFonts w:asciiTheme="minorBidi" w:hAnsiTheme="minorBidi"/>
          <w:rtl/>
        </w:rPr>
        <w:t xml:space="preserve">הפס"ט אך צריכה בדיקה אחת בז"נ </w:t>
      </w:r>
      <w:r w:rsidR="00A50DB9" w:rsidRPr="007977A1">
        <w:rPr>
          <w:rFonts w:asciiTheme="minorBidi" w:hAnsiTheme="minorBidi"/>
          <w:u w:val="single"/>
          <w:rtl/>
        </w:rPr>
        <w:t>ולרא"ש</w:t>
      </w:r>
      <w:r w:rsidR="00A50DB9" w:rsidRPr="007977A1">
        <w:rPr>
          <w:rFonts w:asciiTheme="minorBidi" w:hAnsiTheme="minorBidi"/>
          <w:rtl/>
        </w:rPr>
        <w:t xml:space="preserve"> צריכה </w:t>
      </w:r>
      <w:r w:rsidR="00993FA0" w:rsidRPr="007977A1">
        <w:rPr>
          <w:rFonts w:asciiTheme="minorBidi" w:hAnsiTheme="minorBidi"/>
          <w:rtl/>
        </w:rPr>
        <w:t xml:space="preserve">כל שבעה בדיקות </w:t>
      </w:r>
      <w:r w:rsidR="00DE264A" w:rsidRPr="007977A1">
        <w:rPr>
          <w:rFonts w:asciiTheme="minorBidi" w:hAnsiTheme="minorBidi"/>
          <w:u w:val="single"/>
          <w:rtl/>
        </w:rPr>
        <w:t>שו"ע</w:t>
      </w:r>
      <w:r w:rsidR="00993FA0" w:rsidRPr="007977A1">
        <w:rPr>
          <w:rFonts w:asciiTheme="minorBidi" w:hAnsiTheme="minorBidi"/>
          <w:rtl/>
        </w:rPr>
        <w:t xml:space="preserve"> כרמב"ן </w:t>
      </w:r>
      <w:r w:rsidR="00DB0E10" w:rsidRPr="007977A1">
        <w:rPr>
          <w:rFonts w:asciiTheme="minorBidi" w:hAnsiTheme="minorBidi"/>
          <w:u w:val="single"/>
          <w:rtl/>
        </w:rPr>
        <w:t>ה</w:t>
      </w:r>
      <w:r w:rsidR="00993FA0" w:rsidRPr="007977A1">
        <w:rPr>
          <w:rFonts w:asciiTheme="minorBidi" w:hAnsiTheme="minorBidi"/>
          <w:u w:val="single"/>
          <w:rtl/>
        </w:rPr>
        <w:t>רמ"א</w:t>
      </w:r>
      <w:r w:rsidR="00993FA0" w:rsidRPr="007977A1">
        <w:rPr>
          <w:rFonts w:asciiTheme="minorBidi" w:hAnsiTheme="minorBidi"/>
          <w:rtl/>
        </w:rPr>
        <w:t xml:space="preserve"> כרא"ש </w:t>
      </w:r>
      <w:r w:rsidR="00552B36" w:rsidRPr="007977A1">
        <w:rPr>
          <w:rFonts w:asciiTheme="minorBidi" w:hAnsiTheme="minorBidi"/>
          <w:u w:val="single"/>
          <w:rtl/>
        </w:rPr>
        <w:t>ה</w:t>
      </w:r>
      <w:r w:rsidR="00DE264A" w:rsidRPr="007977A1">
        <w:rPr>
          <w:rFonts w:asciiTheme="minorBidi" w:hAnsiTheme="minorBidi"/>
          <w:u w:val="single"/>
          <w:rtl/>
        </w:rPr>
        <w:t>ש"ך</w:t>
      </w:r>
      <w:r w:rsidR="00DC703A" w:rsidRPr="007977A1">
        <w:rPr>
          <w:rFonts w:asciiTheme="minorBidi" w:hAnsiTheme="minorBidi"/>
          <w:u w:val="single"/>
          <w:rtl/>
        </w:rPr>
        <w:t xml:space="preserve"> </w:t>
      </w:r>
      <w:r w:rsidR="00C01EC5" w:rsidRPr="007977A1">
        <w:rPr>
          <w:rFonts w:asciiTheme="minorBidi" w:hAnsiTheme="minorBidi"/>
          <w:rtl/>
        </w:rPr>
        <w:t xml:space="preserve"> כתב שהיום נהגו לעשות גם וגם כמו נדה רגילה.</w:t>
      </w:r>
    </w:p>
    <w:p w14:paraId="5B1EEB17" w14:textId="11B6E9E0" w:rsidR="00F925B2" w:rsidRPr="007977A1" w:rsidRDefault="00F925B2"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b/>
          <w:bCs/>
          <w:rtl/>
        </w:rPr>
        <w:t>מחזיר גרושתו</w:t>
      </w:r>
      <w:r w:rsidR="009F29C1" w:rsidRPr="007977A1">
        <w:rPr>
          <w:rFonts w:asciiTheme="minorBidi" w:hAnsiTheme="minorBidi"/>
          <w:rtl/>
        </w:rPr>
        <w:t xml:space="preserve"> </w:t>
      </w:r>
      <w:r w:rsidR="002A52B4" w:rsidRPr="007977A1">
        <w:rPr>
          <w:rFonts w:asciiTheme="minorBidi" w:hAnsiTheme="minorBidi"/>
          <w:rtl/>
        </w:rPr>
        <w:t>–</w:t>
      </w:r>
      <w:r w:rsidRPr="007977A1">
        <w:rPr>
          <w:rFonts w:asciiTheme="minorBidi" w:hAnsiTheme="minorBidi"/>
          <w:rtl/>
        </w:rPr>
        <w:t xml:space="preserve"> צריכ</w:t>
      </w:r>
      <w:r w:rsidR="00BA5BB4" w:rsidRPr="007977A1">
        <w:rPr>
          <w:rFonts w:asciiTheme="minorBidi" w:hAnsiTheme="minorBidi"/>
          <w:rtl/>
        </w:rPr>
        <w:t>ה ז</w:t>
      </w:r>
      <w:r w:rsidR="005E351D" w:rsidRPr="007977A1">
        <w:rPr>
          <w:rFonts w:asciiTheme="minorBidi" w:hAnsiTheme="minorBidi"/>
          <w:rtl/>
        </w:rPr>
        <w:t>' נקיים</w:t>
      </w:r>
      <w:r w:rsidR="00BA5BB4" w:rsidRPr="007977A1">
        <w:rPr>
          <w:rFonts w:asciiTheme="minorBidi" w:hAnsiTheme="minorBidi"/>
          <w:rtl/>
        </w:rPr>
        <w:t xml:space="preserve"> </w:t>
      </w:r>
      <w:r w:rsidR="00A61D25" w:rsidRPr="007977A1">
        <w:rPr>
          <w:rFonts w:asciiTheme="minorBidi" w:hAnsiTheme="minorBidi"/>
          <w:b/>
          <w:bCs/>
          <w:rtl/>
        </w:rPr>
        <w:t>זקינה</w:t>
      </w:r>
      <w:r w:rsidR="0001743F" w:rsidRPr="007977A1">
        <w:rPr>
          <w:rFonts w:asciiTheme="minorBidi" w:hAnsiTheme="minorBidi"/>
          <w:rtl/>
        </w:rPr>
        <w:t xml:space="preserve"> –</w:t>
      </w:r>
      <w:r w:rsidR="00A61D25" w:rsidRPr="007977A1">
        <w:rPr>
          <w:rFonts w:asciiTheme="minorBidi" w:hAnsiTheme="minorBidi"/>
          <w:rtl/>
        </w:rPr>
        <w:t xml:space="preserve"> צריכה </w:t>
      </w:r>
      <w:r w:rsidR="00BA5BB4" w:rsidRPr="007977A1">
        <w:rPr>
          <w:rFonts w:asciiTheme="minorBidi" w:hAnsiTheme="minorBidi"/>
          <w:b/>
          <w:bCs/>
          <w:rtl/>
        </w:rPr>
        <w:t>מעוברת</w:t>
      </w:r>
      <w:r w:rsidR="00BA5BB4" w:rsidRPr="007977A1">
        <w:rPr>
          <w:rFonts w:asciiTheme="minorBidi" w:hAnsiTheme="minorBidi"/>
          <w:rtl/>
        </w:rPr>
        <w:t xml:space="preserve"> </w:t>
      </w:r>
      <w:r w:rsidR="00BA5BB4" w:rsidRPr="007977A1">
        <w:rPr>
          <w:rFonts w:asciiTheme="minorBidi" w:hAnsiTheme="minorBidi"/>
          <w:b/>
          <w:bCs/>
          <w:rtl/>
        </w:rPr>
        <w:t>בזנות</w:t>
      </w:r>
      <w:r w:rsidR="00F41F16" w:rsidRPr="007977A1">
        <w:rPr>
          <w:rFonts w:asciiTheme="minorBidi" w:hAnsiTheme="minorBidi"/>
          <w:rtl/>
        </w:rPr>
        <w:t xml:space="preserve"> –</w:t>
      </w:r>
      <w:r w:rsidR="00BA5BB4" w:rsidRPr="007977A1">
        <w:rPr>
          <w:rFonts w:asciiTheme="minorBidi" w:hAnsiTheme="minorBidi"/>
          <w:rtl/>
        </w:rPr>
        <w:t xml:space="preserve"> צריכה</w:t>
      </w:r>
      <w:r w:rsidR="00F41F16" w:rsidRPr="007977A1">
        <w:rPr>
          <w:rFonts w:asciiTheme="minorBidi" w:hAnsiTheme="minorBidi"/>
          <w:rtl/>
        </w:rPr>
        <w:t xml:space="preserve"> כשעתה הסכימו להינשא משום שיש חימוד חדש</w:t>
      </w:r>
      <w:r w:rsidR="00BA5BB4" w:rsidRPr="007977A1">
        <w:rPr>
          <w:rFonts w:asciiTheme="minorBidi" w:hAnsiTheme="minorBidi"/>
          <w:rtl/>
        </w:rPr>
        <w:t xml:space="preserve"> </w:t>
      </w:r>
      <w:r w:rsidR="00BA5BB4" w:rsidRPr="007977A1">
        <w:rPr>
          <w:rFonts w:asciiTheme="minorBidi" w:hAnsiTheme="minorBidi"/>
          <w:b/>
          <w:bCs/>
          <w:rtl/>
        </w:rPr>
        <w:t>אלמנה שלא ראתה החתן</w:t>
      </w:r>
      <w:r w:rsidR="00BA5BB4" w:rsidRPr="007977A1">
        <w:rPr>
          <w:rFonts w:asciiTheme="minorBidi" w:hAnsiTheme="minorBidi"/>
          <w:rtl/>
        </w:rPr>
        <w:t xml:space="preserve"> </w:t>
      </w:r>
      <w:r w:rsidR="00A61D25" w:rsidRPr="007977A1">
        <w:rPr>
          <w:rFonts w:asciiTheme="minorBidi" w:hAnsiTheme="minorBidi"/>
          <w:rtl/>
        </w:rPr>
        <w:t xml:space="preserve">- </w:t>
      </w:r>
      <w:r w:rsidR="00BA5BB4" w:rsidRPr="007977A1">
        <w:rPr>
          <w:rFonts w:asciiTheme="minorBidi" w:hAnsiTheme="minorBidi"/>
          <w:u w:val="single"/>
          <w:rtl/>
        </w:rPr>
        <w:t>לחת"ס</w:t>
      </w:r>
      <w:r w:rsidR="00BA5BB4" w:rsidRPr="007977A1">
        <w:rPr>
          <w:rFonts w:asciiTheme="minorBidi" w:hAnsiTheme="minorBidi"/>
          <w:rtl/>
        </w:rPr>
        <w:t xml:space="preserve"> </w:t>
      </w:r>
      <w:r w:rsidR="000E4BB6" w:rsidRPr="007977A1">
        <w:rPr>
          <w:rFonts w:asciiTheme="minorBidi" w:hAnsiTheme="minorBidi"/>
          <w:rtl/>
        </w:rPr>
        <w:t xml:space="preserve">סופרת ז"נ בסתמא </w:t>
      </w:r>
      <w:r w:rsidR="00BA5BB4" w:rsidRPr="007977A1">
        <w:rPr>
          <w:rFonts w:asciiTheme="minorBidi" w:hAnsiTheme="minorBidi"/>
          <w:rtl/>
        </w:rPr>
        <w:t>לא צריכה</w:t>
      </w:r>
      <w:r w:rsidR="006E766F" w:rsidRPr="007977A1">
        <w:rPr>
          <w:rFonts w:asciiTheme="minorBidi" w:hAnsiTheme="minorBidi"/>
          <w:rtl/>
        </w:rPr>
        <w:t xml:space="preserve"> כאשר רואה החתן בפעם הראשונה</w:t>
      </w:r>
      <w:r w:rsidR="00BA5BB4" w:rsidRPr="007977A1">
        <w:rPr>
          <w:rFonts w:asciiTheme="minorBidi" w:hAnsiTheme="minorBidi"/>
          <w:rtl/>
        </w:rPr>
        <w:t xml:space="preserve"> </w:t>
      </w:r>
      <w:r w:rsidR="00A61D25" w:rsidRPr="007977A1">
        <w:rPr>
          <w:rFonts w:asciiTheme="minorBidi" w:hAnsiTheme="minorBidi"/>
          <w:u w:val="single"/>
          <w:rtl/>
        </w:rPr>
        <w:t>ולשואל בחת"ס</w:t>
      </w:r>
      <w:r w:rsidR="00A61D25" w:rsidRPr="007977A1">
        <w:rPr>
          <w:rFonts w:asciiTheme="minorBidi" w:hAnsiTheme="minorBidi"/>
          <w:rtl/>
        </w:rPr>
        <w:t xml:space="preserve"> צריכה.</w:t>
      </w:r>
    </w:p>
    <w:p w14:paraId="7BDDC9E2" w14:textId="2F23B07F" w:rsidR="0021176A" w:rsidRPr="007977A1" w:rsidRDefault="0021176A" w:rsidP="00973177">
      <w:pPr>
        <w:pStyle w:val="a9"/>
        <w:numPr>
          <w:ilvl w:val="0"/>
          <w:numId w:val="8"/>
        </w:numPr>
        <w:jc w:val="both"/>
        <w:rPr>
          <w:rFonts w:asciiTheme="minorBidi" w:hAnsiTheme="minorBidi"/>
        </w:rPr>
      </w:pPr>
      <w:r w:rsidRPr="007977A1">
        <w:rPr>
          <w:rFonts w:asciiTheme="minorBidi" w:hAnsiTheme="minorBidi"/>
          <w:rtl/>
        </w:rPr>
        <w:t xml:space="preserve">א. </w:t>
      </w:r>
      <w:r w:rsidR="00DE264A" w:rsidRPr="007977A1">
        <w:rPr>
          <w:rFonts w:asciiTheme="minorBidi" w:hAnsiTheme="minorBidi"/>
          <w:u w:val="single"/>
          <w:rtl/>
        </w:rPr>
        <w:t>שו"ע</w:t>
      </w:r>
      <w:r w:rsidRPr="007977A1">
        <w:rPr>
          <w:rFonts w:asciiTheme="minorBidi" w:hAnsiTheme="minorBidi"/>
          <w:rtl/>
        </w:rPr>
        <w:t xml:space="preserve"> כתב ש</w:t>
      </w:r>
      <w:r w:rsidR="00D458A2" w:rsidRPr="007977A1">
        <w:rPr>
          <w:rFonts w:asciiTheme="minorBidi" w:hAnsiTheme="minorBidi"/>
          <w:rtl/>
        </w:rPr>
        <w:t>שטמאה ע"פ המעשה ב</w:t>
      </w:r>
      <w:r w:rsidR="00DE264A" w:rsidRPr="007977A1">
        <w:rPr>
          <w:rFonts w:asciiTheme="minorBidi" w:hAnsiTheme="minorBidi"/>
          <w:u w:val="single"/>
          <w:rtl/>
        </w:rPr>
        <w:t>גמרא</w:t>
      </w:r>
      <w:r w:rsidR="00D458A2" w:rsidRPr="007977A1">
        <w:rPr>
          <w:rFonts w:asciiTheme="minorBidi" w:hAnsiTheme="minorBidi"/>
          <w:rtl/>
        </w:rPr>
        <w:t xml:space="preserve"> שלא התיר רבא לעשות ברית מילה </w:t>
      </w:r>
      <w:r w:rsidR="00327F47" w:rsidRPr="007977A1">
        <w:rPr>
          <w:rFonts w:asciiTheme="minorBidi" w:hAnsiTheme="minorBidi"/>
          <w:rtl/>
        </w:rPr>
        <w:t xml:space="preserve">בשבת </w:t>
      </w:r>
      <w:r w:rsidR="00E1791E" w:rsidRPr="007977A1">
        <w:rPr>
          <w:rFonts w:asciiTheme="minorBidi" w:hAnsiTheme="minorBidi"/>
          <w:rtl/>
        </w:rPr>
        <w:t xml:space="preserve">בטענה שזו מילה שלא בזמנה שהרי התינוק בכה </w:t>
      </w:r>
      <w:r w:rsidR="00D95AF5" w:rsidRPr="007977A1">
        <w:rPr>
          <w:rFonts w:asciiTheme="minorBidi" w:hAnsiTheme="minorBidi"/>
          <w:rtl/>
        </w:rPr>
        <w:t>ביום שישי.</w:t>
      </w:r>
    </w:p>
    <w:p w14:paraId="055A302F" w14:textId="0AEC8106" w:rsidR="00D95AF5" w:rsidRPr="007977A1" w:rsidRDefault="00D95AF5" w:rsidP="00973177">
      <w:pPr>
        <w:pStyle w:val="a9"/>
        <w:jc w:val="both"/>
        <w:rPr>
          <w:rFonts w:asciiTheme="minorBidi" w:hAnsiTheme="minorBidi"/>
          <w:rtl/>
        </w:rPr>
      </w:pPr>
      <w:r w:rsidRPr="007977A1">
        <w:rPr>
          <w:rFonts w:asciiTheme="minorBidi" w:hAnsiTheme="minorBidi"/>
          <w:rtl/>
        </w:rPr>
        <w:t xml:space="preserve">ב. </w:t>
      </w:r>
      <w:r w:rsidR="00552B36" w:rsidRPr="007977A1">
        <w:rPr>
          <w:rFonts w:asciiTheme="minorBidi" w:hAnsiTheme="minorBidi"/>
          <w:u w:val="single"/>
          <w:rtl/>
        </w:rPr>
        <w:t>ה</w:t>
      </w:r>
      <w:r w:rsidR="00DE264A" w:rsidRPr="007977A1">
        <w:rPr>
          <w:rFonts w:asciiTheme="minorBidi" w:hAnsiTheme="minorBidi"/>
          <w:u w:val="single"/>
          <w:rtl/>
        </w:rPr>
        <w:t>גמרא</w:t>
      </w:r>
      <w:r w:rsidRPr="007977A1">
        <w:rPr>
          <w:rFonts w:asciiTheme="minorBidi" w:hAnsiTheme="minorBidi"/>
          <w:rtl/>
        </w:rPr>
        <w:t xml:space="preserve"> אומרת שטמאה לידה שנאמר "</w:t>
      </w:r>
      <w:r w:rsidR="005046A3" w:rsidRPr="007977A1">
        <w:rPr>
          <w:rFonts w:asciiTheme="minorBidi" w:hAnsiTheme="minorBidi"/>
          <w:rtl/>
        </w:rPr>
        <w:t xml:space="preserve">ויהי בעת לידתה ויתן יד" ולכן טמאה </w:t>
      </w:r>
      <w:r w:rsidR="005046A3" w:rsidRPr="007977A1">
        <w:rPr>
          <w:rFonts w:asciiTheme="minorBidi" w:hAnsiTheme="minorBidi"/>
          <w:u w:val="single"/>
          <w:rtl/>
        </w:rPr>
        <w:t>י"א ברשב"א</w:t>
      </w:r>
      <w:r w:rsidR="005046A3" w:rsidRPr="007977A1">
        <w:rPr>
          <w:rFonts w:asciiTheme="minorBidi" w:hAnsiTheme="minorBidi"/>
          <w:rtl/>
        </w:rPr>
        <w:t xml:space="preserve"> שדווקא יד אך </w:t>
      </w:r>
      <w:r w:rsidR="005046A3" w:rsidRPr="007977A1">
        <w:rPr>
          <w:rFonts w:asciiTheme="minorBidi" w:hAnsiTheme="minorBidi"/>
          <w:u w:val="single"/>
          <w:rtl/>
        </w:rPr>
        <w:t>הרשב"א</w:t>
      </w:r>
      <w:r w:rsidR="005046A3" w:rsidRPr="007977A1">
        <w:rPr>
          <w:rFonts w:asciiTheme="minorBidi" w:hAnsiTheme="minorBidi"/>
          <w:rtl/>
        </w:rPr>
        <w:t xml:space="preserve"> </w:t>
      </w:r>
      <w:r w:rsidR="00966B68" w:rsidRPr="007977A1">
        <w:rPr>
          <w:rFonts w:asciiTheme="minorBidi" w:hAnsiTheme="minorBidi"/>
          <w:rtl/>
        </w:rPr>
        <w:t xml:space="preserve">כתב שה"ה רגלו ושאר איבריו וכ"פ </w:t>
      </w:r>
      <w:r w:rsidR="00552B36" w:rsidRPr="007977A1">
        <w:rPr>
          <w:rFonts w:asciiTheme="minorBidi" w:hAnsiTheme="minorBidi"/>
          <w:u w:val="single"/>
          <w:rtl/>
        </w:rPr>
        <w:t>ה</w:t>
      </w:r>
      <w:r w:rsidR="00DE264A" w:rsidRPr="007977A1">
        <w:rPr>
          <w:rFonts w:asciiTheme="minorBidi" w:hAnsiTheme="minorBidi"/>
          <w:u w:val="single"/>
          <w:rtl/>
        </w:rPr>
        <w:t>שו"ע</w:t>
      </w:r>
      <w:r w:rsidR="00966B68" w:rsidRPr="007977A1">
        <w:rPr>
          <w:rFonts w:asciiTheme="minorBidi" w:hAnsiTheme="minorBidi"/>
          <w:rtl/>
        </w:rPr>
        <w:t xml:space="preserve"> וכמו שהסבירו </w:t>
      </w:r>
      <w:r w:rsidR="00552B36" w:rsidRPr="007977A1">
        <w:rPr>
          <w:rFonts w:asciiTheme="minorBidi" w:hAnsiTheme="minorBidi"/>
          <w:u w:val="single"/>
          <w:rtl/>
        </w:rPr>
        <w:t>ה</w:t>
      </w:r>
      <w:r w:rsidR="00DE264A" w:rsidRPr="007977A1">
        <w:rPr>
          <w:rFonts w:asciiTheme="minorBidi" w:hAnsiTheme="minorBidi"/>
          <w:u w:val="single"/>
          <w:rtl/>
        </w:rPr>
        <w:t>ש"ך</w:t>
      </w:r>
      <w:r w:rsidR="008E71CE" w:rsidRPr="007977A1">
        <w:rPr>
          <w:rFonts w:asciiTheme="minorBidi" w:hAnsiTheme="minorBidi"/>
          <w:rtl/>
        </w:rPr>
        <w:t>.</w:t>
      </w:r>
    </w:p>
    <w:p w14:paraId="1185B4EC" w14:textId="666EAC38" w:rsidR="008E71CE" w:rsidRPr="007977A1" w:rsidRDefault="008E71CE" w:rsidP="00973177">
      <w:pPr>
        <w:pStyle w:val="a9"/>
        <w:jc w:val="both"/>
        <w:rPr>
          <w:rFonts w:asciiTheme="minorBidi" w:hAnsiTheme="minorBidi"/>
          <w:rtl/>
        </w:rPr>
      </w:pPr>
      <w:r w:rsidRPr="007977A1">
        <w:rPr>
          <w:rFonts w:asciiTheme="minorBidi" w:hAnsiTheme="minorBidi"/>
          <w:rtl/>
        </w:rPr>
        <w:t>ג.</w:t>
      </w:r>
      <w:r w:rsidR="0078799E"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Pr="007977A1">
        <w:rPr>
          <w:rFonts w:asciiTheme="minorBidi" w:hAnsiTheme="minorBidi"/>
          <w:rtl/>
        </w:rPr>
        <w:t xml:space="preserve"> אומרת שמעשה ותלו את השליא בוולד עד כג יום </w:t>
      </w:r>
      <w:r w:rsidR="00024909" w:rsidRPr="007977A1">
        <w:rPr>
          <w:rFonts w:asciiTheme="minorBidi" w:hAnsiTheme="minorBidi"/>
          <w:rtl/>
        </w:rPr>
        <w:t xml:space="preserve">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024909" w:rsidRPr="007977A1">
        <w:rPr>
          <w:rFonts w:asciiTheme="minorBidi" w:hAnsiTheme="minorBidi"/>
          <w:rtl/>
        </w:rPr>
        <w:t xml:space="preserve"> שתולים </w:t>
      </w:r>
      <w:r w:rsidR="00110C10" w:rsidRPr="007977A1">
        <w:rPr>
          <w:rFonts w:asciiTheme="minorBidi" w:hAnsiTheme="minorBidi"/>
          <w:rtl/>
        </w:rPr>
        <w:t>השליא בוולד ודוקא</w:t>
      </w:r>
      <w:r w:rsidR="007B7238" w:rsidRPr="007977A1">
        <w:rPr>
          <w:rFonts w:asciiTheme="minorBidi" w:hAnsiTheme="minorBidi"/>
          <w:rtl/>
        </w:rPr>
        <w:t xml:space="preserve"> </w:t>
      </w:r>
      <w:r w:rsidR="006906F7" w:rsidRPr="007977A1">
        <w:rPr>
          <w:rFonts w:asciiTheme="minorBidi" w:hAnsiTheme="minorBidi"/>
          <w:rtl/>
        </w:rPr>
        <w:t>שיצא קודם הוולד ואח"כ השליא.</w:t>
      </w:r>
    </w:p>
    <w:p w14:paraId="070D65F6" w14:textId="1D99EC32" w:rsidR="006906F7" w:rsidRPr="007977A1" w:rsidRDefault="004E60D2" w:rsidP="00973177">
      <w:pPr>
        <w:pStyle w:val="a9"/>
        <w:jc w:val="both"/>
        <w:rPr>
          <w:rFonts w:asciiTheme="minorBidi" w:hAnsiTheme="minorBidi"/>
          <w:rtl/>
        </w:rPr>
      </w:pPr>
      <w:r w:rsidRPr="007977A1">
        <w:rPr>
          <w:rFonts w:asciiTheme="minorBidi" w:hAnsiTheme="minorBidi"/>
          <w:rtl/>
        </w:rPr>
        <w:t xml:space="preserve">נחלקו </w:t>
      </w:r>
      <w:r w:rsidR="00DE264A" w:rsidRPr="007977A1">
        <w:rPr>
          <w:rFonts w:asciiTheme="minorBidi" w:hAnsiTheme="minorBidi"/>
          <w:rtl/>
        </w:rPr>
        <w:t>הראשונים</w:t>
      </w:r>
      <w:r w:rsidR="004869D4" w:rsidRPr="007977A1">
        <w:rPr>
          <w:rFonts w:asciiTheme="minorBidi" w:hAnsiTheme="minorBidi"/>
          <w:rtl/>
        </w:rPr>
        <w:t xml:space="preserve"> מה הדין</w:t>
      </w:r>
      <w:r w:rsidRPr="007977A1">
        <w:rPr>
          <w:rFonts w:asciiTheme="minorBidi" w:hAnsiTheme="minorBidi"/>
          <w:rtl/>
        </w:rPr>
        <w:t xml:space="preserve"> אם הפילה נפל תחילה</w:t>
      </w:r>
      <w:r w:rsidR="004869D4" w:rsidRPr="007977A1">
        <w:rPr>
          <w:rFonts w:asciiTheme="minorBidi" w:hAnsiTheme="minorBidi"/>
          <w:rtl/>
        </w:rPr>
        <w:t xml:space="preserve"> ל</w:t>
      </w:r>
      <w:r w:rsidR="004869D4" w:rsidRPr="007977A1">
        <w:rPr>
          <w:rFonts w:asciiTheme="minorBidi" w:hAnsiTheme="minorBidi"/>
          <w:u w:val="single"/>
          <w:rtl/>
        </w:rPr>
        <w:t>רש"י</w:t>
      </w:r>
      <w:r w:rsidR="004869D4" w:rsidRPr="007977A1">
        <w:rPr>
          <w:rFonts w:asciiTheme="minorBidi" w:hAnsiTheme="minorBidi"/>
          <w:rtl/>
        </w:rPr>
        <w:t xml:space="preserve"> אם </w:t>
      </w:r>
      <w:r w:rsidR="00523FF7" w:rsidRPr="007977A1">
        <w:rPr>
          <w:rFonts w:asciiTheme="minorBidi" w:hAnsiTheme="minorBidi"/>
          <w:rtl/>
        </w:rPr>
        <w:t>כיוצא בו</w:t>
      </w:r>
      <w:r w:rsidR="004869D4" w:rsidRPr="007977A1">
        <w:rPr>
          <w:rFonts w:asciiTheme="minorBidi" w:hAnsiTheme="minorBidi"/>
          <w:rtl/>
        </w:rPr>
        <w:t xml:space="preserve"> ראוי</w:t>
      </w:r>
      <w:r w:rsidR="00523FF7" w:rsidRPr="007977A1">
        <w:rPr>
          <w:rFonts w:asciiTheme="minorBidi" w:hAnsiTheme="minorBidi"/>
          <w:rtl/>
        </w:rPr>
        <w:t xml:space="preserve"> לחיות תולה אך </w:t>
      </w:r>
      <w:r w:rsidR="00523FF7" w:rsidRPr="007977A1">
        <w:rPr>
          <w:rFonts w:asciiTheme="minorBidi" w:hAnsiTheme="minorBidi"/>
          <w:u w:val="single"/>
          <w:rtl/>
        </w:rPr>
        <w:t>לרה"ר</w:t>
      </w:r>
      <w:r w:rsidR="004869D4" w:rsidRPr="007977A1">
        <w:rPr>
          <w:rFonts w:asciiTheme="minorBidi" w:hAnsiTheme="minorBidi"/>
          <w:rtl/>
        </w:rPr>
        <w:t xml:space="preserve"> </w:t>
      </w:r>
      <w:r w:rsidRPr="007977A1">
        <w:rPr>
          <w:rFonts w:asciiTheme="minorBidi" w:hAnsiTheme="minorBidi"/>
          <w:rtl/>
        </w:rPr>
        <w:t>אינה תולה השליא בנפל</w:t>
      </w:r>
      <w:r w:rsidR="00523FF7" w:rsidRPr="007977A1">
        <w:rPr>
          <w:rFonts w:asciiTheme="minorBidi" w:hAnsiTheme="minorBidi"/>
          <w:rtl/>
        </w:rPr>
        <w:t xml:space="preserve"> וכן </w:t>
      </w:r>
      <w:r w:rsidR="0091196C" w:rsidRPr="007977A1">
        <w:rPr>
          <w:rFonts w:asciiTheme="minorBidi" w:hAnsiTheme="minorBidi"/>
          <w:rtl/>
        </w:rPr>
        <w:t xml:space="preserve">פסק </w:t>
      </w:r>
      <w:r w:rsidR="00552B36" w:rsidRPr="007977A1">
        <w:rPr>
          <w:rFonts w:asciiTheme="minorBidi" w:hAnsiTheme="minorBidi"/>
          <w:u w:val="single"/>
          <w:rtl/>
        </w:rPr>
        <w:t>ה</w:t>
      </w:r>
      <w:r w:rsidR="00DE264A" w:rsidRPr="007977A1">
        <w:rPr>
          <w:rFonts w:asciiTheme="minorBidi" w:hAnsiTheme="minorBidi"/>
          <w:u w:val="single"/>
          <w:rtl/>
        </w:rPr>
        <w:t>שו"ע</w:t>
      </w:r>
      <w:r w:rsidR="0091196C" w:rsidRPr="007977A1">
        <w:rPr>
          <w:rFonts w:asciiTheme="minorBidi" w:hAnsiTheme="minorBidi"/>
          <w:rtl/>
        </w:rPr>
        <w:t xml:space="preserve"> כרה"ר</w:t>
      </w:r>
      <w:r w:rsidRPr="007977A1">
        <w:rPr>
          <w:rFonts w:asciiTheme="minorBidi" w:hAnsiTheme="minorBidi"/>
          <w:rtl/>
        </w:rPr>
        <w:t>.</w:t>
      </w:r>
    </w:p>
    <w:p w14:paraId="77BD78B3" w14:textId="3506FC67" w:rsidR="002C7C21" w:rsidRPr="007977A1" w:rsidRDefault="0091196C" w:rsidP="00973177">
      <w:pPr>
        <w:pStyle w:val="a9"/>
        <w:numPr>
          <w:ilvl w:val="0"/>
          <w:numId w:val="8"/>
        </w:numPr>
        <w:jc w:val="both"/>
        <w:rPr>
          <w:rFonts w:asciiTheme="minorBidi" w:hAnsiTheme="minorBidi"/>
        </w:rPr>
      </w:pPr>
      <w:r w:rsidRPr="007977A1">
        <w:rPr>
          <w:rFonts w:asciiTheme="minorBidi" w:hAnsiTheme="minorBidi"/>
          <w:rtl/>
        </w:rPr>
        <w:t xml:space="preserve">א. </w:t>
      </w:r>
      <w:r w:rsidR="00F6209C" w:rsidRPr="007977A1">
        <w:rPr>
          <w:rFonts w:asciiTheme="minorBidi" w:hAnsiTheme="minorBidi"/>
          <w:u w:val="single"/>
          <w:rtl/>
        </w:rPr>
        <w:t>הראב"ד</w:t>
      </w:r>
      <w:r w:rsidR="00F6209C" w:rsidRPr="007977A1">
        <w:rPr>
          <w:rFonts w:asciiTheme="minorBidi" w:hAnsiTheme="minorBidi"/>
          <w:rtl/>
        </w:rPr>
        <w:t xml:space="preserve"> כתב שאין לישן על מיטת אשתו אך </w:t>
      </w:r>
      <w:r w:rsidR="00F6209C" w:rsidRPr="007977A1">
        <w:rPr>
          <w:rFonts w:asciiTheme="minorBidi" w:hAnsiTheme="minorBidi"/>
          <w:u w:val="single"/>
          <w:rtl/>
        </w:rPr>
        <w:t>הטור</w:t>
      </w:r>
      <w:r w:rsidR="00F6209C" w:rsidRPr="007977A1">
        <w:rPr>
          <w:rFonts w:asciiTheme="minorBidi" w:hAnsiTheme="minorBidi"/>
          <w:rtl/>
        </w:rPr>
        <w:t xml:space="preserve"> ו</w:t>
      </w:r>
      <w:r w:rsidR="00552B36" w:rsidRPr="007977A1">
        <w:rPr>
          <w:rFonts w:asciiTheme="minorBidi" w:hAnsiTheme="minorBidi"/>
          <w:u w:val="single"/>
          <w:rtl/>
        </w:rPr>
        <w:t>ה</w:t>
      </w:r>
      <w:r w:rsidR="00DE264A" w:rsidRPr="007977A1">
        <w:rPr>
          <w:rFonts w:asciiTheme="minorBidi" w:hAnsiTheme="minorBidi"/>
          <w:u w:val="single"/>
          <w:rtl/>
        </w:rPr>
        <w:t>שו"ע</w:t>
      </w:r>
      <w:r w:rsidR="00F6209C" w:rsidRPr="007977A1">
        <w:rPr>
          <w:rFonts w:asciiTheme="minorBidi" w:hAnsiTheme="minorBidi"/>
          <w:rtl/>
        </w:rPr>
        <w:t xml:space="preserve"> כתבו שאין לישון וה</w:t>
      </w:r>
      <w:r w:rsidR="00F6209C" w:rsidRPr="007977A1">
        <w:rPr>
          <w:rFonts w:asciiTheme="minorBidi" w:hAnsiTheme="minorBidi"/>
          <w:u w:val="single"/>
          <w:rtl/>
        </w:rPr>
        <w:t>ב"ח</w:t>
      </w:r>
      <w:r w:rsidR="00F6209C" w:rsidRPr="007977A1">
        <w:rPr>
          <w:rFonts w:asciiTheme="minorBidi" w:hAnsiTheme="minorBidi"/>
          <w:rtl/>
        </w:rPr>
        <w:t xml:space="preserve"> כתב שזה טעות סופר </w:t>
      </w:r>
      <w:r w:rsidR="003930D5" w:rsidRPr="007977A1">
        <w:rPr>
          <w:rFonts w:asciiTheme="minorBidi" w:hAnsiTheme="minorBidi"/>
          <w:rtl/>
        </w:rPr>
        <w:t>וכל האיסור הוא רק לישון</w:t>
      </w:r>
      <w:r w:rsidR="002E7479" w:rsidRPr="007977A1">
        <w:rPr>
          <w:rFonts w:asciiTheme="minorBidi" w:hAnsiTheme="minorBidi"/>
          <w:rtl/>
        </w:rPr>
        <w:t xml:space="preserve"> (לשכב)</w:t>
      </w:r>
      <w:r w:rsidR="003930D5" w:rsidRPr="007977A1">
        <w:rPr>
          <w:rFonts w:asciiTheme="minorBidi" w:hAnsiTheme="minorBidi"/>
          <w:rtl/>
        </w:rPr>
        <w:t xml:space="preserve"> </w:t>
      </w:r>
      <w:r w:rsidR="00681935" w:rsidRPr="007977A1">
        <w:rPr>
          <w:rFonts w:asciiTheme="minorBidi" w:hAnsiTheme="minorBidi"/>
          <w:rtl/>
        </w:rPr>
        <w:t xml:space="preserve">וכן הסכים </w:t>
      </w:r>
      <w:r w:rsidR="00552B36" w:rsidRPr="007977A1">
        <w:rPr>
          <w:rFonts w:asciiTheme="minorBidi" w:hAnsiTheme="minorBidi"/>
          <w:u w:val="single"/>
          <w:rtl/>
        </w:rPr>
        <w:t>ה</w:t>
      </w:r>
      <w:r w:rsidR="00DE264A" w:rsidRPr="007977A1">
        <w:rPr>
          <w:rFonts w:asciiTheme="minorBidi" w:hAnsiTheme="minorBidi"/>
          <w:u w:val="single"/>
          <w:rtl/>
        </w:rPr>
        <w:t>ש"ך</w:t>
      </w:r>
      <w:r w:rsidR="00DC703A" w:rsidRPr="007977A1">
        <w:rPr>
          <w:rFonts w:asciiTheme="minorBidi" w:hAnsiTheme="minorBidi"/>
          <w:u w:val="single"/>
          <w:rtl/>
        </w:rPr>
        <w:t xml:space="preserve"> </w:t>
      </w:r>
      <w:r w:rsidR="00681935" w:rsidRPr="007977A1">
        <w:rPr>
          <w:rFonts w:asciiTheme="minorBidi" w:hAnsiTheme="minorBidi"/>
          <w:rtl/>
        </w:rPr>
        <w:t xml:space="preserve"> שאין איסור לישב </w:t>
      </w:r>
      <w:r w:rsidR="007209C0" w:rsidRPr="007977A1">
        <w:rPr>
          <w:rFonts w:asciiTheme="minorBidi" w:hAnsiTheme="minorBidi"/>
          <w:rtl/>
        </w:rPr>
        <w:t xml:space="preserve">על מיטת אשתו </w:t>
      </w:r>
      <w:r w:rsidR="00857BB7" w:rsidRPr="007977A1">
        <w:rPr>
          <w:rFonts w:asciiTheme="minorBidi" w:hAnsiTheme="minorBidi"/>
          <w:rtl/>
        </w:rPr>
        <w:t xml:space="preserve">(ואף בפניה </w:t>
      </w:r>
      <w:r w:rsidR="00681935" w:rsidRPr="007977A1">
        <w:rPr>
          <w:rFonts w:asciiTheme="minorBidi" w:hAnsiTheme="minorBidi"/>
          <w:rtl/>
        </w:rPr>
        <w:t>א</w:t>
      </w:r>
      <w:r w:rsidR="00183E9F" w:rsidRPr="007977A1">
        <w:rPr>
          <w:rFonts w:asciiTheme="minorBidi" w:hAnsiTheme="minorBidi"/>
          <w:rtl/>
        </w:rPr>
        <w:t xml:space="preserve">ם הוא עם </w:t>
      </w:r>
      <w:r w:rsidR="00681935" w:rsidRPr="007977A1">
        <w:rPr>
          <w:rFonts w:asciiTheme="minorBidi" w:hAnsiTheme="minorBidi"/>
          <w:rtl/>
        </w:rPr>
        <w:t>בגדים</w:t>
      </w:r>
      <w:r w:rsidR="00183E9F" w:rsidRPr="007977A1">
        <w:rPr>
          <w:rFonts w:asciiTheme="minorBidi" w:hAnsiTheme="minorBidi"/>
          <w:rtl/>
        </w:rPr>
        <w:t>)</w:t>
      </w:r>
      <w:r w:rsidR="00681935" w:rsidRPr="007977A1">
        <w:rPr>
          <w:rFonts w:asciiTheme="minorBidi" w:hAnsiTheme="minorBidi"/>
          <w:rtl/>
        </w:rPr>
        <w:t>.</w:t>
      </w:r>
      <w:r w:rsidR="00827AFF" w:rsidRPr="007977A1">
        <w:rPr>
          <w:rFonts w:asciiTheme="minorBidi" w:hAnsiTheme="minorBidi"/>
          <w:rtl/>
        </w:rPr>
        <w:t xml:space="preserve"> וכתב ה</w:t>
      </w:r>
      <w:r w:rsidR="00DE264A" w:rsidRPr="007977A1">
        <w:rPr>
          <w:rFonts w:asciiTheme="minorBidi" w:hAnsiTheme="minorBidi"/>
          <w:u w:val="single"/>
          <w:rtl/>
        </w:rPr>
        <w:t>פת"ש</w:t>
      </w:r>
      <w:r w:rsidR="00827AFF" w:rsidRPr="007977A1">
        <w:rPr>
          <w:rFonts w:asciiTheme="minorBidi" w:hAnsiTheme="minorBidi"/>
          <w:rtl/>
        </w:rPr>
        <w:t xml:space="preserve"> שאם אינה בעיר מותר.</w:t>
      </w:r>
    </w:p>
    <w:p w14:paraId="26DC032C" w14:textId="089C6152" w:rsidR="00BB442B" w:rsidRPr="007977A1" w:rsidRDefault="002C7C21" w:rsidP="00973177">
      <w:pPr>
        <w:pStyle w:val="a9"/>
        <w:jc w:val="both"/>
        <w:rPr>
          <w:rFonts w:asciiTheme="minorBidi" w:hAnsiTheme="minorBidi"/>
          <w:rtl/>
        </w:rPr>
      </w:pPr>
      <w:r w:rsidRPr="007977A1">
        <w:rPr>
          <w:rFonts w:asciiTheme="minorBidi" w:hAnsiTheme="minorBidi"/>
          <w:rtl/>
        </w:rPr>
        <w:t xml:space="preserve">לגבי האשה </w:t>
      </w:r>
      <w:r w:rsidR="00C247F3" w:rsidRPr="007977A1">
        <w:rPr>
          <w:rFonts w:asciiTheme="minorBidi" w:hAnsiTheme="minorBidi"/>
          <w:rtl/>
        </w:rPr>
        <w:t>אסור לשכב בפניו אך מותר לשבת אף בפניו וה</w:t>
      </w:r>
      <w:r w:rsidR="00DE264A" w:rsidRPr="007977A1">
        <w:rPr>
          <w:rFonts w:asciiTheme="minorBidi" w:hAnsiTheme="minorBidi"/>
          <w:u w:val="single"/>
          <w:rtl/>
        </w:rPr>
        <w:t>פת"ש</w:t>
      </w:r>
      <w:r w:rsidR="00C247F3" w:rsidRPr="007977A1">
        <w:rPr>
          <w:rFonts w:asciiTheme="minorBidi" w:hAnsiTheme="minorBidi"/>
          <w:rtl/>
        </w:rPr>
        <w:t xml:space="preserve"> כתב שלא בפניו אף לישון מות</w:t>
      </w:r>
      <w:r w:rsidR="00BB442B" w:rsidRPr="007977A1">
        <w:rPr>
          <w:rFonts w:asciiTheme="minorBidi" w:hAnsiTheme="minorBidi"/>
          <w:rtl/>
        </w:rPr>
        <w:t>ר.</w:t>
      </w:r>
    </w:p>
    <w:p w14:paraId="6D5C3418" w14:textId="0D7D180D" w:rsidR="005A63E5" w:rsidRPr="007977A1" w:rsidRDefault="00BB442B" w:rsidP="00973177">
      <w:pPr>
        <w:pStyle w:val="a9"/>
        <w:jc w:val="both"/>
        <w:rPr>
          <w:rFonts w:asciiTheme="minorBidi" w:hAnsiTheme="minorBidi"/>
          <w:rtl/>
        </w:rPr>
      </w:pPr>
      <w:r w:rsidRPr="007977A1">
        <w:rPr>
          <w:rFonts w:asciiTheme="minorBidi" w:hAnsiTheme="minorBidi"/>
          <w:rtl/>
        </w:rPr>
        <w:t xml:space="preserve">ב. </w:t>
      </w:r>
      <w:r w:rsidR="00F97489" w:rsidRPr="007977A1">
        <w:rPr>
          <w:rFonts w:asciiTheme="minorBidi" w:hAnsiTheme="minorBidi"/>
          <w:u w:val="single"/>
          <w:rtl/>
        </w:rPr>
        <w:t>רש"י והר"ח</w:t>
      </w:r>
      <w:r w:rsidRPr="007977A1">
        <w:rPr>
          <w:rFonts w:asciiTheme="minorBidi" w:hAnsiTheme="minorBidi"/>
          <w:rtl/>
        </w:rPr>
        <w:t xml:space="preserve"> כתבו שיש חילוק ע"פ המעשה של שמואל שהגישה לו ביד שמאל וימי </w:t>
      </w:r>
      <w:r w:rsidR="00F97489" w:rsidRPr="007977A1">
        <w:rPr>
          <w:rFonts w:asciiTheme="minorBidi" w:hAnsiTheme="minorBidi"/>
          <w:rtl/>
        </w:rPr>
        <w:t>ד</w:t>
      </w:r>
      <w:r w:rsidRPr="007977A1">
        <w:rPr>
          <w:rFonts w:asciiTheme="minorBidi" w:hAnsiTheme="minorBidi"/>
          <w:rtl/>
        </w:rPr>
        <w:t xml:space="preserve">ליבונה </w:t>
      </w:r>
      <w:r w:rsidR="00591266" w:rsidRPr="007977A1">
        <w:rPr>
          <w:rFonts w:asciiTheme="minorBidi" w:hAnsiTheme="minorBidi"/>
          <w:rtl/>
        </w:rPr>
        <w:t>כך כתבו</w:t>
      </w:r>
      <w:r w:rsidR="001957AF" w:rsidRPr="007977A1">
        <w:rPr>
          <w:rFonts w:asciiTheme="minorBidi" w:hAnsiTheme="minorBidi"/>
          <w:rtl/>
        </w:rPr>
        <w:t>,</w:t>
      </w:r>
      <w:r w:rsidR="00D02481" w:rsidRPr="007977A1">
        <w:rPr>
          <w:rFonts w:asciiTheme="minorBidi" w:hAnsiTheme="minorBidi"/>
          <w:rtl/>
        </w:rPr>
        <w:t xml:space="preserve"> </w:t>
      </w:r>
      <w:r w:rsidR="00D02481" w:rsidRPr="007977A1">
        <w:rPr>
          <w:rFonts w:asciiTheme="minorBidi" w:hAnsiTheme="minorBidi"/>
          <w:u w:val="single"/>
          <w:rtl/>
        </w:rPr>
        <w:t>ר"ת</w:t>
      </w:r>
      <w:r w:rsidR="00D02481" w:rsidRPr="007977A1">
        <w:rPr>
          <w:rFonts w:asciiTheme="minorBidi" w:hAnsiTheme="minorBidi"/>
          <w:rtl/>
        </w:rPr>
        <w:t xml:space="preserve"> למד מהמעשה עם אליהו הנביא שיש חילוק ששאלה בימי נדותה ובימי ליבונה </w:t>
      </w:r>
      <w:r w:rsidR="005069DA" w:rsidRPr="007977A1">
        <w:rPr>
          <w:rFonts w:asciiTheme="minorBidi" w:hAnsiTheme="minorBidi"/>
          <w:rtl/>
        </w:rPr>
        <w:t xml:space="preserve">והביאו שיש נהגו לטבול פעמיים. </w:t>
      </w:r>
      <w:r w:rsidR="00DE2964" w:rsidRPr="007977A1">
        <w:rPr>
          <w:rFonts w:asciiTheme="minorBidi" w:hAnsiTheme="minorBidi"/>
          <w:u w:val="single"/>
          <w:rtl/>
        </w:rPr>
        <w:t>מרדכי</w:t>
      </w:r>
      <w:r w:rsidR="00DE2964" w:rsidRPr="007977A1">
        <w:rPr>
          <w:rFonts w:asciiTheme="minorBidi" w:hAnsiTheme="minorBidi"/>
          <w:rtl/>
        </w:rPr>
        <w:t xml:space="preserve"> כתב שיש שנהגו לאכול בקערה אחת ביום השביעי לליבונה כדי לחבבה עליו </w:t>
      </w:r>
      <w:r w:rsidR="00AF6471" w:rsidRPr="007977A1">
        <w:rPr>
          <w:rFonts w:asciiTheme="minorBidi" w:hAnsiTheme="minorBidi"/>
          <w:rtl/>
        </w:rPr>
        <w:t>לעו</w:t>
      </w:r>
      <w:r w:rsidR="00665184" w:rsidRPr="007977A1">
        <w:rPr>
          <w:rFonts w:asciiTheme="minorBidi" w:hAnsiTheme="minorBidi"/>
          <w:rtl/>
        </w:rPr>
        <w:t>מ</w:t>
      </w:r>
      <w:r w:rsidR="00AF6471" w:rsidRPr="007977A1">
        <w:rPr>
          <w:rFonts w:asciiTheme="minorBidi" w:hAnsiTheme="minorBidi"/>
          <w:rtl/>
        </w:rPr>
        <w:t>ת ימי נידותה שאסור</w:t>
      </w:r>
      <w:r w:rsidR="00582D04" w:rsidRPr="007977A1">
        <w:rPr>
          <w:rFonts w:asciiTheme="minorBidi" w:hAnsiTheme="minorBidi"/>
          <w:rtl/>
        </w:rPr>
        <w:t xml:space="preserve"> </w:t>
      </w:r>
      <w:r w:rsidR="00DE2964" w:rsidRPr="007977A1">
        <w:rPr>
          <w:rFonts w:asciiTheme="minorBidi" w:hAnsiTheme="minorBidi"/>
          <w:rtl/>
        </w:rPr>
        <w:t xml:space="preserve">אך </w:t>
      </w:r>
      <w:r w:rsidR="00552B36" w:rsidRPr="007977A1">
        <w:rPr>
          <w:rFonts w:asciiTheme="minorBidi" w:hAnsiTheme="minorBidi"/>
          <w:u w:val="single"/>
          <w:rtl/>
        </w:rPr>
        <w:t>ה</w:t>
      </w:r>
      <w:r w:rsidR="00DE264A" w:rsidRPr="007977A1">
        <w:rPr>
          <w:rFonts w:asciiTheme="minorBidi" w:hAnsiTheme="minorBidi"/>
          <w:u w:val="single"/>
          <w:rtl/>
        </w:rPr>
        <w:t>שו"ע</w:t>
      </w:r>
      <w:r w:rsidR="00D33274" w:rsidRPr="007977A1">
        <w:rPr>
          <w:rFonts w:asciiTheme="minorBidi" w:hAnsiTheme="minorBidi"/>
          <w:u w:val="single"/>
          <w:rtl/>
        </w:rPr>
        <w:t xml:space="preserve"> והרמ"א</w:t>
      </w:r>
      <w:r w:rsidR="00DE2964" w:rsidRPr="007977A1">
        <w:rPr>
          <w:rFonts w:asciiTheme="minorBidi" w:hAnsiTheme="minorBidi"/>
          <w:rtl/>
        </w:rPr>
        <w:t xml:space="preserve"> החמיר</w:t>
      </w:r>
      <w:r w:rsidR="00D33274" w:rsidRPr="007977A1">
        <w:rPr>
          <w:rFonts w:asciiTheme="minorBidi" w:hAnsiTheme="minorBidi"/>
          <w:rtl/>
        </w:rPr>
        <w:t>ו</w:t>
      </w:r>
      <w:r w:rsidR="00DE2964" w:rsidRPr="007977A1">
        <w:rPr>
          <w:rFonts w:asciiTheme="minorBidi" w:hAnsiTheme="minorBidi"/>
          <w:rtl/>
        </w:rPr>
        <w:t xml:space="preserve"> בזה וכתב</w:t>
      </w:r>
      <w:r w:rsidR="00345FD4" w:rsidRPr="007977A1">
        <w:rPr>
          <w:rFonts w:asciiTheme="minorBidi" w:hAnsiTheme="minorBidi"/>
          <w:rtl/>
        </w:rPr>
        <w:t>ו</w:t>
      </w:r>
      <w:r w:rsidR="00DE2964" w:rsidRPr="007977A1">
        <w:rPr>
          <w:rFonts w:asciiTheme="minorBidi" w:hAnsiTheme="minorBidi"/>
          <w:rtl/>
        </w:rPr>
        <w:t xml:space="preserve"> שאין חילוק כלל.</w:t>
      </w:r>
    </w:p>
    <w:p w14:paraId="32A3BFA9" w14:textId="22846D19" w:rsidR="0091196C" w:rsidRPr="007977A1" w:rsidRDefault="00C544A6" w:rsidP="00973177">
      <w:pPr>
        <w:pStyle w:val="a9"/>
        <w:numPr>
          <w:ilvl w:val="0"/>
          <w:numId w:val="8"/>
        </w:numPr>
        <w:jc w:val="both"/>
        <w:rPr>
          <w:rFonts w:asciiTheme="minorBidi" w:hAnsiTheme="minorBidi"/>
        </w:rPr>
      </w:pPr>
      <w:r w:rsidRPr="007977A1">
        <w:rPr>
          <w:rFonts w:asciiTheme="minorBidi" w:hAnsiTheme="minorBidi"/>
          <w:rtl/>
        </w:rPr>
        <w:t xml:space="preserve">א. </w:t>
      </w:r>
      <w:r w:rsidR="00552B36" w:rsidRPr="007977A1">
        <w:rPr>
          <w:rFonts w:asciiTheme="minorBidi" w:hAnsiTheme="minorBidi"/>
          <w:u w:val="single"/>
          <w:rtl/>
        </w:rPr>
        <w:t>ה</w:t>
      </w:r>
      <w:r w:rsidR="00DE264A" w:rsidRPr="007977A1">
        <w:rPr>
          <w:rFonts w:asciiTheme="minorBidi" w:hAnsiTheme="minorBidi"/>
          <w:u w:val="single"/>
          <w:rtl/>
        </w:rPr>
        <w:t>גמרא</w:t>
      </w:r>
      <w:r w:rsidRPr="007977A1">
        <w:rPr>
          <w:rFonts w:asciiTheme="minorBidi" w:hAnsiTheme="minorBidi"/>
          <w:rtl/>
        </w:rPr>
        <w:t xml:space="preserve"> אומרת הייתה במחבוא </w:t>
      </w:r>
      <w:r w:rsidR="007D476B" w:rsidRPr="007977A1">
        <w:rPr>
          <w:rFonts w:asciiTheme="minorBidi" w:hAnsiTheme="minorBidi"/>
          <w:rtl/>
        </w:rPr>
        <w:t xml:space="preserve">הגיע שעת וסתה ולא בדקה טהורה שחרדה מסלקת דמים. נחלקו </w:t>
      </w:r>
      <w:r w:rsidR="00DE264A" w:rsidRPr="007977A1">
        <w:rPr>
          <w:rFonts w:asciiTheme="minorBidi" w:hAnsiTheme="minorBidi"/>
          <w:rtl/>
        </w:rPr>
        <w:t>הראשונים</w:t>
      </w:r>
      <w:r w:rsidR="007D476B" w:rsidRPr="007977A1">
        <w:rPr>
          <w:rFonts w:asciiTheme="minorBidi" w:hAnsiTheme="minorBidi"/>
          <w:rtl/>
        </w:rPr>
        <w:t xml:space="preserve"> </w:t>
      </w:r>
      <w:r w:rsidR="007D476B" w:rsidRPr="007977A1">
        <w:rPr>
          <w:rFonts w:asciiTheme="minorBidi" w:hAnsiTheme="minorBidi"/>
          <w:u w:val="single"/>
          <w:rtl/>
        </w:rPr>
        <w:t>לרשב"א</w:t>
      </w:r>
      <w:r w:rsidR="007D476B" w:rsidRPr="007977A1">
        <w:rPr>
          <w:rFonts w:asciiTheme="minorBidi" w:hAnsiTheme="minorBidi"/>
          <w:rtl/>
        </w:rPr>
        <w:t xml:space="preserve"> לא צריכה לחוש כלל לווסתה </w:t>
      </w:r>
      <w:r w:rsidR="00B61B49" w:rsidRPr="007977A1">
        <w:rPr>
          <w:rFonts w:asciiTheme="minorBidi" w:hAnsiTheme="minorBidi"/>
          <w:rtl/>
        </w:rPr>
        <w:t xml:space="preserve">אך </w:t>
      </w:r>
      <w:r w:rsidR="00B61B49" w:rsidRPr="007977A1">
        <w:rPr>
          <w:rFonts w:asciiTheme="minorBidi" w:hAnsiTheme="minorBidi"/>
          <w:u w:val="single"/>
          <w:rtl/>
        </w:rPr>
        <w:t>לרמב"ן וטור</w:t>
      </w:r>
      <w:r w:rsidR="00B61B49" w:rsidRPr="007977A1">
        <w:rPr>
          <w:rFonts w:asciiTheme="minorBidi" w:hAnsiTheme="minorBidi"/>
          <w:rtl/>
        </w:rPr>
        <w:t xml:space="preserve"> לכתחילה חוששת אך אם עבר </w:t>
      </w:r>
      <w:r w:rsidR="005D0209" w:rsidRPr="007977A1">
        <w:rPr>
          <w:rFonts w:asciiTheme="minorBidi" w:hAnsiTheme="minorBidi"/>
          <w:rtl/>
        </w:rPr>
        <w:t xml:space="preserve">טהורה </w:t>
      </w:r>
      <w:r w:rsidR="00DE264A" w:rsidRPr="007977A1">
        <w:rPr>
          <w:rFonts w:asciiTheme="minorBidi" w:hAnsiTheme="minorBidi"/>
          <w:u w:val="single"/>
          <w:rtl/>
        </w:rPr>
        <w:t>שו"ע</w:t>
      </w:r>
      <w:r w:rsidR="005D0209" w:rsidRPr="007977A1">
        <w:rPr>
          <w:rFonts w:asciiTheme="minorBidi" w:hAnsiTheme="minorBidi"/>
          <w:rtl/>
        </w:rPr>
        <w:t xml:space="preserve"> פוסק כרשב"א </w:t>
      </w:r>
      <w:r w:rsidR="005D0209" w:rsidRPr="007977A1">
        <w:rPr>
          <w:rFonts w:asciiTheme="minorBidi" w:hAnsiTheme="minorBidi"/>
          <w:u w:val="single"/>
          <w:rtl/>
        </w:rPr>
        <w:t>ורמ"א</w:t>
      </w:r>
      <w:r w:rsidR="005D0209" w:rsidRPr="007977A1">
        <w:rPr>
          <w:rFonts w:asciiTheme="minorBidi" w:hAnsiTheme="minorBidi"/>
          <w:rtl/>
        </w:rPr>
        <w:t xml:space="preserve"> מחמיר כרמב"ן</w:t>
      </w:r>
      <w:r w:rsidR="00A56C17" w:rsidRPr="007977A1">
        <w:rPr>
          <w:rFonts w:asciiTheme="minorBidi" w:hAnsiTheme="minorBidi"/>
          <w:rtl/>
        </w:rPr>
        <w:t>.</w:t>
      </w:r>
    </w:p>
    <w:p w14:paraId="6D11F189" w14:textId="2CD847F3" w:rsidR="00A56C17" w:rsidRPr="007977A1" w:rsidRDefault="00A56C17" w:rsidP="00973177">
      <w:pPr>
        <w:pStyle w:val="a9"/>
        <w:jc w:val="both"/>
        <w:rPr>
          <w:rFonts w:asciiTheme="minorBidi" w:hAnsiTheme="minorBidi"/>
          <w:rtl/>
        </w:rPr>
      </w:pPr>
      <w:r w:rsidRPr="007977A1">
        <w:rPr>
          <w:rFonts w:asciiTheme="minorBidi" w:hAnsiTheme="minorBidi"/>
          <w:u w:val="single"/>
          <w:rtl/>
        </w:rPr>
        <w:lastRenderedPageBreak/>
        <w:t>הקשה הב"י</w:t>
      </w:r>
      <w:r w:rsidRPr="007977A1">
        <w:rPr>
          <w:rFonts w:asciiTheme="minorBidi" w:hAnsiTheme="minorBidi"/>
          <w:rtl/>
        </w:rPr>
        <w:t xml:space="preserve"> על הטור </w:t>
      </w:r>
      <w:r w:rsidR="0057676C" w:rsidRPr="007977A1">
        <w:rPr>
          <w:rFonts w:asciiTheme="minorBidi" w:hAnsiTheme="minorBidi"/>
          <w:rtl/>
        </w:rPr>
        <w:t>היאך במעוברת מ</w:t>
      </w:r>
      <w:r w:rsidR="00885DF4" w:rsidRPr="007977A1">
        <w:rPr>
          <w:rFonts w:asciiTheme="minorBidi" w:hAnsiTheme="minorBidi"/>
          <w:rtl/>
        </w:rPr>
        <w:t>י</w:t>
      </w:r>
      <w:r w:rsidR="0057676C" w:rsidRPr="007977A1">
        <w:rPr>
          <w:rFonts w:asciiTheme="minorBidi" w:hAnsiTheme="minorBidi"/>
          <w:rtl/>
        </w:rPr>
        <w:t xml:space="preserve">קל ובמסולקת דמים מחמיר </w:t>
      </w:r>
      <w:r w:rsidR="00B16C96" w:rsidRPr="007977A1">
        <w:rPr>
          <w:rFonts w:asciiTheme="minorBidi" w:hAnsiTheme="minorBidi"/>
          <w:rtl/>
        </w:rPr>
        <w:t>הרי ב</w:t>
      </w:r>
      <w:r w:rsidR="00DE264A" w:rsidRPr="007977A1">
        <w:rPr>
          <w:rFonts w:asciiTheme="minorBidi" w:hAnsiTheme="minorBidi"/>
          <w:rtl/>
        </w:rPr>
        <w:t>גמרא</w:t>
      </w:r>
      <w:r w:rsidR="00B16C96" w:rsidRPr="007977A1">
        <w:rPr>
          <w:rFonts w:asciiTheme="minorBidi" w:hAnsiTheme="minorBidi"/>
          <w:rtl/>
        </w:rPr>
        <w:t xml:space="preserve"> למדו מזה על זה </w:t>
      </w:r>
      <w:r w:rsidR="00B16C96" w:rsidRPr="007977A1">
        <w:rPr>
          <w:rFonts w:asciiTheme="minorBidi" w:hAnsiTheme="minorBidi"/>
          <w:u w:val="single"/>
          <w:rtl/>
        </w:rPr>
        <w:t>ותירץ</w:t>
      </w:r>
      <w:r w:rsidR="00B16C96" w:rsidRPr="007977A1">
        <w:rPr>
          <w:rFonts w:asciiTheme="minorBidi" w:hAnsiTheme="minorBidi"/>
          <w:rtl/>
        </w:rPr>
        <w:t xml:space="preserve"> שמעוברת מסולקת לגמרי </w:t>
      </w:r>
      <w:r w:rsidR="00B16C96" w:rsidRPr="007977A1">
        <w:rPr>
          <w:rFonts w:asciiTheme="minorBidi" w:hAnsiTheme="minorBidi"/>
          <w:u w:val="single"/>
          <w:rtl/>
        </w:rPr>
        <w:t>ו</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B16C96" w:rsidRPr="007977A1">
        <w:rPr>
          <w:rFonts w:asciiTheme="minorBidi" w:hAnsiTheme="minorBidi"/>
          <w:u w:val="single"/>
          <w:rtl/>
        </w:rPr>
        <w:t xml:space="preserve"> תירץ </w:t>
      </w:r>
      <w:r w:rsidR="002B0C12" w:rsidRPr="007977A1">
        <w:rPr>
          <w:rFonts w:asciiTheme="minorBidi" w:hAnsiTheme="minorBidi"/>
          <w:rtl/>
        </w:rPr>
        <w:t>שיש חשש שאם תשמש יפוג פחדה .</w:t>
      </w:r>
    </w:p>
    <w:p w14:paraId="7A5FB4DD" w14:textId="5B211A1A" w:rsidR="002B0C12" w:rsidRPr="007977A1" w:rsidRDefault="002B0C12" w:rsidP="00973177">
      <w:pPr>
        <w:pStyle w:val="a9"/>
        <w:jc w:val="both"/>
        <w:rPr>
          <w:rFonts w:asciiTheme="minorBidi" w:hAnsiTheme="minorBidi"/>
          <w:rtl/>
        </w:rPr>
      </w:pPr>
      <w:r w:rsidRPr="007977A1">
        <w:rPr>
          <w:rFonts w:asciiTheme="minorBidi" w:hAnsiTheme="minorBidi"/>
          <w:rtl/>
        </w:rPr>
        <w:t>ב.</w:t>
      </w:r>
      <w:r w:rsidR="00B1293D" w:rsidRPr="007977A1">
        <w:rPr>
          <w:rFonts w:asciiTheme="minorBidi" w:hAnsiTheme="minorBidi"/>
          <w:rtl/>
        </w:rPr>
        <w:t xml:space="preserve"> </w:t>
      </w:r>
      <w:r w:rsidRPr="007977A1">
        <w:rPr>
          <w:rFonts w:asciiTheme="minorBidi" w:hAnsiTheme="minorBidi"/>
          <w:rtl/>
        </w:rPr>
        <w:t xml:space="preserve">אם היא רואה בדר"כ בהפלגת כ' </w:t>
      </w:r>
      <w:r w:rsidR="00BA6803" w:rsidRPr="007977A1">
        <w:rPr>
          <w:rFonts w:asciiTheme="minorBidi" w:hAnsiTheme="minorBidi"/>
          <w:rtl/>
        </w:rPr>
        <w:t xml:space="preserve">ולא ראתה חודשיים אזי זה אומר שלא ראתה ג' הפלגות </w:t>
      </w:r>
      <w:r w:rsidR="004E28EA" w:rsidRPr="007977A1">
        <w:rPr>
          <w:rFonts w:asciiTheme="minorBidi" w:hAnsiTheme="minorBidi"/>
          <w:rtl/>
        </w:rPr>
        <w:t xml:space="preserve">ועקרה את ווסתה והגענו למחלוקת </w:t>
      </w:r>
      <w:r w:rsidR="00552B36" w:rsidRPr="007977A1">
        <w:rPr>
          <w:rFonts w:asciiTheme="minorBidi" w:hAnsiTheme="minorBidi"/>
          <w:rtl/>
        </w:rPr>
        <w:t>ה</w:t>
      </w:r>
      <w:r w:rsidR="00DE264A" w:rsidRPr="007977A1">
        <w:rPr>
          <w:rFonts w:asciiTheme="minorBidi" w:hAnsiTheme="minorBidi"/>
          <w:rtl/>
        </w:rPr>
        <w:t>שו"ע</w:t>
      </w:r>
      <w:r w:rsidR="004E28EA" w:rsidRPr="007977A1">
        <w:rPr>
          <w:rFonts w:asciiTheme="minorBidi" w:hAnsiTheme="minorBidi"/>
          <w:rtl/>
        </w:rPr>
        <w:t xml:space="preserve"> ו</w:t>
      </w:r>
      <w:r w:rsidR="00552B36" w:rsidRPr="007977A1">
        <w:rPr>
          <w:rFonts w:asciiTheme="minorBidi" w:hAnsiTheme="minorBidi"/>
          <w:rtl/>
        </w:rPr>
        <w:t>ה</w:t>
      </w:r>
      <w:r w:rsidR="00DE264A" w:rsidRPr="007977A1">
        <w:rPr>
          <w:rFonts w:asciiTheme="minorBidi" w:hAnsiTheme="minorBidi"/>
          <w:rtl/>
        </w:rPr>
        <w:t>ט"ז</w:t>
      </w:r>
      <w:r w:rsidR="00DC703A" w:rsidRPr="007977A1">
        <w:rPr>
          <w:rFonts w:asciiTheme="minorBidi" w:hAnsiTheme="minorBidi"/>
          <w:rtl/>
        </w:rPr>
        <w:t xml:space="preserve"> </w:t>
      </w:r>
      <w:r w:rsidR="004E28EA" w:rsidRPr="007977A1">
        <w:rPr>
          <w:rFonts w:asciiTheme="minorBidi" w:hAnsiTheme="minorBidi"/>
          <w:rtl/>
        </w:rPr>
        <w:t xml:space="preserve"> של</w:t>
      </w:r>
      <w:r w:rsidR="00DE264A" w:rsidRPr="007977A1">
        <w:rPr>
          <w:rFonts w:asciiTheme="minorBidi" w:hAnsiTheme="minorBidi"/>
          <w:u w:val="single"/>
          <w:rtl/>
        </w:rPr>
        <w:t>שו"ע</w:t>
      </w:r>
      <w:r w:rsidR="004E28EA" w:rsidRPr="007977A1">
        <w:rPr>
          <w:rFonts w:asciiTheme="minorBidi" w:hAnsiTheme="minorBidi"/>
          <w:rtl/>
        </w:rPr>
        <w:t xml:space="preserve"> </w:t>
      </w:r>
      <w:r w:rsidR="0019316F" w:rsidRPr="007977A1">
        <w:rPr>
          <w:rFonts w:asciiTheme="minorBidi" w:hAnsiTheme="minorBidi"/>
          <w:rtl/>
        </w:rPr>
        <w:t>תחזור לווסתה רק אחר שתחזור להפלגתה הקבועה</w:t>
      </w:r>
      <w:r w:rsidR="00AC4403" w:rsidRPr="007977A1">
        <w:rPr>
          <w:rFonts w:asciiTheme="minorBidi" w:hAnsiTheme="minorBidi"/>
          <w:rtl/>
        </w:rPr>
        <w:t xml:space="preserve"> (שתראה 2 ראיות ב</w:t>
      </w:r>
      <w:r w:rsidR="006F0BF2" w:rsidRPr="007977A1">
        <w:rPr>
          <w:rFonts w:asciiTheme="minorBidi" w:hAnsiTheme="minorBidi"/>
          <w:rtl/>
        </w:rPr>
        <w:t>הפלגת כ' יום</w:t>
      </w:r>
      <w:r w:rsidR="00AC4403" w:rsidRPr="007977A1">
        <w:rPr>
          <w:rFonts w:asciiTheme="minorBidi" w:hAnsiTheme="minorBidi"/>
          <w:rtl/>
        </w:rPr>
        <w:t>)</w:t>
      </w:r>
      <w:r w:rsidR="0019316F" w:rsidRPr="007977A1">
        <w:rPr>
          <w:rFonts w:asciiTheme="minorBidi" w:hAnsiTheme="minorBidi"/>
          <w:rtl/>
        </w:rPr>
        <w:t xml:space="preserve"> </w:t>
      </w:r>
      <w:r w:rsidR="0019316F" w:rsidRPr="007977A1">
        <w:rPr>
          <w:rFonts w:asciiTheme="minorBidi" w:hAnsiTheme="minorBidi"/>
          <w:u w:val="single"/>
          <w:rtl/>
        </w:rPr>
        <w:t>ולרש"ל ו</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19316F" w:rsidRPr="007977A1">
        <w:rPr>
          <w:rFonts w:asciiTheme="minorBidi" w:hAnsiTheme="minorBidi"/>
          <w:rtl/>
        </w:rPr>
        <w:t xml:space="preserve"> </w:t>
      </w:r>
      <w:r w:rsidR="00A73AD2" w:rsidRPr="007977A1">
        <w:rPr>
          <w:rFonts w:asciiTheme="minorBidi" w:hAnsiTheme="minorBidi"/>
          <w:rtl/>
        </w:rPr>
        <w:t xml:space="preserve">חוזרת להפלגתה  אף ע"י ראיה אחת. </w:t>
      </w:r>
      <w:r w:rsidR="00A73AD2" w:rsidRPr="007977A1">
        <w:rPr>
          <w:rFonts w:asciiTheme="minorBidi" w:hAnsiTheme="minorBidi"/>
          <w:u w:val="single"/>
          <w:rtl/>
        </w:rPr>
        <w:t>ולחוו"ד</w:t>
      </w:r>
      <w:r w:rsidR="00A73AD2" w:rsidRPr="007977A1">
        <w:rPr>
          <w:rFonts w:asciiTheme="minorBidi" w:hAnsiTheme="minorBidi"/>
          <w:rtl/>
        </w:rPr>
        <w:t xml:space="preserve"> חוששת </w:t>
      </w:r>
      <w:r w:rsidR="00985213" w:rsidRPr="007977A1">
        <w:rPr>
          <w:rFonts w:asciiTheme="minorBidi" w:hAnsiTheme="minorBidi"/>
          <w:rtl/>
        </w:rPr>
        <w:t>גם להפלגת ג' עונות מהראיה האחרונה שקודם המלחמ</w:t>
      </w:r>
      <w:r w:rsidR="009952B1" w:rsidRPr="007977A1">
        <w:rPr>
          <w:rFonts w:asciiTheme="minorBidi" w:hAnsiTheme="minorBidi"/>
          <w:rtl/>
        </w:rPr>
        <w:t>ה.</w:t>
      </w:r>
    </w:p>
    <w:p w14:paraId="6D45D939" w14:textId="230EB2A5" w:rsidR="009952B1" w:rsidRPr="007977A1" w:rsidRDefault="00E87FDE" w:rsidP="00973177">
      <w:pPr>
        <w:pStyle w:val="a9"/>
        <w:numPr>
          <w:ilvl w:val="0"/>
          <w:numId w:val="8"/>
        </w:numPr>
        <w:jc w:val="both"/>
        <w:rPr>
          <w:rFonts w:asciiTheme="minorBidi" w:hAnsiTheme="minorBidi"/>
        </w:rPr>
      </w:pPr>
      <w:r w:rsidRPr="007977A1">
        <w:rPr>
          <w:rFonts w:asciiTheme="minorBidi" w:hAnsiTheme="minorBidi"/>
          <w:rtl/>
        </w:rPr>
        <w:t xml:space="preserve">התורה האמינה לאשה שנאמר וספרה לה לעצמה כמבואר בכתובות עב. </w:t>
      </w:r>
      <w:r w:rsidR="00362586" w:rsidRPr="007977A1">
        <w:rPr>
          <w:rFonts w:asciiTheme="minorBidi" w:hAnsiTheme="minorBidi"/>
          <w:rtl/>
        </w:rPr>
        <w:t>החכם נאמן לאוסרה אך אינו נאמן להפסידה כתובתה</w:t>
      </w:r>
      <w:r w:rsidR="00CD0B0E" w:rsidRPr="007977A1">
        <w:rPr>
          <w:rFonts w:asciiTheme="minorBidi" w:hAnsiTheme="minorBidi"/>
          <w:rtl/>
        </w:rPr>
        <w:t>. (</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CD0B0E" w:rsidRPr="007977A1">
        <w:rPr>
          <w:rFonts w:asciiTheme="minorBidi" w:hAnsiTheme="minorBidi"/>
          <w:rtl/>
        </w:rPr>
        <w:t xml:space="preserve"> בשם </w:t>
      </w:r>
      <w:r w:rsidR="00552B36" w:rsidRPr="007977A1">
        <w:rPr>
          <w:rFonts w:asciiTheme="minorBidi" w:hAnsiTheme="minorBidi"/>
          <w:u w:val="single"/>
          <w:rtl/>
        </w:rPr>
        <w:t>הרא"ש</w:t>
      </w:r>
      <w:r w:rsidR="00CD0B0E" w:rsidRPr="007977A1">
        <w:rPr>
          <w:rFonts w:asciiTheme="minorBidi" w:hAnsiTheme="minorBidi"/>
          <w:rtl/>
        </w:rPr>
        <w:t>) ה</w:t>
      </w:r>
      <w:r w:rsidR="00DE264A" w:rsidRPr="007977A1">
        <w:rPr>
          <w:rFonts w:asciiTheme="minorBidi" w:hAnsiTheme="minorBidi"/>
          <w:u w:val="single"/>
          <w:rtl/>
        </w:rPr>
        <w:t>פת"ש</w:t>
      </w:r>
      <w:r w:rsidR="00CD0B0E" w:rsidRPr="007977A1">
        <w:rPr>
          <w:rFonts w:asciiTheme="minorBidi" w:hAnsiTheme="minorBidi"/>
          <w:rtl/>
        </w:rPr>
        <w:t xml:space="preserve"> כתב שאם הכשילה לבעלה אינה נאמנת </w:t>
      </w:r>
      <w:r w:rsidR="00B126F6" w:rsidRPr="007977A1">
        <w:rPr>
          <w:rFonts w:asciiTheme="minorBidi" w:hAnsiTheme="minorBidi"/>
          <w:rtl/>
        </w:rPr>
        <w:t>בשעת וסתה לומר שטהורה עד שתעשה תשובה</w:t>
      </w:r>
      <w:r w:rsidR="00651C9F" w:rsidRPr="007977A1">
        <w:rPr>
          <w:rFonts w:asciiTheme="minorBidi" w:hAnsiTheme="minorBidi"/>
          <w:rtl/>
        </w:rPr>
        <w:t>,</w:t>
      </w:r>
      <w:r w:rsidR="00B126F6" w:rsidRPr="007977A1">
        <w:rPr>
          <w:rFonts w:asciiTheme="minorBidi" w:hAnsiTheme="minorBidi"/>
          <w:rtl/>
        </w:rPr>
        <w:t xml:space="preserve"> אך שלא בזמן ווסתה </w:t>
      </w:r>
      <w:r w:rsidR="001E517C" w:rsidRPr="007977A1">
        <w:rPr>
          <w:rFonts w:asciiTheme="minorBidi" w:hAnsiTheme="minorBidi"/>
          <w:rtl/>
        </w:rPr>
        <w:t xml:space="preserve"> וכן לומר שטבלה נאמנת אא"כ בימות החורף או שצריך לשלם על הטבילה</w:t>
      </w:r>
      <w:r w:rsidR="00B75498" w:rsidRPr="007977A1">
        <w:rPr>
          <w:rFonts w:asciiTheme="minorBidi" w:hAnsiTheme="minorBidi"/>
          <w:rtl/>
        </w:rPr>
        <w:t xml:space="preserve"> ואף שלא עשתה תשובה. </w:t>
      </w:r>
      <w:r w:rsidR="003E4215" w:rsidRPr="007977A1">
        <w:rPr>
          <w:rFonts w:asciiTheme="minorBidi" w:hAnsiTheme="minorBidi"/>
          <w:rtl/>
        </w:rPr>
        <w:t>ואם עשתה תשובה נאמנת על כך</w:t>
      </w:r>
      <w:r w:rsidR="00651C9F" w:rsidRPr="007977A1">
        <w:rPr>
          <w:rFonts w:asciiTheme="minorBidi" w:hAnsiTheme="minorBidi"/>
          <w:rtl/>
        </w:rPr>
        <w:t>,</w:t>
      </w:r>
      <w:r w:rsidR="003E4215" w:rsidRPr="007977A1">
        <w:rPr>
          <w:rFonts w:asciiTheme="minorBidi" w:hAnsiTheme="minorBidi"/>
          <w:rtl/>
        </w:rPr>
        <w:t xml:space="preserve"> </w:t>
      </w:r>
      <w:r w:rsidR="006F762D" w:rsidRPr="007977A1">
        <w:rPr>
          <w:rFonts w:asciiTheme="minorBidi" w:hAnsiTheme="minorBidi"/>
          <w:rtl/>
        </w:rPr>
        <w:t xml:space="preserve">ולגבי הבעל כתב </w:t>
      </w:r>
      <w:r w:rsidR="00552B36" w:rsidRPr="007977A1">
        <w:rPr>
          <w:rFonts w:asciiTheme="minorBidi" w:hAnsiTheme="minorBidi"/>
          <w:u w:val="single"/>
          <w:rtl/>
        </w:rPr>
        <w:t>ה</w:t>
      </w:r>
      <w:r w:rsidR="00DE264A" w:rsidRPr="007977A1">
        <w:rPr>
          <w:rFonts w:asciiTheme="minorBidi" w:hAnsiTheme="minorBidi"/>
          <w:u w:val="single"/>
          <w:rtl/>
        </w:rPr>
        <w:t>ש"ך</w:t>
      </w:r>
      <w:r w:rsidR="006F762D" w:rsidRPr="007977A1">
        <w:rPr>
          <w:rFonts w:asciiTheme="minorBidi" w:hAnsiTheme="minorBidi"/>
          <w:u w:val="single"/>
          <w:rtl/>
        </w:rPr>
        <w:t xml:space="preserve"> בשם תוספות</w:t>
      </w:r>
      <w:r w:rsidR="006F762D" w:rsidRPr="007977A1">
        <w:rPr>
          <w:rFonts w:asciiTheme="minorBidi" w:hAnsiTheme="minorBidi"/>
          <w:rtl/>
        </w:rPr>
        <w:t xml:space="preserve"> שנאמן לראות בכתמי אשתו</w:t>
      </w:r>
      <w:r w:rsidR="007627C4" w:rsidRPr="007977A1">
        <w:rPr>
          <w:rFonts w:asciiTheme="minorBidi" w:hAnsiTheme="minorBidi"/>
          <w:rtl/>
        </w:rPr>
        <w:t xml:space="preserve"> והוסיף ה</w:t>
      </w:r>
      <w:r w:rsidR="00DE264A" w:rsidRPr="007977A1">
        <w:rPr>
          <w:rFonts w:asciiTheme="minorBidi" w:hAnsiTheme="minorBidi"/>
          <w:u w:val="single"/>
          <w:rtl/>
        </w:rPr>
        <w:t>פת"ש</w:t>
      </w:r>
      <w:r w:rsidR="007627C4" w:rsidRPr="007977A1">
        <w:rPr>
          <w:rFonts w:asciiTheme="minorBidi" w:hAnsiTheme="minorBidi"/>
          <w:rtl/>
        </w:rPr>
        <w:t xml:space="preserve"> שאינו נאמן להורות על הטבילה שהרי אתחזק איסורא.</w:t>
      </w:r>
    </w:p>
    <w:p w14:paraId="2D8B3C2B" w14:textId="763A2CD2" w:rsidR="007627C4" w:rsidRPr="007977A1" w:rsidRDefault="00EB648F" w:rsidP="00973177">
      <w:pPr>
        <w:pStyle w:val="a9"/>
        <w:numPr>
          <w:ilvl w:val="0"/>
          <w:numId w:val="8"/>
        </w:numPr>
        <w:jc w:val="both"/>
        <w:rPr>
          <w:rFonts w:asciiTheme="minorBidi" w:hAnsiTheme="minorBidi"/>
        </w:rPr>
      </w:pPr>
      <w:r w:rsidRPr="007977A1">
        <w:rPr>
          <w:rFonts w:asciiTheme="minorBidi" w:hAnsiTheme="minorBidi"/>
          <w:rtl/>
        </w:rPr>
        <w:t>לגבי טעותה ה</w:t>
      </w:r>
      <w:r w:rsidR="00DE264A" w:rsidRPr="007977A1">
        <w:rPr>
          <w:rFonts w:asciiTheme="minorBidi" w:hAnsiTheme="minorBidi"/>
          <w:u w:val="single"/>
          <w:rtl/>
        </w:rPr>
        <w:t>פת"ש</w:t>
      </w:r>
      <w:r w:rsidRPr="007977A1">
        <w:rPr>
          <w:rFonts w:asciiTheme="minorBidi" w:hAnsiTheme="minorBidi"/>
          <w:rtl/>
        </w:rPr>
        <w:t xml:space="preserve"> הביא בשם החת"ס שאינה נאמנת </w:t>
      </w:r>
      <w:r w:rsidR="00130788" w:rsidRPr="007977A1">
        <w:rPr>
          <w:rFonts w:asciiTheme="minorBidi" w:hAnsiTheme="minorBidi"/>
          <w:rtl/>
        </w:rPr>
        <w:t>לומר שטעתה והיום הטבילה שחוששים שמא יצרה אלבשה</w:t>
      </w:r>
      <w:r w:rsidR="000070C7" w:rsidRPr="007977A1">
        <w:rPr>
          <w:rFonts w:asciiTheme="minorBidi" w:hAnsiTheme="minorBidi"/>
          <w:rtl/>
        </w:rPr>
        <w:t xml:space="preserve">. לגבי מה יעשו </w:t>
      </w:r>
      <w:r w:rsidR="00D26135" w:rsidRPr="007977A1">
        <w:rPr>
          <w:rFonts w:asciiTheme="minorBidi" w:hAnsiTheme="minorBidi"/>
          <w:rtl/>
        </w:rPr>
        <w:t>כתב ה</w:t>
      </w:r>
      <w:r w:rsidR="00D26135" w:rsidRPr="007977A1">
        <w:rPr>
          <w:rFonts w:asciiTheme="minorBidi" w:hAnsiTheme="minorBidi"/>
          <w:u w:val="single"/>
          <w:rtl/>
        </w:rPr>
        <w:t>שו"ע ע"פ הסמ"ק</w:t>
      </w:r>
      <w:r w:rsidR="00D26135" w:rsidRPr="007977A1">
        <w:rPr>
          <w:rFonts w:asciiTheme="minorBidi" w:hAnsiTheme="minorBidi"/>
          <w:rtl/>
        </w:rPr>
        <w:t xml:space="preserve"> </w:t>
      </w:r>
      <w:r w:rsidR="006A0B5F" w:rsidRPr="007977A1">
        <w:rPr>
          <w:rFonts w:asciiTheme="minorBidi" w:hAnsiTheme="minorBidi"/>
          <w:rtl/>
        </w:rPr>
        <w:t>ש</w:t>
      </w:r>
      <w:r w:rsidR="000070C7" w:rsidRPr="007977A1">
        <w:rPr>
          <w:rFonts w:asciiTheme="minorBidi" w:hAnsiTheme="minorBidi"/>
          <w:rtl/>
        </w:rPr>
        <w:t xml:space="preserve">צריכה להמתין שש עונות שלמות ואז תטבול שוב </w:t>
      </w:r>
      <w:r w:rsidR="00CE3BDE" w:rsidRPr="007977A1">
        <w:rPr>
          <w:rFonts w:asciiTheme="minorBidi" w:hAnsiTheme="minorBidi"/>
          <w:rtl/>
        </w:rPr>
        <w:t xml:space="preserve">שאע"פ שצריכה ז' נקיים רצופים מ"מ סותרת הש"ז רק יום אחד </w:t>
      </w:r>
      <w:r w:rsidR="003027B8" w:rsidRPr="007977A1">
        <w:rPr>
          <w:rFonts w:asciiTheme="minorBidi" w:hAnsiTheme="minorBidi"/>
          <w:rtl/>
        </w:rPr>
        <w:t>ו</w:t>
      </w:r>
      <w:r w:rsidR="00552B36" w:rsidRPr="007977A1">
        <w:rPr>
          <w:rFonts w:asciiTheme="minorBidi" w:hAnsiTheme="minorBidi"/>
          <w:u w:val="single"/>
          <w:rtl/>
        </w:rPr>
        <w:t>ה</w:t>
      </w:r>
      <w:r w:rsidR="00DE264A" w:rsidRPr="007977A1">
        <w:rPr>
          <w:rFonts w:asciiTheme="minorBidi" w:hAnsiTheme="minorBidi"/>
          <w:u w:val="single"/>
          <w:rtl/>
        </w:rPr>
        <w:t>ט"ז</w:t>
      </w:r>
      <w:r w:rsidR="003027B8" w:rsidRPr="007977A1">
        <w:rPr>
          <w:rFonts w:asciiTheme="minorBidi" w:hAnsiTheme="minorBidi"/>
          <w:rtl/>
        </w:rPr>
        <w:t xml:space="preserve"> הסתפק במקרה שלא שימשה עם בעלה 90 יום אזי לא תשמש שוב 90 יום</w:t>
      </w:r>
      <w:r w:rsidR="00660770" w:rsidRPr="007977A1">
        <w:rPr>
          <w:rFonts w:asciiTheme="minorBidi" w:hAnsiTheme="minorBidi"/>
          <w:rtl/>
        </w:rPr>
        <w:t xml:space="preserve"> </w:t>
      </w:r>
      <w:r w:rsidR="00B2193A" w:rsidRPr="007977A1">
        <w:rPr>
          <w:rFonts w:asciiTheme="minorBidi" w:hAnsiTheme="minorBidi"/>
          <w:rtl/>
        </w:rPr>
        <w:t xml:space="preserve">כדי להבחין אם בנם בן הנדה אך </w:t>
      </w:r>
      <w:r w:rsidR="00B2193A" w:rsidRPr="007977A1">
        <w:rPr>
          <w:rFonts w:asciiTheme="minorBidi" w:hAnsiTheme="minorBidi"/>
          <w:u w:val="single"/>
          <w:rtl/>
        </w:rPr>
        <w:t>הנקה"כ</w:t>
      </w:r>
      <w:r w:rsidR="00B2193A" w:rsidRPr="007977A1">
        <w:rPr>
          <w:rFonts w:asciiTheme="minorBidi" w:hAnsiTheme="minorBidi"/>
          <w:rtl/>
        </w:rPr>
        <w:t xml:space="preserve"> לא הצריך כלל</w:t>
      </w:r>
      <w:r w:rsidR="00D61A9C" w:rsidRPr="007977A1">
        <w:rPr>
          <w:rFonts w:asciiTheme="minorBidi" w:hAnsiTheme="minorBidi"/>
          <w:rtl/>
        </w:rPr>
        <w:t xml:space="preserve"> שהרי בן הנידה כשר</w:t>
      </w:r>
      <w:r w:rsidR="00424D31" w:rsidRPr="007977A1">
        <w:rPr>
          <w:rFonts w:asciiTheme="minorBidi" w:hAnsiTheme="minorBidi"/>
          <w:rtl/>
        </w:rPr>
        <w:t xml:space="preserve"> הוא</w:t>
      </w:r>
      <w:r w:rsidR="00B2193A" w:rsidRPr="007977A1">
        <w:rPr>
          <w:rFonts w:asciiTheme="minorBidi" w:hAnsiTheme="minorBidi"/>
          <w:rtl/>
        </w:rPr>
        <w:t>.</w:t>
      </w:r>
    </w:p>
    <w:p w14:paraId="05AB9E33" w14:textId="537FC455" w:rsidR="00B2193A" w:rsidRPr="007977A1" w:rsidRDefault="007D7D8C" w:rsidP="00973177">
      <w:pPr>
        <w:pStyle w:val="a9"/>
        <w:numPr>
          <w:ilvl w:val="0"/>
          <w:numId w:val="8"/>
        </w:numPr>
        <w:jc w:val="both"/>
        <w:rPr>
          <w:rFonts w:asciiTheme="minorBidi" w:hAnsiTheme="minorBidi"/>
        </w:rPr>
      </w:pPr>
      <w:bookmarkStart w:id="3" w:name="_Hlk205210363"/>
      <w:r w:rsidRPr="007977A1">
        <w:rPr>
          <w:rFonts w:asciiTheme="minorBidi" w:hAnsiTheme="minorBidi"/>
          <w:rtl/>
        </w:rPr>
        <w:t>א.</w:t>
      </w:r>
      <w:r w:rsidR="00264FDB" w:rsidRPr="007977A1">
        <w:rPr>
          <w:rFonts w:asciiTheme="minorBidi" w:hAnsiTheme="minorBidi"/>
          <w:rtl/>
        </w:rPr>
        <w:t xml:space="preserve"> </w:t>
      </w:r>
      <w:r w:rsidRPr="007977A1">
        <w:rPr>
          <w:rFonts w:asciiTheme="minorBidi" w:hAnsiTheme="minorBidi"/>
          <w:rtl/>
        </w:rPr>
        <w:t>טבילה ביום השביעי מועיל בדיעבד ל</w:t>
      </w:r>
      <w:r w:rsidR="00DE264A" w:rsidRPr="007977A1">
        <w:rPr>
          <w:rFonts w:asciiTheme="minorBidi" w:hAnsiTheme="minorBidi"/>
          <w:u w:val="single"/>
          <w:rtl/>
        </w:rPr>
        <w:t>שו"ע</w:t>
      </w:r>
      <w:r w:rsidRPr="007977A1">
        <w:rPr>
          <w:rFonts w:asciiTheme="minorBidi" w:hAnsiTheme="minorBidi"/>
          <w:rtl/>
        </w:rPr>
        <w:t xml:space="preserve"> ולב"ח לא.</w:t>
      </w:r>
    </w:p>
    <w:p w14:paraId="36D9977C" w14:textId="306E48BA" w:rsidR="007D7D8C" w:rsidRPr="007977A1" w:rsidRDefault="007D7D8C" w:rsidP="00973177">
      <w:pPr>
        <w:pStyle w:val="a9"/>
        <w:jc w:val="both"/>
        <w:rPr>
          <w:rFonts w:asciiTheme="minorBidi" w:hAnsiTheme="minorBidi"/>
          <w:rtl/>
        </w:rPr>
      </w:pPr>
      <w:r w:rsidRPr="007977A1">
        <w:rPr>
          <w:rFonts w:asciiTheme="minorBidi" w:hAnsiTheme="minorBidi"/>
          <w:rtl/>
        </w:rPr>
        <w:t>ב.</w:t>
      </w:r>
      <w:r w:rsidR="00264FDB" w:rsidRPr="007977A1">
        <w:rPr>
          <w:rFonts w:asciiTheme="minorBidi" w:hAnsiTheme="minorBidi"/>
          <w:rtl/>
        </w:rPr>
        <w:t xml:space="preserve"> </w:t>
      </w:r>
      <w:r w:rsidRPr="007977A1">
        <w:rPr>
          <w:rFonts w:asciiTheme="minorBidi" w:hAnsiTheme="minorBidi"/>
          <w:rtl/>
        </w:rPr>
        <w:t>בגד צמוד חוצץ</w:t>
      </w:r>
      <w:r w:rsidR="009747C5" w:rsidRPr="007977A1">
        <w:rPr>
          <w:rFonts w:asciiTheme="minorBidi" w:hAnsiTheme="minorBidi"/>
          <w:rtl/>
        </w:rPr>
        <w:t xml:space="preserve"> אך </w:t>
      </w:r>
      <w:r w:rsidR="009B0263" w:rsidRPr="007977A1">
        <w:rPr>
          <w:rFonts w:asciiTheme="minorBidi" w:hAnsiTheme="minorBidi"/>
          <w:rtl/>
        </w:rPr>
        <w:t>ר</w:t>
      </w:r>
      <w:r w:rsidR="009747C5" w:rsidRPr="007977A1">
        <w:rPr>
          <w:rFonts w:asciiTheme="minorBidi" w:hAnsiTheme="minorBidi"/>
          <w:rtl/>
        </w:rPr>
        <w:t>חב אינו חוצץ</w:t>
      </w:r>
      <w:r w:rsidR="00B20CAA" w:rsidRPr="007977A1">
        <w:rPr>
          <w:rFonts w:asciiTheme="minorBidi" w:hAnsiTheme="minorBidi"/>
          <w:rtl/>
        </w:rPr>
        <w:t xml:space="preserve"> (</w:t>
      </w:r>
      <w:r w:rsidR="00D87FDA" w:rsidRPr="007977A1">
        <w:rPr>
          <w:rFonts w:asciiTheme="minorBidi" w:hAnsiTheme="minorBidi"/>
          <w:rtl/>
        </w:rPr>
        <w:t>שו"ע</w:t>
      </w:r>
      <w:r w:rsidR="00B20CAA" w:rsidRPr="007977A1">
        <w:rPr>
          <w:rFonts w:asciiTheme="minorBidi" w:hAnsiTheme="minorBidi"/>
          <w:rtl/>
        </w:rPr>
        <w:t>)</w:t>
      </w:r>
      <w:r w:rsidR="009747C5" w:rsidRPr="007977A1">
        <w:rPr>
          <w:rFonts w:asciiTheme="minorBidi" w:hAnsiTheme="minorBidi"/>
          <w:rtl/>
        </w:rPr>
        <w:t>.</w:t>
      </w:r>
    </w:p>
    <w:p w14:paraId="56D6EE9F" w14:textId="7818F0FE" w:rsidR="007D7D8C" w:rsidRPr="007977A1" w:rsidRDefault="007D7D8C" w:rsidP="00973177">
      <w:pPr>
        <w:pStyle w:val="a9"/>
        <w:jc w:val="both"/>
        <w:rPr>
          <w:rFonts w:asciiTheme="minorBidi" w:hAnsiTheme="minorBidi"/>
          <w:rtl/>
        </w:rPr>
      </w:pPr>
      <w:r w:rsidRPr="007977A1">
        <w:rPr>
          <w:rFonts w:asciiTheme="minorBidi" w:hAnsiTheme="minorBidi"/>
          <w:rtl/>
        </w:rPr>
        <w:t>ג.</w:t>
      </w:r>
      <w:r w:rsidR="00264FDB" w:rsidRPr="007977A1">
        <w:rPr>
          <w:rFonts w:asciiTheme="minorBidi" w:hAnsiTheme="minorBidi"/>
          <w:rtl/>
        </w:rPr>
        <w:t xml:space="preserve"> </w:t>
      </w:r>
      <w:r w:rsidR="00E16D07" w:rsidRPr="007977A1">
        <w:rPr>
          <w:rFonts w:asciiTheme="minorBidi" w:hAnsiTheme="minorBidi"/>
          <w:rtl/>
        </w:rPr>
        <w:t>לא עיינה לפני מעכב</w:t>
      </w:r>
      <w:r w:rsidR="00294966" w:rsidRPr="007977A1">
        <w:rPr>
          <w:rFonts w:asciiTheme="minorBidi" w:hAnsiTheme="minorBidi"/>
          <w:rtl/>
        </w:rPr>
        <w:t xml:space="preserve"> </w:t>
      </w:r>
      <w:r w:rsidR="0082041F" w:rsidRPr="007977A1">
        <w:rPr>
          <w:rFonts w:asciiTheme="minorBidi" w:hAnsiTheme="minorBidi"/>
          <w:rtl/>
        </w:rPr>
        <w:t>(</w:t>
      </w:r>
      <w:r w:rsidR="001D0919" w:rsidRPr="007977A1">
        <w:rPr>
          <w:rFonts w:asciiTheme="minorBidi" w:hAnsiTheme="minorBidi"/>
          <w:rtl/>
        </w:rPr>
        <w:t xml:space="preserve">שו"ע, </w:t>
      </w:r>
      <w:r w:rsidR="0082041F" w:rsidRPr="007977A1">
        <w:rPr>
          <w:rFonts w:asciiTheme="minorBidi" w:hAnsiTheme="minorBidi"/>
          <w:rtl/>
        </w:rPr>
        <w:t xml:space="preserve">אך אם חפפה לפני </w:t>
      </w:r>
      <w:r w:rsidR="00C27715" w:rsidRPr="007977A1">
        <w:rPr>
          <w:rFonts w:asciiTheme="minorBidi" w:hAnsiTheme="minorBidi"/>
          <w:rtl/>
        </w:rPr>
        <w:t xml:space="preserve">מח' </w:t>
      </w:r>
      <w:r w:rsidR="00677A06" w:rsidRPr="007977A1">
        <w:rPr>
          <w:rFonts w:asciiTheme="minorBidi" w:hAnsiTheme="minorBidi"/>
          <w:rtl/>
        </w:rPr>
        <w:t xml:space="preserve">אחרונים </w:t>
      </w:r>
      <w:r w:rsidR="00C27715" w:rsidRPr="007977A1">
        <w:rPr>
          <w:rFonts w:asciiTheme="minorBidi" w:hAnsiTheme="minorBidi"/>
          <w:rtl/>
        </w:rPr>
        <w:t>אם מעכב)</w:t>
      </w:r>
      <w:r w:rsidR="00E16D07" w:rsidRPr="007977A1">
        <w:rPr>
          <w:rFonts w:asciiTheme="minorBidi" w:hAnsiTheme="minorBidi"/>
          <w:rtl/>
        </w:rPr>
        <w:t>.</w:t>
      </w:r>
    </w:p>
    <w:p w14:paraId="0315B8B2" w14:textId="20169F8A" w:rsidR="00E16D07" w:rsidRPr="007977A1" w:rsidRDefault="00E16D07" w:rsidP="00973177">
      <w:pPr>
        <w:pStyle w:val="a9"/>
        <w:jc w:val="both"/>
        <w:rPr>
          <w:rFonts w:asciiTheme="minorBidi" w:hAnsiTheme="minorBidi"/>
          <w:rtl/>
        </w:rPr>
      </w:pPr>
      <w:r w:rsidRPr="007977A1">
        <w:rPr>
          <w:rFonts w:asciiTheme="minorBidi" w:hAnsiTheme="minorBidi"/>
          <w:rtl/>
        </w:rPr>
        <w:t>ד.</w:t>
      </w:r>
      <w:r w:rsidR="00264FDB" w:rsidRPr="007977A1">
        <w:rPr>
          <w:rFonts w:asciiTheme="minorBidi" w:hAnsiTheme="minorBidi"/>
          <w:rtl/>
        </w:rPr>
        <w:t xml:space="preserve"> </w:t>
      </w:r>
      <w:r w:rsidRPr="007977A1">
        <w:rPr>
          <w:rFonts w:asciiTheme="minorBidi" w:hAnsiTheme="minorBidi"/>
          <w:rtl/>
        </w:rPr>
        <w:t>לא השגיחה עליה בלנית מעכב אא"כ קשרה שערה</w:t>
      </w:r>
      <w:r w:rsidR="00B22820" w:rsidRPr="007977A1">
        <w:rPr>
          <w:rFonts w:asciiTheme="minorBidi" w:hAnsiTheme="minorBidi"/>
          <w:rtl/>
        </w:rPr>
        <w:t xml:space="preserve"> (שו"ע)</w:t>
      </w:r>
      <w:r w:rsidRPr="007977A1">
        <w:rPr>
          <w:rFonts w:asciiTheme="minorBidi" w:hAnsiTheme="minorBidi"/>
          <w:rtl/>
        </w:rPr>
        <w:t>.</w:t>
      </w:r>
    </w:p>
    <w:p w14:paraId="5A0CF1FA" w14:textId="40B0A78E" w:rsidR="00E16D07" w:rsidRPr="007977A1" w:rsidRDefault="007D3374" w:rsidP="00973177">
      <w:pPr>
        <w:pStyle w:val="a9"/>
        <w:jc w:val="both"/>
        <w:rPr>
          <w:rFonts w:asciiTheme="minorBidi" w:hAnsiTheme="minorBidi"/>
          <w:rtl/>
        </w:rPr>
      </w:pPr>
      <w:r w:rsidRPr="007977A1">
        <w:rPr>
          <w:rFonts w:asciiTheme="minorBidi" w:hAnsiTheme="minorBidi"/>
          <w:rtl/>
        </w:rPr>
        <w:t>ה.</w:t>
      </w:r>
      <w:r w:rsidR="00264FDB" w:rsidRPr="007977A1">
        <w:rPr>
          <w:rFonts w:asciiTheme="minorBidi" w:hAnsiTheme="minorBidi"/>
          <w:rtl/>
        </w:rPr>
        <w:t xml:space="preserve"> </w:t>
      </w:r>
      <w:r w:rsidR="001113B4" w:rsidRPr="007977A1">
        <w:rPr>
          <w:rFonts w:asciiTheme="minorBidi" w:hAnsiTheme="minorBidi"/>
          <w:rtl/>
        </w:rPr>
        <w:t>טבילה ללא כוונה ל</w:t>
      </w:r>
      <w:r w:rsidR="00DE264A" w:rsidRPr="007977A1">
        <w:rPr>
          <w:rFonts w:asciiTheme="minorBidi" w:hAnsiTheme="minorBidi"/>
          <w:u w:val="single"/>
          <w:rtl/>
        </w:rPr>
        <w:t>שו"ע</w:t>
      </w:r>
      <w:r w:rsidR="001113B4" w:rsidRPr="007977A1">
        <w:rPr>
          <w:rFonts w:asciiTheme="minorBidi" w:hAnsiTheme="minorBidi"/>
          <w:rtl/>
        </w:rPr>
        <w:t xml:space="preserve"> מועיל בדיעבד </w:t>
      </w:r>
      <w:r w:rsidR="001113B4" w:rsidRPr="007977A1">
        <w:rPr>
          <w:rFonts w:asciiTheme="minorBidi" w:hAnsiTheme="minorBidi"/>
          <w:u w:val="single"/>
          <w:rtl/>
        </w:rPr>
        <w:t>ולרמ"א</w:t>
      </w:r>
      <w:r w:rsidR="001113B4" w:rsidRPr="007977A1">
        <w:rPr>
          <w:rFonts w:asciiTheme="minorBidi" w:hAnsiTheme="minorBidi"/>
          <w:rtl/>
        </w:rPr>
        <w:t xml:space="preserve"> לא.</w:t>
      </w:r>
    </w:p>
    <w:p w14:paraId="4E5CE862" w14:textId="7D226C96" w:rsidR="001113B4" w:rsidRPr="007977A1" w:rsidRDefault="007D3374" w:rsidP="00973177">
      <w:pPr>
        <w:pStyle w:val="a9"/>
        <w:jc w:val="both"/>
        <w:rPr>
          <w:rFonts w:asciiTheme="minorBidi" w:hAnsiTheme="minorBidi"/>
          <w:rtl/>
        </w:rPr>
      </w:pPr>
      <w:r w:rsidRPr="007977A1">
        <w:rPr>
          <w:rFonts w:asciiTheme="minorBidi" w:hAnsiTheme="minorBidi"/>
          <w:rtl/>
        </w:rPr>
        <w:t>ו.</w:t>
      </w:r>
      <w:r w:rsidR="00264FDB" w:rsidRPr="007977A1">
        <w:rPr>
          <w:rFonts w:asciiTheme="minorBidi" w:hAnsiTheme="minorBidi"/>
          <w:rtl/>
        </w:rPr>
        <w:t xml:space="preserve"> </w:t>
      </w:r>
      <w:r w:rsidRPr="007977A1">
        <w:rPr>
          <w:rFonts w:asciiTheme="minorBidi" w:hAnsiTheme="minorBidi"/>
          <w:rtl/>
        </w:rPr>
        <w:t xml:space="preserve">פגשה באדם </w:t>
      </w:r>
      <w:r w:rsidR="00B662E3" w:rsidRPr="007977A1">
        <w:rPr>
          <w:rFonts w:asciiTheme="minorBidi" w:hAnsiTheme="minorBidi"/>
          <w:rtl/>
        </w:rPr>
        <w:t xml:space="preserve">זר </w:t>
      </w:r>
      <w:r w:rsidR="00866921" w:rsidRPr="007977A1">
        <w:rPr>
          <w:rFonts w:asciiTheme="minorBidi" w:hAnsiTheme="minorBidi"/>
          <w:rtl/>
        </w:rPr>
        <w:t>או בבע</w:t>
      </w:r>
      <w:r w:rsidR="003A13B5" w:rsidRPr="007977A1">
        <w:rPr>
          <w:rFonts w:asciiTheme="minorBidi" w:hAnsiTheme="minorBidi"/>
          <w:rtl/>
        </w:rPr>
        <w:t>ל חיים</w:t>
      </w:r>
      <w:r w:rsidR="00866921" w:rsidRPr="007977A1">
        <w:rPr>
          <w:rFonts w:asciiTheme="minorBidi" w:hAnsiTheme="minorBidi"/>
          <w:rtl/>
        </w:rPr>
        <w:t xml:space="preserve"> </w:t>
      </w:r>
      <w:r w:rsidRPr="007977A1">
        <w:rPr>
          <w:rFonts w:asciiTheme="minorBidi" w:hAnsiTheme="minorBidi"/>
          <w:rtl/>
        </w:rPr>
        <w:t>בעלותה מהטבילה יש מחמירים לטבול שוב</w:t>
      </w:r>
      <w:r w:rsidR="00115A3B" w:rsidRPr="007977A1">
        <w:rPr>
          <w:rFonts w:asciiTheme="minorBidi" w:hAnsiTheme="minorBidi"/>
          <w:rtl/>
        </w:rPr>
        <w:t xml:space="preserve"> (רמ"א)</w:t>
      </w:r>
      <w:r w:rsidRPr="007977A1">
        <w:rPr>
          <w:rFonts w:asciiTheme="minorBidi" w:hAnsiTheme="minorBidi"/>
          <w:rtl/>
        </w:rPr>
        <w:t>.</w:t>
      </w:r>
    </w:p>
    <w:p w14:paraId="4008C79B" w14:textId="18033308" w:rsidR="007D3374" w:rsidRPr="007977A1" w:rsidRDefault="00862993" w:rsidP="00973177">
      <w:pPr>
        <w:pStyle w:val="a9"/>
        <w:jc w:val="both"/>
        <w:rPr>
          <w:rFonts w:asciiTheme="minorBidi" w:hAnsiTheme="minorBidi"/>
          <w:rtl/>
        </w:rPr>
      </w:pPr>
      <w:r w:rsidRPr="007977A1">
        <w:rPr>
          <w:rFonts w:asciiTheme="minorBidi" w:hAnsiTheme="minorBidi"/>
          <w:rtl/>
        </w:rPr>
        <w:t>ז.</w:t>
      </w:r>
      <w:r w:rsidR="00264FDB" w:rsidRPr="007977A1">
        <w:rPr>
          <w:rFonts w:asciiTheme="minorBidi" w:hAnsiTheme="minorBidi"/>
          <w:rtl/>
        </w:rPr>
        <w:t xml:space="preserve"> </w:t>
      </w:r>
      <w:r w:rsidR="00986ED2" w:rsidRPr="007977A1">
        <w:rPr>
          <w:rFonts w:asciiTheme="minorBidi" w:hAnsiTheme="minorBidi"/>
          <w:rtl/>
        </w:rPr>
        <w:t>חציצה ברגליים בחוף</w:t>
      </w:r>
      <w:r w:rsidR="001B551B" w:rsidRPr="007977A1">
        <w:rPr>
          <w:rFonts w:asciiTheme="minorBidi" w:hAnsiTheme="minorBidi"/>
          <w:rtl/>
        </w:rPr>
        <w:t xml:space="preserve"> (שו"ע</w:t>
      </w:r>
      <w:r w:rsidR="001045DF" w:rsidRPr="007977A1">
        <w:rPr>
          <w:rFonts w:asciiTheme="minorBidi" w:hAnsiTheme="minorBidi"/>
          <w:rtl/>
        </w:rPr>
        <w:t xml:space="preserve"> </w:t>
      </w:r>
      <w:r w:rsidR="00356718" w:rsidRPr="007977A1">
        <w:rPr>
          <w:rFonts w:asciiTheme="minorBidi" w:hAnsiTheme="minorBidi"/>
          <w:rtl/>
        </w:rPr>
        <w:t>–</w:t>
      </w:r>
      <w:r w:rsidR="001045DF" w:rsidRPr="007977A1">
        <w:rPr>
          <w:rFonts w:asciiTheme="minorBidi" w:hAnsiTheme="minorBidi"/>
          <w:rtl/>
        </w:rPr>
        <w:t xml:space="preserve"> </w:t>
      </w:r>
      <w:r w:rsidR="00814FF7" w:rsidRPr="007977A1">
        <w:rPr>
          <w:rFonts w:asciiTheme="minorBidi" w:hAnsiTheme="minorBidi"/>
          <w:rtl/>
        </w:rPr>
        <w:t xml:space="preserve">דין </w:t>
      </w:r>
      <w:r w:rsidR="00FC3892" w:rsidRPr="007977A1">
        <w:rPr>
          <w:rFonts w:asciiTheme="minorBidi" w:hAnsiTheme="minorBidi"/>
          <w:rtl/>
        </w:rPr>
        <w:t xml:space="preserve">הטובלת </w:t>
      </w:r>
      <w:r w:rsidR="00BC38A7" w:rsidRPr="007977A1">
        <w:rPr>
          <w:rFonts w:asciiTheme="minorBidi" w:hAnsiTheme="minorBidi"/>
          <w:rtl/>
        </w:rPr>
        <w:t>ב</w:t>
      </w:r>
      <w:r w:rsidR="001045DF" w:rsidRPr="007977A1">
        <w:rPr>
          <w:rFonts w:asciiTheme="minorBidi" w:hAnsiTheme="minorBidi"/>
          <w:rtl/>
        </w:rPr>
        <w:t>נמל</w:t>
      </w:r>
      <w:r w:rsidR="001B551B" w:rsidRPr="007977A1">
        <w:rPr>
          <w:rFonts w:asciiTheme="minorBidi" w:hAnsiTheme="minorBidi"/>
          <w:rtl/>
        </w:rPr>
        <w:t>)</w:t>
      </w:r>
      <w:r w:rsidR="00986ED2" w:rsidRPr="007977A1">
        <w:rPr>
          <w:rFonts w:asciiTheme="minorBidi" w:hAnsiTheme="minorBidi"/>
          <w:rtl/>
        </w:rPr>
        <w:t>.</w:t>
      </w:r>
    </w:p>
    <w:bookmarkEnd w:id="3"/>
    <w:p w14:paraId="5560C78E" w14:textId="77777777" w:rsidR="00F05D34" w:rsidRPr="007977A1" w:rsidRDefault="00F05D34" w:rsidP="00973177">
      <w:pPr>
        <w:pStyle w:val="a9"/>
        <w:jc w:val="both"/>
        <w:rPr>
          <w:rFonts w:asciiTheme="minorBidi" w:hAnsiTheme="minorBidi"/>
          <w:b/>
          <w:bCs/>
          <w:rtl/>
        </w:rPr>
      </w:pPr>
    </w:p>
    <w:p w14:paraId="7CD48573" w14:textId="77777777" w:rsidR="00F05D34" w:rsidRPr="007977A1" w:rsidRDefault="00F05D34" w:rsidP="00973177">
      <w:pPr>
        <w:pStyle w:val="a9"/>
        <w:jc w:val="both"/>
        <w:rPr>
          <w:rFonts w:asciiTheme="minorBidi" w:hAnsiTheme="minorBidi"/>
          <w:b/>
          <w:bCs/>
          <w:rtl/>
        </w:rPr>
        <w:sectPr w:rsidR="00F05D34" w:rsidRPr="007977A1" w:rsidSect="007977A1">
          <w:type w:val="continuous"/>
          <w:pgSz w:w="11906" w:h="16838"/>
          <w:pgMar w:top="1440" w:right="1800" w:bottom="1440" w:left="1800" w:header="708" w:footer="708" w:gutter="0"/>
          <w:cols w:space="708"/>
          <w:bidi/>
          <w:rtlGutter/>
          <w:docGrid w:linePitch="360"/>
        </w:sectPr>
      </w:pPr>
    </w:p>
    <w:p w14:paraId="02702575" w14:textId="77777777" w:rsidR="00F05D34" w:rsidRPr="007977A1" w:rsidRDefault="00F05D34" w:rsidP="00973177">
      <w:pPr>
        <w:pStyle w:val="a9"/>
        <w:jc w:val="both"/>
        <w:rPr>
          <w:rFonts w:asciiTheme="minorBidi" w:hAnsiTheme="minorBidi"/>
          <w:b/>
          <w:bCs/>
          <w:rtl/>
        </w:rPr>
      </w:pPr>
    </w:p>
    <w:p w14:paraId="00107814" w14:textId="2ADABB52" w:rsidR="00F05D34" w:rsidRPr="007977A1" w:rsidRDefault="003C59D3" w:rsidP="00973177">
      <w:pPr>
        <w:pStyle w:val="a9"/>
        <w:jc w:val="both"/>
        <w:rPr>
          <w:rFonts w:asciiTheme="minorBidi" w:hAnsiTheme="minorBidi"/>
          <w:b/>
          <w:bCs/>
          <w:rtl/>
        </w:rPr>
        <w:sectPr w:rsidR="00F05D34" w:rsidRPr="007977A1" w:rsidSect="007977A1">
          <w:type w:val="continuous"/>
          <w:pgSz w:w="11906" w:h="16838"/>
          <w:pgMar w:top="1440" w:right="1800" w:bottom="1440" w:left="1800" w:header="708" w:footer="708" w:gutter="0"/>
          <w:cols w:space="708"/>
          <w:bidi/>
          <w:rtlGutter/>
          <w:docGrid w:linePitch="360"/>
        </w:sectPr>
      </w:pPr>
      <w:r w:rsidRPr="007977A1">
        <w:rPr>
          <w:rFonts w:asciiTheme="minorBidi" w:hAnsiTheme="minorBidi"/>
          <w:b/>
          <w:bCs/>
          <w:rtl/>
        </w:rPr>
        <w:t xml:space="preserve">ניסן </w:t>
      </w:r>
      <w:r w:rsidR="000545A7" w:rsidRPr="007977A1">
        <w:rPr>
          <w:rFonts w:asciiTheme="minorBidi" w:hAnsiTheme="minorBidi"/>
          <w:b/>
          <w:bCs/>
          <w:rtl/>
        </w:rPr>
        <w:t xml:space="preserve">(אדר ב') </w:t>
      </w:r>
      <w:r w:rsidRPr="007977A1">
        <w:rPr>
          <w:rFonts w:asciiTheme="minorBidi" w:hAnsiTheme="minorBidi"/>
          <w:b/>
          <w:bCs/>
          <w:rtl/>
        </w:rPr>
        <w:t>תשפ"ב</w:t>
      </w:r>
    </w:p>
    <w:p w14:paraId="2F1EBF70" w14:textId="16BE1E29" w:rsidR="001B15BF" w:rsidRPr="007977A1" w:rsidRDefault="00476ADD" w:rsidP="00973177">
      <w:pPr>
        <w:pStyle w:val="a9"/>
        <w:numPr>
          <w:ilvl w:val="0"/>
          <w:numId w:val="10"/>
        </w:numPr>
        <w:jc w:val="both"/>
        <w:rPr>
          <w:rFonts w:asciiTheme="minorBidi" w:hAnsiTheme="minorBidi"/>
        </w:rPr>
      </w:pPr>
      <w:r w:rsidRPr="007977A1">
        <w:rPr>
          <w:rFonts w:asciiTheme="minorBidi" w:hAnsiTheme="minorBidi"/>
          <w:rtl/>
        </w:rPr>
        <w:t>א.</w:t>
      </w:r>
      <w:r w:rsidR="0065038D" w:rsidRPr="007977A1">
        <w:rPr>
          <w:rFonts w:asciiTheme="minorBidi" w:hAnsiTheme="minorBidi"/>
          <w:rtl/>
        </w:rPr>
        <w:t xml:space="preserve"> </w:t>
      </w:r>
      <w:r w:rsidR="00EF1BEC" w:rsidRPr="007977A1">
        <w:rPr>
          <w:rFonts w:asciiTheme="minorBidi" w:hAnsiTheme="minorBidi"/>
          <w:rtl/>
        </w:rPr>
        <w:t>גם ל</w:t>
      </w:r>
      <w:r w:rsidR="005B20E1" w:rsidRPr="007977A1">
        <w:rPr>
          <w:rFonts w:asciiTheme="minorBidi" w:hAnsiTheme="minorBidi"/>
          <w:rtl/>
        </w:rPr>
        <w:t xml:space="preserve">שיטת </w:t>
      </w:r>
      <w:r w:rsidR="00814AAF" w:rsidRPr="007977A1">
        <w:rPr>
          <w:rFonts w:asciiTheme="minorBidi" w:hAnsiTheme="minorBidi"/>
          <w:rtl/>
        </w:rPr>
        <w:t>ה</w:t>
      </w:r>
      <w:r w:rsidR="00EF1BEC" w:rsidRPr="007977A1">
        <w:rPr>
          <w:rFonts w:asciiTheme="minorBidi" w:hAnsiTheme="minorBidi"/>
          <w:rtl/>
        </w:rPr>
        <w:t>רמב"ן וגם לרמב"ם</w:t>
      </w:r>
      <w:r w:rsidR="00C062ED" w:rsidRPr="007977A1">
        <w:rPr>
          <w:rFonts w:asciiTheme="minorBidi" w:hAnsiTheme="minorBidi"/>
          <w:rtl/>
        </w:rPr>
        <w:t>,</w:t>
      </w:r>
      <w:r w:rsidR="00EF1BEC" w:rsidRPr="007977A1">
        <w:rPr>
          <w:rFonts w:asciiTheme="minorBidi" w:hAnsiTheme="minorBidi"/>
          <w:rtl/>
        </w:rPr>
        <w:t xml:space="preserve"> </w:t>
      </w:r>
      <w:r w:rsidR="00BD248D" w:rsidRPr="007977A1">
        <w:rPr>
          <w:rFonts w:asciiTheme="minorBidi" w:hAnsiTheme="minorBidi"/>
          <w:rtl/>
        </w:rPr>
        <w:t xml:space="preserve">במקרה הנוכחי </w:t>
      </w:r>
      <w:r w:rsidRPr="007977A1">
        <w:rPr>
          <w:rFonts w:asciiTheme="minorBidi" w:hAnsiTheme="minorBidi"/>
          <w:rtl/>
        </w:rPr>
        <w:t xml:space="preserve">אחר הראיה הראשונה נחשבת נידה ואחר שישה ימים </w:t>
      </w:r>
      <w:r w:rsidR="005B2D51" w:rsidRPr="007977A1">
        <w:rPr>
          <w:rFonts w:asciiTheme="minorBidi" w:hAnsiTheme="minorBidi"/>
          <w:rtl/>
        </w:rPr>
        <w:t>תגמור ימי הנדה ותתחיל י</w:t>
      </w:r>
      <w:r w:rsidR="0036563B" w:rsidRPr="007977A1">
        <w:rPr>
          <w:rFonts w:asciiTheme="minorBidi" w:hAnsiTheme="minorBidi"/>
          <w:rtl/>
        </w:rPr>
        <w:t>"</w:t>
      </w:r>
      <w:r w:rsidR="005B2D51" w:rsidRPr="007977A1">
        <w:rPr>
          <w:rFonts w:asciiTheme="minorBidi" w:hAnsiTheme="minorBidi"/>
          <w:rtl/>
        </w:rPr>
        <w:t>א ימי זיבה ו</w:t>
      </w:r>
      <w:r w:rsidR="00426032" w:rsidRPr="007977A1">
        <w:rPr>
          <w:rFonts w:asciiTheme="minorBidi" w:hAnsiTheme="minorBidi"/>
          <w:rtl/>
        </w:rPr>
        <w:t>כאשר</w:t>
      </w:r>
      <w:r w:rsidR="005B2D51" w:rsidRPr="007977A1">
        <w:rPr>
          <w:rFonts w:asciiTheme="minorBidi" w:hAnsiTheme="minorBidi"/>
          <w:rtl/>
        </w:rPr>
        <w:t xml:space="preserve"> תראה ביום י</w:t>
      </w:r>
      <w:r w:rsidR="007949E0" w:rsidRPr="007977A1">
        <w:rPr>
          <w:rFonts w:asciiTheme="minorBidi" w:hAnsiTheme="minorBidi"/>
          <w:rtl/>
        </w:rPr>
        <w:t>"</w:t>
      </w:r>
      <w:r w:rsidR="005B2D51" w:rsidRPr="007977A1">
        <w:rPr>
          <w:rFonts w:asciiTheme="minorBidi" w:hAnsiTheme="minorBidi"/>
          <w:rtl/>
        </w:rPr>
        <w:t xml:space="preserve">ח </w:t>
      </w:r>
      <w:r w:rsidR="00C03850" w:rsidRPr="007977A1">
        <w:rPr>
          <w:rFonts w:asciiTheme="minorBidi" w:hAnsiTheme="minorBidi"/>
          <w:rtl/>
        </w:rPr>
        <w:t xml:space="preserve">יהא זה היום הי"א לימי זיבתה, </w:t>
      </w:r>
      <w:r w:rsidR="002F72D4" w:rsidRPr="007977A1">
        <w:rPr>
          <w:rFonts w:asciiTheme="minorBidi" w:hAnsiTheme="minorBidi"/>
          <w:rtl/>
        </w:rPr>
        <w:t xml:space="preserve">במקרה זה </w:t>
      </w:r>
      <w:r w:rsidR="005B2D51" w:rsidRPr="007977A1">
        <w:rPr>
          <w:rFonts w:asciiTheme="minorBidi" w:hAnsiTheme="minorBidi"/>
          <w:rtl/>
        </w:rPr>
        <w:t>תהיה זבה קט</w:t>
      </w:r>
      <w:r w:rsidR="001367E7" w:rsidRPr="007977A1">
        <w:rPr>
          <w:rFonts w:asciiTheme="minorBidi" w:hAnsiTheme="minorBidi"/>
          <w:rtl/>
        </w:rPr>
        <w:t xml:space="preserve">נה שצריכה לשמור יום כנגד יום </w:t>
      </w:r>
      <w:r w:rsidR="00CB5323" w:rsidRPr="007977A1">
        <w:rPr>
          <w:rFonts w:asciiTheme="minorBidi" w:hAnsiTheme="minorBidi"/>
          <w:rtl/>
        </w:rPr>
        <w:t xml:space="preserve">אלא שכאן נחלקו </w:t>
      </w:r>
      <w:r w:rsidR="00F64200" w:rsidRPr="007977A1">
        <w:rPr>
          <w:rFonts w:asciiTheme="minorBidi" w:hAnsiTheme="minorBidi"/>
          <w:u w:val="single"/>
          <w:rtl/>
        </w:rPr>
        <w:t>במשנה</w:t>
      </w:r>
      <w:r w:rsidR="00F64200" w:rsidRPr="007977A1">
        <w:rPr>
          <w:rFonts w:asciiTheme="minorBidi" w:hAnsiTheme="minorBidi"/>
          <w:rtl/>
        </w:rPr>
        <w:t xml:space="preserve"> </w:t>
      </w:r>
      <w:r w:rsidR="00CB5323" w:rsidRPr="007977A1">
        <w:rPr>
          <w:rFonts w:asciiTheme="minorBidi" w:hAnsiTheme="minorBidi"/>
          <w:rtl/>
        </w:rPr>
        <w:t>ב"ה וב"ש</w:t>
      </w:r>
      <w:r w:rsidR="00322CA7" w:rsidRPr="007977A1">
        <w:rPr>
          <w:rFonts w:asciiTheme="minorBidi" w:hAnsiTheme="minorBidi"/>
          <w:rtl/>
        </w:rPr>
        <w:t>,</w:t>
      </w:r>
      <w:r w:rsidR="00CB5323" w:rsidRPr="007977A1">
        <w:rPr>
          <w:rFonts w:asciiTheme="minorBidi" w:hAnsiTheme="minorBidi"/>
          <w:rtl/>
        </w:rPr>
        <w:t xml:space="preserve"> שלב"ש צריכה שימור </w:t>
      </w:r>
      <w:r w:rsidR="002A1077" w:rsidRPr="007977A1">
        <w:rPr>
          <w:rFonts w:asciiTheme="minorBidi" w:hAnsiTheme="minorBidi"/>
          <w:rtl/>
        </w:rPr>
        <w:t>ולב"ה אינה צריכה שימור וטמאה רק מדרבנן ולכן ל</w:t>
      </w:r>
      <w:r w:rsidR="002A1077" w:rsidRPr="007977A1">
        <w:rPr>
          <w:rFonts w:asciiTheme="minorBidi" w:hAnsiTheme="minorBidi"/>
          <w:u w:val="single"/>
          <w:rtl/>
        </w:rPr>
        <w:t>ב"ה</w:t>
      </w:r>
      <w:r w:rsidR="002A1077" w:rsidRPr="007977A1">
        <w:rPr>
          <w:rFonts w:asciiTheme="minorBidi" w:hAnsiTheme="minorBidi"/>
          <w:rtl/>
        </w:rPr>
        <w:t xml:space="preserve"> </w:t>
      </w:r>
      <w:r w:rsidR="005C4A43" w:rsidRPr="007977A1">
        <w:rPr>
          <w:rFonts w:asciiTheme="minorBidi" w:hAnsiTheme="minorBidi"/>
          <w:rtl/>
        </w:rPr>
        <w:t>מדאו' טובלת ומשמשת בליל י</w:t>
      </w:r>
      <w:r w:rsidR="007110C8" w:rsidRPr="007977A1">
        <w:rPr>
          <w:rFonts w:asciiTheme="minorBidi" w:hAnsiTheme="minorBidi"/>
          <w:rtl/>
        </w:rPr>
        <w:t>"</w:t>
      </w:r>
      <w:r w:rsidR="005C4A43" w:rsidRPr="007977A1">
        <w:rPr>
          <w:rFonts w:asciiTheme="minorBidi" w:hAnsiTheme="minorBidi"/>
          <w:rtl/>
        </w:rPr>
        <w:t>ט</w:t>
      </w:r>
      <w:r w:rsidR="00C8417B" w:rsidRPr="007977A1">
        <w:rPr>
          <w:rFonts w:asciiTheme="minorBidi" w:hAnsiTheme="minorBidi"/>
          <w:rtl/>
        </w:rPr>
        <w:t xml:space="preserve"> ולב"ש</w:t>
      </w:r>
      <w:r w:rsidR="00056644" w:rsidRPr="007977A1">
        <w:rPr>
          <w:rFonts w:asciiTheme="minorBidi" w:hAnsiTheme="minorBidi"/>
          <w:rtl/>
        </w:rPr>
        <w:t xml:space="preserve"> </w:t>
      </w:r>
      <w:r w:rsidR="005C4A43" w:rsidRPr="007977A1">
        <w:rPr>
          <w:rFonts w:asciiTheme="minorBidi" w:hAnsiTheme="minorBidi"/>
          <w:rtl/>
        </w:rPr>
        <w:t>.</w:t>
      </w:r>
    </w:p>
    <w:p w14:paraId="20B237CA" w14:textId="680DC4C5" w:rsidR="00CA0C67" w:rsidRPr="007977A1" w:rsidRDefault="005C4A43" w:rsidP="00973177">
      <w:pPr>
        <w:pStyle w:val="a9"/>
        <w:jc w:val="both"/>
        <w:rPr>
          <w:rFonts w:asciiTheme="minorBidi" w:hAnsiTheme="minorBidi"/>
          <w:rtl/>
        </w:rPr>
      </w:pPr>
      <w:r w:rsidRPr="007977A1">
        <w:rPr>
          <w:rFonts w:asciiTheme="minorBidi" w:hAnsiTheme="minorBidi"/>
          <w:rtl/>
        </w:rPr>
        <w:t xml:space="preserve">ב. </w:t>
      </w:r>
      <w:r w:rsidR="004E3A72" w:rsidRPr="007977A1">
        <w:rPr>
          <w:rFonts w:asciiTheme="minorBidi" w:hAnsiTheme="minorBidi"/>
          <w:rtl/>
        </w:rPr>
        <w:t xml:space="preserve">נחלקו </w:t>
      </w:r>
      <w:r w:rsidR="00DE264A" w:rsidRPr="007977A1">
        <w:rPr>
          <w:rFonts w:asciiTheme="minorBidi" w:hAnsiTheme="minorBidi"/>
          <w:rtl/>
        </w:rPr>
        <w:t>הראשונים</w:t>
      </w:r>
      <w:r w:rsidR="004E3A72" w:rsidRPr="007977A1">
        <w:rPr>
          <w:rFonts w:asciiTheme="minorBidi" w:hAnsiTheme="minorBidi"/>
          <w:rtl/>
        </w:rPr>
        <w:t xml:space="preserve"> איך מחשבים ימי נדה וזבה </w:t>
      </w:r>
      <w:r w:rsidR="004E3A72" w:rsidRPr="007977A1">
        <w:rPr>
          <w:rFonts w:asciiTheme="minorBidi" w:hAnsiTheme="minorBidi"/>
          <w:u w:val="single"/>
          <w:rtl/>
        </w:rPr>
        <w:t>לרש"י ורמב"ן</w:t>
      </w:r>
      <w:r w:rsidR="004E3A72" w:rsidRPr="007977A1">
        <w:rPr>
          <w:rFonts w:asciiTheme="minorBidi" w:hAnsiTheme="minorBidi"/>
          <w:rtl/>
        </w:rPr>
        <w:t xml:space="preserve"> </w:t>
      </w:r>
      <w:r w:rsidR="00DB2BDB" w:rsidRPr="007977A1">
        <w:rPr>
          <w:rFonts w:asciiTheme="minorBidi" w:hAnsiTheme="minorBidi"/>
          <w:rtl/>
        </w:rPr>
        <w:t>תמיד ימי</w:t>
      </w:r>
      <w:r w:rsidR="00065B9A" w:rsidRPr="007977A1">
        <w:rPr>
          <w:rFonts w:asciiTheme="minorBidi" w:hAnsiTheme="minorBidi"/>
          <w:rtl/>
        </w:rPr>
        <w:t xml:space="preserve"> </w:t>
      </w:r>
      <w:r w:rsidR="00DB2BDB" w:rsidRPr="007977A1">
        <w:rPr>
          <w:rFonts w:asciiTheme="minorBidi" w:hAnsiTheme="minorBidi"/>
          <w:rtl/>
        </w:rPr>
        <w:t xml:space="preserve">נדה מתחילים בראיית האשה ואחר שבעה ימים </w:t>
      </w:r>
      <w:r w:rsidR="006D1BE8" w:rsidRPr="007977A1">
        <w:rPr>
          <w:rFonts w:asciiTheme="minorBidi" w:hAnsiTheme="minorBidi"/>
          <w:rtl/>
        </w:rPr>
        <w:t xml:space="preserve">מתחילה ימי זבה ואם היא זבה גדולה אינה מתחלת את ימי הנדה </w:t>
      </w:r>
      <w:r w:rsidR="00FC633D" w:rsidRPr="007977A1">
        <w:rPr>
          <w:rFonts w:asciiTheme="minorBidi" w:hAnsiTheme="minorBidi"/>
          <w:rtl/>
        </w:rPr>
        <w:t xml:space="preserve">עד שתטהר </w:t>
      </w:r>
      <w:r w:rsidR="00FC633D" w:rsidRPr="007977A1">
        <w:rPr>
          <w:rFonts w:asciiTheme="minorBidi" w:hAnsiTheme="minorBidi"/>
          <w:u w:val="single"/>
          <w:rtl/>
        </w:rPr>
        <w:t>ולר</w:t>
      </w:r>
      <w:r w:rsidR="00065B9A" w:rsidRPr="007977A1">
        <w:rPr>
          <w:rFonts w:asciiTheme="minorBidi" w:hAnsiTheme="minorBidi"/>
          <w:u w:val="single"/>
          <w:rtl/>
        </w:rPr>
        <w:t>מ</w:t>
      </w:r>
      <w:r w:rsidR="00FC633D" w:rsidRPr="007977A1">
        <w:rPr>
          <w:rFonts w:asciiTheme="minorBidi" w:hAnsiTheme="minorBidi"/>
          <w:u w:val="single"/>
          <w:rtl/>
        </w:rPr>
        <w:t>ב"ם</w:t>
      </w:r>
      <w:r w:rsidR="00FC633D" w:rsidRPr="007977A1">
        <w:rPr>
          <w:rFonts w:asciiTheme="minorBidi" w:hAnsiTheme="minorBidi"/>
          <w:rtl/>
        </w:rPr>
        <w:t xml:space="preserve"> זה תמיד 7</w:t>
      </w:r>
      <w:r w:rsidR="00E03D4B" w:rsidRPr="007977A1">
        <w:rPr>
          <w:rFonts w:asciiTheme="minorBidi" w:hAnsiTheme="minorBidi"/>
          <w:rtl/>
        </w:rPr>
        <w:t xml:space="preserve"> ימי נידה ו</w:t>
      </w:r>
      <w:r w:rsidR="00267D03" w:rsidRPr="007977A1">
        <w:rPr>
          <w:rFonts w:asciiTheme="minorBidi" w:hAnsiTheme="minorBidi"/>
          <w:rtl/>
        </w:rPr>
        <w:t>אז</w:t>
      </w:r>
      <w:r w:rsidR="00FC633D" w:rsidRPr="007977A1">
        <w:rPr>
          <w:rFonts w:asciiTheme="minorBidi" w:hAnsiTheme="minorBidi"/>
          <w:rtl/>
        </w:rPr>
        <w:t xml:space="preserve"> 11</w:t>
      </w:r>
      <w:r w:rsidR="00267D03" w:rsidRPr="007977A1">
        <w:rPr>
          <w:rFonts w:asciiTheme="minorBidi" w:hAnsiTheme="minorBidi"/>
          <w:rtl/>
        </w:rPr>
        <w:t xml:space="preserve"> ימי זיבה</w:t>
      </w:r>
      <w:r w:rsidR="00FC633D" w:rsidRPr="007977A1">
        <w:rPr>
          <w:rFonts w:asciiTheme="minorBidi" w:hAnsiTheme="minorBidi"/>
          <w:rtl/>
        </w:rPr>
        <w:t xml:space="preserve"> לא משנה </w:t>
      </w:r>
      <w:r w:rsidR="00CD3492" w:rsidRPr="007977A1">
        <w:rPr>
          <w:rFonts w:asciiTheme="minorBidi" w:hAnsiTheme="minorBidi"/>
          <w:rtl/>
        </w:rPr>
        <w:t>אם היא זבה גדולה או לא</w:t>
      </w:r>
      <w:r w:rsidR="00CA0C67" w:rsidRPr="007977A1">
        <w:rPr>
          <w:rFonts w:asciiTheme="minorBidi" w:hAnsiTheme="minorBidi"/>
          <w:rtl/>
        </w:rPr>
        <w:t>.</w:t>
      </w:r>
    </w:p>
    <w:p w14:paraId="3CB1A850" w14:textId="7904EFCA" w:rsidR="005C4A43" w:rsidRPr="007977A1" w:rsidRDefault="002149A5" w:rsidP="00973177">
      <w:pPr>
        <w:pStyle w:val="a9"/>
        <w:jc w:val="both"/>
        <w:rPr>
          <w:rFonts w:asciiTheme="minorBidi" w:hAnsiTheme="minorBidi"/>
          <w:rtl/>
        </w:rPr>
      </w:pPr>
      <w:r w:rsidRPr="007977A1">
        <w:rPr>
          <w:rFonts w:asciiTheme="minorBidi" w:hAnsiTheme="minorBidi"/>
          <w:rtl/>
        </w:rPr>
        <w:t xml:space="preserve">וא"כ כאן לפי שיטת </w:t>
      </w:r>
      <w:r w:rsidRPr="007977A1">
        <w:rPr>
          <w:rFonts w:asciiTheme="minorBidi" w:hAnsiTheme="minorBidi"/>
          <w:u w:val="single"/>
          <w:rtl/>
        </w:rPr>
        <w:t>רש"י והרמב"ן</w:t>
      </w:r>
      <w:r w:rsidRPr="007977A1">
        <w:rPr>
          <w:rFonts w:asciiTheme="minorBidi" w:hAnsiTheme="minorBidi"/>
          <w:rtl/>
        </w:rPr>
        <w:t xml:space="preserve"> היא נחשבת לנדה מדין תורה ולכן צריכה לחכות ששה ימים לאחר יום כ</w:t>
      </w:r>
      <w:r w:rsidR="00A565FA" w:rsidRPr="007977A1">
        <w:rPr>
          <w:rFonts w:asciiTheme="minorBidi" w:hAnsiTheme="minorBidi"/>
          <w:rtl/>
        </w:rPr>
        <w:t>"</w:t>
      </w:r>
      <w:r w:rsidRPr="007977A1">
        <w:rPr>
          <w:rFonts w:asciiTheme="minorBidi" w:hAnsiTheme="minorBidi"/>
          <w:rtl/>
        </w:rPr>
        <w:t>ו</w:t>
      </w:r>
      <w:r w:rsidR="0094224E" w:rsidRPr="007977A1">
        <w:rPr>
          <w:rFonts w:asciiTheme="minorBidi" w:hAnsiTheme="minorBidi"/>
          <w:rtl/>
        </w:rPr>
        <w:t xml:space="preserve"> (אף שרואה בהם דם)</w:t>
      </w:r>
      <w:r w:rsidRPr="007977A1">
        <w:rPr>
          <w:rFonts w:asciiTheme="minorBidi" w:hAnsiTheme="minorBidi"/>
          <w:rtl/>
        </w:rPr>
        <w:t xml:space="preserve"> ותוכל לטבול ולהיטהר, אך לפי שיטת </w:t>
      </w:r>
      <w:r w:rsidR="00552B36" w:rsidRPr="007977A1">
        <w:rPr>
          <w:rFonts w:asciiTheme="minorBidi" w:hAnsiTheme="minorBidi"/>
          <w:u w:val="single"/>
          <w:rtl/>
        </w:rPr>
        <w:t>הרמב"ם</w:t>
      </w:r>
      <w:r w:rsidRPr="007977A1">
        <w:rPr>
          <w:rFonts w:asciiTheme="minorBidi" w:hAnsiTheme="minorBidi"/>
          <w:rtl/>
        </w:rPr>
        <w:t xml:space="preserve"> היא נחשבת לזבה גדולה וצריכה לשמור שבעה נקיים.</w:t>
      </w:r>
    </w:p>
    <w:p w14:paraId="0897FF36" w14:textId="34922C63" w:rsidR="002149A5" w:rsidRPr="007977A1" w:rsidRDefault="004F6239" w:rsidP="00973177">
      <w:pPr>
        <w:pStyle w:val="a9"/>
        <w:numPr>
          <w:ilvl w:val="0"/>
          <w:numId w:val="10"/>
        </w:numPr>
        <w:jc w:val="both"/>
        <w:rPr>
          <w:rFonts w:asciiTheme="minorBidi" w:hAnsiTheme="minorBidi"/>
        </w:rPr>
      </w:pPr>
      <w:r w:rsidRPr="007977A1">
        <w:rPr>
          <w:rFonts w:asciiTheme="minorBidi" w:hAnsiTheme="minorBidi"/>
          <w:rtl/>
        </w:rPr>
        <w:t>א.</w:t>
      </w:r>
      <w:r w:rsidR="00100EBF" w:rsidRPr="007977A1">
        <w:rPr>
          <w:rFonts w:asciiTheme="minorBidi" w:hAnsiTheme="minorBidi"/>
          <w:rtl/>
        </w:rPr>
        <w:t xml:space="preserve"> </w:t>
      </w:r>
      <w:r w:rsidR="00DF7FC5" w:rsidRPr="007977A1">
        <w:rPr>
          <w:rFonts w:asciiTheme="minorBidi" w:hAnsiTheme="minorBidi"/>
          <w:rtl/>
        </w:rPr>
        <w:t xml:space="preserve">מקור </w:t>
      </w:r>
      <w:r w:rsidR="000C310C" w:rsidRPr="007977A1">
        <w:rPr>
          <w:rFonts w:asciiTheme="minorBidi" w:hAnsiTheme="minorBidi"/>
          <w:rtl/>
        </w:rPr>
        <w:t>דין הרמ"א בהגהות מיימוניות</w:t>
      </w:r>
      <w:r w:rsidR="007B3088" w:rsidRPr="007977A1">
        <w:rPr>
          <w:rFonts w:asciiTheme="minorBidi" w:hAnsiTheme="minorBidi"/>
          <w:rtl/>
        </w:rPr>
        <w:t>.</w:t>
      </w:r>
      <w:r w:rsidR="000C310C"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ש"ך</w:t>
      </w:r>
      <w:r w:rsidR="000C310C" w:rsidRPr="007977A1">
        <w:rPr>
          <w:rFonts w:asciiTheme="minorBidi" w:hAnsiTheme="minorBidi"/>
          <w:rtl/>
        </w:rPr>
        <w:t xml:space="preserve"> ביאר שיש לה ווסת קבוע ליום מסויים </w:t>
      </w:r>
      <w:r w:rsidR="00A37276" w:rsidRPr="007977A1">
        <w:rPr>
          <w:rFonts w:asciiTheme="minorBidi" w:hAnsiTheme="minorBidi"/>
          <w:rtl/>
        </w:rPr>
        <w:t>ושינתה ליום אחר</w:t>
      </w:r>
      <w:r w:rsidR="006F6A4C" w:rsidRPr="007977A1">
        <w:rPr>
          <w:rFonts w:asciiTheme="minorBidi" w:hAnsiTheme="minorBidi"/>
          <w:rtl/>
        </w:rPr>
        <w:t xml:space="preserve"> –</w:t>
      </w:r>
      <w:r w:rsidR="00A37276" w:rsidRPr="007977A1">
        <w:rPr>
          <w:rFonts w:asciiTheme="minorBidi" w:hAnsiTheme="minorBidi"/>
          <w:rtl/>
        </w:rPr>
        <w:t xml:space="preserve"> חוששת</w:t>
      </w:r>
      <w:r w:rsidR="006F6A4C" w:rsidRPr="007977A1">
        <w:rPr>
          <w:rFonts w:asciiTheme="minorBidi" w:hAnsiTheme="minorBidi"/>
          <w:rtl/>
        </w:rPr>
        <w:t xml:space="preserve"> </w:t>
      </w:r>
      <w:r w:rsidR="00A37276" w:rsidRPr="007977A1">
        <w:rPr>
          <w:rFonts w:asciiTheme="minorBidi" w:hAnsiTheme="minorBidi"/>
          <w:rtl/>
        </w:rPr>
        <w:t xml:space="preserve">לשני הימים. </w:t>
      </w:r>
      <w:r w:rsidR="00A37276" w:rsidRPr="007977A1">
        <w:rPr>
          <w:rFonts w:asciiTheme="minorBidi" w:hAnsiTheme="minorBidi"/>
          <w:u w:val="single"/>
          <w:rtl/>
        </w:rPr>
        <w:t>החוו</w:t>
      </w:r>
      <w:r w:rsidR="00F3364F" w:rsidRPr="007977A1">
        <w:rPr>
          <w:rFonts w:asciiTheme="minorBidi" w:hAnsiTheme="minorBidi"/>
          <w:u w:val="single"/>
          <w:rtl/>
        </w:rPr>
        <w:t>"</w:t>
      </w:r>
      <w:r w:rsidR="00A37276" w:rsidRPr="007977A1">
        <w:rPr>
          <w:rFonts w:asciiTheme="minorBidi" w:hAnsiTheme="minorBidi"/>
          <w:u w:val="single"/>
          <w:rtl/>
        </w:rPr>
        <w:t>ד</w:t>
      </w:r>
      <w:r w:rsidR="00A37276" w:rsidRPr="007977A1">
        <w:rPr>
          <w:rFonts w:asciiTheme="minorBidi" w:hAnsiTheme="minorBidi"/>
          <w:rtl/>
        </w:rPr>
        <w:t xml:space="preserve"> הסביר </w:t>
      </w:r>
      <w:r w:rsidR="008F222C" w:rsidRPr="007977A1">
        <w:rPr>
          <w:rFonts w:asciiTheme="minorBidi" w:hAnsiTheme="minorBidi"/>
          <w:rtl/>
        </w:rPr>
        <w:t>שאם משנה ווסת קבוע ולא עקרה את הוו</w:t>
      </w:r>
      <w:r w:rsidR="00CF43A6" w:rsidRPr="007977A1">
        <w:rPr>
          <w:rFonts w:asciiTheme="minorBidi" w:hAnsiTheme="minorBidi"/>
          <w:rtl/>
        </w:rPr>
        <w:t>ס</w:t>
      </w:r>
      <w:r w:rsidR="008F222C" w:rsidRPr="007977A1">
        <w:rPr>
          <w:rFonts w:asciiTheme="minorBidi" w:hAnsiTheme="minorBidi"/>
          <w:rtl/>
        </w:rPr>
        <w:t xml:space="preserve">ת הקודמת </w:t>
      </w:r>
      <w:r w:rsidR="005E5DEB" w:rsidRPr="007977A1">
        <w:rPr>
          <w:rFonts w:asciiTheme="minorBidi" w:hAnsiTheme="minorBidi"/>
          <w:rtl/>
        </w:rPr>
        <w:t xml:space="preserve">– </w:t>
      </w:r>
      <w:r w:rsidR="008F222C" w:rsidRPr="007977A1">
        <w:rPr>
          <w:rFonts w:asciiTheme="minorBidi" w:hAnsiTheme="minorBidi"/>
          <w:rtl/>
        </w:rPr>
        <w:t>חוששת לשני הווסתות ה</w:t>
      </w:r>
      <w:r w:rsidR="008F222C" w:rsidRPr="007977A1">
        <w:rPr>
          <w:rFonts w:asciiTheme="minorBidi" w:hAnsiTheme="minorBidi"/>
          <w:u w:val="single"/>
          <w:rtl/>
        </w:rPr>
        <w:t>נוב"י</w:t>
      </w:r>
      <w:r w:rsidR="008F222C" w:rsidRPr="007977A1">
        <w:rPr>
          <w:rFonts w:asciiTheme="minorBidi" w:hAnsiTheme="minorBidi"/>
          <w:rtl/>
        </w:rPr>
        <w:t xml:space="preserve"> הסביר </w:t>
      </w:r>
      <w:r w:rsidR="00623D3D" w:rsidRPr="007977A1">
        <w:rPr>
          <w:rFonts w:asciiTheme="minorBidi" w:hAnsiTheme="minorBidi"/>
          <w:rtl/>
        </w:rPr>
        <w:t>שאם יש לה טווח של ימ</w:t>
      </w:r>
      <w:r w:rsidR="00C35E49" w:rsidRPr="007977A1">
        <w:rPr>
          <w:rFonts w:asciiTheme="minorBidi" w:hAnsiTheme="minorBidi"/>
          <w:rtl/>
        </w:rPr>
        <w:t>י</w:t>
      </w:r>
      <w:r w:rsidR="00623D3D" w:rsidRPr="007977A1">
        <w:rPr>
          <w:rFonts w:asciiTheme="minorBidi" w:hAnsiTheme="minorBidi"/>
          <w:rtl/>
        </w:rPr>
        <w:t xml:space="preserve">ם שהיא רואה בהם אך אין לה יום קבוע </w:t>
      </w:r>
      <w:r w:rsidR="00507A1A" w:rsidRPr="007977A1">
        <w:rPr>
          <w:rFonts w:asciiTheme="minorBidi" w:hAnsiTheme="minorBidi"/>
          <w:rtl/>
        </w:rPr>
        <w:t xml:space="preserve">– </w:t>
      </w:r>
      <w:r w:rsidR="00623D3D" w:rsidRPr="007977A1">
        <w:rPr>
          <w:rFonts w:asciiTheme="minorBidi" w:hAnsiTheme="minorBidi"/>
          <w:rtl/>
        </w:rPr>
        <w:t>פורשת כל הימים.</w:t>
      </w:r>
    </w:p>
    <w:p w14:paraId="35FEE6F8" w14:textId="7342B319" w:rsidR="008C2249" w:rsidRPr="007977A1" w:rsidRDefault="00623D3D" w:rsidP="00973177">
      <w:pPr>
        <w:pStyle w:val="a9"/>
        <w:jc w:val="both"/>
        <w:rPr>
          <w:rFonts w:asciiTheme="minorBidi" w:hAnsiTheme="minorBidi"/>
          <w:rtl/>
        </w:rPr>
      </w:pPr>
      <w:r w:rsidRPr="007977A1">
        <w:rPr>
          <w:rFonts w:asciiTheme="minorBidi" w:hAnsiTheme="minorBidi"/>
          <w:rtl/>
        </w:rPr>
        <w:t xml:space="preserve">ב. </w:t>
      </w:r>
      <w:r w:rsidR="001D2537" w:rsidRPr="007977A1">
        <w:rPr>
          <w:rFonts w:asciiTheme="minorBidi" w:hAnsiTheme="minorBidi"/>
          <w:rtl/>
        </w:rPr>
        <w:t xml:space="preserve">לגבי </w:t>
      </w:r>
      <w:r w:rsidR="001D2537" w:rsidRPr="007977A1">
        <w:rPr>
          <w:rFonts w:asciiTheme="minorBidi" w:hAnsiTheme="minorBidi"/>
          <w:b/>
          <w:bCs/>
          <w:rtl/>
        </w:rPr>
        <w:t>קטנה וזקנה</w:t>
      </w:r>
      <w:r w:rsidR="001D2537" w:rsidRPr="007977A1">
        <w:rPr>
          <w:rFonts w:asciiTheme="minorBidi" w:hAnsiTheme="minorBidi"/>
          <w:rtl/>
        </w:rPr>
        <w:t xml:space="preserve"> </w:t>
      </w:r>
      <w:r w:rsidR="007D7D86" w:rsidRPr="007977A1">
        <w:rPr>
          <w:rFonts w:asciiTheme="minorBidi" w:hAnsiTheme="minorBidi"/>
          <w:rtl/>
        </w:rPr>
        <w:t xml:space="preserve">כתב </w:t>
      </w:r>
      <w:r w:rsidR="00552B36" w:rsidRPr="007977A1">
        <w:rPr>
          <w:rFonts w:asciiTheme="minorBidi" w:hAnsiTheme="minorBidi"/>
          <w:u w:val="single"/>
          <w:rtl/>
        </w:rPr>
        <w:t>ה</w:t>
      </w:r>
      <w:r w:rsidR="00DE264A" w:rsidRPr="007977A1">
        <w:rPr>
          <w:rFonts w:asciiTheme="minorBidi" w:hAnsiTheme="minorBidi"/>
          <w:u w:val="single"/>
          <w:rtl/>
        </w:rPr>
        <w:t>שו"ע</w:t>
      </w:r>
      <w:r w:rsidR="007D7D86" w:rsidRPr="007977A1">
        <w:rPr>
          <w:rFonts w:asciiTheme="minorBidi" w:hAnsiTheme="minorBidi"/>
          <w:rtl/>
        </w:rPr>
        <w:t xml:space="preserve"> ע"פ </w:t>
      </w:r>
      <w:r w:rsidR="00DE264A" w:rsidRPr="007977A1">
        <w:rPr>
          <w:rFonts w:asciiTheme="minorBidi" w:hAnsiTheme="minorBidi"/>
          <w:rtl/>
        </w:rPr>
        <w:t>הראשונים</w:t>
      </w:r>
      <w:r w:rsidR="007D7D86" w:rsidRPr="007977A1">
        <w:rPr>
          <w:rFonts w:asciiTheme="minorBidi" w:hAnsiTheme="minorBidi"/>
          <w:rtl/>
        </w:rPr>
        <w:t xml:space="preserve"> שאין צריך לפרוש</w:t>
      </w:r>
      <w:r w:rsidR="006D450B" w:rsidRPr="007977A1">
        <w:rPr>
          <w:rFonts w:asciiTheme="minorBidi" w:hAnsiTheme="minorBidi"/>
          <w:rtl/>
        </w:rPr>
        <w:t>'</w:t>
      </w:r>
      <w:r w:rsidR="007D7D86" w:rsidRPr="007977A1">
        <w:rPr>
          <w:rFonts w:asciiTheme="minorBidi" w:hAnsiTheme="minorBidi"/>
          <w:rtl/>
        </w:rPr>
        <w:t xml:space="preserve"> לגבי גיל הקטנה </w:t>
      </w:r>
      <w:r w:rsidR="00A32651" w:rsidRPr="007977A1">
        <w:rPr>
          <w:rFonts w:asciiTheme="minorBidi" w:hAnsiTheme="minorBidi"/>
          <w:rtl/>
        </w:rPr>
        <w:t>זה או שלא הגיעה לימי הנעורים (אף שהביאה סימנים) או שלא הביאה סימנים (אף שהגיעה לימי הנעורים)</w:t>
      </w:r>
      <w:r w:rsidR="00230A1F" w:rsidRPr="007977A1">
        <w:rPr>
          <w:rFonts w:asciiTheme="minorBidi" w:hAnsiTheme="minorBidi"/>
          <w:rtl/>
        </w:rPr>
        <w:t>,</w:t>
      </w:r>
      <w:r w:rsidR="008A1A8E" w:rsidRPr="007977A1">
        <w:rPr>
          <w:rFonts w:asciiTheme="minorBidi" w:hAnsiTheme="minorBidi"/>
          <w:rtl/>
        </w:rPr>
        <w:t xml:space="preserve"> לגבי קטנה שראתה ג"פ ראיות שאינן שוות ל</w:t>
      </w:r>
      <w:r w:rsidR="00DE264A" w:rsidRPr="007977A1">
        <w:rPr>
          <w:rFonts w:asciiTheme="minorBidi" w:hAnsiTheme="minorBidi"/>
          <w:u w:val="single"/>
          <w:rtl/>
        </w:rPr>
        <w:t>ט"ז</w:t>
      </w:r>
      <w:r w:rsidR="008A1A8E" w:rsidRPr="007977A1">
        <w:rPr>
          <w:rFonts w:asciiTheme="minorBidi" w:hAnsiTheme="minorBidi"/>
          <w:rtl/>
        </w:rPr>
        <w:t xml:space="preserve"> חוששת </w:t>
      </w:r>
      <w:r w:rsidR="00CE2F22" w:rsidRPr="007977A1">
        <w:rPr>
          <w:rFonts w:asciiTheme="minorBidi" w:hAnsiTheme="minorBidi"/>
          <w:rtl/>
        </w:rPr>
        <w:t>ול</w:t>
      </w:r>
      <w:r w:rsidR="00DE264A" w:rsidRPr="007977A1">
        <w:rPr>
          <w:rFonts w:asciiTheme="minorBidi" w:hAnsiTheme="minorBidi"/>
          <w:u w:val="single"/>
          <w:rtl/>
        </w:rPr>
        <w:t>ש"ך</w:t>
      </w:r>
      <w:r w:rsidR="00CE2F22" w:rsidRPr="007977A1">
        <w:rPr>
          <w:rFonts w:asciiTheme="minorBidi" w:hAnsiTheme="minorBidi"/>
          <w:rtl/>
        </w:rPr>
        <w:t xml:space="preserve"> אינה חוששת עד שתקבע.</w:t>
      </w:r>
    </w:p>
    <w:p w14:paraId="767C3F7E" w14:textId="014C8BB3" w:rsidR="00623D3D" w:rsidRPr="007977A1" w:rsidRDefault="00CE2F22" w:rsidP="00973177">
      <w:pPr>
        <w:pStyle w:val="a9"/>
        <w:jc w:val="both"/>
        <w:rPr>
          <w:rFonts w:asciiTheme="minorBidi" w:hAnsiTheme="minorBidi"/>
          <w:rtl/>
        </w:rPr>
      </w:pPr>
      <w:r w:rsidRPr="007977A1">
        <w:rPr>
          <w:rFonts w:asciiTheme="minorBidi" w:hAnsiTheme="minorBidi"/>
          <w:rtl/>
        </w:rPr>
        <w:t xml:space="preserve">לגבי </w:t>
      </w:r>
      <w:r w:rsidRPr="007977A1">
        <w:rPr>
          <w:rFonts w:asciiTheme="minorBidi" w:hAnsiTheme="minorBidi"/>
          <w:b/>
          <w:bCs/>
          <w:rtl/>
        </w:rPr>
        <w:t>ראתה כתם</w:t>
      </w:r>
      <w:r w:rsidRPr="007977A1">
        <w:rPr>
          <w:rFonts w:asciiTheme="minorBidi" w:hAnsiTheme="minorBidi"/>
          <w:rtl/>
        </w:rPr>
        <w:t xml:space="preserve"> </w:t>
      </w:r>
      <w:r w:rsidRPr="007977A1">
        <w:rPr>
          <w:rFonts w:asciiTheme="minorBidi" w:hAnsiTheme="minorBidi"/>
          <w:b/>
          <w:bCs/>
          <w:rtl/>
        </w:rPr>
        <w:t>בחלוק</w:t>
      </w:r>
      <w:r w:rsidRPr="007977A1">
        <w:rPr>
          <w:rFonts w:asciiTheme="minorBidi" w:hAnsiTheme="minorBidi"/>
          <w:rtl/>
        </w:rPr>
        <w:t xml:space="preserve"> </w:t>
      </w:r>
      <w:r w:rsidR="00A5603C" w:rsidRPr="007977A1">
        <w:rPr>
          <w:rFonts w:asciiTheme="minorBidi" w:hAnsiTheme="minorBidi"/>
          <w:rtl/>
        </w:rPr>
        <w:t>כותב ה</w:t>
      </w:r>
      <w:r w:rsidR="00A5603C" w:rsidRPr="007977A1">
        <w:rPr>
          <w:rFonts w:asciiTheme="minorBidi" w:hAnsiTheme="minorBidi"/>
          <w:u w:val="single"/>
          <w:rtl/>
        </w:rPr>
        <w:t>שו"ע</w:t>
      </w:r>
      <w:r w:rsidR="00A5603C" w:rsidRPr="007977A1">
        <w:rPr>
          <w:rFonts w:asciiTheme="minorBidi" w:hAnsiTheme="minorBidi"/>
          <w:rtl/>
        </w:rPr>
        <w:t xml:space="preserve"> בסוף סי' קצ</w:t>
      </w:r>
      <w:r w:rsidR="004C1F45" w:rsidRPr="007977A1">
        <w:rPr>
          <w:rFonts w:asciiTheme="minorBidi" w:hAnsiTheme="minorBidi"/>
          <w:rtl/>
        </w:rPr>
        <w:t xml:space="preserve"> (סעיף נד, בשם הראב"ד</w:t>
      </w:r>
      <w:r w:rsidR="001171BF" w:rsidRPr="007977A1">
        <w:rPr>
          <w:rFonts w:asciiTheme="minorBidi" w:hAnsiTheme="minorBidi"/>
          <w:rtl/>
        </w:rPr>
        <w:t>)</w:t>
      </w:r>
      <w:r w:rsidR="00A5603C" w:rsidRPr="007977A1">
        <w:rPr>
          <w:rFonts w:asciiTheme="minorBidi" w:hAnsiTheme="minorBidi"/>
          <w:rtl/>
        </w:rPr>
        <w:t xml:space="preserve"> </w:t>
      </w:r>
      <w:r w:rsidR="00B81E30" w:rsidRPr="007977A1">
        <w:rPr>
          <w:rFonts w:asciiTheme="minorBidi" w:hAnsiTheme="minorBidi"/>
          <w:rtl/>
        </w:rPr>
        <w:t>ש</w:t>
      </w:r>
      <w:r w:rsidRPr="007977A1">
        <w:rPr>
          <w:rFonts w:asciiTheme="minorBidi" w:hAnsiTheme="minorBidi"/>
          <w:rtl/>
        </w:rPr>
        <w:t xml:space="preserve">אינה קובעת ווסת </w:t>
      </w:r>
      <w:r w:rsidR="006B2302" w:rsidRPr="007977A1">
        <w:rPr>
          <w:rFonts w:asciiTheme="minorBidi" w:hAnsiTheme="minorBidi"/>
          <w:rtl/>
        </w:rPr>
        <w:t xml:space="preserve">בכתמים </w:t>
      </w:r>
      <w:r w:rsidR="00B81E30" w:rsidRPr="007977A1">
        <w:rPr>
          <w:rFonts w:asciiTheme="minorBidi" w:hAnsiTheme="minorBidi"/>
          <w:rtl/>
        </w:rPr>
        <w:t xml:space="preserve">ולכן גם </w:t>
      </w:r>
      <w:r w:rsidR="00015BA7" w:rsidRPr="007977A1">
        <w:rPr>
          <w:rFonts w:asciiTheme="minorBidi" w:hAnsiTheme="minorBidi"/>
          <w:rtl/>
        </w:rPr>
        <w:t xml:space="preserve">אין לה פרישה סמוך לווסת </w:t>
      </w:r>
      <w:r w:rsidR="006D6189" w:rsidRPr="007977A1">
        <w:rPr>
          <w:rFonts w:asciiTheme="minorBidi" w:hAnsiTheme="minorBidi"/>
          <w:rtl/>
        </w:rPr>
        <w:t xml:space="preserve">אך </w:t>
      </w:r>
      <w:r w:rsidR="00540895" w:rsidRPr="007977A1">
        <w:rPr>
          <w:rFonts w:asciiTheme="minorBidi" w:hAnsiTheme="minorBidi"/>
          <w:b/>
          <w:bCs/>
          <w:rtl/>
        </w:rPr>
        <w:t xml:space="preserve">ראתה כתם </w:t>
      </w:r>
      <w:r w:rsidR="006D6189" w:rsidRPr="007977A1">
        <w:rPr>
          <w:rFonts w:asciiTheme="minorBidi" w:hAnsiTheme="minorBidi"/>
          <w:b/>
          <w:bCs/>
          <w:rtl/>
        </w:rPr>
        <w:t>בעד</w:t>
      </w:r>
      <w:r w:rsidR="006D6189" w:rsidRPr="007977A1">
        <w:rPr>
          <w:rFonts w:asciiTheme="minorBidi" w:hAnsiTheme="minorBidi"/>
          <w:rtl/>
        </w:rPr>
        <w:t xml:space="preserve"> קובעת </w:t>
      </w:r>
      <w:r w:rsidR="006576FC" w:rsidRPr="007977A1">
        <w:rPr>
          <w:rFonts w:asciiTheme="minorBidi" w:hAnsiTheme="minorBidi"/>
          <w:rtl/>
        </w:rPr>
        <w:t xml:space="preserve">ווסת </w:t>
      </w:r>
      <w:r w:rsidR="006D6189" w:rsidRPr="007977A1">
        <w:rPr>
          <w:rFonts w:asciiTheme="minorBidi" w:hAnsiTheme="minorBidi"/>
          <w:rtl/>
        </w:rPr>
        <w:t>ולכן צריכה לפרוש.</w:t>
      </w:r>
    </w:p>
    <w:p w14:paraId="18DBB80E" w14:textId="199C5A70" w:rsidR="006D6189" w:rsidRPr="007977A1" w:rsidRDefault="00A26996" w:rsidP="00973177">
      <w:pPr>
        <w:pStyle w:val="a9"/>
        <w:numPr>
          <w:ilvl w:val="0"/>
          <w:numId w:val="10"/>
        </w:numPr>
        <w:jc w:val="both"/>
        <w:rPr>
          <w:rFonts w:asciiTheme="minorBidi" w:hAnsiTheme="minorBidi"/>
        </w:rPr>
      </w:pPr>
      <w:r w:rsidRPr="007977A1">
        <w:rPr>
          <w:rFonts w:asciiTheme="minorBidi" w:hAnsiTheme="minorBidi"/>
          <w:rtl/>
        </w:rPr>
        <w:lastRenderedPageBreak/>
        <w:t xml:space="preserve">א. </w:t>
      </w:r>
      <w:r w:rsidRPr="007977A1">
        <w:rPr>
          <w:rFonts w:asciiTheme="minorBidi" w:hAnsiTheme="minorBidi"/>
          <w:u w:val="single"/>
          <w:rtl/>
        </w:rPr>
        <w:t>הנוב"י</w:t>
      </w:r>
      <w:r w:rsidRPr="007977A1">
        <w:rPr>
          <w:rFonts w:asciiTheme="minorBidi" w:hAnsiTheme="minorBidi"/>
          <w:rtl/>
        </w:rPr>
        <w:t xml:space="preserve"> כתב שאם ראתה דם בשפע לא מועיל להתירה לבעל שני </w:t>
      </w:r>
      <w:r w:rsidR="00B05C4A" w:rsidRPr="007977A1">
        <w:rPr>
          <w:rFonts w:asciiTheme="minorBidi" w:hAnsiTheme="minorBidi"/>
          <w:rtl/>
        </w:rPr>
        <w:t xml:space="preserve">ברור שדם זה </w:t>
      </w:r>
      <w:r w:rsidR="00112F09" w:rsidRPr="007977A1">
        <w:rPr>
          <w:rFonts w:asciiTheme="minorBidi" w:hAnsiTheme="minorBidi"/>
          <w:rtl/>
        </w:rPr>
        <w:t>אינו מ</w:t>
      </w:r>
      <w:r w:rsidR="000E31AB" w:rsidRPr="007977A1">
        <w:rPr>
          <w:rFonts w:asciiTheme="minorBidi" w:hAnsiTheme="minorBidi"/>
          <w:rtl/>
        </w:rPr>
        <w:t xml:space="preserve">ן </w:t>
      </w:r>
      <w:r w:rsidR="00112F09" w:rsidRPr="007977A1">
        <w:rPr>
          <w:rFonts w:asciiTheme="minorBidi" w:hAnsiTheme="minorBidi"/>
          <w:rtl/>
        </w:rPr>
        <w:t>הצדדים אלא מהמקור ואין ס"ס</w:t>
      </w:r>
      <w:r w:rsidR="00E736B6" w:rsidRPr="007977A1">
        <w:rPr>
          <w:rFonts w:asciiTheme="minorBidi" w:hAnsiTheme="minorBidi"/>
          <w:rtl/>
        </w:rPr>
        <w:t>,</w:t>
      </w:r>
      <w:r w:rsidR="00112F09" w:rsidRPr="007977A1">
        <w:rPr>
          <w:rFonts w:asciiTheme="minorBidi" w:hAnsiTheme="minorBidi"/>
          <w:rtl/>
        </w:rPr>
        <w:t xml:space="preserve"> ואף אם ראתה רק בפעם השלישית ואף ע"י בדיקת שפופרת קשה להתיר</w:t>
      </w:r>
      <w:r w:rsidR="002F35DD" w:rsidRPr="007977A1">
        <w:rPr>
          <w:rFonts w:asciiTheme="minorBidi" w:hAnsiTheme="minorBidi"/>
          <w:rtl/>
        </w:rPr>
        <w:t>.</w:t>
      </w:r>
    </w:p>
    <w:p w14:paraId="3D778624" w14:textId="1BDE49E6" w:rsidR="002F35DD" w:rsidRPr="007977A1" w:rsidRDefault="002F35DD" w:rsidP="00973177">
      <w:pPr>
        <w:pStyle w:val="a9"/>
        <w:jc w:val="both"/>
        <w:rPr>
          <w:rFonts w:asciiTheme="minorBidi" w:hAnsiTheme="minorBidi"/>
          <w:rtl/>
        </w:rPr>
      </w:pPr>
      <w:r w:rsidRPr="007977A1">
        <w:rPr>
          <w:rFonts w:asciiTheme="minorBidi" w:hAnsiTheme="minorBidi"/>
          <w:rtl/>
        </w:rPr>
        <w:t xml:space="preserve">ב. </w:t>
      </w:r>
      <w:r w:rsidRPr="007977A1">
        <w:rPr>
          <w:rFonts w:asciiTheme="minorBidi" w:hAnsiTheme="minorBidi"/>
          <w:u w:val="single"/>
          <w:rtl/>
        </w:rPr>
        <w:t>השיבת ציון</w:t>
      </w:r>
      <w:r w:rsidRPr="007977A1">
        <w:rPr>
          <w:rFonts w:asciiTheme="minorBidi" w:hAnsiTheme="minorBidi"/>
          <w:rtl/>
        </w:rPr>
        <w:t xml:space="preserve"> כתב להקל בדבר שתהא נאמנת רק מיד </w:t>
      </w:r>
      <w:r w:rsidR="007613C1" w:rsidRPr="007977A1">
        <w:rPr>
          <w:rFonts w:asciiTheme="minorBidi" w:hAnsiTheme="minorBidi"/>
          <w:rtl/>
        </w:rPr>
        <w:t>אך ה</w:t>
      </w:r>
      <w:r w:rsidR="00DE264A" w:rsidRPr="007977A1">
        <w:rPr>
          <w:rFonts w:asciiTheme="minorBidi" w:hAnsiTheme="minorBidi"/>
          <w:u w:val="single"/>
          <w:rtl/>
        </w:rPr>
        <w:t>פת"ש</w:t>
      </w:r>
      <w:r w:rsidR="007613C1" w:rsidRPr="007977A1">
        <w:rPr>
          <w:rFonts w:asciiTheme="minorBidi" w:hAnsiTheme="minorBidi"/>
          <w:rtl/>
        </w:rPr>
        <w:t xml:space="preserve"> כתב שיתכן ש</w:t>
      </w:r>
      <w:r w:rsidR="00913F49" w:rsidRPr="007977A1">
        <w:rPr>
          <w:rFonts w:asciiTheme="minorBidi" w:hAnsiTheme="minorBidi"/>
          <w:rtl/>
        </w:rPr>
        <w:t xml:space="preserve">קולא זו היא </w:t>
      </w:r>
      <w:r w:rsidR="007613C1" w:rsidRPr="007977A1">
        <w:rPr>
          <w:rFonts w:asciiTheme="minorBidi" w:hAnsiTheme="minorBidi"/>
          <w:rtl/>
        </w:rPr>
        <w:t>רק בפעם השלישית ולא בפעמיים הראשונות.</w:t>
      </w:r>
    </w:p>
    <w:p w14:paraId="702E80C2" w14:textId="7EB18326" w:rsidR="00FF653B" w:rsidRPr="007977A1" w:rsidRDefault="00FF653B" w:rsidP="00973177">
      <w:pPr>
        <w:pStyle w:val="a9"/>
        <w:jc w:val="both"/>
        <w:rPr>
          <w:rFonts w:asciiTheme="minorBidi" w:hAnsiTheme="minorBidi"/>
          <w:rtl/>
        </w:rPr>
      </w:pPr>
      <w:r w:rsidRPr="007977A1">
        <w:rPr>
          <w:rFonts w:asciiTheme="minorBidi" w:hAnsiTheme="minorBidi"/>
          <w:rtl/>
        </w:rPr>
        <w:t>ג. ה</w:t>
      </w:r>
      <w:r w:rsidRPr="007977A1">
        <w:rPr>
          <w:rFonts w:asciiTheme="minorBidi" w:hAnsiTheme="minorBidi"/>
          <w:u w:val="single"/>
          <w:rtl/>
        </w:rPr>
        <w:t>חוו"ד</w:t>
      </w:r>
      <w:r w:rsidRPr="007977A1">
        <w:rPr>
          <w:rFonts w:asciiTheme="minorBidi" w:hAnsiTheme="minorBidi"/>
          <w:rtl/>
        </w:rPr>
        <w:t xml:space="preserve"> כתב שאם רמ"ת בימי עיבור והנקה ג"פ</w:t>
      </w:r>
      <w:r w:rsidR="00BB62F6" w:rsidRPr="007977A1">
        <w:rPr>
          <w:rFonts w:asciiTheme="minorBidi" w:hAnsiTheme="minorBidi"/>
          <w:rtl/>
        </w:rPr>
        <w:t xml:space="preserve"> נאסרה לבעלה ו</w:t>
      </w:r>
      <w:r w:rsidR="00BB62F6" w:rsidRPr="007977A1">
        <w:rPr>
          <w:rFonts w:asciiTheme="minorBidi" w:hAnsiTheme="minorBidi"/>
          <w:u w:val="single"/>
          <w:rtl/>
        </w:rPr>
        <w:t>הנוב"י</w:t>
      </w:r>
      <w:r w:rsidR="00BB62F6" w:rsidRPr="007977A1">
        <w:rPr>
          <w:rFonts w:asciiTheme="minorBidi" w:hAnsiTheme="minorBidi"/>
          <w:rtl/>
        </w:rPr>
        <w:t xml:space="preserve"> כתב שאם ראתה ג"פ קודם העיבור </w:t>
      </w:r>
      <w:r w:rsidR="001B4E84" w:rsidRPr="007977A1">
        <w:rPr>
          <w:rFonts w:asciiTheme="minorBidi" w:hAnsiTheme="minorBidi"/>
          <w:rtl/>
        </w:rPr>
        <w:t>ונתעברה בביאה שלישית מותרת לבעלה בימי עיבור והנקה אך אח"כ חוזרת לאיסורה הראשון</w:t>
      </w:r>
      <w:r w:rsidR="00C90758" w:rsidRPr="007977A1">
        <w:rPr>
          <w:rFonts w:asciiTheme="minorBidi" w:hAnsiTheme="minorBidi"/>
          <w:rtl/>
        </w:rPr>
        <w:t xml:space="preserve"> (ותלוי במחלוקתם האם רמ"ת היא מחלה או ווסת)</w:t>
      </w:r>
      <w:r w:rsidR="001B4E84" w:rsidRPr="007977A1">
        <w:rPr>
          <w:rFonts w:asciiTheme="minorBidi" w:hAnsiTheme="minorBidi"/>
          <w:rtl/>
        </w:rPr>
        <w:t>.</w:t>
      </w:r>
    </w:p>
    <w:p w14:paraId="333F36B4" w14:textId="471389A6" w:rsidR="001B4E84" w:rsidRPr="007977A1" w:rsidRDefault="00244208" w:rsidP="00973177">
      <w:pPr>
        <w:pStyle w:val="a9"/>
        <w:jc w:val="both"/>
        <w:rPr>
          <w:rFonts w:asciiTheme="minorBidi" w:hAnsiTheme="minorBidi"/>
          <w:rtl/>
        </w:rPr>
      </w:pPr>
      <w:r w:rsidRPr="007977A1">
        <w:rPr>
          <w:rFonts w:asciiTheme="minorBidi" w:hAnsiTheme="minorBidi"/>
          <w:rtl/>
        </w:rPr>
        <w:t>ד.</w:t>
      </w:r>
      <w:r w:rsidR="006879F4" w:rsidRPr="007977A1">
        <w:rPr>
          <w:rFonts w:asciiTheme="minorBidi" w:hAnsiTheme="minorBidi"/>
          <w:rtl/>
        </w:rPr>
        <w:t xml:space="preserve"> </w:t>
      </w:r>
      <w:r w:rsidRPr="007977A1">
        <w:rPr>
          <w:rFonts w:asciiTheme="minorBidi" w:hAnsiTheme="minorBidi"/>
          <w:rtl/>
        </w:rPr>
        <w:t>ל</w:t>
      </w:r>
      <w:r w:rsidRPr="007977A1">
        <w:rPr>
          <w:rFonts w:asciiTheme="minorBidi" w:hAnsiTheme="minorBidi"/>
          <w:u w:val="single"/>
          <w:rtl/>
        </w:rPr>
        <w:t>נוב"י</w:t>
      </w:r>
      <w:r w:rsidRPr="007977A1">
        <w:rPr>
          <w:rFonts w:asciiTheme="minorBidi" w:hAnsiTheme="minorBidi"/>
          <w:rtl/>
        </w:rPr>
        <w:t xml:space="preserve"> אם ראתה בשפופרת </w:t>
      </w:r>
      <w:r w:rsidR="00161433" w:rsidRPr="007977A1">
        <w:rPr>
          <w:rFonts w:asciiTheme="minorBidi" w:hAnsiTheme="minorBidi"/>
          <w:rtl/>
        </w:rPr>
        <w:t xml:space="preserve">בצדדים </w:t>
      </w:r>
      <w:r w:rsidR="00431671" w:rsidRPr="007977A1">
        <w:rPr>
          <w:rFonts w:asciiTheme="minorBidi" w:hAnsiTheme="minorBidi"/>
          <w:rtl/>
        </w:rPr>
        <w:t xml:space="preserve">אזי אף שתראה שוב ג"פ מחמת תשמיש מותרת לבעלה אך אם לא ראתה כלום בבדיקה </w:t>
      </w:r>
      <w:r w:rsidR="0092179E" w:rsidRPr="007977A1">
        <w:rPr>
          <w:rFonts w:asciiTheme="minorBidi" w:hAnsiTheme="minorBidi"/>
          <w:rtl/>
        </w:rPr>
        <w:t xml:space="preserve">תיאסר לבעלה </w:t>
      </w:r>
      <w:r w:rsidR="0092179E" w:rsidRPr="007977A1">
        <w:rPr>
          <w:rFonts w:asciiTheme="minorBidi" w:hAnsiTheme="minorBidi"/>
          <w:u w:val="single"/>
          <w:rtl/>
        </w:rPr>
        <w:t>והמהר</w:t>
      </w:r>
      <w:r w:rsidR="00590FB5" w:rsidRPr="007977A1">
        <w:rPr>
          <w:rFonts w:asciiTheme="minorBidi" w:hAnsiTheme="minorBidi"/>
          <w:u w:val="single"/>
          <w:rtl/>
        </w:rPr>
        <w:t>"</w:t>
      </w:r>
      <w:r w:rsidR="0092179E" w:rsidRPr="007977A1">
        <w:rPr>
          <w:rFonts w:asciiTheme="minorBidi" w:hAnsiTheme="minorBidi"/>
          <w:u w:val="single"/>
          <w:rtl/>
        </w:rPr>
        <w:t>ח צאנז</w:t>
      </w:r>
      <w:r w:rsidR="0092179E" w:rsidRPr="007977A1">
        <w:rPr>
          <w:rFonts w:asciiTheme="minorBidi" w:hAnsiTheme="minorBidi"/>
          <w:rtl/>
        </w:rPr>
        <w:t xml:space="preserve"> מיקל בשניהם.</w:t>
      </w:r>
    </w:p>
    <w:p w14:paraId="79DD073A" w14:textId="66550EFE" w:rsidR="0092179E" w:rsidRPr="007977A1" w:rsidRDefault="0092179E" w:rsidP="00973177">
      <w:pPr>
        <w:pStyle w:val="a9"/>
        <w:jc w:val="both"/>
        <w:rPr>
          <w:rFonts w:asciiTheme="minorBidi" w:hAnsiTheme="minorBidi"/>
          <w:rtl/>
        </w:rPr>
      </w:pPr>
      <w:r w:rsidRPr="007977A1">
        <w:rPr>
          <w:rFonts w:asciiTheme="minorBidi" w:hAnsiTheme="minorBidi"/>
          <w:u w:val="single"/>
          <w:rtl/>
        </w:rPr>
        <w:t>והסד"ט</w:t>
      </w:r>
      <w:r w:rsidRPr="007977A1">
        <w:rPr>
          <w:rFonts w:asciiTheme="minorBidi" w:hAnsiTheme="minorBidi"/>
          <w:rtl/>
        </w:rPr>
        <w:t xml:space="preserve"> כתב שאם ראתה </w:t>
      </w:r>
      <w:r w:rsidR="00CC15FD" w:rsidRPr="007977A1">
        <w:rPr>
          <w:rFonts w:asciiTheme="minorBidi" w:hAnsiTheme="minorBidi"/>
          <w:rtl/>
        </w:rPr>
        <w:t xml:space="preserve">ג"פ אחר לידה תעשה בדיקה עם כיס פשתן ארוך ויועיל רק אם </w:t>
      </w:r>
      <w:r w:rsidR="009B3B51" w:rsidRPr="007977A1">
        <w:rPr>
          <w:rFonts w:asciiTheme="minorBidi" w:hAnsiTheme="minorBidi"/>
          <w:rtl/>
        </w:rPr>
        <w:t>תראה מהצדדים.</w:t>
      </w:r>
    </w:p>
    <w:p w14:paraId="79874190" w14:textId="1936BDA8" w:rsidR="009B3B51" w:rsidRPr="007977A1" w:rsidRDefault="009B3B51" w:rsidP="00973177">
      <w:pPr>
        <w:pStyle w:val="a9"/>
        <w:jc w:val="both"/>
        <w:rPr>
          <w:rFonts w:asciiTheme="minorBidi" w:hAnsiTheme="minorBidi"/>
          <w:rtl/>
        </w:rPr>
      </w:pPr>
      <w:r w:rsidRPr="007977A1">
        <w:rPr>
          <w:rFonts w:asciiTheme="minorBidi" w:hAnsiTheme="minorBidi"/>
          <w:u w:val="single"/>
          <w:rtl/>
        </w:rPr>
        <w:t>הנוב"י</w:t>
      </w:r>
      <w:r w:rsidRPr="007977A1">
        <w:rPr>
          <w:rFonts w:asciiTheme="minorBidi" w:hAnsiTheme="minorBidi"/>
          <w:rtl/>
        </w:rPr>
        <w:t xml:space="preserve"> כתב שהמקילים ל</w:t>
      </w:r>
      <w:r w:rsidR="00C722A7" w:rsidRPr="007977A1">
        <w:rPr>
          <w:rFonts w:asciiTheme="minorBidi" w:hAnsiTheme="minorBidi"/>
          <w:rtl/>
        </w:rPr>
        <w:t>עשות בדיקה בבעל ראשון ושני זה רק אם תראה מהצדדים.</w:t>
      </w:r>
    </w:p>
    <w:p w14:paraId="5149BF04" w14:textId="57E290B0" w:rsidR="00C722A7" w:rsidRPr="007977A1" w:rsidRDefault="00C81129" w:rsidP="00973177">
      <w:pPr>
        <w:pStyle w:val="a9"/>
        <w:numPr>
          <w:ilvl w:val="0"/>
          <w:numId w:val="10"/>
        </w:numPr>
        <w:jc w:val="both"/>
        <w:rPr>
          <w:rFonts w:asciiTheme="minorBidi" w:hAnsiTheme="minorBidi"/>
          <w:rtl/>
        </w:rPr>
      </w:pPr>
      <w:r w:rsidRPr="007977A1">
        <w:rPr>
          <w:rFonts w:asciiTheme="minorBidi" w:hAnsiTheme="minorBidi"/>
          <w:u w:val="single"/>
          <w:rtl/>
        </w:rPr>
        <w:t>לרש"י</w:t>
      </w:r>
      <w:r w:rsidRPr="007977A1">
        <w:rPr>
          <w:rFonts w:asciiTheme="minorBidi" w:hAnsiTheme="minorBidi"/>
          <w:rtl/>
        </w:rPr>
        <w:t xml:space="preserve"> הספק ב</w:t>
      </w:r>
      <w:r w:rsidR="00DE264A" w:rsidRPr="007977A1">
        <w:rPr>
          <w:rFonts w:asciiTheme="minorBidi" w:hAnsiTheme="minorBidi"/>
          <w:rtl/>
        </w:rPr>
        <w:t>גמרא</w:t>
      </w:r>
      <w:r w:rsidRPr="007977A1">
        <w:rPr>
          <w:rFonts w:asciiTheme="minorBidi" w:hAnsiTheme="minorBidi"/>
          <w:rtl/>
        </w:rPr>
        <w:t xml:space="preserve"> כאשר </w:t>
      </w:r>
      <w:r w:rsidR="008E5EAA" w:rsidRPr="007977A1">
        <w:rPr>
          <w:rFonts w:asciiTheme="minorBidi" w:hAnsiTheme="minorBidi"/>
          <w:rtl/>
        </w:rPr>
        <w:t>האשה אומרת לחברתה שגם היא ראתה מראה כזה וטיהר לה החכם</w:t>
      </w:r>
      <w:r w:rsidR="000C57AE" w:rsidRPr="007977A1">
        <w:rPr>
          <w:rFonts w:asciiTheme="minorBidi" w:hAnsiTheme="minorBidi"/>
          <w:rtl/>
        </w:rPr>
        <w:t xml:space="preserve"> ו</w:t>
      </w:r>
      <w:r w:rsidR="00552B36" w:rsidRPr="007977A1">
        <w:rPr>
          <w:rFonts w:asciiTheme="minorBidi" w:hAnsiTheme="minorBidi"/>
          <w:rtl/>
        </w:rPr>
        <w:t>ה</w:t>
      </w:r>
      <w:r w:rsidR="00DE264A" w:rsidRPr="007977A1">
        <w:rPr>
          <w:rFonts w:asciiTheme="minorBidi" w:hAnsiTheme="minorBidi"/>
          <w:rtl/>
        </w:rPr>
        <w:t>גמרא</w:t>
      </w:r>
      <w:r w:rsidR="000C57AE" w:rsidRPr="007977A1">
        <w:rPr>
          <w:rFonts w:asciiTheme="minorBidi" w:hAnsiTheme="minorBidi"/>
          <w:rtl/>
        </w:rPr>
        <w:t xml:space="preserve"> לא הכרי</w:t>
      </w:r>
      <w:r w:rsidR="008863E3" w:rsidRPr="007977A1">
        <w:rPr>
          <w:rFonts w:asciiTheme="minorBidi" w:hAnsiTheme="minorBidi"/>
          <w:rtl/>
        </w:rPr>
        <w:t>עה</w:t>
      </w:r>
      <w:r w:rsidR="005839EC" w:rsidRPr="007977A1">
        <w:rPr>
          <w:rFonts w:asciiTheme="minorBidi" w:hAnsiTheme="minorBidi"/>
          <w:rtl/>
        </w:rPr>
        <w:t>.</w:t>
      </w:r>
      <w:r w:rsidR="00B666C1" w:rsidRPr="007977A1">
        <w:rPr>
          <w:rFonts w:asciiTheme="minorBidi" w:hAnsiTheme="minorBidi"/>
          <w:rtl/>
        </w:rPr>
        <w:t xml:space="preserve"> </w:t>
      </w:r>
      <w:r w:rsidR="00ED5A9C" w:rsidRPr="007977A1">
        <w:rPr>
          <w:rFonts w:asciiTheme="minorBidi" w:hAnsiTheme="minorBidi"/>
          <w:rtl/>
        </w:rPr>
        <w:t>לעומת זאת</w:t>
      </w:r>
      <w:r w:rsidR="000C57AE" w:rsidRPr="007977A1">
        <w:rPr>
          <w:rFonts w:asciiTheme="minorBidi" w:hAnsiTheme="minorBidi"/>
          <w:rtl/>
        </w:rPr>
        <w:t xml:space="preserve"> </w:t>
      </w:r>
      <w:r w:rsidR="000C57AE" w:rsidRPr="007977A1">
        <w:rPr>
          <w:rFonts w:asciiTheme="minorBidi" w:hAnsiTheme="minorBidi"/>
          <w:u w:val="single"/>
          <w:rtl/>
        </w:rPr>
        <w:t>הר</w:t>
      </w:r>
      <w:r w:rsidR="005839EC" w:rsidRPr="007977A1">
        <w:rPr>
          <w:rFonts w:asciiTheme="minorBidi" w:hAnsiTheme="minorBidi"/>
          <w:u w:val="single"/>
          <w:rtl/>
        </w:rPr>
        <w:t>שב"א</w:t>
      </w:r>
      <w:r w:rsidR="000C57AE" w:rsidRPr="007977A1">
        <w:rPr>
          <w:rFonts w:asciiTheme="minorBidi" w:hAnsiTheme="minorBidi"/>
          <w:rtl/>
        </w:rPr>
        <w:t xml:space="preserve"> כתב שההסב</w:t>
      </w:r>
      <w:r w:rsidR="00E11314" w:rsidRPr="007977A1">
        <w:rPr>
          <w:rFonts w:asciiTheme="minorBidi" w:hAnsiTheme="minorBidi"/>
          <w:rtl/>
        </w:rPr>
        <w:t xml:space="preserve">ר הוא כאשר </w:t>
      </w:r>
      <w:r w:rsidR="00096F7D" w:rsidRPr="007977A1">
        <w:rPr>
          <w:rFonts w:asciiTheme="minorBidi" w:hAnsiTheme="minorBidi"/>
          <w:rtl/>
        </w:rPr>
        <w:t>החכם</w:t>
      </w:r>
      <w:r w:rsidR="00E11314" w:rsidRPr="007977A1">
        <w:rPr>
          <w:rFonts w:asciiTheme="minorBidi" w:hAnsiTheme="minorBidi"/>
          <w:rtl/>
        </w:rPr>
        <w:t xml:space="preserve"> מסופק </w:t>
      </w:r>
      <w:r w:rsidR="009C102C" w:rsidRPr="007977A1">
        <w:rPr>
          <w:rFonts w:asciiTheme="minorBidi" w:hAnsiTheme="minorBidi"/>
          <w:rtl/>
        </w:rPr>
        <w:t>האם הכתם טהור</w:t>
      </w:r>
      <w:r w:rsidR="00E11314" w:rsidRPr="007977A1">
        <w:rPr>
          <w:rFonts w:asciiTheme="minorBidi" w:hAnsiTheme="minorBidi"/>
          <w:rtl/>
        </w:rPr>
        <w:t xml:space="preserve"> </w:t>
      </w:r>
      <w:r w:rsidR="009C102C" w:rsidRPr="007977A1">
        <w:rPr>
          <w:rFonts w:asciiTheme="minorBidi" w:hAnsiTheme="minorBidi"/>
          <w:rtl/>
        </w:rPr>
        <w:t>ו</w:t>
      </w:r>
      <w:r w:rsidR="00E11314" w:rsidRPr="007977A1">
        <w:rPr>
          <w:rFonts w:asciiTheme="minorBidi" w:hAnsiTheme="minorBidi"/>
          <w:rtl/>
        </w:rPr>
        <w:t>האשה אומרת שכזה טיהר לה ה</w:t>
      </w:r>
      <w:r w:rsidR="009C102C" w:rsidRPr="007977A1">
        <w:rPr>
          <w:rFonts w:asciiTheme="minorBidi" w:hAnsiTheme="minorBidi"/>
          <w:rtl/>
        </w:rPr>
        <w:t>חכם ו</w:t>
      </w:r>
      <w:r w:rsidR="00552B36" w:rsidRPr="007977A1">
        <w:rPr>
          <w:rFonts w:asciiTheme="minorBidi" w:hAnsiTheme="minorBidi"/>
          <w:rtl/>
        </w:rPr>
        <w:t>ה</w:t>
      </w:r>
      <w:r w:rsidR="00DE264A" w:rsidRPr="007977A1">
        <w:rPr>
          <w:rFonts w:asciiTheme="minorBidi" w:hAnsiTheme="minorBidi"/>
          <w:rtl/>
        </w:rPr>
        <w:t>גמרא</w:t>
      </w:r>
      <w:r w:rsidR="009C102C" w:rsidRPr="007977A1">
        <w:rPr>
          <w:rFonts w:asciiTheme="minorBidi" w:hAnsiTheme="minorBidi"/>
          <w:rtl/>
        </w:rPr>
        <w:t xml:space="preserve"> לא הכריעה</w:t>
      </w:r>
      <w:r w:rsidR="00F020DC" w:rsidRPr="007977A1">
        <w:rPr>
          <w:rFonts w:asciiTheme="minorBidi" w:hAnsiTheme="minorBidi"/>
          <w:rtl/>
        </w:rPr>
        <w:t>.</w:t>
      </w:r>
      <w:r w:rsidR="009E2454" w:rsidRPr="007977A1">
        <w:rPr>
          <w:rFonts w:asciiTheme="minorBidi" w:hAnsiTheme="minorBidi"/>
          <w:rtl/>
        </w:rPr>
        <w:t xml:space="preserve"> </w:t>
      </w:r>
      <w:r w:rsidR="00F020DC" w:rsidRPr="007977A1">
        <w:rPr>
          <w:rFonts w:asciiTheme="minorBidi" w:hAnsiTheme="minorBidi"/>
          <w:u w:val="single"/>
          <w:rtl/>
        </w:rPr>
        <w:t>ה</w:t>
      </w:r>
      <w:r w:rsidR="00DE264A" w:rsidRPr="007977A1">
        <w:rPr>
          <w:rFonts w:asciiTheme="minorBidi" w:hAnsiTheme="minorBidi"/>
          <w:u w:val="single"/>
          <w:rtl/>
        </w:rPr>
        <w:t>שו"ע</w:t>
      </w:r>
      <w:r w:rsidR="008D0811" w:rsidRPr="007977A1">
        <w:rPr>
          <w:rFonts w:asciiTheme="minorBidi" w:hAnsiTheme="minorBidi"/>
          <w:rtl/>
        </w:rPr>
        <w:t xml:space="preserve"> </w:t>
      </w:r>
      <w:r w:rsidR="00F020DC" w:rsidRPr="007977A1">
        <w:rPr>
          <w:rFonts w:asciiTheme="minorBidi" w:hAnsiTheme="minorBidi"/>
          <w:rtl/>
        </w:rPr>
        <w:t xml:space="preserve">הבין כרשב"א </w:t>
      </w:r>
      <w:r w:rsidR="00103C7B" w:rsidRPr="007977A1">
        <w:rPr>
          <w:rFonts w:asciiTheme="minorBidi" w:hAnsiTheme="minorBidi"/>
          <w:rtl/>
        </w:rPr>
        <w:t>ופסק ש</w:t>
      </w:r>
      <w:r w:rsidR="008D0811" w:rsidRPr="007977A1">
        <w:rPr>
          <w:rFonts w:asciiTheme="minorBidi" w:hAnsiTheme="minorBidi"/>
          <w:rtl/>
        </w:rPr>
        <w:t xml:space="preserve">האשה </w:t>
      </w:r>
      <w:r w:rsidR="00F351C1" w:rsidRPr="007977A1">
        <w:rPr>
          <w:rFonts w:asciiTheme="minorBidi" w:hAnsiTheme="minorBidi"/>
          <w:rtl/>
        </w:rPr>
        <w:t xml:space="preserve">אינה </w:t>
      </w:r>
      <w:r w:rsidR="008D0811" w:rsidRPr="007977A1">
        <w:rPr>
          <w:rFonts w:asciiTheme="minorBidi" w:hAnsiTheme="minorBidi"/>
          <w:rtl/>
        </w:rPr>
        <w:t xml:space="preserve">נאמנת אך </w:t>
      </w:r>
      <w:r w:rsidR="000B1918" w:rsidRPr="007977A1">
        <w:rPr>
          <w:rFonts w:asciiTheme="minorBidi" w:hAnsiTheme="minorBidi"/>
          <w:rtl/>
        </w:rPr>
        <w:t>ה</w:t>
      </w:r>
      <w:r w:rsidR="00DE264A" w:rsidRPr="007977A1">
        <w:rPr>
          <w:rFonts w:asciiTheme="minorBidi" w:hAnsiTheme="minorBidi"/>
          <w:u w:val="single"/>
          <w:rtl/>
        </w:rPr>
        <w:t>ש"ך</w:t>
      </w:r>
      <w:r w:rsidR="00BB1A74" w:rsidRPr="007977A1">
        <w:rPr>
          <w:rFonts w:asciiTheme="minorBidi" w:hAnsiTheme="minorBidi"/>
          <w:rtl/>
        </w:rPr>
        <w:t xml:space="preserve"> הבין כרש"י</w:t>
      </w:r>
      <w:r w:rsidR="00FA78D8" w:rsidRPr="007977A1">
        <w:rPr>
          <w:rFonts w:asciiTheme="minorBidi" w:hAnsiTheme="minorBidi"/>
          <w:rtl/>
        </w:rPr>
        <w:t xml:space="preserve"> </w:t>
      </w:r>
      <w:r w:rsidR="00EB58B3" w:rsidRPr="007977A1">
        <w:rPr>
          <w:rFonts w:asciiTheme="minorBidi" w:hAnsiTheme="minorBidi"/>
          <w:rtl/>
        </w:rPr>
        <w:t xml:space="preserve">ופסק </w:t>
      </w:r>
      <w:r w:rsidR="008D0811" w:rsidRPr="007977A1">
        <w:rPr>
          <w:rFonts w:asciiTheme="minorBidi" w:hAnsiTheme="minorBidi"/>
          <w:rtl/>
        </w:rPr>
        <w:t>אינה נאמנת.</w:t>
      </w:r>
    </w:p>
    <w:p w14:paraId="08EFF45D" w14:textId="46CAA086" w:rsidR="009E2454" w:rsidRPr="007977A1" w:rsidRDefault="009E2454" w:rsidP="00973177">
      <w:pPr>
        <w:pStyle w:val="a9"/>
        <w:jc w:val="both"/>
        <w:rPr>
          <w:rFonts w:asciiTheme="minorBidi" w:hAnsiTheme="minorBidi"/>
        </w:rPr>
      </w:pPr>
      <w:r w:rsidRPr="007977A1">
        <w:rPr>
          <w:rFonts w:asciiTheme="minorBidi" w:hAnsiTheme="minorBidi"/>
          <w:b/>
          <w:bCs/>
          <w:rtl/>
        </w:rPr>
        <w:t xml:space="preserve">בכתמי עצמה </w:t>
      </w:r>
      <w:r w:rsidR="00A87D56" w:rsidRPr="007977A1">
        <w:rPr>
          <w:rFonts w:asciiTheme="minorBidi" w:hAnsiTheme="minorBidi"/>
          <w:u w:val="single"/>
          <w:rtl/>
        </w:rPr>
        <w:t>משמע מהשו</w:t>
      </w:r>
      <w:r w:rsidR="00C50826" w:rsidRPr="007977A1">
        <w:rPr>
          <w:rFonts w:asciiTheme="minorBidi" w:hAnsiTheme="minorBidi"/>
          <w:u w:val="single"/>
          <w:rtl/>
        </w:rPr>
        <w:t>"</w:t>
      </w:r>
      <w:r w:rsidR="00A87D56" w:rsidRPr="007977A1">
        <w:rPr>
          <w:rFonts w:asciiTheme="minorBidi" w:hAnsiTheme="minorBidi"/>
          <w:u w:val="single"/>
          <w:rtl/>
        </w:rPr>
        <w:t>ע</w:t>
      </w:r>
      <w:r w:rsidR="007A623C" w:rsidRPr="007977A1">
        <w:rPr>
          <w:rFonts w:asciiTheme="minorBidi" w:hAnsiTheme="minorBidi"/>
          <w:b/>
          <w:bCs/>
          <w:rtl/>
        </w:rPr>
        <w:t xml:space="preserve"> </w:t>
      </w:r>
      <w:r w:rsidR="00634FB6" w:rsidRPr="007977A1">
        <w:rPr>
          <w:rFonts w:asciiTheme="minorBidi" w:hAnsiTheme="minorBidi"/>
          <w:rtl/>
        </w:rPr>
        <w:t>ש</w:t>
      </w:r>
      <w:r w:rsidR="007A623C" w:rsidRPr="007977A1">
        <w:rPr>
          <w:rFonts w:asciiTheme="minorBidi" w:hAnsiTheme="minorBidi"/>
          <w:rtl/>
        </w:rPr>
        <w:t xml:space="preserve">אם </w:t>
      </w:r>
      <w:r w:rsidR="00133C63" w:rsidRPr="007977A1">
        <w:rPr>
          <w:rFonts w:asciiTheme="minorBidi" w:hAnsiTheme="minorBidi"/>
          <w:rtl/>
        </w:rPr>
        <w:t xml:space="preserve">אומרת </w:t>
      </w:r>
      <w:r w:rsidR="007A623C" w:rsidRPr="007977A1">
        <w:rPr>
          <w:rFonts w:asciiTheme="minorBidi" w:hAnsiTheme="minorBidi"/>
          <w:rtl/>
        </w:rPr>
        <w:t xml:space="preserve">כתם </w:t>
      </w:r>
      <w:r w:rsidR="00587B41" w:rsidRPr="007977A1">
        <w:rPr>
          <w:rFonts w:asciiTheme="minorBidi" w:hAnsiTheme="minorBidi"/>
          <w:rtl/>
        </w:rPr>
        <w:t xml:space="preserve">כעין </w:t>
      </w:r>
      <w:r w:rsidR="007A623C" w:rsidRPr="007977A1">
        <w:rPr>
          <w:rFonts w:asciiTheme="minorBidi" w:hAnsiTheme="minorBidi"/>
          <w:rtl/>
        </w:rPr>
        <w:t>זה טיהר לי חכם פלוני – נאמנת</w:t>
      </w:r>
      <w:r w:rsidR="000A1C0F" w:rsidRPr="007977A1">
        <w:rPr>
          <w:rFonts w:asciiTheme="minorBidi" w:hAnsiTheme="minorBidi"/>
          <w:rtl/>
        </w:rPr>
        <w:t xml:space="preserve"> על עצמה</w:t>
      </w:r>
      <w:r w:rsidR="008972C6" w:rsidRPr="007977A1">
        <w:rPr>
          <w:rFonts w:asciiTheme="minorBidi" w:hAnsiTheme="minorBidi"/>
          <w:rtl/>
        </w:rPr>
        <w:t xml:space="preserve"> (כאשר אין ריעותא</w:t>
      </w:r>
      <w:r w:rsidR="008A617F" w:rsidRPr="007977A1">
        <w:rPr>
          <w:rFonts w:asciiTheme="minorBidi" w:hAnsiTheme="minorBidi"/>
          <w:rtl/>
        </w:rPr>
        <w:t>)</w:t>
      </w:r>
      <w:r w:rsidR="007A623C" w:rsidRPr="007977A1">
        <w:rPr>
          <w:rFonts w:asciiTheme="minorBidi" w:hAnsiTheme="minorBidi"/>
          <w:rtl/>
        </w:rPr>
        <w:t xml:space="preserve">. </w:t>
      </w:r>
      <w:r w:rsidR="00880899" w:rsidRPr="007977A1">
        <w:rPr>
          <w:rFonts w:asciiTheme="minorBidi" w:hAnsiTheme="minorBidi"/>
          <w:u w:val="single"/>
          <w:rtl/>
        </w:rPr>
        <w:t>סד"ט</w:t>
      </w:r>
      <w:r w:rsidR="00880899" w:rsidRPr="007977A1">
        <w:rPr>
          <w:rFonts w:asciiTheme="minorBidi" w:hAnsiTheme="minorBidi"/>
          <w:rtl/>
        </w:rPr>
        <w:t xml:space="preserve"> </w:t>
      </w:r>
      <w:r w:rsidR="00C46704" w:rsidRPr="007977A1">
        <w:rPr>
          <w:rFonts w:asciiTheme="minorBidi" w:hAnsiTheme="minorBidi"/>
          <w:rtl/>
        </w:rPr>
        <w:t xml:space="preserve">כותב </w:t>
      </w:r>
      <w:r w:rsidR="00393AD3" w:rsidRPr="007977A1">
        <w:rPr>
          <w:rFonts w:asciiTheme="minorBidi" w:hAnsiTheme="minorBidi"/>
          <w:rtl/>
        </w:rPr>
        <w:t>ש</w:t>
      </w:r>
      <w:r w:rsidR="00093D73" w:rsidRPr="007977A1">
        <w:rPr>
          <w:rFonts w:asciiTheme="minorBidi" w:hAnsiTheme="minorBidi"/>
          <w:rtl/>
        </w:rPr>
        <w:t>אינה נאמנת</w:t>
      </w:r>
      <w:r w:rsidR="00736BEA" w:rsidRPr="007977A1">
        <w:rPr>
          <w:rFonts w:asciiTheme="minorBidi" w:hAnsiTheme="minorBidi"/>
          <w:rtl/>
        </w:rPr>
        <w:t>.</w:t>
      </w:r>
      <w:r w:rsidR="003E38E8" w:rsidRPr="007977A1">
        <w:rPr>
          <w:rFonts w:asciiTheme="minorBidi" w:hAnsiTheme="minorBidi"/>
          <w:rtl/>
        </w:rPr>
        <w:t xml:space="preserve"> בנוסף </w:t>
      </w:r>
      <w:r w:rsidR="003E38E8" w:rsidRPr="007977A1">
        <w:rPr>
          <w:rFonts w:asciiTheme="minorBidi" w:hAnsiTheme="minorBidi"/>
          <w:u w:val="single"/>
          <w:rtl/>
        </w:rPr>
        <w:t>הש"ך</w:t>
      </w:r>
      <w:r w:rsidR="003E38E8" w:rsidRPr="007977A1">
        <w:rPr>
          <w:rFonts w:asciiTheme="minorBidi" w:hAnsiTheme="minorBidi"/>
          <w:rtl/>
        </w:rPr>
        <w:t xml:space="preserve"> כתב שאם אומרת שכתם </w:t>
      </w:r>
      <w:r w:rsidR="003E38E8" w:rsidRPr="007977A1">
        <w:rPr>
          <w:rFonts w:asciiTheme="minorBidi" w:hAnsiTheme="minorBidi"/>
          <w:b/>
          <w:bCs/>
          <w:rtl/>
        </w:rPr>
        <w:t>זה ממש</w:t>
      </w:r>
      <w:r w:rsidR="00980FF5" w:rsidRPr="007977A1">
        <w:rPr>
          <w:rFonts w:asciiTheme="minorBidi" w:hAnsiTheme="minorBidi"/>
          <w:rtl/>
        </w:rPr>
        <w:t xml:space="preserve"> טיהר לה חכם פלוני – נאמנת.</w:t>
      </w:r>
    </w:p>
    <w:p w14:paraId="38C81F5D" w14:textId="05E6A9FF" w:rsidR="00096F7D" w:rsidRPr="007977A1" w:rsidRDefault="003E3C18" w:rsidP="00973177">
      <w:pPr>
        <w:pStyle w:val="a9"/>
        <w:numPr>
          <w:ilvl w:val="0"/>
          <w:numId w:val="10"/>
        </w:numPr>
        <w:jc w:val="both"/>
        <w:rPr>
          <w:rFonts w:asciiTheme="minorBidi" w:hAnsiTheme="minorBidi"/>
        </w:rPr>
      </w:pPr>
      <w:r w:rsidRPr="007977A1">
        <w:rPr>
          <w:rFonts w:asciiTheme="minorBidi" w:hAnsiTheme="minorBidi"/>
          <w:rtl/>
        </w:rPr>
        <w:t>א.</w:t>
      </w:r>
      <w:r w:rsidR="00803EE5" w:rsidRPr="007977A1">
        <w:rPr>
          <w:rFonts w:asciiTheme="minorBidi" w:hAnsiTheme="minorBidi"/>
          <w:rtl/>
        </w:rPr>
        <w:t xml:space="preserve"> </w:t>
      </w:r>
      <w:r w:rsidRPr="007977A1">
        <w:rPr>
          <w:rFonts w:asciiTheme="minorBidi" w:hAnsiTheme="minorBidi"/>
          <w:rtl/>
        </w:rPr>
        <w:t>קבעה ווסת הסירוג</w:t>
      </w:r>
      <w:r w:rsidR="00F02F5E" w:rsidRPr="007977A1">
        <w:rPr>
          <w:rFonts w:asciiTheme="minorBidi" w:hAnsiTheme="minorBidi"/>
          <w:rtl/>
        </w:rPr>
        <w:t>.</w:t>
      </w:r>
    </w:p>
    <w:p w14:paraId="04A7E2F6" w14:textId="06CEBCD3" w:rsidR="00F02F5E" w:rsidRPr="007977A1" w:rsidRDefault="00F02F5E" w:rsidP="00973177">
      <w:pPr>
        <w:pStyle w:val="a9"/>
        <w:jc w:val="both"/>
        <w:rPr>
          <w:rFonts w:asciiTheme="minorBidi" w:hAnsiTheme="minorBidi"/>
          <w:rtl/>
        </w:rPr>
      </w:pPr>
      <w:r w:rsidRPr="007977A1">
        <w:rPr>
          <w:rFonts w:asciiTheme="minorBidi" w:hAnsiTheme="minorBidi"/>
          <w:rtl/>
        </w:rPr>
        <w:t>כאשר ראתה גם בר"ח אלול ור"ח תשרי אזי ל</w:t>
      </w:r>
      <w:r w:rsidR="00DE264A" w:rsidRPr="007977A1">
        <w:rPr>
          <w:rFonts w:asciiTheme="minorBidi" w:hAnsiTheme="minorBidi"/>
          <w:u w:val="single"/>
          <w:rtl/>
        </w:rPr>
        <w:t>ש"ך</w:t>
      </w:r>
      <w:r w:rsidR="00DC703A" w:rsidRPr="007977A1">
        <w:rPr>
          <w:rFonts w:asciiTheme="minorBidi" w:hAnsiTheme="minorBidi"/>
          <w:u w:val="single"/>
          <w:rtl/>
        </w:rPr>
        <w:t xml:space="preserve"> </w:t>
      </w:r>
      <w:r w:rsidR="00AE2139" w:rsidRPr="007977A1">
        <w:rPr>
          <w:rFonts w:asciiTheme="minorBidi" w:hAnsiTheme="minorBidi"/>
          <w:rtl/>
        </w:rPr>
        <w:t xml:space="preserve"> ו</w:t>
      </w:r>
      <w:r w:rsidR="00AE2139" w:rsidRPr="007977A1">
        <w:rPr>
          <w:rFonts w:asciiTheme="minorBidi" w:hAnsiTheme="minorBidi"/>
          <w:u w:val="single"/>
          <w:rtl/>
        </w:rPr>
        <w:t>לחוו"ד</w:t>
      </w:r>
      <w:r w:rsidRPr="007977A1">
        <w:rPr>
          <w:rFonts w:asciiTheme="minorBidi" w:hAnsiTheme="minorBidi"/>
          <w:rtl/>
        </w:rPr>
        <w:t xml:space="preserve"> </w:t>
      </w:r>
      <w:r w:rsidR="00C779E3" w:rsidRPr="007977A1">
        <w:rPr>
          <w:rFonts w:asciiTheme="minorBidi" w:hAnsiTheme="minorBidi"/>
          <w:rtl/>
        </w:rPr>
        <w:t xml:space="preserve">נעקר ווסת הסירוג </w:t>
      </w:r>
      <w:r w:rsidR="00AE2139" w:rsidRPr="007977A1">
        <w:rPr>
          <w:rFonts w:asciiTheme="minorBidi" w:hAnsiTheme="minorBidi"/>
          <w:rtl/>
        </w:rPr>
        <w:t>ונקבע ווסת החודש</w:t>
      </w:r>
      <w:r w:rsidR="001F0706" w:rsidRPr="007977A1">
        <w:rPr>
          <w:rFonts w:asciiTheme="minorBidi" w:hAnsiTheme="minorBidi"/>
          <w:rtl/>
        </w:rPr>
        <w:t>.</w:t>
      </w:r>
    </w:p>
    <w:p w14:paraId="7BE00A63" w14:textId="60DDB7BF" w:rsidR="00F35143" w:rsidRPr="007977A1" w:rsidRDefault="001F0706" w:rsidP="00973177">
      <w:pPr>
        <w:pStyle w:val="a9"/>
        <w:jc w:val="both"/>
        <w:rPr>
          <w:rFonts w:asciiTheme="minorBidi" w:hAnsiTheme="minorBidi"/>
          <w:rtl/>
        </w:rPr>
      </w:pPr>
      <w:r w:rsidRPr="007977A1">
        <w:rPr>
          <w:rFonts w:asciiTheme="minorBidi" w:hAnsiTheme="minorBidi"/>
          <w:rtl/>
        </w:rPr>
        <w:t>ב. נחלקו ב</w:t>
      </w:r>
      <w:r w:rsidR="00DE264A" w:rsidRPr="007977A1">
        <w:rPr>
          <w:rFonts w:asciiTheme="minorBidi" w:hAnsiTheme="minorBidi"/>
          <w:u w:val="single"/>
          <w:rtl/>
        </w:rPr>
        <w:t>גמרא</w:t>
      </w:r>
      <w:r w:rsidRPr="007977A1">
        <w:rPr>
          <w:rFonts w:asciiTheme="minorBidi" w:hAnsiTheme="minorBidi"/>
          <w:rtl/>
        </w:rPr>
        <w:t xml:space="preserve"> רב ושמואל </w:t>
      </w:r>
      <w:r w:rsidR="00AA4A38" w:rsidRPr="007977A1">
        <w:rPr>
          <w:rFonts w:asciiTheme="minorBidi" w:hAnsiTheme="minorBidi"/>
          <w:rtl/>
        </w:rPr>
        <w:t xml:space="preserve">בכמה ראיות אישה קובעת ווסת הדילוג לרב </w:t>
      </w:r>
      <w:r w:rsidR="003C4D7C" w:rsidRPr="007977A1">
        <w:rPr>
          <w:rFonts w:asciiTheme="minorBidi" w:hAnsiTheme="minorBidi"/>
          <w:rtl/>
        </w:rPr>
        <w:t>ב3 לשמואל ב4</w:t>
      </w:r>
      <w:r w:rsidR="00DF6205" w:rsidRPr="007977A1">
        <w:rPr>
          <w:rFonts w:asciiTheme="minorBidi" w:hAnsiTheme="minorBidi"/>
          <w:rtl/>
        </w:rPr>
        <w:t>,</w:t>
      </w:r>
      <w:r w:rsidR="00FE087B" w:rsidRPr="007977A1">
        <w:rPr>
          <w:rFonts w:asciiTheme="minorBidi" w:hAnsiTheme="minorBidi"/>
          <w:rtl/>
        </w:rPr>
        <w:t xml:space="preserve"> </w:t>
      </w:r>
      <w:r w:rsidR="003C4D7C" w:rsidRPr="007977A1">
        <w:rPr>
          <w:rFonts w:asciiTheme="minorBidi" w:hAnsiTheme="minorBidi"/>
          <w:rtl/>
        </w:rPr>
        <w:t xml:space="preserve">נחלקו </w:t>
      </w:r>
      <w:r w:rsidR="00DE264A" w:rsidRPr="007977A1">
        <w:rPr>
          <w:rFonts w:asciiTheme="minorBidi" w:hAnsiTheme="minorBidi"/>
          <w:u w:val="single"/>
          <w:rtl/>
        </w:rPr>
        <w:t>הראשונים</w:t>
      </w:r>
      <w:r w:rsidR="003C4D7C" w:rsidRPr="007977A1">
        <w:rPr>
          <w:rFonts w:asciiTheme="minorBidi" w:hAnsiTheme="minorBidi"/>
          <w:rtl/>
        </w:rPr>
        <w:t xml:space="preserve"> כמי פוסקים </w:t>
      </w:r>
      <w:r w:rsidR="00992065" w:rsidRPr="007977A1">
        <w:rPr>
          <w:rFonts w:asciiTheme="minorBidi" w:hAnsiTheme="minorBidi"/>
          <w:rtl/>
        </w:rPr>
        <w:t>ל</w:t>
      </w:r>
      <w:r w:rsidR="00992065" w:rsidRPr="007977A1">
        <w:rPr>
          <w:rFonts w:asciiTheme="minorBidi" w:hAnsiTheme="minorBidi"/>
          <w:u w:val="single"/>
          <w:rtl/>
        </w:rPr>
        <w:t>רמב"ם ורמב"ן</w:t>
      </w:r>
      <w:r w:rsidR="00992065" w:rsidRPr="007977A1">
        <w:rPr>
          <w:rFonts w:asciiTheme="minorBidi" w:hAnsiTheme="minorBidi"/>
          <w:rtl/>
        </w:rPr>
        <w:t xml:space="preserve"> כשמואל </w:t>
      </w:r>
      <w:r w:rsidR="00330F37" w:rsidRPr="007977A1">
        <w:rPr>
          <w:rFonts w:asciiTheme="minorBidi" w:hAnsiTheme="minorBidi"/>
          <w:u w:val="single"/>
          <w:rtl/>
        </w:rPr>
        <w:t>לר"ח וראב"ד</w:t>
      </w:r>
      <w:r w:rsidR="00330F37" w:rsidRPr="007977A1">
        <w:rPr>
          <w:rFonts w:asciiTheme="minorBidi" w:hAnsiTheme="minorBidi"/>
          <w:rtl/>
        </w:rPr>
        <w:t xml:space="preserve"> כרב </w:t>
      </w:r>
      <w:r w:rsidR="00330F37" w:rsidRPr="007977A1">
        <w:rPr>
          <w:rFonts w:asciiTheme="minorBidi" w:hAnsiTheme="minorBidi"/>
          <w:u w:val="single"/>
          <w:rtl/>
        </w:rPr>
        <w:t>ולרשב"א</w:t>
      </w:r>
      <w:r w:rsidR="00330F37" w:rsidRPr="007977A1">
        <w:rPr>
          <w:rFonts w:asciiTheme="minorBidi" w:hAnsiTheme="minorBidi"/>
          <w:rtl/>
        </w:rPr>
        <w:t xml:space="preserve"> חוששים גם לרב וגם לשמואל 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0330B6" w:rsidRPr="007977A1">
        <w:rPr>
          <w:rFonts w:asciiTheme="minorBidi" w:hAnsiTheme="minorBidi"/>
          <w:rtl/>
        </w:rPr>
        <w:t xml:space="preserve"> אך ב</w:t>
      </w:r>
      <w:r w:rsidR="003F2F57" w:rsidRPr="007977A1">
        <w:rPr>
          <w:rFonts w:asciiTheme="minorBidi" w:hAnsiTheme="minorBidi"/>
          <w:rtl/>
        </w:rPr>
        <w:t>דילוג ב</w:t>
      </w:r>
      <w:r w:rsidR="000330B6" w:rsidRPr="007977A1">
        <w:rPr>
          <w:rFonts w:asciiTheme="minorBidi" w:hAnsiTheme="minorBidi"/>
          <w:rtl/>
        </w:rPr>
        <w:t>הפלגה לשמו</w:t>
      </w:r>
      <w:r w:rsidR="003F2F57" w:rsidRPr="007977A1">
        <w:rPr>
          <w:rFonts w:asciiTheme="minorBidi" w:hAnsiTheme="minorBidi"/>
          <w:rtl/>
        </w:rPr>
        <w:t>אל צריכה 5 ראיות</w:t>
      </w:r>
      <w:r w:rsidR="00D57821" w:rsidRPr="007977A1">
        <w:rPr>
          <w:rFonts w:asciiTheme="minorBidi" w:hAnsiTheme="minorBidi"/>
          <w:rtl/>
        </w:rPr>
        <w:t xml:space="preserve"> (ש"ך וט"ז)</w:t>
      </w:r>
      <w:r w:rsidR="00F20AD8" w:rsidRPr="007977A1">
        <w:rPr>
          <w:rFonts w:asciiTheme="minorBidi" w:hAnsiTheme="minorBidi"/>
          <w:rtl/>
        </w:rPr>
        <w:t>.</w:t>
      </w:r>
    </w:p>
    <w:p w14:paraId="15D63153" w14:textId="75E91943" w:rsidR="001F0706" w:rsidRPr="007977A1" w:rsidRDefault="00747542" w:rsidP="00973177">
      <w:pPr>
        <w:pStyle w:val="a9"/>
        <w:jc w:val="both"/>
        <w:rPr>
          <w:rFonts w:asciiTheme="minorBidi" w:hAnsiTheme="minorBidi"/>
          <w:rtl/>
        </w:rPr>
      </w:pPr>
      <w:r w:rsidRPr="007977A1">
        <w:rPr>
          <w:rFonts w:asciiTheme="minorBidi" w:hAnsiTheme="minorBidi"/>
          <w:rtl/>
        </w:rPr>
        <w:t xml:space="preserve">ולכאורה </w:t>
      </w:r>
      <w:r w:rsidR="00901365" w:rsidRPr="007977A1">
        <w:rPr>
          <w:rFonts w:asciiTheme="minorBidi" w:hAnsiTheme="minorBidi"/>
          <w:rtl/>
        </w:rPr>
        <w:t xml:space="preserve">כאן מודה שמואל שקבעה ווסת שהרי </w:t>
      </w:r>
      <w:r w:rsidR="00282FF5" w:rsidRPr="007977A1">
        <w:rPr>
          <w:rFonts w:asciiTheme="minorBidi" w:hAnsiTheme="minorBidi"/>
          <w:rtl/>
        </w:rPr>
        <w:t>הי</w:t>
      </w:r>
      <w:r w:rsidR="00F40FDE" w:rsidRPr="007977A1">
        <w:rPr>
          <w:rFonts w:asciiTheme="minorBidi" w:hAnsiTheme="minorBidi"/>
          <w:rtl/>
        </w:rPr>
        <w:t>ת</w:t>
      </w:r>
      <w:r w:rsidR="00282FF5" w:rsidRPr="007977A1">
        <w:rPr>
          <w:rFonts w:asciiTheme="minorBidi" w:hAnsiTheme="minorBidi"/>
          <w:rtl/>
        </w:rPr>
        <w:t>ה ווסת לפני שקבועה בחודש ולכן צריכה האשה לחוש רק לה' טבת.</w:t>
      </w:r>
    </w:p>
    <w:p w14:paraId="13B6C3A9" w14:textId="0030A3E7" w:rsidR="00282FF5" w:rsidRPr="007977A1" w:rsidRDefault="00B669CC" w:rsidP="00973177">
      <w:pPr>
        <w:pStyle w:val="a9"/>
        <w:numPr>
          <w:ilvl w:val="0"/>
          <w:numId w:val="10"/>
        </w:numPr>
        <w:jc w:val="both"/>
        <w:rPr>
          <w:rFonts w:asciiTheme="minorBidi" w:hAnsiTheme="minorBidi"/>
        </w:rPr>
      </w:pPr>
      <w:r w:rsidRPr="007977A1">
        <w:rPr>
          <w:rFonts w:asciiTheme="minorBidi" w:hAnsiTheme="minorBidi"/>
          <w:rtl/>
        </w:rPr>
        <w:t>א.</w:t>
      </w:r>
      <w:r w:rsidR="007D2786" w:rsidRPr="007977A1">
        <w:rPr>
          <w:rFonts w:asciiTheme="minorBidi" w:hAnsiTheme="minorBidi"/>
          <w:rtl/>
        </w:rPr>
        <w:t xml:space="preserve"> </w:t>
      </w:r>
      <w:r w:rsidRPr="007977A1">
        <w:rPr>
          <w:rFonts w:asciiTheme="minorBidi" w:hAnsiTheme="minorBidi"/>
          <w:rtl/>
        </w:rPr>
        <w:t>מחלוקת ב</w:t>
      </w:r>
      <w:r w:rsidR="00DE264A" w:rsidRPr="007977A1">
        <w:rPr>
          <w:rFonts w:asciiTheme="minorBidi" w:hAnsiTheme="minorBidi"/>
          <w:rtl/>
        </w:rPr>
        <w:t>פת"ש</w:t>
      </w:r>
      <w:r w:rsidRPr="007977A1">
        <w:rPr>
          <w:rFonts w:asciiTheme="minorBidi" w:hAnsiTheme="minorBidi"/>
          <w:rtl/>
        </w:rPr>
        <w:t xml:space="preserve"> </w:t>
      </w:r>
      <w:r w:rsidRPr="007977A1">
        <w:rPr>
          <w:rFonts w:asciiTheme="minorBidi" w:hAnsiTheme="minorBidi"/>
          <w:u w:val="single"/>
          <w:rtl/>
        </w:rPr>
        <w:t>לעבודת הגרשוני</w:t>
      </w:r>
      <w:r w:rsidRPr="007977A1">
        <w:rPr>
          <w:rFonts w:asciiTheme="minorBidi" w:hAnsiTheme="minorBidi"/>
          <w:rtl/>
        </w:rPr>
        <w:t xml:space="preserve"> וסיעתו </w:t>
      </w:r>
      <w:r w:rsidR="00904109" w:rsidRPr="007977A1">
        <w:rPr>
          <w:rFonts w:asciiTheme="minorBidi" w:hAnsiTheme="minorBidi"/>
          <w:rtl/>
        </w:rPr>
        <w:t xml:space="preserve">מונה מהטבילה האחרונה </w:t>
      </w:r>
      <w:r w:rsidR="00904109" w:rsidRPr="007977A1">
        <w:rPr>
          <w:rFonts w:asciiTheme="minorBidi" w:hAnsiTheme="minorBidi"/>
          <w:u w:val="single"/>
          <w:rtl/>
        </w:rPr>
        <w:t>ולחוו"ד וסיעתו</w:t>
      </w:r>
      <w:r w:rsidR="00904109" w:rsidRPr="007977A1">
        <w:rPr>
          <w:rFonts w:asciiTheme="minorBidi" w:hAnsiTheme="minorBidi"/>
          <w:rtl/>
        </w:rPr>
        <w:t xml:space="preserve"> מונה מהפעם אחרונה ש</w:t>
      </w:r>
      <w:r w:rsidR="00D11AAE" w:rsidRPr="007977A1">
        <w:rPr>
          <w:rFonts w:asciiTheme="minorBidi" w:hAnsiTheme="minorBidi"/>
          <w:rtl/>
        </w:rPr>
        <w:t xml:space="preserve">שימשה עם בעלה (שהרי יתכן וראתה אחרי שהיא מעוברת) אא"כ פרשה </w:t>
      </w:r>
      <w:r w:rsidR="00A87293" w:rsidRPr="007977A1">
        <w:rPr>
          <w:rFonts w:asciiTheme="minorBidi" w:hAnsiTheme="minorBidi"/>
          <w:rtl/>
        </w:rPr>
        <w:t>מ</w:t>
      </w:r>
      <w:r w:rsidR="00D11AAE" w:rsidRPr="007977A1">
        <w:rPr>
          <w:rFonts w:asciiTheme="minorBidi" w:hAnsiTheme="minorBidi"/>
          <w:rtl/>
        </w:rPr>
        <w:t>בעלה זמן ניכ</w:t>
      </w:r>
      <w:r w:rsidR="00C37E4F" w:rsidRPr="007977A1">
        <w:rPr>
          <w:rFonts w:asciiTheme="minorBidi" w:hAnsiTheme="minorBidi"/>
          <w:rtl/>
        </w:rPr>
        <w:t>ר אזי תמנה מהטבילה האחרונה.</w:t>
      </w:r>
    </w:p>
    <w:p w14:paraId="4E8418B9" w14:textId="0B4D49C3" w:rsidR="00C37E4F" w:rsidRPr="007977A1" w:rsidRDefault="00C37E4F" w:rsidP="00973177">
      <w:pPr>
        <w:pStyle w:val="a9"/>
        <w:jc w:val="both"/>
        <w:rPr>
          <w:rFonts w:asciiTheme="minorBidi" w:hAnsiTheme="minorBidi"/>
          <w:rtl/>
        </w:rPr>
      </w:pPr>
      <w:r w:rsidRPr="007977A1">
        <w:rPr>
          <w:rFonts w:asciiTheme="minorBidi" w:hAnsiTheme="minorBidi"/>
          <w:rtl/>
        </w:rPr>
        <w:t xml:space="preserve">ב. </w:t>
      </w:r>
      <w:r w:rsidR="00B34907" w:rsidRPr="007977A1">
        <w:rPr>
          <w:rFonts w:asciiTheme="minorBidi" w:hAnsiTheme="minorBidi"/>
          <w:rtl/>
        </w:rPr>
        <w:t xml:space="preserve">נחלקו </w:t>
      </w:r>
      <w:r w:rsidR="00B34907" w:rsidRPr="007977A1">
        <w:rPr>
          <w:rFonts w:asciiTheme="minorBidi" w:hAnsiTheme="minorBidi"/>
          <w:u w:val="single"/>
          <w:rtl/>
        </w:rPr>
        <w:t>התנאים</w:t>
      </w:r>
      <w:r w:rsidR="00B34907" w:rsidRPr="007977A1">
        <w:rPr>
          <w:rFonts w:asciiTheme="minorBidi" w:hAnsiTheme="minorBidi"/>
          <w:rtl/>
        </w:rPr>
        <w:t xml:space="preserve"> האם אין פתיחת הקבר ללא דם</w:t>
      </w:r>
      <w:r w:rsidR="007E1857" w:rsidRPr="007977A1">
        <w:rPr>
          <w:rFonts w:asciiTheme="minorBidi" w:hAnsiTheme="minorBidi"/>
          <w:rtl/>
        </w:rPr>
        <w:t>,</w:t>
      </w:r>
      <w:r w:rsidR="00B34907" w:rsidRPr="007977A1">
        <w:rPr>
          <w:rFonts w:asciiTheme="minorBidi" w:hAnsiTheme="minorBidi"/>
          <w:rtl/>
        </w:rPr>
        <w:t xml:space="preserve"> ונחלקו </w:t>
      </w:r>
      <w:r w:rsidR="00DE264A" w:rsidRPr="007977A1">
        <w:rPr>
          <w:rFonts w:asciiTheme="minorBidi" w:hAnsiTheme="minorBidi"/>
          <w:rtl/>
        </w:rPr>
        <w:t>הראשונים</w:t>
      </w:r>
      <w:r w:rsidR="00B34907" w:rsidRPr="007977A1">
        <w:rPr>
          <w:rFonts w:asciiTheme="minorBidi" w:hAnsiTheme="minorBidi"/>
          <w:rtl/>
        </w:rPr>
        <w:t xml:space="preserve"> כמי פוסקים </w:t>
      </w:r>
      <w:r w:rsidR="00552B36" w:rsidRPr="007977A1">
        <w:rPr>
          <w:rFonts w:asciiTheme="minorBidi" w:hAnsiTheme="minorBidi"/>
          <w:u w:val="single"/>
          <w:rtl/>
        </w:rPr>
        <w:t>הרמב"ם</w:t>
      </w:r>
      <w:r w:rsidR="007455E3" w:rsidRPr="007977A1">
        <w:rPr>
          <w:rFonts w:asciiTheme="minorBidi" w:hAnsiTheme="minorBidi"/>
          <w:rtl/>
        </w:rPr>
        <w:t xml:space="preserve"> מיקל אך </w:t>
      </w:r>
      <w:r w:rsidR="007455E3" w:rsidRPr="007977A1">
        <w:rPr>
          <w:rFonts w:asciiTheme="minorBidi" w:hAnsiTheme="minorBidi"/>
          <w:u w:val="single"/>
          <w:rtl/>
        </w:rPr>
        <w:t>רה"ר</w:t>
      </w:r>
      <w:r w:rsidR="007455E3" w:rsidRPr="007977A1">
        <w:rPr>
          <w:rFonts w:asciiTheme="minorBidi" w:hAnsiTheme="minorBidi"/>
          <w:rtl/>
        </w:rPr>
        <w:t xml:space="preserve"> מחמירים 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7455E3" w:rsidRPr="007977A1">
        <w:rPr>
          <w:rFonts w:asciiTheme="minorBidi" w:hAnsiTheme="minorBidi"/>
          <w:rtl/>
        </w:rPr>
        <w:t xml:space="preserve"> </w:t>
      </w:r>
      <w:r w:rsidR="00AD7D59" w:rsidRPr="007977A1">
        <w:rPr>
          <w:rFonts w:asciiTheme="minorBidi" w:hAnsiTheme="minorBidi"/>
          <w:rtl/>
        </w:rPr>
        <w:t xml:space="preserve">ולכן </w:t>
      </w:r>
      <w:r w:rsidR="00A35586" w:rsidRPr="007977A1">
        <w:rPr>
          <w:rFonts w:asciiTheme="minorBidi" w:hAnsiTheme="minorBidi"/>
          <w:rtl/>
        </w:rPr>
        <w:t>טמאה.</w:t>
      </w:r>
    </w:p>
    <w:p w14:paraId="5EC4C284" w14:textId="77777777" w:rsidR="005B641D" w:rsidRPr="005B641D" w:rsidRDefault="0078799E" w:rsidP="00973177">
      <w:pPr>
        <w:pStyle w:val="a9"/>
        <w:jc w:val="both"/>
        <w:rPr>
          <w:rFonts w:asciiTheme="minorBidi" w:hAnsiTheme="minorBidi"/>
          <w:rtl/>
        </w:rPr>
      </w:pPr>
      <w:r w:rsidRPr="007977A1">
        <w:rPr>
          <w:rFonts w:asciiTheme="minorBidi" w:hAnsiTheme="minorBidi"/>
          <w:rtl/>
        </w:rPr>
        <w:t xml:space="preserve">ג. </w:t>
      </w:r>
      <w:r w:rsidR="005B641D" w:rsidRPr="005B641D">
        <w:rPr>
          <w:rFonts w:asciiTheme="minorBidi" w:hAnsiTheme="minorBidi" w:cs="Arial" w:hint="cs"/>
          <w:rtl/>
        </w:rPr>
        <w:t>הגמרא</w:t>
      </w:r>
      <w:r w:rsidR="005B641D" w:rsidRPr="005B641D">
        <w:rPr>
          <w:rFonts w:asciiTheme="minorBidi" w:hAnsiTheme="minorBidi" w:cs="Arial"/>
          <w:rtl/>
        </w:rPr>
        <w:t xml:space="preserve"> </w:t>
      </w:r>
      <w:r w:rsidR="005B641D" w:rsidRPr="005B641D">
        <w:rPr>
          <w:rFonts w:asciiTheme="minorBidi" w:hAnsiTheme="minorBidi" w:cs="Arial" w:hint="cs"/>
          <w:rtl/>
        </w:rPr>
        <w:t>אומרת</w:t>
      </w:r>
      <w:r w:rsidR="005B641D" w:rsidRPr="005B641D">
        <w:rPr>
          <w:rFonts w:asciiTheme="minorBidi" w:hAnsiTheme="minorBidi" w:cs="Arial"/>
          <w:rtl/>
        </w:rPr>
        <w:t xml:space="preserve"> </w:t>
      </w:r>
      <w:r w:rsidR="005B641D" w:rsidRPr="005B641D">
        <w:rPr>
          <w:rFonts w:asciiTheme="minorBidi" w:hAnsiTheme="minorBidi" w:cs="Arial" w:hint="cs"/>
          <w:rtl/>
        </w:rPr>
        <w:t>שמעשה</w:t>
      </w:r>
      <w:r w:rsidR="005B641D" w:rsidRPr="005B641D">
        <w:rPr>
          <w:rFonts w:asciiTheme="minorBidi" w:hAnsiTheme="minorBidi" w:cs="Arial"/>
          <w:rtl/>
        </w:rPr>
        <w:t xml:space="preserve"> </w:t>
      </w:r>
      <w:r w:rsidR="005B641D" w:rsidRPr="005B641D">
        <w:rPr>
          <w:rFonts w:asciiTheme="minorBidi" w:hAnsiTheme="minorBidi" w:cs="Arial" w:hint="cs"/>
          <w:rtl/>
        </w:rPr>
        <w:t>ותלו</w:t>
      </w:r>
      <w:r w:rsidR="005B641D" w:rsidRPr="005B641D">
        <w:rPr>
          <w:rFonts w:asciiTheme="minorBidi" w:hAnsiTheme="minorBidi" w:cs="Arial"/>
          <w:rtl/>
        </w:rPr>
        <w:t xml:space="preserve"> </w:t>
      </w:r>
      <w:r w:rsidR="005B641D" w:rsidRPr="005B641D">
        <w:rPr>
          <w:rFonts w:asciiTheme="minorBidi" w:hAnsiTheme="minorBidi" w:cs="Arial" w:hint="cs"/>
          <w:rtl/>
        </w:rPr>
        <w:t>את</w:t>
      </w:r>
      <w:r w:rsidR="005B641D" w:rsidRPr="005B641D">
        <w:rPr>
          <w:rFonts w:asciiTheme="minorBidi" w:hAnsiTheme="minorBidi" w:cs="Arial"/>
          <w:rtl/>
        </w:rPr>
        <w:t xml:space="preserve"> </w:t>
      </w:r>
      <w:r w:rsidR="005B641D" w:rsidRPr="005B641D">
        <w:rPr>
          <w:rFonts w:asciiTheme="minorBidi" w:hAnsiTheme="minorBidi" w:cs="Arial" w:hint="cs"/>
          <w:rtl/>
        </w:rPr>
        <w:t>השליא</w:t>
      </w:r>
      <w:r w:rsidR="005B641D" w:rsidRPr="005B641D">
        <w:rPr>
          <w:rFonts w:asciiTheme="minorBidi" w:hAnsiTheme="minorBidi" w:cs="Arial"/>
          <w:rtl/>
        </w:rPr>
        <w:t xml:space="preserve"> </w:t>
      </w:r>
      <w:r w:rsidR="005B641D" w:rsidRPr="005B641D">
        <w:rPr>
          <w:rFonts w:asciiTheme="minorBidi" w:hAnsiTheme="minorBidi" w:cs="Arial" w:hint="cs"/>
          <w:rtl/>
        </w:rPr>
        <w:t>בוולד</w:t>
      </w:r>
      <w:r w:rsidR="005B641D" w:rsidRPr="005B641D">
        <w:rPr>
          <w:rFonts w:asciiTheme="minorBidi" w:hAnsiTheme="minorBidi" w:cs="Arial"/>
          <w:rtl/>
        </w:rPr>
        <w:t xml:space="preserve"> </w:t>
      </w:r>
      <w:r w:rsidR="005B641D" w:rsidRPr="005B641D">
        <w:rPr>
          <w:rFonts w:asciiTheme="minorBidi" w:hAnsiTheme="minorBidi" w:cs="Arial" w:hint="cs"/>
          <w:rtl/>
        </w:rPr>
        <w:t>עד</w:t>
      </w:r>
      <w:r w:rsidR="005B641D" w:rsidRPr="005B641D">
        <w:rPr>
          <w:rFonts w:asciiTheme="minorBidi" w:hAnsiTheme="minorBidi" w:cs="Arial"/>
          <w:rtl/>
        </w:rPr>
        <w:t xml:space="preserve"> </w:t>
      </w:r>
      <w:r w:rsidR="005B641D" w:rsidRPr="005B641D">
        <w:rPr>
          <w:rFonts w:asciiTheme="minorBidi" w:hAnsiTheme="minorBidi" w:cs="Arial" w:hint="cs"/>
          <w:rtl/>
        </w:rPr>
        <w:t>כג</w:t>
      </w:r>
      <w:r w:rsidR="005B641D" w:rsidRPr="005B641D">
        <w:rPr>
          <w:rFonts w:asciiTheme="minorBidi" w:hAnsiTheme="minorBidi" w:cs="Arial"/>
          <w:rtl/>
        </w:rPr>
        <w:t xml:space="preserve"> </w:t>
      </w:r>
      <w:r w:rsidR="005B641D" w:rsidRPr="005B641D">
        <w:rPr>
          <w:rFonts w:asciiTheme="minorBidi" w:hAnsiTheme="minorBidi" w:cs="Arial" w:hint="cs"/>
          <w:rtl/>
        </w:rPr>
        <w:t>יום</w:t>
      </w:r>
      <w:r w:rsidR="005B641D" w:rsidRPr="005B641D">
        <w:rPr>
          <w:rFonts w:asciiTheme="minorBidi" w:hAnsiTheme="minorBidi" w:cs="Arial"/>
          <w:rtl/>
        </w:rPr>
        <w:t xml:space="preserve"> </w:t>
      </w:r>
      <w:r w:rsidR="005B641D" w:rsidRPr="005B641D">
        <w:rPr>
          <w:rFonts w:asciiTheme="minorBidi" w:hAnsiTheme="minorBidi" w:cs="Arial" w:hint="cs"/>
          <w:rtl/>
        </w:rPr>
        <w:t>וכן</w:t>
      </w:r>
      <w:r w:rsidR="005B641D" w:rsidRPr="005B641D">
        <w:rPr>
          <w:rFonts w:asciiTheme="minorBidi" w:hAnsiTheme="minorBidi" w:cs="Arial"/>
          <w:rtl/>
        </w:rPr>
        <w:t xml:space="preserve"> </w:t>
      </w:r>
      <w:r w:rsidR="005B641D" w:rsidRPr="005B641D">
        <w:rPr>
          <w:rFonts w:asciiTheme="minorBidi" w:hAnsiTheme="minorBidi" w:cs="Arial" w:hint="cs"/>
          <w:rtl/>
        </w:rPr>
        <w:t>פסק</w:t>
      </w:r>
      <w:r w:rsidR="005B641D" w:rsidRPr="005B641D">
        <w:rPr>
          <w:rFonts w:asciiTheme="minorBidi" w:hAnsiTheme="minorBidi" w:cs="Arial"/>
          <w:rtl/>
        </w:rPr>
        <w:t xml:space="preserve"> </w:t>
      </w:r>
      <w:r w:rsidR="005B641D" w:rsidRPr="005B641D">
        <w:rPr>
          <w:rFonts w:asciiTheme="minorBidi" w:hAnsiTheme="minorBidi" w:cs="Arial" w:hint="cs"/>
          <w:rtl/>
        </w:rPr>
        <w:t>השו</w:t>
      </w:r>
      <w:r w:rsidR="005B641D" w:rsidRPr="005B641D">
        <w:rPr>
          <w:rFonts w:asciiTheme="minorBidi" w:hAnsiTheme="minorBidi" w:cs="Arial"/>
          <w:rtl/>
        </w:rPr>
        <w:t>"</w:t>
      </w:r>
      <w:r w:rsidR="005B641D" w:rsidRPr="005B641D">
        <w:rPr>
          <w:rFonts w:asciiTheme="minorBidi" w:hAnsiTheme="minorBidi" w:cs="Arial" w:hint="cs"/>
          <w:rtl/>
        </w:rPr>
        <w:t>ע</w:t>
      </w:r>
      <w:r w:rsidR="005B641D" w:rsidRPr="005B641D">
        <w:rPr>
          <w:rFonts w:asciiTheme="minorBidi" w:hAnsiTheme="minorBidi" w:cs="Arial"/>
          <w:rtl/>
        </w:rPr>
        <w:t xml:space="preserve"> </w:t>
      </w:r>
      <w:r w:rsidR="005B641D" w:rsidRPr="005B641D">
        <w:rPr>
          <w:rFonts w:asciiTheme="minorBidi" w:hAnsiTheme="minorBidi" w:cs="Arial" w:hint="cs"/>
          <w:rtl/>
        </w:rPr>
        <w:t>שתולים</w:t>
      </w:r>
      <w:r w:rsidR="005B641D" w:rsidRPr="005B641D">
        <w:rPr>
          <w:rFonts w:asciiTheme="minorBidi" w:hAnsiTheme="minorBidi" w:cs="Arial"/>
          <w:rtl/>
        </w:rPr>
        <w:t xml:space="preserve"> </w:t>
      </w:r>
      <w:r w:rsidR="005B641D" w:rsidRPr="005B641D">
        <w:rPr>
          <w:rFonts w:asciiTheme="minorBidi" w:hAnsiTheme="minorBidi" w:cs="Arial" w:hint="cs"/>
          <w:rtl/>
        </w:rPr>
        <w:t>השליא</w:t>
      </w:r>
      <w:r w:rsidR="005B641D" w:rsidRPr="005B641D">
        <w:rPr>
          <w:rFonts w:asciiTheme="minorBidi" w:hAnsiTheme="minorBidi" w:cs="Arial"/>
          <w:rtl/>
        </w:rPr>
        <w:t xml:space="preserve"> </w:t>
      </w:r>
      <w:r w:rsidR="005B641D" w:rsidRPr="005B641D">
        <w:rPr>
          <w:rFonts w:asciiTheme="minorBidi" w:hAnsiTheme="minorBidi" w:cs="Arial" w:hint="cs"/>
          <w:rtl/>
        </w:rPr>
        <w:t>בוולד</w:t>
      </w:r>
      <w:r w:rsidR="005B641D" w:rsidRPr="005B641D">
        <w:rPr>
          <w:rFonts w:asciiTheme="minorBidi" w:hAnsiTheme="minorBidi" w:cs="Arial"/>
          <w:rtl/>
        </w:rPr>
        <w:t xml:space="preserve"> </w:t>
      </w:r>
      <w:r w:rsidR="005B641D" w:rsidRPr="005B641D">
        <w:rPr>
          <w:rFonts w:asciiTheme="minorBidi" w:hAnsiTheme="minorBidi" w:cs="Arial" w:hint="cs"/>
          <w:rtl/>
        </w:rPr>
        <w:t>ודוקא</w:t>
      </w:r>
      <w:r w:rsidR="005B641D" w:rsidRPr="005B641D">
        <w:rPr>
          <w:rFonts w:asciiTheme="minorBidi" w:hAnsiTheme="minorBidi" w:cs="Arial"/>
          <w:rtl/>
        </w:rPr>
        <w:t xml:space="preserve"> </w:t>
      </w:r>
      <w:r w:rsidR="005B641D" w:rsidRPr="005B641D">
        <w:rPr>
          <w:rFonts w:asciiTheme="minorBidi" w:hAnsiTheme="minorBidi" w:cs="Arial" w:hint="cs"/>
          <w:rtl/>
        </w:rPr>
        <w:t>שיצא</w:t>
      </w:r>
      <w:r w:rsidR="005B641D" w:rsidRPr="005B641D">
        <w:rPr>
          <w:rFonts w:asciiTheme="minorBidi" w:hAnsiTheme="minorBidi" w:cs="Arial"/>
          <w:rtl/>
        </w:rPr>
        <w:t xml:space="preserve"> </w:t>
      </w:r>
      <w:r w:rsidR="005B641D" w:rsidRPr="005B641D">
        <w:rPr>
          <w:rFonts w:asciiTheme="minorBidi" w:hAnsiTheme="minorBidi" w:cs="Arial" w:hint="cs"/>
          <w:rtl/>
        </w:rPr>
        <w:t>קודם</w:t>
      </w:r>
      <w:r w:rsidR="005B641D" w:rsidRPr="005B641D">
        <w:rPr>
          <w:rFonts w:asciiTheme="minorBidi" w:hAnsiTheme="minorBidi" w:cs="Arial"/>
          <w:rtl/>
        </w:rPr>
        <w:t xml:space="preserve"> </w:t>
      </w:r>
      <w:r w:rsidR="005B641D" w:rsidRPr="005B641D">
        <w:rPr>
          <w:rFonts w:asciiTheme="minorBidi" w:hAnsiTheme="minorBidi" w:cs="Arial" w:hint="cs"/>
          <w:rtl/>
        </w:rPr>
        <w:t>הוולד</w:t>
      </w:r>
      <w:r w:rsidR="005B641D" w:rsidRPr="005B641D">
        <w:rPr>
          <w:rFonts w:asciiTheme="minorBidi" w:hAnsiTheme="minorBidi" w:cs="Arial"/>
          <w:rtl/>
        </w:rPr>
        <w:t xml:space="preserve"> </w:t>
      </w:r>
      <w:r w:rsidR="005B641D" w:rsidRPr="005B641D">
        <w:rPr>
          <w:rFonts w:asciiTheme="minorBidi" w:hAnsiTheme="minorBidi" w:cs="Arial" w:hint="cs"/>
          <w:rtl/>
        </w:rPr>
        <w:t>ואח</w:t>
      </w:r>
      <w:r w:rsidR="005B641D" w:rsidRPr="005B641D">
        <w:rPr>
          <w:rFonts w:asciiTheme="minorBidi" w:hAnsiTheme="minorBidi" w:cs="Arial"/>
          <w:rtl/>
        </w:rPr>
        <w:t>"</w:t>
      </w:r>
      <w:r w:rsidR="005B641D" w:rsidRPr="005B641D">
        <w:rPr>
          <w:rFonts w:asciiTheme="minorBidi" w:hAnsiTheme="minorBidi" w:cs="Arial" w:hint="cs"/>
          <w:rtl/>
        </w:rPr>
        <w:t>כ</w:t>
      </w:r>
      <w:r w:rsidR="005B641D" w:rsidRPr="005B641D">
        <w:rPr>
          <w:rFonts w:asciiTheme="minorBidi" w:hAnsiTheme="minorBidi" w:cs="Arial"/>
          <w:rtl/>
        </w:rPr>
        <w:t xml:space="preserve"> </w:t>
      </w:r>
      <w:r w:rsidR="005B641D" w:rsidRPr="005B641D">
        <w:rPr>
          <w:rFonts w:asciiTheme="minorBidi" w:hAnsiTheme="minorBidi" w:cs="Arial" w:hint="cs"/>
          <w:rtl/>
        </w:rPr>
        <w:t>השליא</w:t>
      </w:r>
      <w:r w:rsidR="005B641D" w:rsidRPr="005B641D">
        <w:rPr>
          <w:rFonts w:asciiTheme="minorBidi" w:hAnsiTheme="minorBidi" w:cs="Arial"/>
          <w:rtl/>
        </w:rPr>
        <w:t>.</w:t>
      </w:r>
    </w:p>
    <w:p w14:paraId="32F19B4A" w14:textId="3D671EF1" w:rsidR="00A35586" w:rsidRPr="007977A1" w:rsidRDefault="005B641D" w:rsidP="00973177">
      <w:pPr>
        <w:pStyle w:val="a9"/>
        <w:jc w:val="both"/>
        <w:rPr>
          <w:rFonts w:asciiTheme="minorBidi" w:hAnsiTheme="minorBidi"/>
          <w:rtl/>
        </w:rPr>
      </w:pPr>
      <w:r w:rsidRPr="005B641D">
        <w:rPr>
          <w:rFonts w:asciiTheme="minorBidi" w:hAnsiTheme="minorBidi" w:cs="Arial" w:hint="cs"/>
          <w:rtl/>
        </w:rPr>
        <w:t>נחלקו</w:t>
      </w:r>
      <w:r w:rsidRPr="005B641D">
        <w:rPr>
          <w:rFonts w:asciiTheme="minorBidi" w:hAnsiTheme="minorBidi" w:cs="Arial"/>
          <w:rtl/>
        </w:rPr>
        <w:t xml:space="preserve"> </w:t>
      </w:r>
      <w:r w:rsidRPr="005B641D">
        <w:rPr>
          <w:rFonts w:asciiTheme="minorBidi" w:hAnsiTheme="minorBidi" w:cs="Arial" w:hint="cs"/>
          <w:rtl/>
        </w:rPr>
        <w:t>הראשונים</w:t>
      </w:r>
      <w:r w:rsidRPr="005B641D">
        <w:rPr>
          <w:rFonts w:asciiTheme="minorBidi" w:hAnsiTheme="minorBidi" w:cs="Arial"/>
          <w:rtl/>
        </w:rPr>
        <w:t xml:space="preserve"> </w:t>
      </w:r>
      <w:r w:rsidRPr="005B641D">
        <w:rPr>
          <w:rFonts w:asciiTheme="minorBidi" w:hAnsiTheme="minorBidi" w:cs="Arial" w:hint="cs"/>
          <w:rtl/>
        </w:rPr>
        <w:t>מה</w:t>
      </w:r>
      <w:r w:rsidRPr="005B641D">
        <w:rPr>
          <w:rFonts w:asciiTheme="minorBidi" w:hAnsiTheme="minorBidi" w:cs="Arial"/>
          <w:rtl/>
        </w:rPr>
        <w:t xml:space="preserve"> </w:t>
      </w:r>
      <w:r w:rsidRPr="005B641D">
        <w:rPr>
          <w:rFonts w:asciiTheme="minorBidi" w:hAnsiTheme="minorBidi" w:cs="Arial" w:hint="cs"/>
          <w:rtl/>
        </w:rPr>
        <w:t>הדין</w:t>
      </w:r>
      <w:r w:rsidRPr="005B641D">
        <w:rPr>
          <w:rFonts w:asciiTheme="minorBidi" w:hAnsiTheme="minorBidi" w:cs="Arial"/>
          <w:rtl/>
        </w:rPr>
        <w:t xml:space="preserve"> </w:t>
      </w:r>
      <w:r w:rsidRPr="005B641D">
        <w:rPr>
          <w:rFonts w:asciiTheme="minorBidi" w:hAnsiTheme="minorBidi" w:cs="Arial" w:hint="cs"/>
          <w:rtl/>
        </w:rPr>
        <w:t>אם</w:t>
      </w:r>
      <w:r w:rsidRPr="005B641D">
        <w:rPr>
          <w:rFonts w:asciiTheme="minorBidi" w:hAnsiTheme="minorBidi" w:cs="Arial"/>
          <w:rtl/>
        </w:rPr>
        <w:t xml:space="preserve"> </w:t>
      </w:r>
      <w:r w:rsidRPr="005B641D">
        <w:rPr>
          <w:rFonts w:asciiTheme="minorBidi" w:hAnsiTheme="minorBidi" w:cs="Arial" w:hint="cs"/>
          <w:rtl/>
        </w:rPr>
        <w:t>הפילה</w:t>
      </w:r>
      <w:r w:rsidRPr="005B641D">
        <w:rPr>
          <w:rFonts w:asciiTheme="minorBidi" w:hAnsiTheme="minorBidi" w:cs="Arial"/>
          <w:rtl/>
        </w:rPr>
        <w:t xml:space="preserve"> </w:t>
      </w:r>
      <w:r w:rsidRPr="005B641D">
        <w:rPr>
          <w:rFonts w:asciiTheme="minorBidi" w:hAnsiTheme="minorBidi" w:cs="Arial" w:hint="cs"/>
          <w:rtl/>
        </w:rPr>
        <w:t>נפל</w:t>
      </w:r>
      <w:r w:rsidRPr="005B641D">
        <w:rPr>
          <w:rFonts w:asciiTheme="minorBidi" w:hAnsiTheme="minorBidi" w:cs="Arial"/>
          <w:rtl/>
        </w:rPr>
        <w:t xml:space="preserve"> </w:t>
      </w:r>
      <w:r w:rsidRPr="005B641D">
        <w:rPr>
          <w:rFonts w:asciiTheme="minorBidi" w:hAnsiTheme="minorBidi" w:cs="Arial" w:hint="cs"/>
          <w:rtl/>
        </w:rPr>
        <w:t>תחילה</w:t>
      </w:r>
      <w:r w:rsidRPr="005B641D">
        <w:rPr>
          <w:rFonts w:asciiTheme="minorBidi" w:hAnsiTheme="minorBidi" w:cs="Arial"/>
          <w:rtl/>
        </w:rPr>
        <w:t xml:space="preserve"> </w:t>
      </w:r>
      <w:r w:rsidRPr="005B641D">
        <w:rPr>
          <w:rFonts w:asciiTheme="minorBidi" w:hAnsiTheme="minorBidi" w:cs="Arial" w:hint="cs"/>
          <w:rtl/>
        </w:rPr>
        <w:t>לרש</w:t>
      </w:r>
      <w:r w:rsidRPr="005B641D">
        <w:rPr>
          <w:rFonts w:asciiTheme="minorBidi" w:hAnsiTheme="minorBidi" w:cs="Arial"/>
          <w:rtl/>
        </w:rPr>
        <w:t>"</w:t>
      </w:r>
      <w:r w:rsidRPr="005B641D">
        <w:rPr>
          <w:rFonts w:asciiTheme="minorBidi" w:hAnsiTheme="minorBidi" w:cs="Arial" w:hint="cs"/>
          <w:rtl/>
        </w:rPr>
        <w:t>י</w:t>
      </w:r>
      <w:r w:rsidRPr="005B641D">
        <w:rPr>
          <w:rFonts w:asciiTheme="minorBidi" w:hAnsiTheme="minorBidi" w:cs="Arial"/>
          <w:rtl/>
        </w:rPr>
        <w:t xml:space="preserve"> </w:t>
      </w:r>
      <w:r w:rsidRPr="005B641D">
        <w:rPr>
          <w:rFonts w:asciiTheme="minorBidi" w:hAnsiTheme="minorBidi" w:cs="Arial" w:hint="cs"/>
          <w:rtl/>
        </w:rPr>
        <w:t>אם</w:t>
      </w:r>
      <w:r w:rsidRPr="005B641D">
        <w:rPr>
          <w:rFonts w:asciiTheme="minorBidi" w:hAnsiTheme="minorBidi" w:cs="Arial"/>
          <w:rtl/>
        </w:rPr>
        <w:t xml:space="preserve"> </w:t>
      </w:r>
      <w:r w:rsidRPr="005B641D">
        <w:rPr>
          <w:rFonts w:asciiTheme="minorBidi" w:hAnsiTheme="minorBidi" w:cs="Arial" w:hint="cs"/>
          <w:rtl/>
        </w:rPr>
        <w:t>כיוצא</w:t>
      </w:r>
      <w:r w:rsidRPr="005B641D">
        <w:rPr>
          <w:rFonts w:asciiTheme="minorBidi" w:hAnsiTheme="minorBidi" w:cs="Arial"/>
          <w:rtl/>
        </w:rPr>
        <w:t xml:space="preserve"> </w:t>
      </w:r>
      <w:r w:rsidRPr="005B641D">
        <w:rPr>
          <w:rFonts w:asciiTheme="minorBidi" w:hAnsiTheme="minorBidi" w:cs="Arial" w:hint="cs"/>
          <w:rtl/>
        </w:rPr>
        <w:t>בו</w:t>
      </w:r>
      <w:r w:rsidRPr="005B641D">
        <w:rPr>
          <w:rFonts w:asciiTheme="minorBidi" w:hAnsiTheme="minorBidi" w:cs="Arial"/>
          <w:rtl/>
        </w:rPr>
        <w:t xml:space="preserve"> </w:t>
      </w:r>
      <w:r w:rsidRPr="005B641D">
        <w:rPr>
          <w:rFonts w:asciiTheme="minorBidi" w:hAnsiTheme="minorBidi" w:cs="Arial" w:hint="cs"/>
          <w:rtl/>
        </w:rPr>
        <w:t>ראוי</w:t>
      </w:r>
      <w:r w:rsidRPr="005B641D">
        <w:rPr>
          <w:rFonts w:asciiTheme="minorBidi" w:hAnsiTheme="minorBidi" w:cs="Arial"/>
          <w:rtl/>
        </w:rPr>
        <w:t xml:space="preserve"> </w:t>
      </w:r>
      <w:r w:rsidRPr="005B641D">
        <w:rPr>
          <w:rFonts w:asciiTheme="minorBidi" w:hAnsiTheme="minorBidi" w:cs="Arial" w:hint="cs"/>
          <w:rtl/>
        </w:rPr>
        <w:t>לחיות</w:t>
      </w:r>
      <w:r w:rsidRPr="005B641D">
        <w:rPr>
          <w:rFonts w:asciiTheme="minorBidi" w:hAnsiTheme="minorBidi" w:cs="Arial"/>
          <w:rtl/>
        </w:rPr>
        <w:t xml:space="preserve"> </w:t>
      </w:r>
      <w:r w:rsidRPr="005B641D">
        <w:rPr>
          <w:rFonts w:asciiTheme="minorBidi" w:hAnsiTheme="minorBidi" w:cs="Arial" w:hint="cs"/>
          <w:rtl/>
        </w:rPr>
        <w:t>תולה</w:t>
      </w:r>
      <w:r w:rsidRPr="005B641D">
        <w:rPr>
          <w:rFonts w:asciiTheme="minorBidi" w:hAnsiTheme="minorBidi" w:cs="Arial"/>
          <w:rtl/>
        </w:rPr>
        <w:t xml:space="preserve"> </w:t>
      </w:r>
      <w:r w:rsidRPr="005B641D">
        <w:rPr>
          <w:rFonts w:asciiTheme="minorBidi" w:hAnsiTheme="minorBidi" w:cs="Arial" w:hint="cs"/>
          <w:rtl/>
        </w:rPr>
        <w:t>אך</w:t>
      </w:r>
      <w:r w:rsidRPr="005B641D">
        <w:rPr>
          <w:rFonts w:asciiTheme="minorBidi" w:hAnsiTheme="minorBidi" w:cs="Arial"/>
          <w:rtl/>
        </w:rPr>
        <w:t xml:space="preserve"> </w:t>
      </w:r>
      <w:r w:rsidRPr="005B641D">
        <w:rPr>
          <w:rFonts w:asciiTheme="minorBidi" w:hAnsiTheme="minorBidi" w:cs="Arial" w:hint="cs"/>
          <w:rtl/>
        </w:rPr>
        <w:t>לרה</w:t>
      </w:r>
      <w:r w:rsidRPr="005B641D">
        <w:rPr>
          <w:rFonts w:asciiTheme="minorBidi" w:hAnsiTheme="minorBidi" w:cs="Arial"/>
          <w:rtl/>
        </w:rPr>
        <w:t>"</w:t>
      </w:r>
      <w:r w:rsidRPr="005B641D">
        <w:rPr>
          <w:rFonts w:asciiTheme="minorBidi" w:hAnsiTheme="minorBidi" w:cs="Arial" w:hint="cs"/>
          <w:rtl/>
        </w:rPr>
        <w:t>ר</w:t>
      </w:r>
      <w:r w:rsidRPr="005B641D">
        <w:rPr>
          <w:rFonts w:asciiTheme="minorBidi" w:hAnsiTheme="minorBidi" w:cs="Arial"/>
          <w:rtl/>
        </w:rPr>
        <w:t xml:space="preserve"> </w:t>
      </w:r>
      <w:r w:rsidRPr="005B641D">
        <w:rPr>
          <w:rFonts w:asciiTheme="minorBidi" w:hAnsiTheme="minorBidi" w:cs="Arial" w:hint="cs"/>
          <w:rtl/>
        </w:rPr>
        <w:t>אינה</w:t>
      </w:r>
      <w:r w:rsidRPr="005B641D">
        <w:rPr>
          <w:rFonts w:asciiTheme="minorBidi" w:hAnsiTheme="minorBidi" w:cs="Arial"/>
          <w:rtl/>
        </w:rPr>
        <w:t xml:space="preserve"> </w:t>
      </w:r>
      <w:r w:rsidRPr="005B641D">
        <w:rPr>
          <w:rFonts w:asciiTheme="minorBidi" w:hAnsiTheme="minorBidi" w:cs="Arial" w:hint="cs"/>
          <w:rtl/>
        </w:rPr>
        <w:t>תולה</w:t>
      </w:r>
      <w:r w:rsidRPr="005B641D">
        <w:rPr>
          <w:rFonts w:asciiTheme="minorBidi" w:hAnsiTheme="minorBidi" w:cs="Arial"/>
          <w:rtl/>
        </w:rPr>
        <w:t xml:space="preserve"> </w:t>
      </w:r>
      <w:r w:rsidRPr="005B641D">
        <w:rPr>
          <w:rFonts w:asciiTheme="minorBidi" w:hAnsiTheme="minorBidi" w:cs="Arial" w:hint="cs"/>
          <w:rtl/>
        </w:rPr>
        <w:t>השליא</w:t>
      </w:r>
      <w:r w:rsidRPr="005B641D">
        <w:rPr>
          <w:rFonts w:asciiTheme="minorBidi" w:hAnsiTheme="minorBidi" w:cs="Arial"/>
          <w:rtl/>
        </w:rPr>
        <w:t xml:space="preserve"> </w:t>
      </w:r>
      <w:r w:rsidRPr="005B641D">
        <w:rPr>
          <w:rFonts w:asciiTheme="minorBidi" w:hAnsiTheme="minorBidi" w:cs="Arial" w:hint="cs"/>
          <w:rtl/>
        </w:rPr>
        <w:t>בנפל</w:t>
      </w:r>
      <w:r w:rsidRPr="005B641D">
        <w:rPr>
          <w:rFonts w:asciiTheme="minorBidi" w:hAnsiTheme="minorBidi" w:cs="Arial"/>
          <w:rtl/>
        </w:rPr>
        <w:t xml:space="preserve"> </w:t>
      </w:r>
      <w:r w:rsidRPr="005B641D">
        <w:rPr>
          <w:rFonts w:asciiTheme="minorBidi" w:hAnsiTheme="minorBidi" w:cs="Arial" w:hint="cs"/>
          <w:rtl/>
        </w:rPr>
        <w:t>וכן</w:t>
      </w:r>
      <w:r w:rsidRPr="005B641D">
        <w:rPr>
          <w:rFonts w:asciiTheme="minorBidi" w:hAnsiTheme="minorBidi" w:cs="Arial"/>
          <w:rtl/>
        </w:rPr>
        <w:t xml:space="preserve"> </w:t>
      </w:r>
      <w:r w:rsidRPr="005B641D">
        <w:rPr>
          <w:rFonts w:asciiTheme="minorBidi" w:hAnsiTheme="minorBidi" w:cs="Arial" w:hint="cs"/>
          <w:rtl/>
        </w:rPr>
        <w:t>פסק</w:t>
      </w:r>
      <w:r w:rsidRPr="005B641D">
        <w:rPr>
          <w:rFonts w:asciiTheme="minorBidi" w:hAnsiTheme="minorBidi" w:cs="Arial"/>
          <w:rtl/>
        </w:rPr>
        <w:t xml:space="preserve"> </w:t>
      </w:r>
      <w:r w:rsidRPr="005B641D">
        <w:rPr>
          <w:rFonts w:asciiTheme="minorBidi" w:hAnsiTheme="minorBidi" w:cs="Arial" w:hint="cs"/>
          <w:rtl/>
        </w:rPr>
        <w:t>השו</w:t>
      </w:r>
      <w:r w:rsidRPr="005B641D">
        <w:rPr>
          <w:rFonts w:asciiTheme="minorBidi" w:hAnsiTheme="minorBidi" w:cs="Arial"/>
          <w:rtl/>
        </w:rPr>
        <w:t>"</w:t>
      </w:r>
      <w:r w:rsidRPr="005B641D">
        <w:rPr>
          <w:rFonts w:asciiTheme="minorBidi" w:hAnsiTheme="minorBidi" w:cs="Arial" w:hint="cs"/>
          <w:rtl/>
        </w:rPr>
        <w:t>ע</w:t>
      </w:r>
      <w:r w:rsidRPr="005B641D">
        <w:rPr>
          <w:rFonts w:asciiTheme="minorBidi" w:hAnsiTheme="minorBidi" w:cs="Arial"/>
          <w:rtl/>
        </w:rPr>
        <w:t xml:space="preserve"> </w:t>
      </w:r>
      <w:r w:rsidRPr="005B641D">
        <w:rPr>
          <w:rFonts w:asciiTheme="minorBidi" w:hAnsiTheme="minorBidi" w:cs="Arial" w:hint="cs"/>
          <w:rtl/>
        </w:rPr>
        <w:t>כרה</w:t>
      </w:r>
      <w:r w:rsidRPr="005B641D">
        <w:rPr>
          <w:rFonts w:asciiTheme="minorBidi" w:hAnsiTheme="minorBidi" w:cs="Arial"/>
          <w:rtl/>
        </w:rPr>
        <w:t>"</w:t>
      </w:r>
      <w:r w:rsidRPr="005B641D">
        <w:rPr>
          <w:rFonts w:asciiTheme="minorBidi" w:hAnsiTheme="minorBidi" w:cs="Arial" w:hint="cs"/>
          <w:rtl/>
        </w:rPr>
        <w:t>ר</w:t>
      </w:r>
      <w:r w:rsidRPr="005B641D">
        <w:rPr>
          <w:rFonts w:asciiTheme="minorBidi" w:hAnsiTheme="minorBidi" w:cs="Arial"/>
          <w:rtl/>
        </w:rPr>
        <w:t>.</w:t>
      </w:r>
    </w:p>
    <w:p w14:paraId="448DCA13" w14:textId="1A47C059" w:rsidR="00BB4282" w:rsidRPr="007977A1" w:rsidRDefault="00A260D6" w:rsidP="00973177">
      <w:pPr>
        <w:pStyle w:val="a9"/>
        <w:numPr>
          <w:ilvl w:val="0"/>
          <w:numId w:val="10"/>
        </w:numPr>
        <w:jc w:val="both"/>
        <w:rPr>
          <w:rFonts w:asciiTheme="minorBidi" w:hAnsiTheme="minorBidi"/>
        </w:rPr>
      </w:pPr>
      <w:r w:rsidRPr="007977A1">
        <w:rPr>
          <w:rFonts w:asciiTheme="minorBidi" w:hAnsiTheme="minorBidi"/>
          <w:rtl/>
        </w:rPr>
        <w:t xml:space="preserve">א. </w:t>
      </w:r>
      <w:r w:rsidR="00552B36" w:rsidRPr="007977A1">
        <w:rPr>
          <w:rFonts w:asciiTheme="minorBidi" w:hAnsiTheme="minorBidi"/>
          <w:u w:val="single"/>
          <w:rtl/>
        </w:rPr>
        <w:t>ה</w:t>
      </w:r>
      <w:r w:rsidR="00DE264A" w:rsidRPr="007977A1">
        <w:rPr>
          <w:rFonts w:asciiTheme="minorBidi" w:hAnsiTheme="minorBidi"/>
          <w:u w:val="single"/>
          <w:rtl/>
        </w:rPr>
        <w:t>גמרא</w:t>
      </w:r>
      <w:r w:rsidR="00C91EDB" w:rsidRPr="007977A1">
        <w:rPr>
          <w:rFonts w:asciiTheme="minorBidi" w:hAnsiTheme="minorBidi"/>
          <w:u w:val="single"/>
          <w:rtl/>
        </w:rPr>
        <w:t xml:space="preserve"> בנדרים</w:t>
      </w:r>
      <w:r w:rsidR="00C91EDB" w:rsidRPr="007977A1">
        <w:rPr>
          <w:rFonts w:asciiTheme="minorBidi" w:hAnsiTheme="minorBidi"/>
          <w:rtl/>
        </w:rPr>
        <w:t xml:space="preserve"> </w:t>
      </w:r>
      <w:r w:rsidR="007A5CFE" w:rsidRPr="007977A1">
        <w:rPr>
          <w:rFonts w:asciiTheme="minorBidi" w:hAnsiTheme="minorBidi"/>
          <w:rtl/>
        </w:rPr>
        <w:t xml:space="preserve"> אומרת </w:t>
      </w:r>
      <w:r w:rsidR="0097330A" w:rsidRPr="007977A1">
        <w:rPr>
          <w:rFonts w:asciiTheme="minorBidi" w:hAnsiTheme="minorBidi"/>
          <w:rtl/>
        </w:rPr>
        <w:t>שאין להסתכל בעקבה של אישה ו</w:t>
      </w:r>
      <w:r w:rsidR="00C91EDB" w:rsidRPr="007977A1">
        <w:rPr>
          <w:rFonts w:asciiTheme="minorBidi" w:hAnsiTheme="minorBidi"/>
          <w:rtl/>
        </w:rPr>
        <w:t xml:space="preserve">רב יוסף </w:t>
      </w:r>
      <w:r w:rsidR="0097330A" w:rsidRPr="007977A1">
        <w:rPr>
          <w:rFonts w:asciiTheme="minorBidi" w:hAnsiTheme="minorBidi"/>
          <w:rtl/>
        </w:rPr>
        <w:t>מעמיד באשתו נדה</w:t>
      </w:r>
      <w:r w:rsidR="00C91EDB" w:rsidRPr="007977A1">
        <w:rPr>
          <w:rFonts w:asciiTheme="minorBidi" w:hAnsiTheme="minorBidi"/>
          <w:rtl/>
        </w:rPr>
        <w:t xml:space="preserve"> וריש לקיש אומר שעקבה הוא מקום התורף</w:t>
      </w:r>
      <w:r w:rsidR="0079254D" w:rsidRPr="007977A1">
        <w:rPr>
          <w:rFonts w:asciiTheme="minorBidi" w:hAnsiTheme="minorBidi"/>
          <w:rtl/>
        </w:rPr>
        <w:t>,</w:t>
      </w:r>
      <w:r w:rsidR="00C91EDB" w:rsidRPr="007977A1">
        <w:rPr>
          <w:rFonts w:asciiTheme="minorBidi" w:hAnsiTheme="minorBidi"/>
          <w:rtl/>
        </w:rPr>
        <w:t xml:space="preserve"> </w:t>
      </w:r>
      <w:r w:rsidR="005B64D1" w:rsidRPr="007977A1">
        <w:rPr>
          <w:rFonts w:asciiTheme="minorBidi" w:hAnsiTheme="minorBidi"/>
          <w:rtl/>
        </w:rPr>
        <w:t xml:space="preserve">נחלקו </w:t>
      </w:r>
      <w:r w:rsidR="00DE264A" w:rsidRPr="007977A1">
        <w:rPr>
          <w:rFonts w:asciiTheme="minorBidi" w:hAnsiTheme="minorBidi"/>
          <w:rtl/>
        </w:rPr>
        <w:t>הראשונים</w:t>
      </w:r>
      <w:r w:rsidR="005B64D1" w:rsidRPr="007977A1">
        <w:rPr>
          <w:rFonts w:asciiTheme="minorBidi" w:hAnsiTheme="minorBidi"/>
          <w:rtl/>
        </w:rPr>
        <w:t xml:space="preserve"> בדבר </w:t>
      </w:r>
      <w:r w:rsidR="005B64D1" w:rsidRPr="007977A1">
        <w:rPr>
          <w:rFonts w:asciiTheme="minorBidi" w:hAnsiTheme="minorBidi"/>
          <w:u w:val="single"/>
          <w:rtl/>
        </w:rPr>
        <w:t>לרמב"ם</w:t>
      </w:r>
      <w:r w:rsidR="005B64D1" w:rsidRPr="007977A1">
        <w:rPr>
          <w:rFonts w:asciiTheme="minorBidi" w:hAnsiTheme="minorBidi"/>
          <w:rtl/>
        </w:rPr>
        <w:t xml:space="preserve"> האיסור רק באותו מקום </w:t>
      </w:r>
      <w:r w:rsidR="00092810" w:rsidRPr="007977A1">
        <w:rPr>
          <w:rFonts w:asciiTheme="minorBidi" w:hAnsiTheme="minorBidi"/>
          <w:rtl/>
        </w:rPr>
        <w:t xml:space="preserve">אך </w:t>
      </w:r>
      <w:r w:rsidR="00092810" w:rsidRPr="007977A1">
        <w:rPr>
          <w:rFonts w:asciiTheme="minorBidi" w:hAnsiTheme="minorBidi"/>
          <w:u w:val="single"/>
          <w:rtl/>
        </w:rPr>
        <w:t>ר</w:t>
      </w:r>
      <w:r w:rsidR="00581DCA" w:rsidRPr="007977A1">
        <w:rPr>
          <w:rFonts w:asciiTheme="minorBidi" w:hAnsiTheme="minorBidi"/>
          <w:u w:val="single"/>
          <w:rtl/>
        </w:rPr>
        <w:t>ה"</w:t>
      </w:r>
      <w:r w:rsidR="00092810" w:rsidRPr="007977A1">
        <w:rPr>
          <w:rFonts w:asciiTheme="minorBidi" w:hAnsiTheme="minorBidi"/>
          <w:u w:val="single"/>
          <w:rtl/>
        </w:rPr>
        <w:t>ר</w:t>
      </w:r>
      <w:r w:rsidR="00092810" w:rsidRPr="007977A1">
        <w:rPr>
          <w:rFonts w:asciiTheme="minorBidi" w:hAnsiTheme="minorBidi"/>
          <w:rtl/>
        </w:rPr>
        <w:t xml:space="preserve"> סוברים שהאיסור בכל מקום שדרכה לכסותו 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BB4282" w:rsidRPr="007977A1">
        <w:rPr>
          <w:rFonts w:asciiTheme="minorBidi" w:hAnsiTheme="minorBidi"/>
          <w:rtl/>
        </w:rPr>
        <w:t>.</w:t>
      </w:r>
    </w:p>
    <w:p w14:paraId="37F1E2F6" w14:textId="6A7F35AC" w:rsidR="001F7480" w:rsidRPr="007977A1" w:rsidRDefault="00BB4282" w:rsidP="00973177">
      <w:pPr>
        <w:pStyle w:val="a9"/>
        <w:jc w:val="both"/>
        <w:rPr>
          <w:rFonts w:asciiTheme="minorBidi" w:hAnsiTheme="minorBidi"/>
          <w:rtl/>
        </w:rPr>
      </w:pPr>
      <w:r w:rsidRPr="007977A1">
        <w:rPr>
          <w:rFonts w:asciiTheme="minorBidi" w:hAnsiTheme="minorBidi"/>
          <w:rtl/>
        </w:rPr>
        <w:t>ה</w:t>
      </w:r>
      <w:r w:rsidR="00DE264A" w:rsidRPr="007977A1">
        <w:rPr>
          <w:rFonts w:asciiTheme="minorBidi" w:hAnsiTheme="minorBidi"/>
          <w:u w:val="single"/>
          <w:rtl/>
        </w:rPr>
        <w:t>פת"ש</w:t>
      </w:r>
      <w:r w:rsidRPr="007977A1">
        <w:rPr>
          <w:rFonts w:asciiTheme="minorBidi" w:hAnsiTheme="minorBidi"/>
          <w:rtl/>
        </w:rPr>
        <w:t xml:space="preserve"> הביא </w:t>
      </w:r>
      <w:r w:rsidRPr="007977A1">
        <w:rPr>
          <w:rFonts w:asciiTheme="minorBidi" w:hAnsiTheme="minorBidi"/>
          <w:u w:val="single"/>
          <w:rtl/>
        </w:rPr>
        <w:t>שהנוב"י</w:t>
      </w:r>
      <w:r w:rsidRPr="007977A1">
        <w:rPr>
          <w:rFonts w:asciiTheme="minorBidi" w:hAnsiTheme="minorBidi"/>
          <w:rtl/>
        </w:rPr>
        <w:t xml:space="preserve"> כתב שמותר ל</w:t>
      </w:r>
      <w:r w:rsidR="0097689A" w:rsidRPr="007977A1">
        <w:rPr>
          <w:rFonts w:asciiTheme="minorBidi" w:hAnsiTheme="minorBidi"/>
          <w:rtl/>
        </w:rPr>
        <w:t>בעלה ל</w:t>
      </w:r>
      <w:r w:rsidRPr="007977A1">
        <w:rPr>
          <w:rFonts w:asciiTheme="minorBidi" w:hAnsiTheme="minorBidi"/>
          <w:rtl/>
        </w:rPr>
        <w:t>ראות</w:t>
      </w:r>
      <w:r w:rsidR="0097689A" w:rsidRPr="007977A1">
        <w:rPr>
          <w:rFonts w:asciiTheme="minorBidi" w:hAnsiTheme="minorBidi"/>
          <w:rtl/>
        </w:rPr>
        <w:t xml:space="preserve"> </w:t>
      </w:r>
      <w:r w:rsidR="00CD0386" w:rsidRPr="007977A1">
        <w:rPr>
          <w:rFonts w:asciiTheme="minorBidi" w:hAnsiTheme="minorBidi"/>
          <w:rtl/>
        </w:rPr>
        <w:t xml:space="preserve">את אשתו נדה </w:t>
      </w:r>
      <w:r w:rsidR="005D2319" w:rsidRPr="007977A1">
        <w:rPr>
          <w:rFonts w:asciiTheme="minorBidi" w:hAnsiTheme="minorBidi"/>
          <w:rtl/>
        </w:rPr>
        <w:t xml:space="preserve">בטבילה </w:t>
      </w:r>
      <w:r w:rsidR="006258FC" w:rsidRPr="007977A1">
        <w:rPr>
          <w:rFonts w:asciiTheme="minorBidi" w:hAnsiTheme="minorBidi"/>
          <w:rtl/>
        </w:rPr>
        <w:t xml:space="preserve">כדי לוודא </w:t>
      </w:r>
      <w:r w:rsidR="0097689A" w:rsidRPr="007977A1">
        <w:rPr>
          <w:rFonts w:asciiTheme="minorBidi" w:hAnsiTheme="minorBidi"/>
          <w:rtl/>
        </w:rPr>
        <w:t xml:space="preserve">שכולה במים </w:t>
      </w:r>
      <w:r w:rsidR="00826679" w:rsidRPr="007977A1">
        <w:rPr>
          <w:rFonts w:asciiTheme="minorBidi" w:hAnsiTheme="minorBidi"/>
          <w:rtl/>
        </w:rPr>
        <w:t xml:space="preserve">ורק כאשר </w:t>
      </w:r>
      <w:r w:rsidR="0097689A" w:rsidRPr="007977A1">
        <w:rPr>
          <w:rFonts w:asciiTheme="minorBidi" w:hAnsiTheme="minorBidi"/>
          <w:rtl/>
        </w:rPr>
        <w:t>אין אישה אחרת ו</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1F7480" w:rsidRPr="007977A1">
        <w:rPr>
          <w:rFonts w:asciiTheme="minorBidi" w:hAnsiTheme="minorBidi"/>
          <w:rtl/>
        </w:rPr>
        <w:t xml:space="preserve"> הביא ש</w:t>
      </w:r>
      <w:r w:rsidR="0097689A" w:rsidRPr="007977A1">
        <w:rPr>
          <w:rFonts w:asciiTheme="minorBidi" w:hAnsiTheme="minorBidi"/>
          <w:rtl/>
        </w:rPr>
        <w:t>השר מקוצי היה רואה את אשתו שאין עליה חציצה בגופה</w:t>
      </w:r>
      <w:r w:rsidR="001F7480" w:rsidRPr="007977A1">
        <w:rPr>
          <w:rFonts w:asciiTheme="minorBidi" w:hAnsiTheme="minorBidi"/>
          <w:rtl/>
        </w:rPr>
        <w:t>.</w:t>
      </w:r>
    </w:p>
    <w:p w14:paraId="75454DC6" w14:textId="34DF095B" w:rsidR="009653C5" w:rsidRPr="007977A1" w:rsidRDefault="001F7480" w:rsidP="00973177">
      <w:pPr>
        <w:pStyle w:val="a9"/>
        <w:jc w:val="both"/>
        <w:rPr>
          <w:rFonts w:asciiTheme="minorBidi" w:hAnsiTheme="minorBidi"/>
        </w:rPr>
      </w:pPr>
      <w:r w:rsidRPr="007977A1">
        <w:rPr>
          <w:rFonts w:asciiTheme="minorBidi" w:hAnsiTheme="minorBidi"/>
          <w:rtl/>
        </w:rPr>
        <w:t xml:space="preserve">ב. </w:t>
      </w:r>
      <w:r w:rsidR="00455974" w:rsidRPr="007977A1">
        <w:rPr>
          <w:rFonts w:asciiTheme="minorBidi" w:hAnsiTheme="minorBidi"/>
          <w:u w:val="single"/>
          <w:rtl/>
        </w:rPr>
        <w:t>המנחת יעקב</w:t>
      </w:r>
      <w:r w:rsidR="00455974" w:rsidRPr="007977A1">
        <w:rPr>
          <w:rFonts w:asciiTheme="minorBidi" w:hAnsiTheme="minorBidi"/>
          <w:rtl/>
        </w:rPr>
        <w:t xml:space="preserve"> החמיר בזה </w:t>
      </w:r>
      <w:r w:rsidR="00D878E2" w:rsidRPr="007977A1">
        <w:rPr>
          <w:rFonts w:asciiTheme="minorBidi" w:hAnsiTheme="minorBidi"/>
          <w:rtl/>
        </w:rPr>
        <w:t>ולמד מ</w:t>
      </w:r>
      <w:r w:rsidR="00552B36" w:rsidRPr="007977A1">
        <w:rPr>
          <w:rFonts w:asciiTheme="minorBidi" w:hAnsiTheme="minorBidi"/>
          <w:rtl/>
        </w:rPr>
        <w:t>ה</w:t>
      </w:r>
      <w:r w:rsidR="00DE264A" w:rsidRPr="007977A1">
        <w:rPr>
          <w:rFonts w:asciiTheme="minorBidi" w:hAnsiTheme="minorBidi"/>
          <w:rtl/>
        </w:rPr>
        <w:t>גמרא</w:t>
      </w:r>
      <w:r w:rsidR="00D878E2" w:rsidRPr="007977A1">
        <w:rPr>
          <w:rFonts w:asciiTheme="minorBidi" w:hAnsiTheme="minorBidi"/>
          <w:rtl/>
        </w:rPr>
        <w:t xml:space="preserve"> בכתובות שפסל החכם עצמו לדון משום כך</w:t>
      </w:r>
      <w:r w:rsidR="004911BD" w:rsidRPr="007977A1">
        <w:rPr>
          <w:rFonts w:asciiTheme="minorBidi" w:hAnsiTheme="minorBidi"/>
          <w:rtl/>
        </w:rPr>
        <w:t>,</w:t>
      </w:r>
      <w:r w:rsidR="00455974" w:rsidRPr="007977A1">
        <w:rPr>
          <w:rFonts w:asciiTheme="minorBidi" w:hAnsiTheme="minorBidi"/>
          <w:rtl/>
        </w:rPr>
        <w:t xml:space="preserve"> אך </w:t>
      </w:r>
      <w:r w:rsidR="00455974" w:rsidRPr="007977A1">
        <w:rPr>
          <w:rFonts w:asciiTheme="minorBidi" w:hAnsiTheme="minorBidi"/>
          <w:u w:val="single"/>
          <w:rtl/>
        </w:rPr>
        <w:t>שו"ת הר הכרמל והכו"פ</w:t>
      </w:r>
      <w:r w:rsidR="00455974" w:rsidRPr="007977A1">
        <w:rPr>
          <w:rFonts w:asciiTheme="minorBidi" w:hAnsiTheme="minorBidi"/>
          <w:rtl/>
        </w:rPr>
        <w:t xml:space="preserve"> הקילו בכך.</w:t>
      </w:r>
    </w:p>
    <w:p w14:paraId="0D26A029" w14:textId="40C2DEEE" w:rsidR="00EF037C" w:rsidRPr="007977A1" w:rsidRDefault="00EF037C" w:rsidP="00973177">
      <w:pPr>
        <w:pStyle w:val="a9"/>
        <w:numPr>
          <w:ilvl w:val="0"/>
          <w:numId w:val="10"/>
        </w:numPr>
        <w:jc w:val="both"/>
        <w:rPr>
          <w:rFonts w:asciiTheme="minorBidi" w:hAnsiTheme="minorBidi"/>
        </w:rPr>
      </w:pPr>
      <w:r w:rsidRPr="007977A1">
        <w:rPr>
          <w:rFonts w:asciiTheme="minorBidi" w:hAnsiTheme="minorBidi"/>
          <w:b/>
          <w:bCs/>
          <w:rtl/>
        </w:rPr>
        <w:t>טעם א</w:t>
      </w:r>
      <w:r w:rsidR="00107354" w:rsidRPr="007977A1">
        <w:rPr>
          <w:rFonts w:asciiTheme="minorBidi" w:hAnsiTheme="minorBidi"/>
          <w:rtl/>
        </w:rPr>
        <w:t xml:space="preserve"> </w:t>
      </w:r>
      <w:r w:rsidR="00107354" w:rsidRPr="007977A1">
        <w:rPr>
          <w:rFonts w:asciiTheme="minorBidi" w:hAnsiTheme="minorBidi"/>
          <w:b/>
          <w:bCs/>
          <w:rtl/>
        </w:rPr>
        <w:t>(ב"י א)</w:t>
      </w:r>
      <w:r w:rsidRPr="007977A1">
        <w:rPr>
          <w:rFonts w:asciiTheme="minorBidi" w:hAnsiTheme="minorBidi"/>
          <w:rtl/>
        </w:rPr>
        <w:t xml:space="preserve"> אבר ובשר המדולדלים אינם יונקים מהגוף ועומדים לקטיעה</w:t>
      </w:r>
      <w:r w:rsidR="00A82340" w:rsidRPr="007977A1">
        <w:rPr>
          <w:rFonts w:asciiTheme="minorBidi" w:hAnsiTheme="minorBidi"/>
          <w:rtl/>
        </w:rPr>
        <w:t xml:space="preserve"> ולכן חוצצים</w:t>
      </w:r>
      <w:r w:rsidR="00A76A64" w:rsidRPr="007977A1">
        <w:rPr>
          <w:rFonts w:asciiTheme="minorBidi" w:hAnsiTheme="minorBidi"/>
          <w:rtl/>
        </w:rPr>
        <w:t xml:space="preserve"> במקום החיבור</w:t>
      </w:r>
      <w:r w:rsidR="00C055E6" w:rsidRPr="007977A1">
        <w:rPr>
          <w:rFonts w:asciiTheme="minorBidi" w:hAnsiTheme="minorBidi"/>
          <w:rtl/>
        </w:rPr>
        <w:t>.</w:t>
      </w:r>
    </w:p>
    <w:p w14:paraId="32910D24" w14:textId="229C3093" w:rsidR="00B13104" w:rsidRPr="007977A1" w:rsidRDefault="00B13104" w:rsidP="00973177">
      <w:pPr>
        <w:pStyle w:val="a9"/>
        <w:jc w:val="both"/>
        <w:rPr>
          <w:rFonts w:asciiTheme="minorBidi" w:hAnsiTheme="minorBidi"/>
          <w:rtl/>
        </w:rPr>
      </w:pPr>
      <w:r w:rsidRPr="007977A1">
        <w:rPr>
          <w:rFonts w:asciiTheme="minorBidi" w:hAnsiTheme="minorBidi"/>
          <w:b/>
          <w:bCs/>
          <w:rtl/>
        </w:rPr>
        <w:t>טעם ב</w:t>
      </w:r>
      <w:r w:rsidR="00DB15DC" w:rsidRPr="007977A1">
        <w:rPr>
          <w:rFonts w:asciiTheme="minorBidi" w:hAnsiTheme="minorBidi"/>
          <w:b/>
          <w:bCs/>
          <w:rtl/>
        </w:rPr>
        <w:t xml:space="preserve"> (ב"י ב) </w:t>
      </w:r>
      <w:r w:rsidR="00D12B72" w:rsidRPr="007977A1">
        <w:rPr>
          <w:rFonts w:asciiTheme="minorBidi" w:hAnsiTheme="minorBidi"/>
          <w:b/>
          <w:bCs/>
          <w:rtl/>
        </w:rPr>
        <w:t>:</w:t>
      </w:r>
      <w:r w:rsidRPr="007977A1">
        <w:rPr>
          <w:rFonts w:asciiTheme="minorBidi" w:hAnsiTheme="minorBidi"/>
          <w:rtl/>
        </w:rPr>
        <w:t xml:space="preserve"> מדובר שיש על האבר והבשר דבר החוצץ</w:t>
      </w:r>
      <w:r w:rsidR="00527E2A" w:rsidRPr="007977A1">
        <w:rPr>
          <w:rFonts w:asciiTheme="minorBidi" w:hAnsiTheme="minorBidi"/>
          <w:rtl/>
        </w:rPr>
        <w:t>.</w:t>
      </w:r>
    </w:p>
    <w:p w14:paraId="7E528E58" w14:textId="6BD26011" w:rsidR="00B13104" w:rsidRPr="007977A1" w:rsidRDefault="00B13104" w:rsidP="00973177">
      <w:pPr>
        <w:pStyle w:val="a9"/>
        <w:jc w:val="both"/>
        <w:rPr>
          <w:rFonts w:asciiTheme="minorBidi" w:hAnsiTheme="minorBidi"/>
          <w:rtl/>
        </w:rPr>
      </w:pPr>
      <w:r w:rsidRPr="007977A1">
        <w:rPr>
          <w:rFonts w:asciiTheme="minorBidi" w:hAnsiTheme="minorBidi"/>
          <w:b/>
          <w:bCs/>
          <w:rtl/>
        </w:rPr>
        <w:t>טעם ג</w:t>
      </w:r>
      <w:r w:rsidR="00CB0375" w:rsidRPr="007977A1">
        <w:rPr>
          <w:rFonts w:asciiTheme="minorBidi" w:hAnsiTheme="minorBidi"/>
          <w:b/>
          <w:bCs/>
          <w:rtl/>
        </w:rPr>
        <w:t xml:space="preserve"> </w:t>
      </w:r>
      <w:r w:rsidR="0048405A" w:rsidRPr="007977A1">
        <w:rPr>
          <w:rFonts w:asciiTheme="minorBidi" w:hAnsiTheme="minorBidi"/>
          <w:b/>
          <w:bCs/>
          <w:rtl/>
        </w:rPr>
        <w:t>(ט"ז)</w:t>
      </w:r>
      <w:r w:rsidR="00527E2A" w:rsidRPr="007977A1">
        <w:rPr>
          <w:rFonts w:asciiTheme="minorBidi" w:hAnsiTheme="minorBidi"/>
          <w:rtl/>
        </w:rPr>
        <w:t>:</w:t>
      </w:r>
      <w:r w:rsidR="0048405A" w:rsidRPr="007977A1">
        <w:rPr>
          <w:rFonts w:asciiTheme="minorBidi" w:hAnsiTheme="minorBidi"/>
          <w:rtl/>
        </w:rPr>
        <w:t xml:space="preserve"> </w:t>
      </w:r>
      <w:r w:rsidR="006B433F" w:rsidRPr="007977A1">
        <w:rPr>
          <w:rFonts w:asciiTheme="minorBidi" w:hAnsiTheme="minorBidi"/>
          <w:rtl/>
        </w:rPr>
        <w:t xml:space="preserve"> האשה מצמידה לגוף </w:t>
      </w:r>
      <w:r w:rsidR="00634EEA" w:rsidRPr="007977A1">
        <w:rPr>
          <w:rFonts w:asciiTheme="minorBidi" w:hAnsiTheme="minorBidi"/>
          <w:rtl/>
        </w:rPr>
        <w:t>שלא יכאב ויש חשש שלא יגיע המים</w:t>
      </w:r>
      <w:r w:rsidR="005B3D39" w:rsidRPr="007977A1">
        <w:rPr>
          <w:rFonts w:asciiTheme="minorBidi" w:hAnsiTheme="minorBidi"/>
          <w:rtl/>
        </w:rPr>
        <w:t>.</w:t>
      </w:r>
    </w:p>
    <w:p w14:paraId="2D8682E1" w14:textId="6B76C245" w:rsidR="00ED1438" w:rsidRPr="007977A1" w:rsidRDefault="00ED1438" w:rsidP="00973177">
      <w:pPr>
        <w:pStyle w:val="a9"/>
        <w:jc w:val="both"/>
        <w:rPr>
          <w:rFonts w:asciiTheme="minorBidi" w:hAnsiTheme="minorBidi"/>
        </w:rPr>
      </w:pPr>
      <w:r w:rsidRPr="007977A1">
        <w:rPr>
          <w:rFonts w:asciiTheme="minorBidi" w:hAnsiTheme="minorBidi"/>
          <w:rtl/>
        </w:rPr>
        <w:t xml:space="preserve">לגבי פסק ההלכה יש מחלוקת </w:t>
      </w:r>
      <w:r w:rsidR="00DE264A" w:rsidRPr="007977A1">
        <w:rPr>
          <w:rFonts w:asciiTheme="minorBidi" w:hAnsiTheme="minorBidi"/>
          <w:rtl/>
        </w:rPr>
        <w:t>ראשונים</w:t>
      </w:r>
      <w:r w:rsidRPr="007977A1">
        <w:rPr>
          <w:rFonts w:asciiTheme="minorBidi" w:hAnsiTheme="minorBidi"/>
          <w:rtl/>
        </w:rPr>
        <w:t xml:space="preserve"> </w:t>
      </w:r>
      <w:r w:rsidR="00B104EC" w:rsidRPr="007977A1">
        <w:rPr>
          <w:rFonts w:asciiTheme="minorBidi" w:hAnsiTheme="minorBidi"/>
          <w:rtl/>
        </w:rPr>
        <w:t>(</w:t>
      </w:r>
      <w:r w:rsidR="00E57148" w:rsidRPr="007977A1">
        <w:rPr>
          <w:rFonts w:asciiTheme="minorBidi" w:hAnsiTheme="minorBidi"/>
          <w:rtl/>
        </w:rPr>
        <w:t xml:space="preserve">לכל אחד היתה </w:t>
      </w:r>
      <w:r w:rsidR="00B104EC" w:rsidRPr="007977A1">
        <w:rPr>
          <w:rFonts w:asciiTheme="minorBidi" w:hAnsiTheme="minorBidi"/>
          <w:rtl/>
        </w:rPr>
        <w:t>גירסא שונה)</w:t>
      </w:r>
      <w:r w:rsidRPr="007977A1">
        <w:rPr>
          <w:rFonts w:asciiTheme="minorBidi" w:hAnsiTheme="minorBidi"/>
          <w:rtl/>
        </w:rPr>
        <w:t xml:space="preserve"> </w:t>
      </w:r>
      <w:r w:rsidR="00D73549" w:rsidRPr="007977A1">
        <w:rPr>
          <w:rFonts w:asciiTheme="minorBidi" w:hAnsiTheme="minorBidi"/>
          <w:u w:val="single"/>
          <w:rtl/>
        </w:rPr>
        <w:t>רא"ש וט</w:t>
      </w:r>
      <w:r w:rsidR="00845B89" w:rsidRPr="007977A1">
        <w:rPr>
          <w:rFonts w:asciiTheme="minorBidi" w:hAnsiTheme="minorBidi"/>
          <w:u w:val="single"/>
          <w:rtl/>
        </w:rPr>
        <w:t>ו</w:t>
      </w:r>
      <w:r w:rsidR="00D73549" w:rsidRPr="007977A1">
        <w:rPr>
          <w:rFonts w:asciiTheme="minorBidi" w:hAnsiTheme="minorBidi"/>
          <w:u w:val="single"/>
          <w:rtl/>
        </w:rPr>
        <w:t>ר</w:t>
      </w:r>
      <w:r w:rsidR="00D73549" w:rsidRPr="007977A1">
        <w:rPr>
          <w:rFonts w:asciiTheme="minorBidi" w:hAnsiTheme="minorBidi"/>
          <w:rtl/>
        </w:rPr>
        <w:t xml:space="preserve"> </w:t>
      </w:r>
      <w:r w:rsidR="00F256FC" w:rsidRPr="007977A1">
        <w:rPr>
          <w:rFonts w:asciiTheme="minorBidi" w:hAnsiTheme="minorBidi"/>
          <w:rtl/>
        </w:rPr>
        <w:t xml:space="preserve">לא </w:t>
      </w:r>
      <w:r w:rsidR="00D73549" w:rsidRPr="007977A1">
        <w:rPr>
          <w:rFonts w:asciiTheme="minorBidi" w:hAnsiTheme="minorBidi"/>
          <w:rtl/>
        </w:rPr>
        <w:t xml:space="preserve">חוצץ </w:t>
      </w:r>
      <w:r w:rsidR="00D73549" w:rsidRPr="007977A1">
        <w:rPr>
          <w:rFonts w:asciiTheme="minorBidi" w:hAnsiTheme="minorBidi"/>
          <w:u w:val="single"/>
          <w:rtl/>
        </w:rPr>
        <w:t>סמ"ג ר"ש ורשב"א</w:t>
      </w:r>
      <w:r w:rsidR="00D73549" w:rsidRPr="007977A1">
        <w:rPr>
          <w:rFonts w:asciiTheme="minorBidi" w:hAnsiTheme="minorBidi"/>
          <w:rtl/>
        </w:rPr>
        <w:t xml:space="preserve"> חוצץ </w:t>
      </w:r>
      <w:r w:rsidR="00DE264A" w:rsidRPr="007977A1">
        <w:rPr>
          <w:rFonts w:asciiTheme="minorBidi" w:hAnsiTheme="minorBidi"/>
          <w:u w:val="single"/>
          <w:rtl/>
        </w:rPr>
        <w:t>שו"ע</w:t>
      </w:r>
      <w:r w:rsidR="00D73549" w:rsidRPr="007977A1">
        <w:rPr>
          <w:rFonts w:asciiTheme="minorBidi" w:hAnsiTheme="minorBidi"/>
          <w:rtl/>
        </w:rPr>
        <w:t xml:space="preserve"> פסק שחוצץ.</w:t>
      </w:r>
    </w:p>
    <w:p w14:paraId="650EA727" w14:textId="4607C594" w:rsidR="00E84DE3" w:rsidRPr="007977A1" w:rsidRDefault="00634EEA" w:rsidP="00973177">
      <w:pPr>
        <w:pStyle w:val="a9"/>
        <w:jc w:val="both"/>
        <w:rPr>
          <w:rFonts w:asciiTheme="minorBidi" w:hAnsiTheme="minorBidi"/>
          <w:rtl/>
        </w:rPr>
      </w:pPr>
      <w:r w:rsidRPr="007977A1">
        <w:rPr>
          <w:rFonts w:asciiTheme="minorBidi" w:hAnsiTheme="minorBidi"/>
          <w:rtl/>
        </w:rPr>
        <w:lastRenderedPageBreak/>
        <w:t xml:space="preserve">הטעם לחלק בין </w:t>
      </w:r>
      <w:r w:rsidRPr="007977A1">
        <w:rPr>
          <w:rFonts w:asciiTheme="minorBidi" w:hAnsiTheme="minorBidi"/>
          <w:b/>
          <w:bCs/>
          <w:rtl/>
        </w:rPr>
        <w:t>אבר ובשר לציפורן</w:t>
      </w:r>
      <w:r w:rsidR="00D37DF6" w:rsidRPr="007977A1">
        <w:rPr>
          <w:rFonts w:asciiTheme="minorBidi" w:hAnsiTheme="minorBidi"/>
          <w:rtl/>
        </w:rPr>
        <w:t>:</w:t>
      </w:r>
      <w:r w:rsidR="004E41C9" w:rsidRPr="007977A1">
        <w:rPr>
          <w:rFonts w:asciiTheme="minorBidi" w:hAnsiTheme="minorBidi"/>
          <w:rtl/>
        </w:rPr>
        <w:t xml:space="preserve"> </w:t>
      </w:r>
      <w:r w:rsidR="009653C5" w:rsidRPr="007977A1">
        <w:rPr>
          <w:rFonts w:asciiTheme="minorBidi" w:hAnsiTheme="minorBidi"/>
          <w:rtl/>
        </w:rPr>
        <w:t xml:space="preserve">כתבו </w:t>
      </w:r>
      <w:r w:rsidR="009653C5" w:rsidRPr="007977A1">
        <w:rPr>
          <w:rFonts w:asciiTheme="minorBidi" w:hAnsiTheme="minorBidi"/>
          <w:u w:val="single"/>
          <w:rtl/>
        </w:rPr>
        <w:t>הב"י ו</w:t>
      </w:r>
      <w:r w:rsidR="00552B36" w:rsidRPr="007977A1">
        <w:rPr>
          <w:rFonts w:asciiTheme="minorBidi" w:hAnsiTheme="minorBidi"/>
          <w:u w:val="single"/>
          <w:rtl/>
        </w:rPr>
        <w:t>ה</w:t>
      </w:r>
      <w:r w:rsidR="00DE264A" w:rsidRPr="007977A1">
        <w:rPr>
          <w:rFonts w:asciiTheme="minorBidi" w:hAnsiTheme="minorBidi"/>
          <w:u w:val="single"/>
          <w:rtl/>
        </w:rPr>
        <w:t>ט"ז</w:t>
      </w:r>
      <w:r w:rsidR="00DC703A" w:rsidRPr="007977A1">
        <w:rPr>
          <w:rFonts w:asciiTheme="minorBidi" w:hAnsiTheme="minorBidi"/>
          <w:u w:val="single"/>
          <w:rtl/>
        </w:rPr>
        <w:t xml:space="preserve"> </w:t>
      </w:r>
      <w:r w:rsidR="009653C5" w:rsidRPr="007977A1">
        <w:rPr>
          <w:rFonts w:asciiTheme="minorBidi" w:hAnsiTheme="minorBidi"/>
          <w:rtl/>
        </w:rPr>
        <w:t xml:space="preserve"> ג' הסברים</w:t>
      </w:r>
      <w:r w:rsidR="00E84DE3" w:rsidRPr="007977A1">
        <w:rPr>
          <w:rFonts w:asciiTheme="minorBidi" w:hAnsiTheme="minorBidi"/>
          <w:rtl/>
        </w:rPr>
        <w:t>:</w:t>
      </w:r>
    </w:p>
    <w:p w14:paraId="7E5E827F" w14:textId="2FCDFB58" w:rsidR="002C400E" w:rsidRPr="007977A1" w:rsidRDefault="00E751FD" w:rsidP="00973177">
      <w:pPr>
        <w:pStyle w:val="a9"/>
        <w:jc w:val="both"/>
        <w:rPr>
          <w:rFonts w:asciiTheme="minorBidi" w:hAnsiTheme="minorBidi"/>
          <w:rtl/>
        </w:rPr>
      </w:pPr>
      <w:r w:rsidRPr="007977A1">
        <w:rPr>
          <w:rFonts w:asciiTheme="minorBidi" w:hAnsiTheme="minorBidi"/>
          <w:b/>
          <w:bCs/>
          <w:rtl/>
        </w:rPr>
        <w:t xml:space="preserve">הסבר </w:t>
      </w:r>
      <w:r w:rsidR="009653C5" w:rsidRPr="007977A1">
        <w:rPr>
          <w:rFonts w:asciiTheme="minorBidi" w:hAnsiTheme="minorBidi"/>
          <w:b/>
          <w:bCs/>
          <w:rtl/>
        </w:rPr>
        <w:t>א</w:t>
      </w:r>
      <w:r w:rsidR="004453A9" w:rsidRPr="007977A1">
        <w:rPr>
          <w:rFonts w:asciiTheme="minorBidi" w:hAnsiTheme="minorBidi"/>
          <w:rtl/>
        </w:rPr>
        <w:t>:</w:t>
      </w:r>
      <w:r w:rsidRPr="007977A1">
        <w:rPr>
          <w:rFonts w:asciiTheme="minorBidi" w:hAnsiTheme="minorBidi"/>
          <w:rtl/>
        </w:rPr>
        <w:t xml:space="preserve"> </w:t>
      </w:r>
      <w:r w:rsidR="009653C5" w:rsidRPr="007977A1">
        <w:rPr>
          <w:rFonts w:asciiTheme="minorBidi" w:hAnsiTheme="minorBidi"/>
          <w:rtl/>
        </w:rPr>
        <w:t xml:space="preserve"> </w:t>
      </w:r>
      <w:r w:rsidR="009653C5" w:rsidRPr="007977A1">
        <w:rPr>
          <w:rFonts w:asciiTheme="minorBidi" w:hAnsiTheme="minorBidi"/>
          <w:u w:val="single"/>
          <w:rtl/>
        </w:rPr>
        <w:t>האיבר</w:t>
      </w:r>
      <w:r w:rsidR="009653C5" w:rsidRPr="007977A1">
        <w:rPr>
          <w:rFonts w:asciiTheme="minorBidi" w:hAnsiTheme="minorBidi"/>
          <w:rtl/>
        </w:rPr>
        <w:t xml:space="preserve"> עצמו </w:t>
      </w:r>
      <w:r w:rsidR="00B86956" w:rsidRPr="007977A1">
        <w:rPr>
          <w:rFonts w:asciiTheme="minorBidi" w:hAnsiTheme="minorBidi"/>
          <w:rtl/>
        </w:rPr>
        <w:t xml:space="preserve">עדיין </w:t>
      </w:r>
      <w:r w:rsidR="00291C31" w:rsidRPr="007977A1">
        <w:rPr>
          <w:rFonts w:asciiTheme="minorBidi" w:hAnsiTheme="minorBidi"/>
          <w:rtl/>
        </w:rPr>
        <w:t xml:space="preserve">חלק מהגוף ולכן </w:t>
      </w:r>
      <w:r w:rsidR="009653C5" w:rsidRPr="007977A1">
        <w:rPr>
          <w:rFonts w:asciiTheme="minorBidi" w:hAnsiTheme="minorBidi"/>
          <w:rtl/>
        </w:rPr>
        <w:t xml:space="preserve">חוצץ ושונה </w:t>
      </w:r>
      <w:r w:rsidR="009653C5" w:rsidRPr="007977A1">
        <w:rPr>
          <w:rFonts w:asciiTheme="minorBidi" w:hAnsiTheme="minorBidi"/>
          <w:u w:val="single"/>
          <w:rtl/>
        </w:rPr>
        <w:t>מציפורן</w:t>
      </w:r>
      <w:r w:rsidR="009653C5" w:rsidRPr="007977A1">
        <w:rPr>
          <w:rFonts w:asciiTheme="minorBidi" w:hAnsiTheme="minorBidi"/>
          <w:rtl/>
        </w:rPr>
        <w:t xml:space="preserve"> כיון שה</w:t>
      </w:r>
      <w:r w:rsidR="00F92384" w:rsidRPr="007977A1">
        <w:rPr>
          <w:rFonts w:asciiTheme="minorBidi" w:hAnsiTheme="minorBidi"/>
          <w:rtl/>
        </w:rPr>
        <w:t>י</w:t>
      </w:r>
      <w:r w:rsidR="009653C5" w:rsidRPr="007977A1">
        <w:rPr>
          <w:rFonts w:asciiTheme="minorBidi" w:hAnsiTheme="minorBidi"/>
          <w:rtl/>
        </w:rPr>
        <w:t xml:space="preserve">א ודאי לא חלק מהגוף כבר </w:t>
      </w:r>
      <w:r w:rsidR="00891E04" w:rsidRPr="007977A1">
        <w:rPr>
          <w:rFonts w:asciiTheme="minorBidi" w:hAnsiTheme="minorBidi"/>
          <w:b/>
          <w:bCs/>
          <w:rtl/>
        </w:rPr>
        <w:t xml:space="preserve">הסבר </w:t>
      </w:r>
      <w:r w:rsidR="00646A1E" w:rsidRPr="007977A1">
        <w:rPr>
          <w:rFonts w:asciiTheme="minorBidi" w:hAnsiTheme="minorBidi"/>
          <w:b/>
          <w:bCs/>
          <w:rtl/>
        </w:rPr>
        <w:t>ב:</w:t>
      </w:r>
      <w:r w:rsidR="009653C5" w:rsidRPr="007977A1">
        <w:rPr>
          <w:rFonts w:asciiTheme="minorBidi" w:hAnsiTheme="minorBidi"/>
          <w:rtl/>
        </w:rPr>
        <w:t xml:space="preserve"> </w:t>
      </w:r>
      <w:r w:rsidR="00E02B92" w:rsidRPr="007977A1">
        <w:rPr>
          <w:rFonts w:asciiTheme="minorBidi" w:hAnsiTheme="minorBidi"/>
          <w:u w:val="single"/>
          <w:rtl/>
        </w:rPr>
        <w:t>באיבר</w:t>
      </w:r>
      <w:r w:rsidR="00E02B92" w:rsidRPr="007977A1">
        <w:rPr>
          <w:rFonts w:asciiTheme="minorBidi" w:hAnsiTheme="minorBidi"/>
          <w:rtl/>
        </w:rPr>
        <w:t xml:space="preserve"> </w:t>
      </w:r>
      <w:r w:rsidR="00E030D1" w:rsidRPr="007977A1">
        <w:rPr>
          <w:rFonts w:asciiTheme="minorBidi" w:hAnsiTheme="minorBidi"/>
          <w:rtl/>
        </w:rPr>
        <w:t>ה</w:t>
      </w:r>
      <w:r w:rsidR="009653C5" w:rsidRPr="007977A1">
        <w:rPr>
          <w:rFonts w:asciiTheme="minorBidi" w:hAnsiTheme="minorBidi"/>
          <w:rtl/>
        </w:rPr>
        <w:t>חציצה על</w:t>
      </w:r>
      <w:r w:rsidR="00E02B92" w:rsidRPr="007977A1">
        <w:rPr>
          <w:rFonts w:asciiTheme="minorBidi" w:hAnsiTheme="minorBidi"/>
          <w:rtl/>
        </w:rPr>
        <w:t xml:space="preserve">יו </w:t>
      </w:r>
      <w:r w:rsidR="00E864CB" w:rsidRPr="007977A1">
        <w:rPr>
          <w:rFonts w:asciiTheme="minorBidi" w:hAnsiTheme="minorBidi"/>
          <w:rtl/>
        </w:rPr>
        <w:t>ב</w:t>
      </w:r>
      <w:r w:rsidR="009653C5" w:rsidRPr="007977A1">
        <w:rPr>
          <w:rFonts w:asciiTheme="minorBidi" w:hAnsiTheme="minorBidi"/>
          <w:rtl/>
        </w:rPr>
        <w:t xml:space="preserve">שונה </w:t>
      </w:r>
      <w:r w:rsidR="009653C5" w:rsidRPr="007977A1">
        <w:rPr>
          <w:rFonts w:asciiTheme="minorBidi" w:hAnsiTheme="minorBidi"/>
          <w:u w:val="single"/>
          <w:rtl/>
        </w:rPr>
        <w:t>מציפורן</w:t>
      </w:r>
      <w:r w:rsidR="009653C5" w:rsidRPr="007977A1">
        <w:rPr>
          <w:rFonts w:asciiTheme="minorBidi" w:hAnsiTheme="minorBidi"/>
          <w:rtl/>
        </w:rPr>
        <w:t xml:space="preserve"> שנחשב חלק מהגוף </w:t>
      </w:r>
      <w:r w:rsidR="0094193E" w:rsidRPr="007977A1">
        <w:rPr>
          <w:rFonts w:asciiTheme="minorBidi" w:hAnsiTheme="minorBidi"/>
          <w:b/>
          <w:bCs/>
          <w:rtl/>
        </w:rPr>
        <w:t xml:space="preserve">הסבר </w:t>
      </w:r>
      <w:r w:rsidR="009653C5" w:rsidRPr="007977A1">
        <w:rPr>
          <w:rFonts w:asciiTheme="minorBidi" w:hAnsiTheme="minorBidi"/>
          <w:b/>
          <w:bCs/>
          <w:rtl/>
        </w:rPr>
        <w:t>ג</w:t>
      </w:r>
      <w:r w:rsidR="0094193E" w:rsidRPr="007977A1">
        <w:rPr>
          <w:rFonts w:asciiTheme="minorBidi" w:hAnsiTheme="minorBidi"/>
          <w:b/>
          <w:bCs/>
          <w:rtl/>
        </w:rPr>
        <w:t>:</w:t>
      </w:r>
      <w:r w:rsidR="009653C5" w:rsidRPr="007977A1">
        <w:rPr>
          <w:rFonts w:asciiTheme="minorBidi" w:hAnsiTheme="minorBidi"/>
          <w:rtl/>
        </w:rPr>
        <w:t xml:space="preserve"> </w:t>
      </w:r>
      <w:r w:rsidR="007B53C0" w:rsidRPr="007977A1">
        <w:rPr>
          <w:rFonts w:asciiTheme="minorBidi" w:hAnsiTheme="minorBidi"/>
          <w:rtl/>
        </w:rPr>
        <w:t xml:space="preserve">באבר </w:t>
      </w:r>
      <w:r w:rsidR="009653C5" w:rsidRPr="007977A1">
        <w:rPr>
          <w:rFonts w:asciiTheme="minorBidi" w:hAnsiTheme="minorBidi"/>
          <w:rtl/>
        </w:rPr>
        <w:t xml:space="preserve">מקום הסדק חוצץ ושונה </w:t>
      </w:r>
      <w:r w:rsidR="009653C5" w:rsidRPr="007977A1">
        <w:rPr>
          <w:rFonts w:asciiTheme="minorBidi" w:hAnsiTheme="minorBidi"/>
          <w:u w:val="single"/>
          <w:rtl/>
        </w:rPr>
        <w:t>מציפורן</w:t>
      </w:r>
      <w:r w:rsidR="009653C5" w:rsidRPr="007977A1">
        <w:rPr>
          <w:rFonts w:asciiTheme="minorBidi" w:hAnsiTheme="minorBidi"/>
          <w:rtl/>
        </w:rPr>
        <w:t xml:space="preserve"> כיון שהיא מצמידה אותו לגוף שלא יכאב, עוד כתב הב"ח שהטעם לכך שהאיבר חוצץ משום שאי אפשר להסירו בקלות כמו ציפורן (ולכן או שנחשב שמקפידה עליו ולכן הוא חציצה או שהוא נחשב לחלק מהגוף וחציצה עליו מעכבת)</w:t>
      </w:r>
      <w:r w:rsidR="00E030D1" w:rsidRPr="007977A1">
        <w:rPr>
          <w:rFonts w:asciiTheme="minorBidi" w:hAnsiTheme="minorBidi"/>
          <w:rtl/>
        </w:rPr>
        <w:t>.</w:t>
      </w:r>
    </w:p>
    <w:p w14:paraId="24909942" w14:textId="264B5939" w:rsidR="0043126B" w:rsidRPr="007977A1" w:rsidRDefault="00A11B8B" w:rsidP="00973177">
      <w:pPr>
        <w:pStyle w:val="a9"/>
        <w:numPr>
          <w:ilvl w:val="0"/>
          <w:numId w:val="10"/>
        </w:numPr>
        <w:jc w:val="both"/>
        <w:rPr>
          <w:rFonts w:asciiTheme="minorBidi" w:hAnsiTheme="minorBidi"/>
        </w:rPr>
      </w:pPr>
      <w:r w:rsidRPr="007977A1">
        <w:rPr>
          <w:rFonts w:asciiTheme="minorBidi" w:hAnsiTheme="minorBidi"/>
          <w:b/>
          <w:bCs/>
          <w:rtl/>
        </w:rPr>
        <w:t>חלוק שלבשה בזמן נדתה</w:t>
      </w:r>
      <w:r w:rsidR="00C225FD" w:rsidRPr="007977A1">
        <w:rPr>
          <w:rFonts w:asciiTheme="minorBidi" w:hAnsiTheme="minorBidi"/>
          <w:rtl/>
        </w:rPr>
        <w:t xml:space="preserve"> –</w:t>
      </w:r>
      <w:r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Pr="007977A1">
        <w:rPr>
          <w:rFonts w:asciiTheme="minorBidi" w:hAnsiTheme="minorBidi"/>
          <w:rtl/>
        </w:rPr>
        <w:t xml:space="preserve"> או</w:t>
      </w:r>
      <w:r w:rsidR="00CD07B2" w:rsidRPr="007977A1">
        <w:rPr>
          <w:rFonts w:asciiTheme="minorBidi" w:hAnsiTheme="minorBidi"/>
          <w:rtl/>
        </w:rPr>
        <w:t>מ</w:t>
      </w:r>
      <w:r w:rsidRPr="007977A1">
        <w:rPr>
          <w:rFonts w:asciiTheme="minorBidi" w:hAnsiTheme="minorBidi"/>
          <w:rtl/>
        </w:rPr>
        <w:t xml:space="preserve">רת </w:t>
      </w:r>
      <w:r w:rsidR="002851A6" w:rsidRPr="007977A1">
        <w:rPr>
          <w:rFonts w:asciiTheme="minorBidi" w:hAnsiTheme="minorBidi"/>
          <w:rtl/>
        </w:rPr>
        <w:t xml:space="preserve">שתולה אישה בחברתה הטמאה או באשה שדמיה טהורים ופסק </w:t>
      </w:r>
      <w:r w:rsidR="00552B36" w:rsidRPr="007977A1">
        <w:rPr>
          <w:rFonts w:asciiTheme="minorBidi" w:hAnsiTheme="minorBidi"/>
          <w:u w:val="single"/>
          <w:rtl/>
        </w:rPr>
        <w:t>ה</w:t>
      </w:r>
      <w:r w:rsidR="00DE264A" w:rsidRPr="007977A1">
        <w:rPr>
          <w:rFonts w:asciiTheme="minorBidi" w:hAnsiTheme="minorBidi"/>
          <w:u w:val="single"/>
          <w:rtl/>
        </w:rPr>
        <w:t>שו"ע</w:t>
      </w:r>
      <w:r w:rsidR="002851A6" w:rsidRPr="007977A1">
        <w:rPr>
          <w:rFonts w:asciiTheme="minorBidi" w:hAnsiTheme="minorBidi"/>
          <w:rtl/>
        </w:rPr>
        <w:t xml:space="preserve"> ע"פ </w:t>
      </w:r>
      <w:r w:rsidR="00DE264A" w:rsidRPr="007977A1">
        <w:rPr>
          <w:rFonts w:asciiTheme="minorBidi" w:hAnsiTheme="minorBidi"/>
          <w:u w:val="single"/>
          <w:rtl/>
        </w:rPr>
        <w:t>הראשונים</w:t>
      </w:r>
      <w:r w:rsidR="002851A6" w:rsidRPr="007977A1">
        <w:rPr>
          <w:rFonts w:asciiTheme="minorBidi" w:hAnsiTheme="minorBidi"/>
          <w:rtl/>
        </w:rPr>
        <w:t xml:space="preserve"> שתולה אשה בבגד שלבשה בימי נדתה ולכן טהורה.</w:t>
      </w:r>
    </w:p>
    <w:p w14:paraId="0FF599C6" w14:textId="3181C13E" w:rsidR="002851A6" w:rsidRPr="007977A1" w:rsidRDefault="00E926DD" w:rsidP="00973177">
      <w:pPr>
        <w:pStyle w:val="a9"/>
        <w:jc w:val="both"/>
        <w:rPr>
          <w:rFonts w:asciiTheme="minorBidi" w:hAnsiTheme="minorBidi"/>
          <w:rtl/>
        </w:rPr>
      </w:pPr>
      <w:r w:rsidRPr="007977A1">
        <w:rPr>
          <w:rFonts w:asciiTheme="minorBidi" w:hAnsiTheme="minorBidi"/>
          <w:b/>
          <w:bCs/>
          <w:rtl/>
        </w:rPr>
        <w:t>חלוק של בתה הפנויה</w:t>
      </w:r>
      <w:r w:rsidR="00895138" w:rsidRPr="007977A1">
        <w:rPr>
          <w:rFonts w:asciiTheme="minorBidi" w:hAnsiTheme="minorBidi"/>
          <w:rtl/>
        </w:rPr>
        <w:t xml:space="preserve"> – </w:t>
      </w:r>
      <w:r w:rsidRPr="007977A1">
        <w:rPr>
          <w:rFonts w:asciiTheme="minorBidi" w:hAnsiTheme="minorBidi"/>
          <w:u w:val="single"/>
          <w:rtl/>
        </w:rPr>
        <w:t>רע"א</w:t>
      </w:r>
      <w:r w:rsidRPr="007977A1">
        <w:rPr>
          <w:rFonts w:asciiTheme="minorBidi" w:hAnsiTheme="minorBidi"/>
          <w:rtl/>
        </w:rPr>
        <w:t xml:space="preserve"> כתב שתולה בפנויה.</w:t>
      </w:r>
    </w:p>
    <w:p w14:paraId="4B73C12B" w14:textId="254A1398" w:rsidR="00E926DD" w:rsidRPr="007977A1" w:rsidRDefault="00E926DD" w:rsidP="00973177">
      <w:pPr>
        <w:pStyle w:val="a9"/>
        <w:jc w:val="both"/>
        <w:rPr>
          <w:rFonts w:asciiTheme="minorBidi" w:hAnsiTheme="minorBidi"/>
          <w:rtl/>
        </w:rPr>
      </w:pPr>
      <w:r w:rsidRPr="007977A1">
        <w:rPr>
          <w:rFonts w:asciiTheme="minorBidi" w:hAnsiTheme="minorBidi"/>
          <w:b/>
          <w:bCs/>
          <w:rtl/>
        </w:rPr>
        <w:t>חלוק של שכנתה היולדת</w:t>
      </w:r>
      <w:r w:rsidR="007B48B9" w:rsidRPr="007977A1">
        <w:rPr>
          <w:rFonts w:asciiTheme="minorBidi" w:hAnsiTheme="minorBidi"/>
          <w:rtl/>
        </w:rPr>
        <w:t xml:space="preserve"> –</w:t>
      </w:r>
      <w:r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שו"ע</w:t>
      </w:r>
      <w:r w:rsidR="00785707" w:rsidRPr="007977A1">
        <w:rPr>
          <w:rFonts w:asciiTheme="minorBidi" w:hAnsiTheme="minorBidi"/>
          <w:rtl/>
        </w:rPr>
        <w:t xml:space="preserve"> נקט כרה"ר שתולה ביושבת על דם טוהר </w:t>
      </w:r>
      <w:r w:rsidR="006A34DF" w:rsidRPr="007977A1">
        <w:rPr>
          <w:rFonts w:asciiTheme="minorBidi" w:hAnsiTheme="minorBidi"/>
          <w:rtl/>
        </w:rPr>
        <w:t xml:space="preserve">שהרי מעיקר הדין זה דם טהור ולכן תולה בא אך </w:t>
      </w:r>
      <w:r w:rsidR="006A34DF" w:rsidRPr="007977A1">
        <w:rPr>
          <w:rFonts w:asciiTheme="minorBidi" w:hAnsiTheme="minorBidi"/>
          <w:u w:val="single"/>
          <w:rtl/>
        </w:rPr>
        <w:t>הרשב"א</w:t>
      </w:r>
      <w:r w:rsidR="006A34DF" w:rsidRPr="007977A1">
        <w:rPr>
          <w:rFonts w:asciiTheme="minorBidi" w:hAnsiTheme="minorBidi"/>
          <w:rtl/>
        </w:rPr>
        <w:t xml:space="preserve"> כותב שלא תולים שהרי מקלקלת חברתה בכך.</w:t>
      </w:r>
    </w:p>
    <w:p w14:paraId="341558BD" w14:textId="2E89F828" w:rsidR="006A34DF" w:rsidRPr="007977A1" w:rsidRDefault="007C6289" w:rsidP="00973177">
      <w:pPr>
        <w:pStyle w:val="a9"/>
        <w:numPr>
          <w:ilvl w:val="0"/>
          <w:numId w:val="10"/>
        </w:numPr>
        <w:jc w:val="both"/>
        <w:rPr>
          <w:rFonts w:asciiTheme="minorBidi" w:hAnsiTheme="minorBidi"/>
        </w:rPr>
      </w:pPr>
      <w:r w:rsidRPr="007977A1">
        <w:rPr>
          <w:rFonts w:asciiTheme="minorBidi" w:hAnsiTheme="minorBidi"/>
          <w:rtl/>
        </w:rPr>
        <w:t xml:space="preserve">א. </w:t>
      </w:r>
      <w:r w:rsidR="00552B36" w:rsidRPr="007977A1">
        <w:rPr>
          <w:rFonts w:asciiTheme="minorBidi" w:hAnsiTheme="minorBidi"/>
          <w:u w:val="single"/>
          <w:rtl/>
        </w:rPr>
        <w:t>ה</w:t>
      </w:r>
      <w:r w:rsidR="00DE264A" w:rsidRPr="007977A1">
        <w:rPr>
          <w:rFonts w:asciiTheme="minorBidi" w:hAnsiTheme="minorBidi"/>
          <w:u w:val="single"/>
          <w:rtl/>
        </w:rPr>
        <w:t>שו"ע</w:t>
      </w:r>
      <w:r w:rsidRPr="007977A1">
        <w:rPr>
          <w:rFonts w:asciiTheme="minorBidi" w:hAnsiTheme="minorBidi"/>
          <w:rtl/>
        </w:rPr>
        <w:t xml:space="preserve"> כתב ע"פ </w:t>
      </w:r>
      <w:r w:rsidR="00DE264A" w:rsidRPr="007977A1">
        <w:rPr>
          <w:rFonts w:asciiTheme="minorBidi" w:hAnsiTheme="minorBidi"/>
          <w:u w:val="single"/>
          <w:rtl/>
        </w:rPr>
        <w:t>הראשונים</w:t>
      </w:r>
      <w:r w:rsidRPr="007977A1">
        <w:rPr>
          <w:rFonts w:asciiTheme="minorBidi" w:hAnsiTheme="minorBidi"/>
          <w:rtl/>
        </w:rPr>
        <w:t xml:space="preserve"> שאף המחזיר גרושתו צריכה ז</w:t>
      </w:r>
      <w:r w:rsidR="001F5C7F" w:rsidRPr="007977A1">
        <w:rPr>
          <w:rFonts w:asciiTheme="minorBidi" w:hAnsiTheme="minorBidi"/>
          <w:rtl/>
        </w:rPr>
        <w:t>'</w:t>
      </w:r>
      <w:r w:rsidRPr="007977A1">
        <w:rPr>
          <w:rFonts w:asciiTheme="minorBidi" w:hAnsiTheme="minorBidi"/>
          <w:rtl/>
        </w:rPr>
        <w:t xml:space="preserve"> נקיים משום חשש לדם חימוד </w:t>
      </w:r>
      <w:r w:rsidR="007D7977" w:rsidRPr="007977A1">
        <w:rPr>
          <w:rFonts w:asciiTheme="minorBidi" w:hAnsiTheme="minorBidi"/>
          <w:rtl/>
        </w:rPr>
        <w:t>וה</w:t>
      </w:r>
      <w:r w:rsidR="00DE264A" w:rsidRPr="007977A1">
        <w:rPr>
          <w:rFonts w:asciiTheme="minorBidi" w:hAnsiTheme="minorBidi"/>
          <w:u w:val="single"/>
          <w:rtl/>
        </w:rPr>
        <w:t>פת"ש</w:t>
      </w:r>
      <w:r w:rsidR="007D7977" w:rsidRPr="007977A1">
        <w:rPr>
          <w:rFonts w:asciiTheme="minorBidi" w:hAnsiTheme="minorBidi"/>
          <w:rtl/>
        </w:rPr>
        <w:t xml:space="preserve"> הביא שאף המעוברת מנואף צריכה ז' נקיים </w:t>
      </w:r>
      <w:r w:rsidR="00DC703A" w:rsidRPr="007977A1">
        <w:rPr>
          <w:rFonts w:asciiTheme="minorBidi" w:hAnsiTheme="minorBidi"/>
          <w:rtl/>
        </w:rPr>
        <w:t>וה"ה גם לכאן.</w:t>
      </w:r>
    </w:p>
    <w:p w14:paraId="5A81C943" w14:textId="3333A9FD" w:rsidR="001F629A" w:rsidRPr="007977A1" w:rsidRDefault="0058793C" w:rsidP="00973177">
      <w:pPr>
        <w:pStyle w:val="a9"/>
        <w:jc w:val="both"/>
        <w:rPr>
          <w:rFonts w:asciiTheme="minorBidi" w:hAnsiTheme="minorBidi"/>
          <w:rtl/>
        </w:rPr>
      </w:pPr>
      <w:r w:rsidRPr="007977A1">
        <w:rPr>
          <w:rFonts w:asciiTheme="minorBidi" w:hAnsiTheme="minorBidi"/>
          <w:rtl/>
        </w:rPr>
        <w:t xml:space="preserve">ב. </w:t>
      </w:r>
      <w:r w:rsidR="00041DFB" w:rsidRPr="007977A1">
        <w:rPr>
          <w:rFonts w:asciiTheme="minorBidi" w:hAnsiTheme="minorBidi"/>
          <w:b/>
          <w:bCs/>
          <w:rtl/>
        </w:rPr>
        <w:t>במקרה רגיל</w:t>
      </w:r>
      <w:r w:rsidR="00041DFB" w:rsidRPr="007977A1">
        <w:rPr>
          <w:rFonts w:asciiTheme="minorBidi" w:hAnsiTheme="minorBidi"/>
          <w:rtl/>
        </w:rPr>
        <w:t xml:space="preserve"> נחלקו </w:t>
      </w:r>
      <w:r w:rsidR="00DE264A" w:rsidRPr="007977A1">
        <w:rPr>
          <w:rFonts w:asciiTheme="minorBidi" w:hAnsiTheme="minorBidi"/>
          <w:rtl/>
        </w:rPr>
        <w:t>הראשונים</w:t>
      </w:r>
      <w:r w:rsidR="00041DFB" w:rsidRPr="007977A1">
        <w:rPr>
          <w:rFonts w:asciiTheme="minorBidi" w:hAnsiTheme="minorBidi"/>
          <w:rtl/>
        </w:rPr>
        <w:t xml:space="preserve"> </w:t>
      </w:r>
      <w:r w:rsidR="00041DFB" w:rsidRPr="007977A1">
        <w:rPr>
          <w:rFonts w:asciiTheme="minorBidi" w:hAnsiTheme="minorBidi"/>
          <w:u w:val="single"/>
          <w:rtl/>
        </w:rPr>
        <w:t>לראב"ד</w:t>
      </w:r>
      <w:r w:rsidR="00041DFB" w:rsidRPr="007977A1">
        <w:rPr>
          <w:rFonts w:asciiTheme="minorBidi" w:hAnsiTheme="minorBidi"/>
          <w:rtl/>
        </w:rPr>
        <w:t xml:space="preserve"> בלילה שמירה גם לחתן וגם לכלה וביום מותרים בייחוד ו</w:t>
      </w:r>
      <w:r w:rsidR="00552B36" w:rsidRPr="007977A1">
        <w:rPr>
          <w:rFonts w:asciiTheme="minorBidi" w:hAnsiTheme="minorBidi"/>
          <w:u w:val="single"/>
          <w:rtl/>
        </w:rPr>
        <w:t>הרא"ש</w:t>
      </w:r>
      <w:r w:rsidR="00041DFB" w:rsidRPr="007977A1">
        <w:rPr>
          <w:rFonts w:asciiTheme="minorBidi" w:hAnsiTheme="minorBidi"/>
          <w:rtl/>
        </w:rPr>
        <w:t xml:space="preserve"> סובר שצריכ</w:t>
      </w:r>
      <w:r w:rsidR="00C40374" w:rsidRPr="007977A1">
        <w:rPr>
          <w:rFonts w:asciiTheme="minorBidi" w:hAnsiTheme="minorBidi"/>
          <w:rtl/>
        </w:rPr>
        <w:t xml:space="preserve">ים בין ביום בין בלילה שמירה או של החתן או של הכלה </w:t>
      </w:r>
      <w:r w:rsidR="00C40374" w:rsidRPr="007977A1">
        <w:rPr>
          <w:rFonts w:asciiTheme="minorBidi" w:hAnsiTheme="minorBidi"/>
          <w:u w:val="single"/>
          <w:rtl/>
        </w:rPr>
        <w:t>הרמ"א</w:t>
      </w:r>
      <w:r w:rsidR="00C40374" w:rsidRPr="007977A1">
        <w:rPr>
          <w:rFonts w:asciiTheme="minorBidi" w:hAnsiTheme="minorBidi"/>
          <w:rtl/>
        </w:rPr>
        <w:t xml:space="preserve"> הביא את ב' הדעות וכתב שהמנהג להביא קטן לחתן וקטנה לכלה</w:t>
      </w:r>
      <w:r w:rsidR="005A12A0" w:rsidRPr="007977A1">
        <w:rPr>
          <w:rFonts w:asciiTheme="minorBidi" w:hAnsiTheme="minorBidi"/>
          <w:rtl/>
        </w:rPr>
        <w:t>,</w:t>
      </w:r>
      <w:r w:rsidR="00713338" w:rsidRPr="007977A1">
        <w:rPr>
          <w:rFonts w:asciiTheme="minorBidi" w:hAnsiTheme="minorBidi"/>
          <w:rtl/>
        </w:rPr>
        <w:t xml:space="preserve"> לגבי גיל הקטנה </w:t>
      </w:r>
      <w:r w:rsidR="009051EC" w:rsidRPr="007977A1">
        <w:rPr>
          <w:rFonts w:asciiTheme="minorBidi" w:hAnsiTheme="minorBidi"/>
          <w:rtl/>
        </w:rPr>
        <w:t>צריך שתדע טעם ביאה ולא תמסור עצמה לביאה.</w:t>
      </w:r>
      <w:r w:rsidR="00713338" w:rsidRPr="007977A1">
        <w:rPr>
          <w:rFonts w:asciiTheme="minorBidi" w:hAnsiTheme="minorBidi"/>
          <w:rtl/>
        </w:rPr>
        <w:t xml:space="preserve"> </w:t>
      </w:r>
      <w:r w:rsidR="00713338" w:rsidRPr="007977A1">
        <w:rPr>
          <w:rFonts w:asciiTheme="minorBidi" w:hAnsiTheme="minorBidi"/>
          <w:u w:val="single"/>
          <w:rtl/>
        </w:rPr>
        <w:t>והרמ"א</w:t>
      </w:r>
      <w:r w:rsidR="00713338" w:rsidRPr="007977A1">
        <w:rPr>
          <w:rFonts w:asciiTheme="minorBidi" w:hAnsiTheme="minorBidi"/>
          <w:rtl/>
        </w:rPr>
        <w:t xml:space="preserve"> כתב שאין חילוק בין אלמן לבחור.</w:t>
      </w:r>
      <w:r w:rsidR="00C40374" w:rsidRPr="007977A1">
        <w:rPr>
          <w:rFonts w:asciiTheme="minorBidi" w:hAnsiTheme="minorBidi"/>
          <w:rtl/>
        </w:rPr>
        <w:t xml:space="preserve"> </w:t>
      </w:r>
      <w:r w:rsidR="000C3EAB" w:rsidRPr="007977A1">
        <w:rPr>
          <w:rFonts w:asciiTheme="minorBidi" w:hAnsiTheme="minorBidi"/>
          <w:b/>
          <w:bCs/>
          <w:rtl/>
        </w:rPr>
        <w:t>במקרה שלנו</w:t>
      </w:r>
      <w:r w:rsidR="000C3EAB"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ט"ז</w:t>
      </w:r>
      <w:r w:rsidR="000C3EAB" w:rsidRPr="007977A1">
        <w:rPr>
          <w:rFonts w:asciiTheme="minorBidi" w:hAnsiTheme="minorBidi"/>
          <w:rtl/>
        </w:rPr>
        <w:t xml:space="preserve"> כתב שבמחזיר גרושתו שעבר ונשא קודם ז"נ של דם חימוד </w:t>
      </w:r>
      <w:r w:rsidR="001F629A" w:rsidRPr="007977A1">
        <w:rPr>
          <w:rFonts w:asciiTheme="minorBidi" w:hAnsiTheme="minorBidi"/>
          <w:rtl/>
        </w:rPr>
        <w:t>שמותרים בייחוד משום שכבר שימשו בעבר ולכאורה הוא הדין אף לכאן.</w:t>
      </w:r>
    </w:p>
    <w:p w14:paraId="50275666" w14:textId="0F4BA3FF" w:rsidR="00587507" w:rsidRPr="007977A1" w:rsidRDefault="00E44F4C" w:rsidP="00973177">
      <w:pPr>
        <w:pStyle w:val="a9"/>
        <w:jc w:val="both"/>
        <w:rPr>
          <w:rFonts w:asciiTheme="minorBidi" w:hAnsiTheme="minorBidi"/>
          <w:rtl/>
        </w:rPr>
      </w:pPr>
      <w:r w:rsidRPr="007977A1">
        <w:rPr>
          <w:rFonts w:asciiTheme="minorBidi" w:hAnsiTheme="minorBidi"/>
          <w:rtl/>
        </w:rPr>
        <w:t>ג. ל</w:t>
      </w:r>
      <w:r w:rsidR="00DE264A" w:rsidRPr="007977A1">
        <w:rPr>
          <w:rFonts w:asciiTheme="minorBidi" w:hAnsiTheme="minorBidi"/>
          <w:u w:val="single"/>
          <w:rtl/>
        </w:rPr>
        <w:t>שו"ע</w:t>
      </w:r>
      <w:r w:rsidRPr="007977A1">
        <w:rPr>
          <w:rFonts w:asciiTheme="minorBidi" w:hAnsiTheme="minorBidi"/>
          <w:rtl/>
        </w:rPr>
        <w:t xml:space="preserve"> אין צריכה שהרי לא גוזרים לא שימשה אטו שימשה </w:t>
      </w:r>
      <w:r w:rsidR="00C56619" w:rsidRPr="007977A1">
        <w:rPr>
          <w:rFonts w:asciiTheme="minorBidi" w:hAnsiTheme="minorBidi"/>
          <w:u w:val="single"/>
          <w:rtl/>
        </w:rPr>
        <w:t>ולרמ"א</w:t>
      </w:r>
      <w:r w:rsidR="00C56619" w:rsidRPr="007977A1">
        <w:rPr>
          <w:rFonts w:asciiTheme="minorBidi" w:hAnsiTheme="minorBidi"/>
          <w:rtl/>
        </w:rPr>
        <w:t xml:space="preserve"> שבדר"כ גוזרים</w:t>
      </w:r>
      <w:r w:rsidR="00855FF4" w:rsidRPr="007977A1">
        <w:rPr>
          <w:rFonts w:asciiTheme="minorBidi" w:hAnsiTheme="minorBidi"/>
          <w:rtl/>
        </w:rPr>
        <w:t>:</w:t>
      </w:r>
      <w:r w:rsidR="00C56619" w:rsidRPr="007977A1">
        <w:rPr>
          <w:rFonts w:asciiTheme="minorBidi" w:hAnsiTheme="minorBidi"/>
          <w:rtl/>
        </w:rPr>
        <w:t xml:space="preserve"> </w:t>
      </w:r>
      <w:r w:rsidR="00FB1167"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ט"ז</w:t>
      </w:r>
      <w:r w:rsidR="00C04D90" w:rsidRPr="007977A1">
        <w:rPr>
          <w:rFonts w:asciiTheme="minorBidi" w:hAnsiTheme="minorBidi"/>
          <w:rtl/>
        </w:rPr>
        <w:t xml:space="preserve"> היקל לכתחילה</w:t>
      </w:r>
      <w:r w:rsidR="00EB0655" w:rsidRPr="007977A1">
        <w:rPr>
          <w:rFonts w:asciiTheme="minorBidi" w:hAnsiTheme="minorBidi"/>
          <w:rtl/>
        </w:rPr>
        <w:t>,</w:t>
      </w:r>
      <w:r w:rsidR="00B42E9B" w:rsidRPr="007977A1">
        <w:rPr>
          <w:rFonts w:asciiTheme="minorBidi" w:hAnsiTheme="minorBidi"/>
          <w:rtl/>
        </w:rPr>
        <w:t xml:space="preserve"> </w:t>
      </w:r>
      <w:r w:rsidR="00B42E9B" w:rsidRPr="007977A1">
        <w:rPr>
          <w:rFonts w:asciiTheme="minorBidi" w:hAnsiTheme="minorBidi"/>
          <w:u w:val="single"/>
          <w:rtl/>
        </w:rPr>
        <w:t>הש"ך</w:t>
      </w:r>
      <w:r w:rsidR="00B42E9B" w:rsidRPr="007977A1">
        <w:rPr>
          <w:rFonts w:asciiTheme="minorBidi" w:hAnsiTheme="minorBidi"/>
          <w:rtl/>
        </w:rPr>
        <w:t xml:space="preserve"> היקל בשעת הדחק (אך אפשר ש</w:t>
      </w:r>
      <w:r w:rsidR="00B42E9B" w:rsidRPr="007977A1">
        <w:rPr>
          <w:rFonts w:asciiTheme="minorBidi" w:hAnsiTheme="minorBidi"/>
          <w:u w:val="single"/>
          <w:rtl/>
        </w:rPr>
        <w:t>הש"ך</w:t>
      </w:r>
      <w:r w:rsidR="00B42E9B" w:rsidRPr="007977A1">
        <w:rPr>
          <w:rFonts w:asciiTheme="minorBidi" w:hAnsiTheme="minorBidi"/>
          <w:rtl/>
        </w:rPr>
        <w:t xml:space="preserve"> היקל רק אם ראתה קודם החופה שלא יעשו חופת נדה שלא מועיל לדעת </w:t>
      </w:r>
      <w:r w:rsidR="00B42E9B" w:rsidRPr="007977A1">
        <w:rPr>
          <w:rFonts w:asciiTheme="minorBidi" w:hAnsiTheme="minorBidi"/>
          <w:u w:val="single"/>
          <w:rtl/>
        </w:rPr>
        <w:t>הרמב"ם</w:t>
      </w:r>
      <w:r w:rsidR="00B42E9B" w:rsidRPr="007977A1">
        <w:rPr>
          <w:rFonts w:asciiTheme="minorBidi" w:hAnsiTheme="minorBidi"/>
          <w:rtl/>
        </w:rPr>
        <w:t xml:space="preserve"> אך כאן שכבר הייתה החופה ייתכן שיחמיר)</w:t>
      </w:r>
      <w:r w:rsidR="00F16545" w:rsidRPr="007977A1">
        <w:rPr>
          <w:rFonts w:asciiTheme="minorBidi" w:hAnsiTheme="minorBidi"/>
          <w:rtl/>
        </w:rPr>
        <w:t xml:space="preserve"> </w:t>
      </w:r>
      <w:r w:rsidR="00F16545" w:rsidRPr="007977A1">
        <w:rPr>
          <w:rFonts w:asciiTheme="minorBidi" w:hAnsiTheme="minorBidi"/>
          <w:u w:val="single"/>
          <w:rtl/>
        </w:rPr>
        <w:t>והדגמ"ר</w:t>
      </w:r>
      <w:r w:rsidR="00F16545" w:rsidRPr="007977A1">
        <w:rPr>
          <w:rFonts w:asciiTheme="minorBidi" w:hAnsiTheme="minorBidi"/>
          <w:rtl/>
        </w:rPr>
        <w:t xml:space="preserve"> כתב שאף ל</w:t>
      </w:r>
      <w:r w:rsidR="00DE264A" w:rsidRPr="007977A1">
        <w:rPr>
          <w:rFonts w:asciiTheme="minorBidi" w:hAnsiTheme="minorBidi"/>
          <w:rtl/>
        </w:rPr>
        <w:t>ש"ך</w:t>
      </w:r>
      <w:r w:rsidR="00F16545" w:rsidRPr="007977A1">
        <w:rPr>
          <w:rFonts w:asciiTheme="minorBidi" w:hAnsiTheme="minorBidi"/>
          <w:rtl/>
        </w:rPr>
        <w:t xml:space="preserve"> זה רק בבתולת דמים אך אם ראתה בעבר </w:t>
      </w:r>
      <w:r w:rsidR="00587507" w:rsidRPr="007977A1">
        <w:rPr>
          <w:rFonts w:asciiTheme="minorBidi" w:hAnsiTheme="minorBidi"/>
          <w:rtl/>
        </w:rPr>
        <w:t>אין להחמיר.</w:t>
      </w:r>
    </w:p>
    <w:p w14:paraId="2B207987" w14:textId="600D25FA" w:rsidR="0058793C" w:rsidRPr="007977A1" w:rsidRDefault="00587507" w:rsidP="00973177">
      <w:pPr>
        <w:pStyle w:val="a9"/>
        <w:jc w:val="both"/>
        <w:rPr>
          <w:rFonts w:asciiTheme="minorBidi" w:hAnsiTheme="minorBidi"/>
          <w:rtl/>
        </w:rPr>
      </w:pPr>
      <w:r w:rsidRPr="007977A1">
        <w:rPr>
          <w:rFonts w:asciiTheme="minorBidi" w:hAnsiTheme="minorBidi"/>
          <w:rtl/>
        </w:rPr>
        <w:t>ד.</w:t>
      </w:r>
      <w:r w:rsidR="000E7BE1"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שו"ע</w:t>
      </w:r>
      <w:r w:rsidRPr="007977A1">
        <w:rPr>
          <w:rFonts w:asciiTheme="minorBidi" w:hAnsiTheme="minorBidi"/>
          <w:rtl/>
        </w:rPr>
        <w:t xml:space="preserve"> </w:t>
      </w:r>
      <w:r w:rsidR="005841CE" w:rsidRPr="007977A1">
        <w:rPr>
          <w:rFonts w:asciiTheme="minorBidi" w:hAnsiTheme="minorBidi"/>
          <w:rtl/>
        </w:rPr>
        <w:t>(</w:t>
      </w:r>
      <w:r w:rsidRPr="007977A1">
        <w:rPr>
          <w:rFonts w:asciiTheme="minorBidi" w:hAnsiTheme="minorBidi"/>
          <w:rtl/>
        </w:rPr>
        <w:t>סי</w:t>
      </w:r>
      <w:r w:rsidR="00EF7FAE" w:rsidRPr="007977A1">
        <w:rPr>
          <w:rFonts w:asciiTheme="minorBidi" w:hAnsiTheme="minorBidi"/>
          <w:rtl/>
        </w:rPr>
        <w:t>'</w:t>
      </w:r>
      <w:r w:rsidRPr="007977A1">
        <w:rPr>
          <w:rFonts w:asciiTheme="minorBidi" w:hAnsiTheme="minorBidi"/>
          <w:rtl/>
        </w:rPr>
        <w:t xml:space="preserve"> קפט סעיף לג</w:t>
      </w:r>
      <w:r w:rsidR="003576B9" w:rsidRPr="007977A1">
        <w:rPr>
          <w:rFonts w:asciiTheme="minorBidi" w:hAnsiTheme="minorBidi"/>
          <w:rtl/>
        </w:rPr>
        <w:t>)</w:t>
      </w:r>
      <w:r w:rsidRPr="007977A1">
        <w:rPr>
          <w:rFonts w:asciiTheme="minorBidi" w:hAnsiTheme="minorBidi"/>
          <w:rtl/>
        </w:rPr>
        <w:t xml:space="preserve"> כתב שמעוברת</w:t>
      </w:r>
      <w:r w:rsidR="003D7963" w:rsidRPr="007977A1">
        <w:rPr>
          <w:rFonts w:asciiTheme="minorBidi" w:hAnsiTheme="minorBidi"/>
          <w:rtl/>
        </w:rPr>
        <w:t xml:space="preserve"> (שהוכר עוברה)</w:t>
      </w:r>
      <w:r w:rsidRPr="007977A1">
        <w:rPr>
          <w:rFonts w:asciiTheme="minorBidi" w:hAnsiTheme="minorBidi"/>
          <w:rtl/>
        </w:rPr>
        <w:t xml:space="preserve"> </w:t>
      </w:r>
      <w:r w:rsidR="00D93163" w:rsidRPr="007977A1">
        <w:rPr>
          <w:rFonts w:asciiTheme="minorBidi" w:hAnsiTheme="minorBidi"/>
          <w:rtl/>
        </w:rPr>
        <w:t>ומניקה</w:t>
      </w:r>
      <w:r w:rsidR="003D7963" w:rsidRPr="007977A1">
        <w:rPr>
          <w:rFonts w:asciiTheme="minorBidi" w:hAnsiTheme="minorBidi"/>
          <w:rtl/>
        </w:rPr>
        <w:t xml:space="preserve"> (כל כ"ד חודש)</w:t>
      </w:r>
      <w:r w:rsidR="00D93163" w:rsidRPr="007977A1">
        <w:rPr>
          <w:rFonts w:asciiTheme="minorBidi" w:hAnsiTheme="minorBidi"/>
          <w:rtl/>
        </w:rPr>
        <w:t xml:space="preserve"> שראו חוששות כווסת שאינו קבוע ולכן ח</w:t>
      </w:r>
      <w:r w:rsidR="007C4F38" w:rsidRPr="007977A1">
        <w:rPr>
          <w:rFonts w:asciiTheme="minorBidi" w:hAnsiTheme="minorBidi"/>
          <w:rtl/>
        </w:rPr>
        <w:t>וששת לווסת החודש ולהפלגה אם יש</w:t>
      </w:r>
      <w:r w:rsidR="00052BC8" w:rsidRPr="007977A1">
        <w:rPr>
          <w:rFonts w:asciiTheme="minorBidi" w:hAnsiTheme="minorBidi"/>
          <w:rtl/>
        </w:rPr>
        <w:t>,</w:t>
      </w:r>
      <w:r w:rsidR="007C4F38" w:rsidRPr="007977A1">
        <w:rPr>
          <w:rFonts w:asciiTheme="minorBidi" w:hAnsiTheme="minorBidi"/>
          <w:rtl/>
        </w:rPr>
        <w:t xml:space="preserve"> לגבי </w:t>
      </w:r>
      <w:r w:rsidR="000520B4" w:rsidRPr="007977A1">
        <w:rPr>
          <w:rFonts w:asciiTheme="minorBidi" w:hAnsiTheme="minorBidi"/>
          <w:rtl/>
        </w:rPr>
        <w:t xml:space="preserve">עונה בינונית </w:t>
      </w:r>
      <w:r w:rsidR="00387181" w:rsidRPr="007977A1">
        <w:rPr>
          <w:rFonts w:asciiTheme="minorBidi" w:hAnsiTheme="minorBidi"/>
          <w:rtl/>
        </w:rPr>
        <w:t>ה</w:t>
      </w:r>
      <w:r w:rsidR="00DE264A" w:rsidRPr="007977A1">
        <w:rPr>
          <w:rFonts w:asciiTheme="minorBidi" w:hAnsiTheme="minorBidi"/>
          <w:u w:val="single"/>
          <w:rtl/>
        </w:rPr>
        <w:t>פת"ש</w:t>
      </w:r>
      <w:r w:rsidR="00387181" w:rsidRPr="007977A1">
        <w:rPr>
          <w:rFonts w:asciiTheme="minorBidi" w:hAnsiTheme="minorBidi"/>
          <w:rtl/>
        </w:rPr>
        <w:t xml:space="preserve"> הביא בשם הסד"ט שאינה חוששת</w:t>
      </w:r>
      <w:r w:rsidR="0028137A" w:rsidRPr="007977A1">
        <w:rPr>
          <w:rFonts w:asciiTheme="minorBidi" w:hAnsiTheme="minorBidi"/>
          <w:rtl/>
        </w:rPr>
        <w:t xml:space="preserve"> (שלא גרעה מאשה שיש לה ווסת קבוע שאינה חוששת לעונ"ב)</w:t>
      </w:r>
      <w:r w:rsidR="002C2B6E" w:rsidRPr="007977A1">
        <w:rPr>
          <w:rFonts w:asciiTheme="minorBidi" w:hAnsiTheme="minorBidi"/>
          <w:rtl/>
        </w:rPr>
        <w:t>.</w:t>
      </w:r>
      <w:r w:rsidR="0028137A" w:rsidRPr="007977A1">
        <w:rPr>
          <w:rFonts w:asciiTheme="minorBidi" w:hAnsiTheme="minorBidi"/>
          <w:rtl/>
        </w:rPr>
        <w:t xml:space="preserve"> </w:t>
      </w:r>
      <w:r w:rsidR="0028137A" w:rsidRPr="007977A1">
        <w:rPr>
          <w:rFonts w:asciiTheme="minorBidi" w:hAnsiTheme="minorBidi"/>
          <w:u w:val="single"/>
          <w:rtl/>
        </w:rPr>
        <w:t>ואחרוני זמנינו</w:t>
      </w:r>
      <w:r w:rsidR="0028137A" w:rsidRPr="007977A1">
        <w:rPr>
          <w:rFonts w:asciiTheme="minorBidi" w:hAnsiTheme="minorBidi"/>
          <w:rtl/>
        </w:rPr>
        <w:t xml:space="preserve"> כתבו שחוששת לעונ"ב</w:t>
      </w:r>
      <w:r w:rsidR="003D7963" w:rsidRPr="007977A1">
        <w:rPr>
          <w:rFonts w:asciiTheme="minorBidi" w:hAnsiTheme="minorBidi"/>
          <w:rtl/>
        </w:rPr>
        <w:t>.</w:t>
      </w:r>
    </w:p>
    <w:p w14:paraId="726B29B9" w14:textId="128CE463" w:rsidR="00C37F7B" w:rsidRPr="007977A1" w:rsidRDefault="005107EA" w:rsidP="00973177">
      <w:pPr>
        <w:pStyle w:val="a9"/>
        <w:numPr>
          <w:ilvl w:val="0"/>
          <w:numId w:val="10"/>
        </w:numPr>
        <w:jc w:val="both"/>
        <w:rPr>
          <w:rFonts w:asciiTheme="minorBidi" w:hAnsiTheme="minorBidi"/>
        </w:rPr>
      </w:pPr>
      <w:r w:rsidRPr="007977A1">
        <w:rPr>
          <w:rFonts w:asciiTheme="minorBidi" w:hAnsiTheme="minorBidi"/>
          <w:rtl/>
        </w:rPr>
        <w:t xml:space="preserve">א. </w:t>
      </w:r>
      <w:r w:rsidR="004477DA" w:rsidRPr="007977A1">
        <w:rPr>
          <w:rFonts w:asciiTheme="minorBidi" w:hAnsiTheme="minorBidi"/>
          <w:rtl/>
        </w:rPr>
        <w:t xml:space="preserve">נחלקו </w:t>
      </w:r>
      <w:r w:rsidR="00DE264A" w:rsidRPr="007977A1">
        <w:rPr>
          <w:rFonts w:asciiTheme="minorBidi" w:hAnsiTheme="minorBidi"/>
          <w:rtl/>
        </w:rPr>
        <w:t>הראשונים</w:t>
      </w:r>
      <w:r w:rsidR="004477DA" w:rsidRPr="007977A1">
        <w:rPr>
          <w:rFonts w:asciiTheme="minorBidi" w:hAnsiTheme="minorBidi"/>
          <w:rtl/>
        </w:rPr>
        <w:t xml:space="preserve"> אם צריך הפס"ט לכתם ל</w:t>
      </w:r>
      <w:r w:rsidR="004477DA" w:rsidRPr="007977A1">
        <w:rPr>
          <w:rFonts w:asciiTheme="minorBidi" w:hAnsiTheme="minorBidi"/>
          <w:u w:val="single"/>
          <w:rtl/>
        </w:rPr>
        <w:t>רמב"ם</w:t>
      </w:r>
      <w:r w:rsidR="004477DA" w:rsidRPr="007977A1">
        <w:rPr>
          <w:rFonts w:asciiTheme="minorBidi" w:hAnsiTheme="minorBidi"/>
          <w:rtl/>
        </w:rPr>
        <w:t xml:space="preserve"> לא צריך </w:t>
      </w:r>
      <w:r w:rsidR="004477DA" w:rsidRPr="007977A1">
        <w:rPr>
          <w:rFonts w:asciiTheme="minorBidi" w:hAnsiTheme="minorBidi"/>
          <w:u w:val="single"/>
          <w:rtl/>
        </w:rPr>
        <w:t>ול</w:t>
      </w:r>
      <w:r w:rsidR="002156F2" w:rsidRPr="007977A1">
        <w:rPr>
          <w:rFonts w:asciiTheme="minorBidi" w:hAnsiTheme="minorBidi"/>
          <w:u w:val="single"/>
          <w:rtl/>
        </w:rPr>
        <w:t>רה"ר</w:t>
      </w:r>
      <w:r w:rsidR="002156F2" w:rsidRPr="007977A1">
        <w:rPr>
          <w:rFonts w:asciiTheme="minorBidi" w:hAnsiTheme="minorBidi"/>
          <w:rtl/>
        </w:rPr>
        <w:t xml:space="preserve"> צריך 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F47894" w:rsidRPr="007977A1">
        <w:rPr>
          <w:rFonts w:asciiTheme="minorBidi" w:hAnsiTheme="minorBidi"/>
          <w:rtl/>
        </w:rPr>
        <w:t>.</w:t>
      </w:r>
    </w:p>
    <w:p w14:paraId="6DA65A8F" w14:textId="2A08A512" w:rsidR="00E77F99" w:rsidRPr="007977A1" w:rsidRDefault="00E77F99" w:rsidP="00973177">
      <w:pPr>
        <w:pStyle w:val="a9"/>
        <w:jc w:val="both"/>
        <w:rPr>
          <w:rFonts w:asciiTheme="minorBidi" w:hAnsiTheme="minorBidi"/>
        </w:rPr>
      </w:pPr>
      <w:r w:rsidRPr="007977A1">
        <w:rPr>
          <w:rFonts w:asciiTheme="minorBidi" w:hAnsiTheme="minorBidi"/>
          <w:rtl/>
        </w:rPr>
        <w:t xml:space="preserve">בנוסף ישנה מח' </w:t>
      </w:r>
      <w:r w:rsidR="00897BC1" w:rsidRPr="007977A1">
        <w:rPr>
          <w:rFonts w:asciiTheme="minorBidi" w:hAnsiTheme="minorBidi"/>
          <w:u w:val="single"/>
          <w:rtl/>
        </w:rPr>
        <w:t>תנאים</w:t>
      </w:r>
      <w:r w:rsidRPr="007977A1">
        <w:rPr>
          <w:rFonts w:asciiTheme="minorBidi" w:hAnsiTheme="minorBidi"/>
          <w:rtl/>
        </w:rPr>
        <w:t xml:space="preserve"> מתי צריכה לעשות הפסק טהרה לרבי אפילו בבוקר יום שראתה, לחכמים מיום שני ואילך, נחלקו הראשונים </w:t>
      </w:r>
      <w:r w:rsidRPr="007977A1">
        <w:rPr>
          <w:rFonts w:asciiTheme="minorBidi" w:hAnsiTheme="minorBidi"/>
          <w:u w:val="single"/>
          <w:rtl/>
        </w:rPr>
        <w:t>ראב"ד ורשב"א</w:t>
      </w:r>
      <w:r w:rsidRPr="007977A1">
        <w:rPr>
          <w:rFonts w:asciiTheme="minorBidi" w:hAnsiTheme="minorBidi"/>
          <w:rtl/>
        </w:rPr>
        <w:t xml:space="preserve"> פסקו כרבי שמותר בבוקר ראשון (ויש שהחמירו בבוקר) </w:t>
      </w:r>
      <w:r w:rsidRPr="007977A1">
        <w:rPr>
          <w:rFonts w:asciiTheme="minorBidi" w:hAnsiTheme="minorBidi"/>
          <w:u w:val="single"/>
          <w:rtl/>
        </w:rPr>
        <w:t>רמב"ן ורמב"ם</w:t>
      </w:r>
      <w:r w:rsidRPr="007977A1">
        <w:rPr>
          <w:rFonts w:asciiTheme="minorBidi" w:hAnsiTheme="minorBidi"/>
          <w:rtl/>
        </w:rPr>
        <w:t xml:space="preserve"> דווקא מהיום השני אא"כ היה מוך דחוק כל בין השמשות. אך </w:t>
      </w:r>
      <w:r w:rsidR="00753AFD" w:rsidRPr="007977A1">
        <w:rPr>
          <w:rFonts w:asciiTheme="minorBidi" w:hAnsiTheme="minorBidi"/>
          <w:rtl/>
        </w:rPr>
        <w:t xml:space="preserve"> </w:t>
      </w:r>
      <w:r w:rsidRPr="007977A1">
        <w:rPr>
          <w:rFonts w:asciiTheme="minorBidi" w:hAnsiTheme="minorBidi"/>
          <w:rtl/>
        </w:rPr>
        <w:t>בבוקר לא מועיל אפילו בדיעבד.</w:t>
      </w:r>
      <w:r w:rsidR="00BF6ADD" w:rsidRPr="007977A1">
        <w:rPr>
          <w:rFonts w:asciiTheme="minorBidi" w:hAnsiTheme="minorBidi"/>
          <w:rtl/>
        </w:rPr>
        <w:t xml:space="preserve"> וכ"פ ה</w:t>
      </w:r>
      <w:r w:rsidR="00BF6ADD" w:rsidRPr="007977A1">
        <w:rPr>
          <w:rFonts w:asciiTheme="minorBidi" w:hAnsiTheme="minorBidi"/>
          <w:u w:val="single"/>
          <w:rtl/>
        </w:rPr>
        <w:t>שו"ע והרמ"א</w:t>
      </w:r>
      <w:r w:rsidR="00BF6ADD" w:rsidRPr="007977A1">
        <w:rPr>
          <w:rFonts w:asciiTheme="minorBidi" w:hAnsiTheme="minorBidi"/>
          <w:rtl/>
        </w:rPr>
        <w:t>.</w:t>
      </w:r>
      <w:r w:rsidR="00753AFD" w:rsidRPr="007977A1">
        <w:rPr>
          <w:rFonts w:asciiTheme="minorBidi" w:hAnsiTheme="minorBidi"/>
          <w:rtl/>
        </w:rPr>
        <w:t xml:space="preserve"> וה</w:t>
      </w:r>
      <w:r w:rsidR="00753AFD" w:rsidRPr="007977A1">
        <w:rPr>
          <w:rFonts w:asciiTheme="minorBidi" w:hAnsiTheme="minorBidi"/>
          <w:u w:val="single"/>
          <w:rtl/>
        </w:rPr>
        <w:t>ש"ך</w:t>
      </w:r>
      <w:r w:rsidR="00753AFD" w:rsidRPr="007977A1">
        <w:rPr>
          <w:rFonts w:asciiTheme="minorBidi" w:hAnsiTheme="minorBidi"/>
          <w:rtl/>
        </w:rPr>
        <w:t xml:space="preserve"> הוסיף שדין זה הוא גם בכתם.</w:t>
      </w:r>
    </w:p>
    <w:p w14:paraId="42B8006E" w14:textId="7376C434" w:rsidR="00BF5F2B" w:rsidRPr="007977A1" w:rsidRDefault="00F47894" w:rsidP="00973177">
      <w:pPr>
        <w:pStyle w:val="a9"/>
        <w:jc w:val="both"/>
        <w:rPr>
          <w:rFonts w:asciiTheme="minorBidi" w:hAnsiTheme="minorBidi"/>
          <w:rtl/>
        </w:rPr>
      </w:pPr>
      <w:r w:rsidRPr="007977A1">
        <w:rPr>
          <w:rFonts w:asciiTheme="minorBidi" w:hAnsiTheme="minorBidi"/>
          <w:rtl/>
        </w:rPr>
        <w:t>ב.</w:t>
      </w:r>
      <w:r w:rsidR="00904266" w:rsidRPr="007977A1">
        <w:rPr>
          <w:rFonts w:asciiTheme="minorBidi" w:hAnsiTheme="minorBidi"/>
          <w:rtl/>
        </w:rPr>
        <w:t xml:space="preserve"> </w:t>
      </w:r>
      <w:r w:rsidRPr="007977A1">
        <w:rPr>
          <w:rFonts w:asciiTheme="minorBidi" w:hAnsiTheme="minorBidi"/>
          <w:rtl/>
        </w:rPr>
        <w:t xml:space="preserve">נחלקו </w:t>
      </w:r>
      <w:r w:rsidR="00DE264A" w:rsidRPr="007977A1">
        <w:rPr>
          <w:rFonts w:asciiTheme="minorBidi" w:hAnsiTheme="minorBidi"/>
          <w:rtl/>
        </w:rPr>
        <w:t>הראשונים</w:t>
      </w:r>
      <w:r w:rsidRPr="007977A1">
        <w:rPr>
          <w:rFonts w:asciiTheme="minorBidi" w:hAnsiTheme="minorBidi"/>
          <w:rtl/>
        </w:rPr>
        <w:t xml:space="preserve"> בדבר </w:t>
      </w:r>
      <w:r w:rsidR="001838AC" w:rsidRPr="007977A1">
        <w:rPr>
          <w:rFonts w:asciiTheme="minorBidi" w:hAnsiTheme="minorBidi"/>
          <w:u w:val="single"/>
          <w:rtl/>
        </w:rPr>
        <w:t>לתה"ד</w:t>
      </w:r>
      <w:r w:rsidR="001838AC" w:rsidRPr="007977A1">
        <w:rPr>
          <w:rFonts w:asciiTheme="minorBidi" w:hAnsiTheme="minorBidi"/>
          <w:rtl/>
        </w:rPr>
        <w:t xml:space="preserve"> אם התפללו הקהל ערבית אינה יכולה לעשות הפס"ט </w:t>
      </w:r>
      <w:r w:rsidR="00822B71" w:rsidRPr="007977A1">
        <w:rPr>
          <w:rFonts w:asciiTheme="minorBidi" w:hAnsiTheme="minorBidi"/>
          <w:u w:val="single"/>
          <w:rtl/>
        </w:rPr>
        <w:t>ולמהרי"ל</w:t>
      </w:r>
      <w:r w:rsidR="00822B71" w:rsidRPr="007977A1">
        <w:rPr>
          <w:rFonts w:asciiTheme="minorBidi" w:hAnsiTheme="minorBidi"/>
          <w:rtl/>
        </w:rPr>
        <w:t xml:space="preserve"> יכולה אף אחר ערבית וקבלת שבת </w:t>
      </w:r>
      <w:r w:rsidR="00822B71" w:rsidRPr="007977A1">
        <w:rPr>
          <w:rFonts w:asciiTheme="minorBidi" w:hAnsiTheme="minorBidi"/>
          <w:u w:val="single"/>
          <w:rtl/>
        </w:rPr>
        <w:t>הרמ"א</w:t>
      </w:r>
      <w:r w:rsidR="00822B71" w:rsidRPr="007977A1">
        <w:rPr>
          <w:rFonts w:asciiTheme="minorBidi" w:hAnsiTheme="minorBidi"/>
          <w:rtl/>
        </w:rPr>
        <w:t xml:space="preserve"> כתב שלכתחילה </w:t>
      </w:r>
      <w:r w:rsidR="00FF62F2" w:rsidRPr="007977A1">
        <w:rPr>
          <w:rFonts w:asciiTheme="minorBidi" w:hAnsiTheme="minorBidi"/>
          <w:rtl/>
        </w:rPr>
        <w:t>יש לנהוג כתה"ד ובדיעבד כמהרי"ל.</w:t>
      </w:r>
    </w:p>
    <w:p w14:paraId="0C796AF1" w14:textId="347A31E7" w:rsidR="00F47894" w:rsidRPr="007977A1" w:rsidRDefault="00FF62F2" w:rsidP="00973177">
      <w:pPr>
        <w:pStyle w:val="a9"/>
        <w:jc w:val="both"/>
        <w:rPr>
          <w:rFonts w:asciiTheme="minorBidi" w:hAnsiTheme="minorBidi"/>
          <w:rtl/>
        </w:rPr>
      </w:pPr>
      <w:r w:rsidRPr="007977A1">
        <w:rPr>
          <w:rFonts w:asciiTheme="minorBidi" w:hAnsiTheme="minorBidi"/>
          <w:rtl/>
        </w:rPr>
        <w:t xml:space="preserve">נחלקו </w:t>
      </w:r>
      <w:r w:rsidR="00810F64" w:rsidRPr="007977A1">
        <w:rPr>
          <w:rFonts w:asciiTheme="minorBidi" w:hAnsiTheme="minorBidi"/>
          <w:rtl/>
        </w:rPr>
        <w:t xml:space="preserve">האחרונים </w:t>
      </w:r>
      <w:r w:rsidRPr="007977A1">
        <w:rPr>
          <w:rFonts w:asciiTheme="minorBidi" w:hAnsiTheme="minorBidi"/>
          <w:rtl/>
        </w:rPr>
        <w:t xml:space="preserve">כשהאשה עצמה התפללה ערבית </w:t>
      </w:r>
      <w:r w:rsidRPr="007977A1">
        <w:rPr>
          <w:rFonts w:asciiTheme="minorBidi" w:hAnsiTheme="minorBidi"/>
          <w:u w:val="single"/>
          <w:rtl/>
        </w:rPr>
        <w:t xml:space="preserve">לאביו של </w:t>
      </w:r>
      <w:r w:rsidR="00552B36" w:rsidRPr="007977A1">
        <w:rPr>
          <w:rFonts w:asciiTheme="minorBidi" w:hAnsiTheme="minorBidi"/>
          <w:u w:val="single"/>
          <w:rtl/>
        </w:rPr>
        <w:t>ה</w:t>
      </w:r>
      <w:r w:rsidR="00DE264A" w:rsidRPr="007977A1">
        <w:rPr>
          <w:rFonts w:asciiTheme="minorBidi" w:hAnsiTheme="minorBidi"/>
          <w:u w:val="single"/>
          <w:rtl/>
        </w:rPr>
        <w:t>ש"ך</w:t>
      </w:r>
      <w:r w:rsidRPr="007977A1">
        <w:rPr>
          <w:rFonts w:asciiTheme="minorBidi" w:hAnsiTheme="minorBidi"/>
          <w:rtl/>
        </w:rPr>
        <w:t xml:space="preserve"> אינה יכולה </w:t>
      </w:r>
      <w:r w:rsidR="00887C8D" w:rsidRPr="007977A1">
        <w:rPr>
          <w:rFonts w:asciiTheme="minorBidi" w:hAnsiTheme="minorBidi"/>
          <w:rtl/>
        </w:rPr>
        <w:t>ול</w:t>
      </w:r>
      <w:r w:rsidR="00DE264A" w:rsidRPr="007977A1">
        <w:rPr>
          <w:rFonts w:asciiTheme="minorBidi" w:hAnsiTheme="minorBidi"/>
          <w:u w:val="single"/>
          <w:rtl/>
        </w:rPr>
        <w:t>ש"ך</w:t>
      </w:r>
      <w:r w:rsidR="00887C8D" w:rsidRPr="007977A1">
        <w:rPr>
          <w:rFonts w:asciiTheme="minorBidi" w:hAnsiTheme="minorBidi"/>
          <w:u w:val="single"/>
          <w:rtl/>
        </w:rPr>
        <w:t xml:space="preserve"> ולדגמ"ר</w:t>
      </w:r>
      <w:r w:rsidR="00887C8D" w:rsidRPr="007977A1">
        <w:rPr>
          <w:rFonts w:asciiTheme="minorBidi" w:hAnsiTheme="minorBidi"/>
          <w:rtl/>
        </w:rPr>
        <w:t xml:space="preserve"> יכולה.</w:t>
      </w:r>
    </w:p>
    <w:p w14:paraId="4736140A" w14:textId="0C878801" w:rsidR="00887C8D" w:rsidRPr="007977A1" w:rsidRDefault="00887C8D" w:rsidP="00973177">
      <w:pPr>
        <w:pStyle w:val="a9"/>
        <w:jc w:val="both"/>
        <w:rPr>
          <w:rFonts w:asciiTheme="minorBidi" w:hAnsiTheme="minorBidi"/>
          <w:rtl/>
        </w:rPr>
      </w:pPr>
      <w:r w:rsidRPr="007977A1">
        <w:rPr>
          <w:rFonts w:asciiTheme="minorBidi" w:hAnsiTheme="minorBidi"/>
          <w:rtl/>
        </w:rPr>
        <w:t>ג.</w:t>
      </w:r>
      <w:r w:rsidR="00DC58CE" w:rsidRPr="007977A1">
        <w:rPr>
          <w:rFonts w:asciiTheme="minorBidi" w:hAnsiTheme="minorBidi"/>
          <w:rtl/>
        </w:rPr>
        <w:t xml:space="preserve"> </w:t>
      </w:r>
      <w:r w:rsidRPr="007977A1">
        <w:rPr>
          <w:rFonts w:asciiTheme="minorBidi" w:hAnsiTheme="minorBidi"/>
          <w:u w:val="single"/>
          <w:rtl/>
        </w:rPr>
        <w:t>הרמ"א</w:t>
      </w:r>
      <w:r w:rsidRPr="007977A1">
        <w:rPr>
          <w:rFonts w:asciiTheme="minorBidi" w:hAnsiTheme="minorBidi"/>
          <w:rtl/>
        </w:rPr>
        <w:t xml:space="preserve"> כתב שנהגו מקצת נשים </w:t>
      </w:r>
      <w:r w:rsidR="0054655D" w:rsidRPr="007977A1">
        <w:rPr>
          <w:rFonts w:asciiTheme="minorBidi" w:hAnsiTheme="minorBidi"/>
          <w:rtl/>
        </w:rPr>
        <w:t xml:space="preserve">שאם פסקה קודם ברכו וחזרה לראות כתם או דם </w:t>
      </w:r>
      <w:r w:rsidR="00085F7B" w:rsidRPr="007977A1">
        <w:rPr>
          <w:rFonts w:asciiTheme="minorBidi" w:hAnsiTheme="minorBidi"/>
          <w:rtl/>
        </w:rPr>
        <w:t xml:space="preserve">– </w:t>
      </w:r>
      <w:r w:rsidR="0054655D" w:rsidRPr="007977A1">
        <w:rPr>
          <w:rFonts w:asciiTheme="minorBidi" w:hAnsiTheme="minorBidi"/>
          <w:rtl/>
        </w:rPr>
        <w:t xml:space="preserve">מפסיקין בטהרה אחר ברכו </w:t>
      </w:r>
      <w:r w:rsidR="00C06C5A" w:rsidRPr="007977A1">
        <w:rPr>
          <w:rFonts w:asciiTheme="minorBidi" w:hAnsiTheme="minorBidi"/>
          <w:rtl/>
        </w:rPr>
        <w:t xml:space="preserve">ואין למחות שכך הורה חכם אחד </w:t>
      </w:r>
      <w:r w:rsidR="00C06C5A" w:rsidRPr="007977A1">
        <w:rPr>
          <w:rFonts w:asciiTheme="minorBidi" w:hAnsiTheme="minorBidi"/>
          <w:u w:val="single"/>
          <w:rtl/>
        </w:rPr>
        <w:t>הב"ח</w:t>
      </w:r>
      <w:r w:rsidR="00C06C5A" w:rsidRPr="007977A1">
        <w:rPr>
          <w:rFonts w:asciiTheme="minorBidi" w:hAnsiTheme="minorBidi"/>
          <w:rtl/>
        </w:rPr>
        <w:t xml:space="preserve"> הבין ברמ"א שאין להקל </w:t>
      </w:r>
      <w:r w:rsidR="008A2AD9" w:rsidRPr="007977A1">
        <w:rPr>
          <w:rFonts w:asciiTheme="minorBidi" w:hAnsiTheme="minorBidi"/>
          <w:rtl/>
        </w:rPr>
        <w:t>אם ראתה אחר ברכו אך סובר בעצמו להקל ו</w:t>
      </w:r>
      <w:r w:rsidR="00552B36" w:rsidRPr="007977A1">
        <w:rPr>
          <w:rFonts w:asciiTheme="minorBidi" w:hAnsiTheme="minorBidi"/>
          <w:u w:val="single"/>
          <w:rtl/>
        </w:rPr>
        <w:t>ה</w:t>
      </w:r>
      <w:r w:rsidR="00DE264A" w:rsidRPr="007977A1">
        <w:rPr>
          <w:rFonts w:asciiTheme="minorBidi" w:hAnsiTheme="minorBidi"/>
          <w:u w:val="single"/>
          <w:rtl/>
        </w:rPr>
        <w:t>ש"ך</w:t>
      </w:r>
      <w:r w:rsidR="008A2AD9" w:rsidRPr="007977A1">
        <w:rPr>
          <w:rFonts w:asciiTheme="minorBidi" w:hAnsiTheme="minorBidi"/>
          <w:rtl/>
        </w:rPr>
        <w:t xml:space="preserve"> כתב שהרמ"א עצמו מיקל</w:t>
      </w:r>
      <w:r w:rsidR="00FF45A9" w:rsidRPr="007977A1">
        <w:rPr>
          <w:rFonts w:asciiTheme="minorBidi" w:hAnsiTheme="minorBidi"/>
          <w:rtl/>
        </w:rPr>
        <w:t>.</w:t>
      </w:r>
    </w:p>
    <w:p w14:paraId="1E56D2D6" w14:textId="71E07EC5" w:rsidR="0000121A" w:rsidRPr="007977A1" w:rsidRDefault="00556200" w:rsidP="00973177">
      <w:pPr>
        <w:pStyle w:val="a9"/>
        <w:numPr>
          <w:ilvl w:val="0"/>
          <w:numId w:val="10"/>
        </w:numPr>
        <w:jc w:val="both"/>
        <w:rPr>
          <w:rFonts w:asciiTheme="minorBidi" w:hAnsiTheme="minorBidi"/>
        </w:rPr>
      </w:pPr>
      <w:r w:rsidRPr="007977A1">
        <w:rPr>
          <w:rFonts w:asciiTheme="minorBidi" w:hAnsiTheme="minorBidi"/>
          <w:rtl/>
        </w:rPr>
        <w:t>א.</w:t>
      </w:r>
      <w:r w:rsidR="00385EA3" w:rsidRPr="007977A1">
        <w:rPr>
          <w:rFonts w:asciiTheme="minorBidi" w:hAnsiTheme="minorBidi"/>
          <w:rtl/>
        </w:rPr>
        <w:t xml:space="preserve"> נחלקו </w:t>
      </w:r>
      <w:r w:rsidR="00DE264A" w:rsidRPr="007977A1">
        <w:rPr>
          <w:rFonts w:asciiTheme="minorBidi" w:hAnsiTheme="minorBidi"/>
          <w:rtl/>
        </w:rPr>
        <w:t>הראשונים</w:t>
      </w:r>
      <w:r w:rsidR="00385EA3" w:rsidRPr="007977A1">
        <w:rPr>
          <w:rFonts w:asciiTheme="minorBidi" w:hAnsiTheme="minorBidi"/>
          <w:rtl/>
        </w:rPr>
        <w:t xml:space="preserve"> האם מותר לטבול ב</w:t>
      </w:r>
      <w:r w:rsidR="00CC3A8E" w:rsidRPr="007977A1">
        <w:rPr>
          <w:rFonts w:asciiTheme="minorBidi" w:hAnsiTheme="minorBidi"/>
          <w:rtl/>
        </w:rPr>
        <w:t xml:space="preserve">ליל </w:t>
      </w:r>
      <w:r w:rsidR="00385EA3" w:rsidRPr="007977A1">
        <w:rPr>
          <w:rFonts w:asciiTheme="minorBidi" w:hAnsiTheme="minorBidi"/>
          <w:rtl/>
        </w:rPr>
        <w:t>שבת</w:t>
      </w:r>
      <w:r w:rsidR="00532FB1" w:rsidRPr="007977A1">
        <w:rPr>
          <w:rFonts w:asciiTheme="minorBidi" w:hAnsiTheme="minorBidi"/>
          <w:rtl/>
        </w:rPr>
        <w:t xml:space="preserve"> ל</w:t>
      </w:r>
      <w:r w:rsidR="00664990" w:rsidRPr="007977A1">
        <w:rPr>
          <w:rFonts w:asciiTheme="minorBidi" w:hAnsiTheme="minorBidi"/>
          <w:u w:val="single"/>
          <w:rtl/>
        </w:rPr>
        <w:t>רה"ר</w:t>
      </w:r>
      <w:r w:rsidR="00664990" w:rsidRPr="007977A1">
        <w:rPr>
          <w:rFonts w:asciiTheme="minorBidi" w:hAnsiTheme="minorBidi"/>
          <w:rtl/>
        </w:rPr>
        <w:t xml:space="preserve"> מותר </w:t>
      </w:r>
      <w:r w:rsidR="00664990" w:rsidRPr="007977A1">
        <w:rPr>
          <w:rFonts w:asciiTheme="minorBidi" w:hAnsiTheme="minorBidi"/>
          <w:u w:val="single"/>
          <w:rtl/>
        </w:rPr>
        <w:t>לר"ת</w:t>
      </w:r>
      <w:r w:rsidR="00664990" w:rsidRPr="007977A1">
        <w:rPr>
          <w:rFonts w:asciiTheme="minorBidi" w:hAnsiTheme="minorBidi"/>
          <w:rtl/>
        </w:rPr>
        <w:t xml:space="preserve"> אסור </w:t>
      </w:r>
      <w:r w:rsidR="00F321A7" w:rsidRPr="007977A1">
        <w:rPr>
          <w:rFonts w:asciiTheme="minorBidi" w:hAnsiTheme="minorBidi"/>
          <w:u w:val="single"/>
          <w:rtl/>
        </w:rPr>
        <w:t>לאגור ומהרי"ל</w:t>
      </w:r>
      <w:r w:rsidR="00F321A7" w:rsidRPr="007977A1">
        <w:rPr>
          <w:rFonts w:asciiTheme="minorBidi" w:hAnsiTheme="minorBidi"/>
          <w:rtl/>
        </w:rPr>
        <w:t xml:space="preserve"> מותר בזמנה </w:t>
      </w:r>
      <w:r w:rsidR="00731AF9" w:rsidRPr="007977A1">
        <w:rPr>
          <w:rFonts w:asciiTheme="minorBidi" w:hAnsiTheme="minorBidi"/>
          <w:rtl/>
        </w:rPr>
        <w:t xml:space="preserve">ואסור שלא בזמנה אף </w:t>
      </w:r>
      <w:r w:rsidR="00F321A7" w:rsidRPr="007977A1">
        <w:rPr>
          <w:rFonts w:asciiTheme="minorBidi" w:hAnsiTheme="minorBidi"/>
          <w:rtl/>
        </w:rPr>
        <w:t>אם היה אונס</w:t>
      </w:r>
      <w:r w:rsidR="006D4A87" w:rsidRPr="007977A1">
        <w:rPr>
          <w:rFonts w:asciiTheme="minorBidi" w:hAnsiTheme="minorBidi"/>
          <w:rtl/>
        </w:rPr>
        <w:t xml:space="preserve"> </w:t>
      </w:r>
      <w:r w:rsidR="006D4A87" w:rsidRPr="007977A1">
        <w:rPr>
          <w:rFonts w:asciiTheme="minorBidi" w:hAnsiTheme="minorBidi"/>
          <w:u w:val="single"/>
          <w:rtl/>
        </w:rPr>
        <w:t>לתה"ד</w:t>
      </w:r>
      <w:r w:rsidR="006D4A87" w:rsidRPr="007977A1">
        <w:rPr>
          <w:rFonts w:asciiTheme="minorBidi" w:hAnsiTheme="minorBidi"/>
          <w:rtl/>
        </w:rPr>
        <w:t xml:space="preserve"> מותר רק אם בעלה בעיר ולא יכלה לטבול קודם</w:t>
      </w:r>
      <w:r w:rsidR="00A02FF3" w:rsidRPr="007977A1">
        <w:rPr>
          <w:rFonts w:asciiTheme="minorBidi" w:hAnsiTheme="minorBidi"/>
          <w:rtl/>
        </w:rPr>
        <w:t xml:space="preserve"> </w:t>
      </w:r>
      <w:r w:rsidR="00DE264A" w:rsidRPr="007977A1">
        <w:rPr>
          <w:rFonts w:asciiTheme="minorBidi" w:hAnsiTheme="minorBidi"/>
          <w:u w:val="single"/>
          <w:rtl/>
        </w:rPr>
        <w:t>שו"ע</w:t>
      </w:r>
      <w:r w:rsidR="00A02FF3" w:rsidRPr="007977A1">
        <w:rPr>
          <w:rFonts w:asciiTheme="minorBidi" w:hAnsiTheme="minorBidi"/>
          <w:rtl/>
        </w:rPr>
        <w:t xml:space="preserve"> פסק כרה"ר </w:t>
      </w:r>
      <w:r w:rsidR="00A02FF3" w:rsidRPr="007977A1">
        <w:rPr>
          <w:rFonts w:asciiTheme="minorBidi" w:hAnsiTheme="minorBidi"/>
          <w:u w:val="single"/>
          <w:rtl/>
        </w:rPr>
        <w:t>ורמ"א</w:t>
      </w:r>
      <w:r w:rsidR="00A02FF3" w:rsidRPr="007977A1">
        <w:rPr>
          <w:rFonts w:asciiTheme="minorBidi" w:hAnsiTheme="minorBidi"/>
          <w:rtl/>
        </w:rPr>
        <w:t xml:space="preserve"> פסק </w:t>
      </w:r>
      <w:r w:rsidR="006B709E" w:rsidRPr="007977A1">
        <w:rPr>
          <w:rFonts w:asciiTheme="minorBidi" w:hAnsiTheme="minorBidi"/>
          <w:rtl/>
        </w:rPr>
        <w:t xml:space="preserve">שתלוי במנהג, אם לא נהגו להחמיר לא יחמירו </w:t>
      </w:r>
      <w:r w:rsidR="00050728" w:rsidRPr="007977A1">
        <w:rPr>
          <w:rFonts w:asciiTheme="minorBidi" w:hAnsiTheme="minorBidi"/>
          <w:rtl/>
        </w:rPr>
        <w:t>ו</w:t>
      </w:r>
      <w:r w:rsidR="00E30D76" w:rsidRPr="007977A1">
        <w:rPr>
          <w:rFonts w:asciiTheme="minorBidi" w:hAnsiTheme="minorBidi"/>
          <w:rtl/>
        </w:rPr>
        <w:t xml:space="preserve">אם בעלה בעיר מותרת </w:t>
      </w:r>
      <w:r w:rsidR="00452E8D" w:rsidRPr="007977A1">
        <w:rPr>
          <w:rFonts w:asciiTheme="minorBidi" w:hAnsiTheme="minorBidi"/>
          <w:rtl/>
        </w:rPr>
        <w:t xml:space="preserve">אף אם יכלה לטבול לפני כן </w:t>
      </w:r>
      <w:r w:rsidR="00E30D76" w:rsidRPr="007977A1">
        <w:rPr>
          <w:rFonts w:asciiTheme="minorBidi" w:hAnsiTheme="minorBidi"/>
          <w:rtl/>
        </w:rPr>
        <w:t>ו</w:t>
      </w:r>
      <w:r w:rsidR="00B4148D" w:rsidRPr="007977A1">
        <w:rPr>
          <w:rFonts w:asciiTheme="minorBidi" w:hAnsiTheme="minorBidi"/>
          <w:rtl/>
        </w:rPr>
        <w:t xml:space="preserve">אם נהגו להחמיר </w:t>
      </w:r>
      <w:r w:rsidR="00E30D76" w:rsidRPr="007977A1">
        <w:rPr>
          <w:rFonts w:asciiTheme="minorBidi" w:hAnsiTheme="minorBidi"/>
          <w:rtl/>
        </w:rPr>
        <w:t>כתה"ד</w:t>
      </w:r>
      <w:r w:rsidR="00135608" w:rsidRPr="007977A1">
        <w:rPr>
          <w:rFonts w:asciiTheme="minorBidi" w:hAnsiTheme="minorBidi"/>
          <w:rtl/>
        </w:rPr>
        <w:t xml:space="preserve"> </w:t>
      </w:r>
      <w:r w:rsidR="00B4148D" w:rsidRPr="007977A1">
        <w:rPr>
          <w:rFonts w:asciiTheme="minorBidi" w:hAnsiTheme="minorBidi"/>
          <w:rtl/>
        </w:rPr>
        <w:t xml:space="preserve">יחמירו </w:t>
      </w:r>
      <w:r w:rsidR="00135608" w:rsidRPr="007977A1">
        <w:rPr>
          <w:rFonts w:asciiTheme="minorBidi" w:hAnsiTheme="minorBidi"/>
          <w:rtl/>
        </w:rPr>
        <w:t>שדווקא אם לא יכלה לטבול קודם</w:t>
      </w:r>
      <w:r w:rsidR="004C7CE8" w:rsidRPr="007977A1">
        <w:rPr>
          <w:rFonts w:asciiTheme="minorBidi" w:hAnsiTheme="minorBidi"/>
          <w:rtl/>
        </w:rPr>
        <w:t xml:space="preserve"> מותרת</w:t>
      </w:r>
      <w:r w:rsidR="0000121A" w:rsidRPr="007977A1">
        <w:rPr>
          <w:rFonts w:asciiTheme="minorBidi" w:hAnsiTheme="minorBidi"/>
          <w:rtl/>
        </w:rPr>
        <w:t>.</w:t>
      </w:r>
      <w:r w:rsidR="008D00FA" w:rsidRPr="007977A1">
        <w:rPr>
          <w:rFonts w:asciiTheme="minorBidi" w:hAnsiTheme="minorBidi"/>
          <w:rtl/>
        </w:rPr>
        <w:t xml:space="preserve"> ו</w:t>
      </w:r>
      <w:r w:rsidR="008D00FA" w:rsidRPr="007977A1">
        <w:rPr>
          <w:rFonts w:asciiTheme="minorBidi" w:hAnsiTheme="minorBidi"/>
          <w:u w:val="single"/>
          <w:rtl/>
        </w:rPr>
        <w:t>הב"ח</w:t>
      </w:r>
      <w:r w:rsidR="008D00FA" w:rsidRPr="007977A1">
        <w:rPr>
          <w:rFonts w:asciiTheme="minorBidi" w:hAnsiTheme="minorBidi"/>
          <w:rtl/>
        </w:rPr>
        <w:t xml:space="preserve"> הוסיף שאם בעל הגיע בערב שבת מותרת לטבול בליל שבת </w:t>
      </w:r>
      <w:r w:rsidR="00C15878" w:rsidRPr="007977A1">
        <w:rPr>
          <w:rFonts w:asciiTheme="minorBidi" w:hAnsiTheme="minorBidi"/>
          <w:rtl/>
        </w:rPr>
        <w:t>וה</w:t>
      </w:r>
      <w:r w:rsidR="00C15878" w:rsidRPr="007977A1">
        <w:rPr>
          <w:rFonts w:asciiTheme="minorBidi" w:hAnsiTheme="minorBidi"/>
          <w:u w:val="single"/>
          <w:rtl/>
        </w:rPr>
        <w:t>ט"ז</w:t>
      </w:r>
      <w:r w:rsidR="00C15878" w:rsidRPr="007977A1">
        <w:rPr>
          <w:rFonts w:asciiTheme="minorBidi" w:hAnsiTheme="minorBidi"/>
          <w:rtl/>
        </w:rPr>
        <w:t xml:space="preserve"> פקפק בדבריו</w:t>
      </w:r>
      <w:r w:rsidR="008D00FA" w:rsidRPr="007977A1">
        <w:rPr>
          <w:rFonts w:asciiTheme="minorBidi" w:hAnsiTheme="minorBidi"/>
          <w:rtl/>
        </w:rPr>
        <w:t>.</w:t>
      </w:r>
    </w:p>
    <w:p w14:paraId="1C2576A1" w14:textId="5B17F59C" w:rsidR="00556200" w:rsidRPr="007977A1" w:rsidRDefault="00EE36DC" w:rsidP="00973177">
      <w:pPr>
        <w:pStyle w:val="a9"/>
        <w:jc w:val="both"/>
        <w:rPr>
          <w:rFonts w:asciiTheme="minorBidi" w:hAnsiTheme="minorBidi"/>
          <w:rtl/>
        </w:rPr>
      </w:pPr>
      <w:r w:rsidRPr="007977A1">
        <w:rPr>
          <w:rFonts w:asciiTheme="minorBidi" w:hAnsiTheme="minorBidi"/>
          <w:rtl/>
        </w:rPr>
        <w:t xml:space="preserve">לדעת </w:t>
      </w:r>
      <w:r w:rsidRPr="007977A1">
        <w:rPr>
          <w:rFonts w:asciiTheme="minorBidi" w:hAnsiTheme="minorBidi"/>
          <w:u w:val="single"/>
          <w:rtl/>
        </w:rPr>
        <w:t>מהר</w:t>
      </w:r>
      <w:r w:rsidR="00F74B54" w:rsidRPr="007977A1">
        <w:rPr>
          <w:rFonts w:asciiTheme="minorBidi" w:hAnsiTheme="minorBidi"/>
          <w:u w:val="single"/>
          <w:rtl/>
        </w:rPr>
        <w:t>"</w:t>
      </w:r>
      <w:r w:rsidRPr="007977A1">
        <w:rPr>
          <w:rFonts w:asciiTheme="minorBidi" w:hAnsiTheme="minorBidi"/>
          <w:u w:val="single"/>
          <w:rtl/>
        </w:rPr>
        <w:t>ם מלובלין</w:t>
      </w:r>
      <w:r w:rsidRPr="007977A1">
        <w:rPr>
          <w:rFonts w:asciiTheme="minorBidi" w:hAnsiTheme="minorBidi"/>
          <w:rtl/>
        </w:rPr>
        <w:t xml:space="preserve"> אם היה לכלוך תחת הצפורן </w:t>
      </w:r>
      <w:r w:rsidR="0040017D" w:rsidRPr="007977A1">
        <w:rPr>
          <w:rFonts w:asciiTheme="minorBidi" w:hAnsiTheme="minorBidi"/>
          <w:rtl/>
        </w:rPr>
        <w:t>מותרת לטבול בליל שבת שנחשב כאונס ואם מצאה ציפורן שלמה אינה צריכה לטבול כלל</w:t>
      </w:r>
      <w:r w:rsidR="00887C29" w:rsidRPr="007977A1">
        <w:rPr>
          <w:rFonts w:asciiTheme="minorBidi" w:hAnsiTheme="minorBidi"/>
          <w:rtl/>
        </w:rPr>
        <w:t xml:space="preserve">. ולדעת </w:t>
      </w:r>
      <w:r w:rsidR="00552B36" w:rsidRPr="007977A1">
        <w:rPr>
          <w:rFonts w:asciiTheme="minorBidi" w:hAnsiTheme="minorBidi"/>
          <w:u w:val="single"/>
          <w:rtl/>
        </w:rPr>
        <w:t>ה</w:t>
      </w:r>
      <w:r w:rsidR="00DE264A" w:rsidRPr="007977A1">
        <w:rPr>
          <w:rFonts w:asciiTheme="minorBidi" w:hAnsiTheme="minorBidi"/>
          <w:u w:val="single"/>
          <w:rtl/>
        </w:rPr>
        <w:t>ש"ך</w:t>
      </w:r>
      <w:r w:rsidR="00887C29" w:rsidRPr="007977A1">
        <w:rPr>
          <w:rFonts w:asciiTheme="minorBidi" w:hAnsiTheme="minorBidi"/>
          <w:rtl/>
        </w:rPr>
        <w:t xml:space="preserve"> מותרת לטבול בשבת ממ"נ </w:t>
      </w:r>
      <w:r w:rsidR="00887C29" w:rsidRPr="007977A1">
        <w:rPr>
          <w:rFonts w:asciiTheme="minorBidi" w:hAnsiTheme="minorBidi"/>
          <w:rtl/>
        </w:rPr>
        <w:lastRenderedPageBreak/>
        <w:t>אם מועיל</w:t>
      </w:r>
      <w:r w:rsidR="00895556" w:rsidRPr="007977A1">
        <w:rPr>
          <w:rFonts w:asciiTheme="minorBidi" w:hAnsiTheme="minorBidi"/>
          <w:rtl/>
        </w:rPr>
        <w:t xml:space="preserve">ה הטבילה הקודמת אזי אין איסור לטהור לטבול בשבת </w:t>
      </w:r>
      <w:r w:rsidR="00DC12EE" w:rsidRPr="007977A1">
        <w:rPr>
          <w:rFonts w:asciiTheme="minorBidi" w:hAnsiTheme="minorBidi"/>
          <w:rtl/>
        </w:rPr>
        <w:t xml:space="preserve">משום שנראה כמיקר </w:t>
      </w:r>
      <w:r w:rsidR="00895556" w:rsidRPr="007977A1">
        <w:rPr>
          <w:rFonts w:asciiTheme="minorBidi" w:hAnsiTheme="minorBidi"/>
          <w:rtl/>
        </w:rPr>
        <w:t xml:space="preserve">ואם </w:t>
      </w:r>
      <w:r w:rsidR="00475C63" w:rsidRPr="007977A1">
        <w:rPr>
          <w:rFonts w:asciiTheme="minorBidi" w:hAnsiTheme="minorBidi"/>
          <w:rtl/>
        </w:rPr>
        <w:t xml:space="preserve">לא עלתה אז </w:t>
      </w:r>
      <w:r w:rsidR="00490EEB" w:rsidRPr="007977A1">
        <w:rPr>
          <w:rFonts w:asciiTheme="minorBidi" w:hAnsiTheme="minorBidi"/>
          <w:rtl/>
        </w:rPr>
        <w:t xml:space="preserve">זו </w:t>
      </w:r>
      <w:r w:rsidR="00475C63" w:rsidRPr="007977A1">
        <w:rPr>
          <w:rFonts w:asciiTheme="minorBidi" w:hAnsiTheme="minorBidi"/>
          <w:rtl/>
        </w:rPr>
        <w:t>טבילה שמותרת בשבת. ול</w:t>
      </w:r>
      <w:r w:rsidR="00DE264A" w:rsidRPr="007977A1">
        <w:rPr>
          <w:rFonts w:asciiTheme="minorBidi" w:hAnsiTheme="minorBidi"/>
          <w:u w:val="single"/>
          <w:rtl/>
        </w:rPr>
        <w:t>שו"ע</w:t>
      </w:r>
      <w:r w:rsidR="00475C63" w:rsidRPr="007977A1">
        <w:rPr>
          <w:rFonts w:asciiTheme="minorBidi" w:hAnsiTheme="minorBidi"/>
          <w:rtl/>
        </w:rPr>
        <w:t xml:space="preserve"> בכל אופן מותר לטבול בשבת.</w:t>
      </w:r>
    </w:p>
    <w:p w14:paraId="26864C39" w14:textId="2E51FDAC" w:rsidR="00D12283" w:rsidRPr="007977A1" w:rsidRDefault="0000121A" w:rsidP="00973177">
      <w:pPr>
        <w:pStyle w:val="a9"/>
        <w:jc w:val="both"/>
        <w:rPr>
          <w:rFonts w:asciiTheme="minorBidi" w:hAnsiTheme="minorBidi"/>
          <w:b/>
          <w:bCs/>
          <w:rtl/>
        </w:rPr>
      </w:pPr>
      <w:r w:rsidRPr="007977A1">
        <w:rPr>
          <w:rFonts w:asciiTheme="minorBidi" w:hAnsiTheme="minorBidi"/>
          <w:rtl/>
        </w:rPr>
        <w:t>ב.</w:t>
      </w:r>
      <w:r w:rsidR="005320E0" w:rsidRPr="007977A1">
        <w:rPr>
          <w:rFonts w:asciiTheme="minorBidi" w:hAnsiTheme="minorBidi"/>
          <w:rtl/>
        </w:rPr>
        <w:t xml:space="preserve"> </w:t>
      </w:r>
      <w:r w:rsidR="00E44F49" w:rsidRPr="007977A1">
        <w:rPr>
          <w:rFonts w:asciiTheme="minorBidi" w:hAnsiTheme="minorBidi"/>
          <w:b/>
          <w:bCs/>
          <w:rtl/>
        </w:rPr>
        <w:t>באלמנה</w:t>
      </w:r>
      <w:r w:rsidR="00E44F49" w:rsidRPr="007977A1">
        <w:rPr>
          <w:rFonts w:asciiTheme="minorBidi" w:hAnsiTheme="minorBidi"/>
          <w:rtl/>
        </w:rPr>
        <w:t xml:space="preserve"> </w:t>
      </w:r>
      <w:r w:rsidRPr="007977A1">
        <w:rPr>
          <w:rFonts w:asciiTheme="minorBidi" w:hAnsiTheme="minorBidi"/>
          <w:u w:val="single"/>
          <w:rtl/>
        </w:rPr>
        <w:t>המהרי"ל</w:t>
      </w:r>
      <w:r w:rsidRPr="007977A1">
        <w:rPr>
          <w:rFonts w:asciiTheme="minorBidi" w:hAnsiTheme="minorBidi"/>
          <w:rtl/>
        </w:rPr>
        <w:t xml:space="preserve"> כתב </w:t>
      </w:r>
      <w:r w:rsidR="00B9253D" w:rsidRPr="007977A1">
        <w:rPr>
          <w:rFonts w:asciiTheme="minorBidi" w:hAnsiTheme="minorBidi"/>
          <w:rtl/>
        </w:rPr>
        <w:t>שאסור לה לטבול ב</w:t>
      </w:r>
      <w:r w:rsidR="005D49BA" w:rsidRPr="007977A1">
        <w:rPr>
          <w:rFonts w:asciiTheme="minorBidi" w:hAnsiTheme="minorBidi"/>
          <w:rtl/>
        </w:rPr>
        <w:t>שבת</w:t>
      </w:r>
      <w:r w:rsidR="00C17290" w:rsidRPr="007977A1">
        <w:rPr>
          <w:rFonts w:asciiTheme="minorBidi" w:hAnsiTheme="minorBidi"/>
          <w:rtl/>
        </w:rPr>
        <w:t xml:space="preserve"> (משום שאין בועלים בעילה ראשונה בשבת)</w:t>
      </w:r>
      <w:r w:rsidR="005D49BA" w:rsidRPr="007977A1">
        <w:rPr>
          <w:rFonts w:asciiTheme="minorBidi" w:hAnsiTheme="minorBidi"/>
          <w:rtl/>
        </w:rPr>
        <w:t xml:space="preserve"> </w:t>
      </w:r>
      <w:r w:rsidR="007F03D1" w:rsidRPr="007977A1">
        <w:rPr>
          <w:rFonts w:asciiTheme="minorBidi" w:hAnsiTheme="minorBidi"/>
          <w:rtl/>
        </w:rPr>
        <w:t>ו</w:t>
      </w:r>
      <w:r w:rsidR="005D49BA" w:rsidRPr="007977A1">
        <w:rPr>
          <w:rFonts w:asciiTheme="minorBidi" w:hAnsiTheme="minorBidi"/>
          <w:rtl/>
        </w:rPr>
        <w:t>לא תטבול אף במוצ"ש</w:t>
      </w:r>
      <w:r w:rsidR="003D7704" w:rsidRPr="007977A1">
        <w:rPr>
          <w:rFonts w:asciiTheme="minorBidi" w:hAnsiTheme="minorBidi"/>
          <w:rtl/>
        </w:rPr>
        <w:t xml:space="preserve"> </w:t>
      </w:r>
      <w:r w:rsidR="00231B54" w:rsidRPr="007977A1">
        <w:rPr>
          <w:rFonts w:asciiTheme="minorBidi" w:hAnsiTheme="minorBidi"/>
          <w:rtl/>
        </w:rPr>
        <w:t xml:space="preserve">אך </w:t>
      </w:r>
      <w:r w:rsidR="00231B54" w:rsidRPr="007977A1">
        <w:rPr>
          <w:rFonts w:asciiTheme="minorBidi" w:hAnsiTheme="minorBidi"/>
          <w:u w:val="single"/>
          <w:rtl/>
        </w:rPr>
        <w:t>הב"י</w:t>
      </w:r>
      <w:r w:rsidR="00231B54" w:rsidRPr="007977A1">
        <w:rPr>
          <w:rFonts w:asciiTheme="minorBidi" w:hAnsiTheme="minorBidi"/>
          <w:rtl/>
        </w:rPr>
        <w:t xml:space="preserve"> התיר לה לטב</w:t>
      </w:r>
      <w:r w:rsidR="008877F9" w:rsidRPr="007977A1">
        <w:rPr>
          <w:rFonts w:asciiTheme="minorBidi" w:hAnsiTheme="minorBidi"/>
          <w:rtl/>
        </w:rPr>
        <w:t>ו</w:t>
      </w:r>
      <w:r w:rsidR="00231B54" w:rsidRPr="007977A1">
        <w:rPr>
          <w:rFonts w:asciiTheme="minorBidi" w:hAnsiTheme="minorBidi"/>
          <w:rtl/>
        </w:rPr>
        <w:t xml:space="preserve">ל במוצ"ש אם לא יכלה בשבת. </w:t>
      </w:r>
      <w:r w:rsidR="00231B54" w:rsidRPr="007977A1">
        <w:rPr>
          <w:rFonts w:asciiTheme="minorBidi" w:hAnsiTheme="minorBidi"/>
          <w:u w:val="single"/>
          <w:rtl/>
        </w:rPr>
        <w:t>הרמ"א</w:t>
      </w:r>
      <w:r w:rsidR="00231B54" w:rsidRPr="007977A1">
        <w:rPr>
          <w:rFonts w:asciiTheme="minorBidi" w:hAnsiTheme="minorBidi"/>
          <w:rtl/>
        </w:rPr>
        <w:t xml:space="preserve"> נקט כמהרי"ל והביא שיש מקילים כב"י</w:t>
      </w:r>
      <w:r w:rsidR="00880C9D" w:rsidRPr="007977A1">
        <w:rPr>
          <w:rFonts w:asciiTheme="minorBidi" w:hAnsiTheme="minorBidi"/>
          <w:rtl/>
        </w:rPr>
        <w:t>.</w:t>
      </w:r>
    </w:p>
    <w:p w14:paraId="34E82A6D" w14:textId="719CAC7E" w:rsidR="0000121A" w:rsidRPr="007977A1" w:rsidRDefault="00880C9D" w:rsidP="00973177">
      <w:pPr>
        <w:pStyle w:val="a9"/>
        <w:jc w:val="both"/>
        <w:rPr>
          <w:rFonts w:asciiTheme="minorBidi" w:hAnsiTheme="minorBidi"/>
          <w:rtl/>
        </w:rPr>
      </w:pPr>
      <w:r w:rsidRPr="007977A1">
        <w:rPr>
          <w:rFonts w:asciiTheme="minorBidi" w:hAnsiTheme="minorBidi"/>
          <w:b/>
          <w:bCs/>
          <w:rtl/>
        </w:rPr>
        <w:t xml:space="preserve">לגבי כלה </w:t>
      </w:r>
      <w:r w:rsidR="00AA1977" w:rsidRPr="007977A1">
        <w:rPr>
          <w:rFonts w:asciiTheme="minorBidi" w:hAnsiTheme="minorBidi"/>
          <w:b/>
          <w:bCs/>
          <w:rtl/>
        </w:rPr>
        <w:t>בתולה</w:t>
      </w:r>
      <w:r w:rsidR="00AA1977" w:rsidRPr="007977A1">
        <w:rPr>
          <w:rFonts w:asciiTheme="minorBidi" w:hAnsiTheme="minorBidi"/>
          <w:rtl/>
        </w:rPr>
        <w:t xml:space="preserve"> כתב </w:t>
      </w:r>
      <w:r w:rsidR="00552B36" w:rsidRPr="007977A1">
        <w:rPr>
          <w:rFonts w:asciiTheme="minorBidi" w:hAnsiTheme="minorBidi"/>
          <w:u w:val="single"/>
          <w:rtl/>
        </w:rPr>
        <w:t>ה</w:t>
      </w:r>
      <w:r w:rsidR="00DE264A" w:rsidRPr="007977A1">
        <w:rPr>
          <w:rFonts w:asciiTheme="minorBidi" w:hAnsiTheme="minorBidi"/>
          <w:u w:val="single"/>
          <w:rtl/>
        </w:rPr>
        <w:t>ש"ך</w:t>
      </w:r>
      <w:r w:rsidR="00AA1977" w:rsidRPr="007977A1">
        <w:rPr>
          <w:rFonts w:asciiTheme="minorBidi" w:hAnsiTheme="minorBidi"/>
          <w:u w:val="single"/>
          <w:rtl/>
        </w:rPr>
        <w:t xml:space="preserve"> ע"פ מהרם מלובלין</w:t>
      </w:r>
      <w:r w:rsidR="00AA1977" w:rsidRPr="007977A1">
        <w:rPr>
          <w:rFonts w:asciiTheme="minorBidi" w:hAnsiTheme="minorBidi"/>
          <w:rtl/>
        </w:rPr>
        <w:t xml:space="preserve"> שמותרת לטבול בליל שבת בשביל שאר קריבות</w:t>
      </w:r>
      <w:r w:rsidR="00C81997" w:rsidRPr="007977A1">
        <w:rPr>
          <w:rFonts w:asciiTheme="minorBidi" w:hAnsiTheme="minorBidi"/>
          <w:rtl/>
        </w:rPr>
        <w:t xml:space="preserve"> </w:t>
      </w:r>
      <w:r w:rsidR="00A5789C" w:rsidRPr="007977A1">
        <w:rPr>
          <w:rFonts w:asciiTheme="minorBidi" w:hAnsiTheme="minorBidi"/>
          <w:u w:val="single"/>
          <w:rtl/>
        </w:rPr>
        <w:t xml:space="preserve">ואף </w:t>
      </w:r>
      <w:r w:rsidR="00C81997" w:rsidRPr="007977A1">
        <w:rPr>
          <w:rFonts w:asciiTheme="minorBidi" w:hAnsiTheme="minorBidi"/>
          <w:u w:val="single"/>
          <w:rtl/>
        </w:rPr>
        <w:t>אבן השוהם</w:t>
      </w:r>
      <w:r w:rsidR="00C81997" w:rsidRPr="007977A1">
        <w:rPr>
          <w:rFonts w:asciiTheme="minorBidi" w:hAnsiTheme="minorBidi"/>
          <w:rtl/>
        </w:rPr>
        <w:t xml:space="preserve"> התיר</w:t>
      </w:r>
      <w:r w:rsidR="008E619B" w:rsidRPr="007977A1">
        <w:rPr>
          <w:rFonts w:asciiTheme="minorBidi" w:hAnsiTheme="minorBidi"/>
          <w:rtl/>
        </w:rPr>
        <w:t xml:space="preserve"> (אפילו שזו עונה הסמוכה לווסתה</w:t>
      </w:r>
      <w:r w:rsidR="00F11B71" w:rsidRPr="007977A1">
        <w:rPr>
          <w:rFonts w:asciiTheme="minorBidi" w:hAnsiTheme="minorBidi"/>
          <w:rtl/>
        </w:rPr>
        <w:t>,</w:t>
      </w:r>
      <w:r w:rsidR="0041317F" w:rsidRPr="007977A1">
        <w:rPr>
          <w:rFonts w:asciiTheme="minorBidi" w:hAnsiTheme="minorBidi"/>
          <w:rtl/>
        </w:rPr>
        <w:t xml:space="preserve"> פת"ש קפד</w:t>
      </w:r>
      <w:r w:rsidR="008E619B" w:rsidRPr="007977A1">
        <w:rPr>
          <w:rFonts w:asciiTheme="minorBidi" w:hAnsiTheme="minorBidi"/>
          <w:rtl/>
        </w:rPr>
        <w:t>)</w:t>
      </w:r>
      <w:r w:rsidR="00AA1977" w:rsidRPr="007977A1">
        <w:rPr>
          <w:rFonts w:asciiTheme="minorBidi" w:hAnsiTheme="minorBidi"/>
          <w:rtl/>
        </w:rPr>
        <w:t>.</w:t>
      </w:r>
    </w:p>
    <w:p w14:paraId="5A5AE3DA" w14:textId="07120291" w:rsidR="00E36E5E" w:rsidRPr="007977A1" w:rsidRDefault="00C9151B" w:rsidP="00973177">
      <w:pPr>
        <w:pStyle w:val="a9"/>
        <w:jc w:val="both"/>
        <w:rPr>
          <w:rFonts w:asciiTheme="minorBidi" w:hAnsiTheme="minorBidi"/>
          <w:rtl/>
        </w:rPr>
        <w:sectPr w:rsidR="00E36E5E" w:rsidRPr="007977A1" w:rsidSect="007977A1">
          <w:type w:val="continuous"/>
          <w:pgSz w:w="11906" w:h="16838"/>
          <w:pgMar w:top="1440" w:right="1800" w:bottom="1440" w:left="1800" w:header="708" w:footer="708" w:gutter="0"/>
          <w:cols w:space="708"/>
          <w:bidi/>
          <w:rtlGutter/>
          <w:docGrid w:linePitch="360"/>
        </w:sectPr>
      </w:pPr>
      <w:r w:rsidRPr="007977A1">
        <w:rPr>
          <w:rFonts w:asciiTheme="minorBidi" w:hAnsiTheme="minorBidi"/>
          <w:rtl/>
        </w:rPr>
        <w:t>ג.</w:t>
      </w:r>
      <w:r w:rsidR="009F2BB4" w:rsidRPr="007977A1">
        <w:rPr>
          <w:rFonts w:asciiTheme="minorBidi" w:hAnsiTheme="minorBidi"/>
          <w:rtl/>
        </w:rPr>
        <w:t xml:space="preserve"> </w:t>
      </w:r>
      <w:r w:rsidRPr="007977A1">
        <w:rPr>
          <w:rFonts w:asciiTheme="minorBidi" w:hAnsiTheme="minorBidi"/>
          <w:rtl/>
        </w:rPr>
        <w:t>ה</w:t>
      </w:r>
      <w:r w:rsidR="00DE264A" w:rsidRPr="007977A1">
        <w:rPr>
          <w:rFonts w:asciiTheme="minorBidi" w:hAnsiTheme="minorBidi"/>
          <w:u w:val="single"/>
          <w:rtl/>
        </w:rPr>
        <w:t>פת"ש</w:t>
      </w:r>
      <w:r w:rsidRPr="007977A1">
        <w:rPr>
          <w:rFonts w:asciiTheme="minorBidi" w:hAnsiTheme="minorBidi"/>
          <w:rtl/>
        </w:rPr>
        <w:t xml:space="preserve"> הביא בשם שו"ת אבן השהם שמותרת לטבול בשביל שאר קריבות.</w:t>
      </w:r>
    </w:p>
    <w:p w14:paraId="72D492B8" w14:textId="77777777" w:rsidR="00E36E5E" w:rsidRPr="007977A1" w:rsidRDefault="00E36E5E" w:rsidP="00973177">
      <w:pPr>
        <w:pStyle w:val="a9"/>
        <w:jc w:val="both"/>
        <w:rPr>
          <w:rFonts w:asciiTheme="minorBidi" w:hAnsiTheme="minorBidi"/>
          <w:b/>
          <w:bCs/>
          <w:rtl/>
        </w:rPr>
      </w:pPr>
    </w:p>
    <w:p w14:paraId="666FD53C" w14:textId="77777777" w:rsidR="00522A45" w:rsidRPr="007977A1" w:rsidRDefault="00522A45" w:rsidP="00973177">
      <w:pPr>
        <w:pStyle w:val="a9"/>
        <w:jc w:val="both"/>
        <w:rPr>
          <w:rFonts w:asciiTheme="minorBidi" w:hAnsiTheme="minorBidi"/>
          <w:b/>
          <w:bCs/>
          <w:rtl/>
        </w:rPr>
      </w:pPr>
    </w:p>
    <w:p w14:paraId="6BE4089F" w14:textId="592B1FCD" w:rsidR="00E36E5E" w:rsidRPr="007977A1" w:rsidRDefault="00BE7B9C" w:rsidP="00973177">
      <w:pPr>
        <w:pStyle w:val="a9"/>
        <w:jc w:val="both"/>
        <w:rPr>
          <w:rFonts w:asciiTheme="minorBidi" w:hAnsiTheme="minorBidi"/>
          <w:b/>
          <w:bCs/>
          <w:rtl/>
        </w:rPr>
        <w:sectPr w:rsidR="00E36E5E" w:rsidRPr="007977A1" w:rsidSect="007977A1">
          <w:type w:val="continuous"/>
          <w:pgSz w:w="11906" w:h="16838"/>
          <w:pgMar w:top="1440" w:right="1800" w:bottom="1440" w:left="1800" w:header="708" w:footer="708" w:gutter="0"/>
          <w:cols w:space="708"/>
          <w:bidi/>
          <w:rtlGutter/>
          <w:docGrid w:linePitch="360"/>
        </w:sectPr>
      </w:pPr>
      <w:r w:rsidRPr="007977A1">
        <w:rPr>
          <w:rFonts w:asciiTheme="minorBidi" w:hAnsiTheme="minorBidi"/>
          <w:b/>
          <w:bCs/>
          <w:rtl/>
        </w:rPr>
        <w:t>חשוון תשפ"ג</w:t>
      </w:r>
    </w:p>
    <w:p w14:paraId="2678BA44" w14:textId="1A7D6FDA" w:rsidR="00466F36" w:rsidRPr="007977A1" w:rsidRDefault="003F25AA" w:rsidP="00973177">
      <w:pPr>
        <w:pStyle w:val="a9"/>
        <w:numPr>
          <w:ilvl w:val="0"/>
          <w:numId w:val="11"/>
        </w:numPr>
        <w:jc w:val="both"/>
        <w:rPr>
          <w:rFonts w:asciiTheme="minorBidi" w:hAnsiTheme="minorBidi"/>
        </w:rPr>
      </w:pPr>
      <w:r w:rsidRPr="007977A1">
        <w:rPr>
          <w:rFonts w:asciiTheme="minorBidi" w:hAnsiTheme="minorBidi"/>
          <w:rtl/>
        </w:rPr>
        <w:t xml:space="preserve">א. </w:t>
      </w:r>
      <w:r w:rsidR="00552B36" w:rsidRPr="007977A1">
        <w:rPr>
          <w:rFonts w:asciiTheme="minorBidi" w:hAnsiTheme="minorBidi"/>
          <w:u w:val="single"/>
          <w:rtl/>
        </w:rPr>
        <w:t>ה</w:t>
      </w:r>
      <w:r w:rsidR="00DE264A" w:rsidRPr="007977A1">
        <w:rPr>
          <w:rFonts w:asciiTheme="minorBidi" w:hAnsiTheme="minorBidi"/>
          <w:u w:val="single"/>
          <w:rtl/>
        </w:rPr>
        <w:t>גמרא</w:t>
      </w:r>
      <w:r w:rsidRPr="007977A1">
        <w:rPr>
          <w:rFonts w:asciiTheme="minorBidi" w:hAnsiTheme="minorBidi"/>
          <w:u w:val="single"/>
          <w:rtl/>
        </w:rPr>
        <w:t xml:space="preserve"> נדה סג.</w:t>
      </w:r>
      <w:r w:rsidRPr="007977A1">
        <w:rPr>
          <w:rFonts w:asciiTheme="minorBidi" w:hAnsiTheme="minorBidi"/>
          <w:rtl/>
        </w:rPr>
        <w:t xml:space="preserve"> לומדת </w:t>
      </w:r>
      <w:r w:rsidR="00274E5A" w:rsidRPr="007977A1">
        <w:rPr>
          <w:rFonts w:asciiTheme="minorBidi" w:hAnsiTheme="minorBidi"/>
          <w:rtl/>
        </w:rPr>
        <w:t>מהפסוק "והזרתם את בני ישראל" שמכאן שצריך לפרוש בעונת הווסת</w:t>
      </w:r>
      <w:r w:rsidR="007E23B9" w:rsidRPr="007977A1">
        <w:rPr>
          <w:rFonts w:asciiTheme="minorBidi" w:hAnsiTheme="minorBidi"/>
          <w:rtl/>
        </w:rPr>
        <w:t>,</w:t>
      </w:r>
      <w:r w:rsidR="00274E5A" w:rsidRPr="007977A1">
        <w:rPr>
          <w:rFonts w:asciiTheme="minorBidi" w:hAnsiTheme="minorBidi"/>
          <w:rtl/>
        </w:rPr>
        <w:t xml:space="preserve"> </w:t>
      </w:r>
      <w:r w:rsidR="00106C91" w:rsidRPr="007977A1">
        <w:rPr>
          <w:rFonts w:asciiTheme="minorBidi" w:hAnsiTheme="minorBidi"/>
          <w:rtl/>
        </w:rPr>
        <w:t xml:space="preserve">נחלקו </w:t>
      </w:r>
      <w:r w:rsidR="00DE264A" w:rsidRPr="007977A1">
        <w:rPr>
          <w:rFonts w:asciiTheme="minorBidi" w:hAnsiTheme="minorBidi"/>
          <w:rtl/>
        </w:rPr>
        <w:t>הראשונים</w:t>
      </w:r>
      <w:r w:rsidR="00106C91" w:rsidRPr="007977A1">
        <w:rPr>
          <w:rFonts w:asciiTheme="minorBidi" w:hAnsiTheme="minorBidi"/>
          <w:rtl/>
        </w:rPr>
        <w:t xml:space="preserve"> ממה צריך לפרוש </w:t>
      </w:r>
      <w:r w:rsidR="00106C91" w:rsidRPr="007977A1">
        <w:rPr>
          <w:rFonts w:asciiTheme="minorBidi" w:hAnsiTheme="minorBidi"/>
          <w:u w:val="single"/>
          <w:rtl/>
        </w:rPr>
        <w:t>רה"ר</w:t>
      </w:r>
      <w:r w:rsidR="00106C91" w:rsidRPr="007977A1">
        <w:rPr>
          <w:rFonts w:asciiTheme="minorBidi" w:hAnsiTheme="minorBidi"/>
          <w:rtl/>
        </w:rPr>
        <w:t xml:space="preserve"> </w:t>
      </w:r>
      <w:r w:rsidR="00C84022" w:rsidRPr="007977A1">
        <w:rPr>
          <w:rFonts w:asciiTheme="minorBidi" w:hAnsiTheme="minorBidi"/>
          <w:rtl/>
        </w:rPr>
        <w:t xml:space="preserve">פורשים </w:t>
      </w:r>
      <w:r w:rsidR="00106C91" w:rsidRPr="007977A1">
        <w:rPr>
          <w:rFonts w:asciiTheme="minorBidi" w:hAnsiTheme="minorBidi"/>
          <w:rtl/>
        </w:rPr>
        <w:t>רק תשמיש</w:t>
      </w:r>
      <w:r w:rsidR="00811FA1" w:rsidRPr="007977A1">
        <w:rPr>
          <w:rFonts w:asciiTheme="minorBidi" w:hAnsiTheme="minorBidi"/>
          <w:rtl/>
        </w:rPr>
        <w:t xml:space="preserve"> </w:t>
      </w:r>
      <w:r w:rsidR="00412A58" w:rsidRPr="007977A1">
        <w:rPr>
          <w:rFonts w:asciiTheme="minorBidi" w:hAnsiTheme="minorBidi"/>
          <w:u w:val="single"/>
          <w:rtl/>
        </w:rPr>
        <w:t>ר"ת</w:t>
      </w:r>
      <w:r w:rsidR="000C388E" w:rsidRPr="007977A1">
        <w:rPr>
          <w:rFonts w:asciiTheme="minorBidi" w:hAnsiTheme="minorBidi"/>
          <w:rtl/>
        </w:rPr>
        <w:t xml:space="preserve"> </w:t>
      </w:r>
      <w:r w:rsidR="006E2688" w:rsidRPr="007977A1">
        <w:rPr>
          <w:rFonts w:asciiTheme="minorBidi" w:hAnsiTheme="minorBidi"/>
          <w:rtl/>
        </w:rPr>
        <w:t>כל קירבה אסור</w:t>
      </w:r>
      <w:r w:rsidR="00D93E2C" w:rsidRPr="007977A1">
        <w:rPr>
          <w:rFonts w:asciiTheme="minorBidi" w:hAnsiTheme="minorBidi"/>
          <w:rtl/>
        </w:rPr>
        <w:t>ה</w:t>
      </w:r>
      <w:r w:rsidR="006E2688" w:rsidRPr="007977A1">
        <w:rPr>
          <w:rFonts w:asciiTheme="minorBidi" w:hAnsiTheme="minorBidi"/>
          <w:rtl/>
        </w:rPr>
        <w:t xml:space="preserve"> כמו נידה רגילה</w:t>
      </w:r>
      <w:r w:rsidR="00106C91" w:rsidRPr="007977A1">
        <w:rPr>
          <w:rFonts w:asciiTheme="minorBidi" w:hAnsiTheme="minorBidi"/>
          <w:rtl/>
        </w:rPr>
        <w:t xml:space="preserve"> </w:t>
      </w:r>
      <w:r w:rsidR="0036019D" w:rsidRPr="007977A1">
        <w:rPr>
          <w:rFonts w:asciiTheme="minorBidi" w:hAnsiTheme="minorBidi"/>
          <w:u w:val="single"/>
          <w:rtl/>
        </w:rPr>
        <w:t>תה"ד</w:t>
      </w:r>
      <w:r w:rsidR="00811FA1" w:rsidRPr="007977A1">
        <w:rPr>
          <w:rFonts w:asciiTheme="minorBidi" w:hAnsiTheme="minorBidi"/>
          <w:rtl/>
        </w:rPr>
        <w:t xml:space="preserve"> כל קירבה אסור</w:t>
      </w:r>
      <w:r w:rsidR="008C7889" w:rsidRPr="007977A1">
        <w:rPr>
          <w:rFonts w:asciiTheme="minorBidi" w:hAnsiTheme="minorBidi"/>
          <w:rtl/>
        </w:rPr>
        <w:t>ה</w:t>
      </w:r>
      <w:r w:rsidR="00811FA1" w:rsidRPr="007977A1">
        <w:rPr>
          <w:rFonts w:asciiTheme="minorBidi" w:hAnsiTheme="minorBidi"/>
          <w:rtl/>
        </w:rPr>
        <w:t xml:space="preserve"> כולל חיבוק ונישוק</w:t>
      </w:r>
      <w:r w:rsidR="00610F5B" w:rsidRPr="007977A1">
        <w:rPr>
          <w:rFonts w:asciiTheme="minorBidi" w:hAnsiTheme="minorBidi"/>
          <w:rtl/>
        </w:rPr>
        <w:t xml:space="preserve"> </w:t>
      </w:r>
      <w:r w:rsidR="00610F5B" w:rsidRPr="007977A1">
        <w:rPr>
          <w:rFonts w:asciiTheme="minorBidi" w:hAnsiTheme="minorBidi"/>
          <w:u w:val="single"/>
          <w:rtl/>
        </w:rPr>
        <w:t>הסמ"ג</w:t>
      </w:r>
      <w:r w:rsidR="000D709E" w:rsidRPr="007977A1">
        <w:rPr>
          <w:rFonts w:asciiTheme="minorBidi" w:hAnsiTheme="minorBidi"/>
          <w:rtl/>
        </w:rPr>
        <w:t xml:space="preserve"> </w:t>
      </w:r>
      <w:r w:rsidR="00610F5B" w:rsidRPr="007977A1">
        <w:rPr>
          <w:rFonts w:asciiTheme="minorBidi" w:hAnsiTheme="minorBidi"/>
          <w:rtl/>
        </w:rPr>
        <w:t>טוב להחמיר</w:t>
      </w:r>
      <w:r w:rsidR="00811FA1" w:rsidRPr="007977A1">
        <w:rPr>
          <w:rFonts w:asciiTheme="minorBidi" w:hAnsiTheme="minorBidi"/>
          <w:rtl/>
        </w:rPr>
        <w:t xml:space="preserve"> </w:t>
      </w:r>
      <w:r w:rsidR="00DE264A" w:rsidRPr="007977A1">
        <w:rPr>
          <w:rFonts w:asciiTheme="minorBidi" w:hAnsiTheme="minorBidi"/>
          <w:u w:val="single"/>
          <w:rtl/>
        </w:rPr>
        <w:t>שו"ע</w:t>
      </w:r>
      <w:r w:rsidR="006119B1" w:rsidRPr="007977A1">
        <w:rPr>
          <w:rFonts w:asciiTheme="minorBidi" w:hAnsiTheme="minorBidi"/>
          <w:rtl/>
        </w:rPr>
        <w:t xml:space="preserve"> נקט כרה"ר</w:t>
      </w:r>
      <w:r w:rsidR="008E727C" w:rsidRPr="007977A1">
        <w:rPr>
          <w:rFonts w:asciiTheme="minorBidi" w:hAnsiTheme="minorBidi"/>
          <w:rtl/>
        </w:rPr>
        <w:t xml:space="preserve"> </w:t>
      </w:r>
      <w:r w:rsidR="001B76EC" w:rsidRPr="007977A1">
        <w:rPr>
          <w:rFonts w:asciiTheme="minorBidi" w:hAnsiTheme="minorBidi"/>
          <w:rtl/>
        </w:rPr>
        <w:t xml:space="preserve">מעיקר הדין </w:t>
      </w:r>
      <w:r w:rsidR="00270BEF" w:rsidRPr="007977A1">
        <w:rPr>
          <w:rFonts w:asciiTheme="minorBidi" w:hAnsiTheme="minorBidi"/>
          <w:rtl/>
        </w:rPr>
        <w:t xml:space="preserve">אך </w:t>
      </w:r>
      <w:r w:rsidR="008E727C" w:rsidRPr="007977A1">
        <w:rPr>
          <w:rFonts w:asciiTheme="minorBidi" w:hAnsiTheme="minorBidi"/>
          <w:rtl/>
        </w:rPr>
        <w:t>ה</w:t>
      </w:r>
      <w:r w:rsidR="008E727C" w:rsidRPr="007977A1">
        <w:rPr>
          <w:rFonts w:asciiTheme="minorBidi" w:hAnsiTheme="minorBidi"/>
          <w:u w:val="single"/>
          <w:rtl/>
        </w:rPr>
        <w:t>ב"ח</w:t>
      </w:r>
      <w:r w:rsidR="008E727C" w:rsidRPr="007977A1">
        <w:rPr>
          <w:rFonts w:asciiTheme="minorBidi" w:hAnsiTheme="minorBidi"/>
          <w:rtl/>
        </w:rPr>
        <w:t xml:space="preserve"> מחמיר</w:t>
      </w:r>
      <w:r w:rsidR="006119B1" w:rsidRPr="007977A1">
        <w:rPr>
          <w:rFonts w:asciiTheme="minorBidi" w:hAnsiTheme="minorBidi"/>
          <w:rtl/>
        </w:rPr>
        <w:t>.</w:t>
      </w:r>
    </w:p>
    <w:p w14:paraId="5CBFD434" w14:textId="43258CE8" w:rsidR="0038008D" w:rsidRPr="007977A1" w:rsidRDefault="00552B36" w:rsidP="00973177">
      <w:pPr>
        <w:pStyle w:val="a9"/>
        <w:jc w:val="both"/>
        <w:rPr>
          <w:rFonts w:asciiTheme="minorBidi" w:hAnsiTheme="minorBidi"/>
        </w:rPr>
      </w:pPr>
      <w:r w:rsidRPr="007977A1">
        <w:rPr>
          <w:rFonts w:asciiTheme="minorBidi" w:hAnsiTheme="minorBidi"/>
          <w:b/>
          <w:bCs/>
          <w:rtl/>
        </w:rPr>
        <w:t>הרא"ש</w:t>
      </w:r>
      <w:r w:rsidR="00EA4D52" w:rsidRPr="007977A1">
        <w:rPr>
          <w:rFonts w:asciiTheme="minorBidi" w:hAnsiTheme="minorBidi"/>
          <w:rtl/>
        </w:rPr>
        <w:t xml:space="preserve"> אוסר כל דברי חיבה </w:t>
      </w:r>
      <w:r w:rsidR="00BC65F1" w:rsidRPr="007977A1">
        <w:rPr>
          <w:rFonts w:asciiTheme="minorBidi" w:hAnsiTheme="minorBidi"/>
          <w:rtl/>
        </w:rPr>
        <w:t>כולל חיבוק ונישוק כתה"ד</w:t>
      </w:r>
      <w:r w:rsidR="00765880" w:rsidRPr="007977A1">
        <w:rPr>
          <w:rFonts w:asciiTheme="minorBidi" w:hAnsiTheme="minorBidi"/>
          <w:rtl/>
        </w:rPr>
        <w:t>,</w:t>
      </w:r>
      <w:r w:rsidR="00BC65F1" w:rsidRPr="007977A1">
        <w:rPr>
          <w:rFonts w:asciiTheme="minorBidi" w:hAnsiTheme="minorBidi"/>
          <w:rtl/>
        </w:rPr>
        <w:t xml:space="preserve"> </w:t>
      </w:r>
      <w:r w:rsidR="00EA4D52" w:rsidRPr="007977A1">
        <w:rPr>
          <w:rFonts w:asciiTheme="minorBidi" w:hAnsiTheme="minorBidi"/>
          <w:rtl/>
        </w:rPr>
        <w:t xml:space="preserve">כך למד </w:t>
      </w:r>
      <w:r w:rsidRPr="007977A1">
        <w:rPr>
          <w:rFonts w:asciiTheme="minorBidi" w:hAnsiTheme="minorBidi"/>
          <w:u w:val="single"/>
          <w:rtl/>
        </w:rPr>
        <w:t>ה</w:t>
      </w:r>
      <w:r w:rsidR="00DE264A" w:rsidRPr="007977A1">
        <w:rPr>
          <w:rFonts w:asciiTheme="minorBidi" w:hAnsiTheme="minorBidi"/>
          <w:u w:val="single"/>
          <w:rtl/>
        </w:rPr>
        <w:t>ט"ז</w:t>
      </w:r>
      <w:r w:rsidR="00EA4D52" w:rsidRPr="007977A1">
        <w:rPr>
          <w:rFonts w:asciiTheme="minorBidi" w:hAnsiTheme="minorBidi"/>
          <w:rtl/>
        </w:rPr>
        <w:t xml:space="preserve"> </w:t>
      </w:r>
      <w:r w:rsidR="0038008D" w:rsidRPr="007977A1">
        <w:rPr>
          <w:rFonts w:asciiTheme="minorBidi" w:hAnsiTheme="minorBidi"/>
          <w:rtl/>
        </w:rPr>
        <w:t xml:space="preserve">מדבריו </w:t>
      </w:r>
      <w:r w:rsidR="00A20C66" w:rsidRPr="007977A1">
        <w:rPr>
          <w:rFonts w:asciiTheme="minorBidi" w:hAnsiTheme="minorBidi"/>
          <w:rtl/>
        </w:rPr>
        <w:t>מ</w:t>
      </w:r>
      <w:r w:rsidR="0038008D" w:rsidRPr="007977A1">
        <w:rPr>
          <w:rFonts w:asciiTheme="minorBidi" w:hAnsiTheme="minorBidi"/>
          <w:rtl/>
        </w:rPr>
        <w:t>דיני אבלות</w:t>
      </w:r>
      <w:r w:rsidR="00C94925" w:rsidRPr="007977A1">
        <w:rPr>
          <w:rFonts w:asciiTheme="minorBidi" w:hAnsiTheme="minorBidi"/>
          <w:rtl/>
        </w:rPr>
        <w:t xml:space="preserve"> שם אסר </w:t>
      </w:r>
      <w:r w:rsidR="00561D30" w:rsidRPr="007977A1">
        <w:rPr>
          <w:rFonts w:asciiTheme="minorBidi" w:hAnsiTheme="minorBidi"/>
          <w:rtl/>
        </w:rPr>
        <w:t xml:space="preserve">הרא"ש </w:t>
      </w:r>
      <w:r w:rsidR="00C94925" w:rsidRPr="007977A1">
        <w:rPr>
          <w:rFonts w:asciiTheme="minorBidi" w:hAnsiTheme="minorBidi"/>
          <w:rtl/>
        </w:rPr>
        <w:t>כל דברי חיבה</w:t>
      </w:r>
      <w:r w:rsidR="00872F47" w:rsidRPr="007977A1">
        <w:rPr>
          <w:rFonts w:asciiTheme="minorBidi" w:hAnsiTheme="minorBidi"/>
          <w:rtl/>
        </w:rPr>
        <w:t>,</w:t>
      </w:r>
      <w:r w:rsidR="006649B8" w:rsidRPr="007977A1">
        <w:rPr>
          <w:rFonts w:asciiTheme="minorBidi" w:hAnsiTheme="minorBidi"/>
          <w:rtl/>
        </w:rPr>
        <w:t xml:space="preserve"> </w:t>
      </w:r>
      <w:r w:rsidR="00C8721D" w:rsidRPr="007977A1">
        <w:rPr>
          <w:rFonts w:asciiTheme="minorBidi" w:hAnsiTheme="minorBidi"/>
          <w:rtl/>
        </w:rPr>
        <w:t>שמביא לידי חשק</w:t>
      </w:r>
      <w:r w:rsidR="00C94925" w:rsidRPr="007977A1">
        <w:rPr>
          <w:rFonts w:asciiTheme="minorBidi" w:hAnsiTheme="minorBidi"/>
          <w:rtl/>
        </w:rPr>
        <w:t xml:space="preserve"> </w:t>
      </w:r>
      <w:r w:rsidR="00414E53" w:rsidRPr="007977A1">
        <w:rPr>
          <w:rFonts w:asciiTheme="minorBidi" w:hAnsiTheme="minorBidi"/>
          <w:rtl/>
        </w:rPr>
        <w:t>וכ"ש כאן לבעל יש חיבה כשיוצא לדרך</w:t>
      </w:r>
      <w:r w:rsidR="0038008D" w:rsidRPr="007977A1">
        <w:rPr>
          <w:rFonts w:asciiTheme="minorBidi" w:hAnsiTheme="minorBidi"/>
          <w:rtl/>
        </w:rPr>
        <w:t>.</w:t>
      </w:r>
    </w:p>
    <w:p w14:paraId="0094CB8E" w14:textId="4FD8E3C0" w:rsidR="0038008D" w:rsidRPr="007977A1" w:rsidRDefault="0038008D" w:rsidP="00973177">
      <w:pPr>
        <w:pStyle w:val="a9"/>
        <w:jc w:val="both"/>
        <w:rPr>
          <w:rFonts w:asciiTheme="minorBidi" w:hAnsiTheme="minorBidi"/>
          <w:rtl/>
        </w:rPr>
      </w:pPr>
      <w:r w:rsidRPr="007977A1">
        <w:rPr>
          <w:rFonts w:asciiTheme="minorBidi" w:hAnsiTheme="minorBidi"/>
          <w:rtl/>
        </w:rPr>
        <w:t xml:space="preserve">ב. נחלקו בדבר </w:t>
      </w:r>
      <w:r w:rsidRPr="007977A1">
        <w:rPr>
          <w:rFonts w:asciiTheme="minorBidi" w:hAnsiTheme="minorBidi"/>
          <w:u w:val="single"/>
          <w:rtl/>
        </w:rPr>
        <w:t>הכנס</w:t>
      </w:r>
      <w:r w:rsidR="0080429F" w:rsidRPr="007977A1">
        <w:rPr>
          <w:rFonts w:asciiTheme="minorBidi" w:hAnsiTheme="minorBidi"/>
          <w:u w:val="single"/>
          <w:rtl/>
        </w:rPr>
        <w:t>ת יחזקאל</w:t>
      </w:r>
      <w:r w:rsidRPr="007977A1">
        <w:rPr>
          <w:rFonts w:asciiTheme="minorBidi" w:hAnsiTheme="minorBidi"/>
          <w:rtl/>
        </w:rPr>
        <w:t xml:space="preserve"> התיר בשני המקרים אך </w:t>
      </w:r>
      <w:r w:rsidRPr="007977A1">
        <w:rPr>
          <w:rFonts w:asciiTheme="minorBidi" w:hAnsiTheme="minorBidi"/>
          <w:u w:val="single"/>
          <w:rtl/>
        </w:rPr>
        <w:t>רוב האחרונים</w:t>
      </w:r>
      <w:r w:rsidRPr="007977A1">
        <w:rPr>
          <w:rFonts w:asciiTheme="minorBidi" w:hAnsiTheme="minorBidi"/>
          <w:rtl/>
        </w:rPr>
        <w:t xml:space="preserve"> אסרו בשני המקרים.</w:t>
      </w:r>
    </w:p>
    <w:p w14:paraId="5E97C79D" w14:textId="77777777" w:rsidR="00144D81" w:rsidRPr="007977A1" w:rsidRDefault="00144D81"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u w:val="single"/>
          <w:rtl/>
        </w:rPr>
        <w:t>הנוב"י</w:t>
      </w:r>
      <w:r w:rsidRPr="007977A1">
        <w:rPr>
          <w:rFonts w:asciiTheme="minorBidi" w:hAnsiTheme="minorBidi"/>
          <w:rtl/>
        </w:rPr>
        <w:t xml:space="preserve"> אסר לטבול ולשמש </w:t>
      </w:r>
      <w:r w:rsidRPr="007977A1">
        <w:rPr>
          <w:rFonts w:asciiTheme="minorBidi" w:hAnsiTheme="minorBidi"/>
          <w:u w:val="single"/>
          <w:rtl/>
        </w:rPr>
        <w:t>ואבן השוהם</w:t>
      </w:r>
      <w:r w:rsidRPr="007977A1">
        <w:rPr>
          <w:rFonts w:asciiTheme="minorBidi" w:hAnsiTheme="minorBidi"/>
          <w:rtl/>
        </w:rPr>
        <w:t xml:space="preserve"> התיר לטבול בשביל שאר קריבות.</w:t>
      </w:r>
    </w:p>
    <w:p w14:paraId="1B171611" w14:textId="5938B2CB" w:rsidR="00BE7B9C" w:rsidRPr="007977A1" w:rsidRDefault="00800D31" w:rsidP="00973177">
      <w:pPr>
        <w:pStyle w:val="a9"/>
        <w:numPr>
          <w:ilvl w:val="0"/>
          <w:numId w:val="11"/>
        </w:numPr>
        <w:jc w:val="both"/>
        <w:rPr>
          <w:rFonts w:asciiTheme="minorBidi" w:hAnsiTheme="minorBidi"/>
        </w:rPr>
      </w:pPr>
      <w:r w:rsidRPr="007977A1">
        <w:rPr>
          <w:rFonts w:asciiTheme="minorBidi" w:hAnsiTheme="minorBidi"/>
          <w:rtl/>
        </w:rPr>
        <w:t xml:space="preserve">א. </w:t>
      </w:r>
      <w:r w:rsidR="00DE264A" w:rsidRPr="007977A1">
        <w:rPr>
          <w:rFonts w:asciiTheme="minorBidi" w:hAnsiTheme="minorBidi"/>
          <w:u w:val="single"/>
          <w:rtl/>
        </w:rPr>
        <w:t>גמרא</w:t>
      </w:r>
      <w:r w:rsidRPr="007977A1">
        <w:rPr>
          <w:rFonts w:asciiTheme="minorBidi" w:hAnsiTheme="minorBidi"/>
          <w:u w:val="single"/>
          <w:rtl/>
        </w:rPr>
        <w:t xml:space="preserve"> כתובות עב.</w:t>
      </w:r>
      <w:r w:rsidRPr="007977A1">
        <w:rPr>
          <w:rFonts w:asciiTheme="minorBidi" w:hAnsiTheme="minorBidi"/>
          <w:rtl/>
        </w:rPr>
        <w:t xml:space="preserve"> הוחזקה נדה בשכנותיה בעלה לוקה עליה</w:t>
      </w:r>
      <w:r w:rsidR="004169CC" w:rsidRPr="007977A1">
        <w:rPr>
          <w:rFonts w:asciiTheme="minorBidi" w:hAnsiTheme="minorBidi"/>
          <w:rtl/>
        </w:rPr>
        <w:t xml:space="preserve"> וכ"פ </w:t>
      </w:r>
      <w:r w:rsidR="00552B36" w:rsidRPr="007977A1">
        <w:rPr>
          <w:rFonts w:asciiTheme="minorBidi" w:hAnsiTheme="minorBidi"/>
          <w:u w:val="single"/>
          <w:rtl/>
        </w:rPr>
        <w:t>ה</w:t>
      </w:r>
      <w:r w:rsidR="00DE264A" w:rsidRPr="007977A1">
        <w:rPr>
          <w:rFonts w:asciiTheme="minorBidi" w:hAnsiTheme="minorBidi"/>
          <w:u w:val="single"/>
          <w:rtl/>
        </w:rPr>
        <w:t>שו"ע</w:t>
      </w:r>
      <w:r w:rsidR="00CD3012" w:rsidRPr="007977A1">
        <w:rPr>
          <w:rFonts w:asciiTheme="minorBidi" w:hAnsiTheme="minorBidi"/>
          <w:rtl/>
        </w:rPr>
        <w:t>,</w:t>
      </w:r>
      <w:r w:rsidRPr="007977A1">
        <w:rPr>
          <w:rFonts w:asciiTheme="minorBidi" w:hAnsiTheme="minorBidi"/>
          <w:rtl/>
        </w:rPr>
        <w:t xml:space="preserve"> </w:t>
      </w:r>
      <w:r w:rsidR="004169CC" w:rsidRPr="007977A1">
        <w:rPr>
          <w:rFonts w:asciiTheme="minorBidi" w:hAnsiTheme="minorBidi"/>
          <w:rtl/>
        </w:rPr>
        <w:t xml:space="preserve">נחלקו הרשב"א והמהר"ל מפראג בטעם הדבר </w:t>
      </w:r>
      <w:r w:rsidR="00C75003" w:rsidRPr="007977A1">
        <w:rPr>
          <w:rFonts w:asciiTheme="minorBidi" w:hAnsiTheme="minorBidi"/>
          <w:u w:val="single"/>
          <w:rtl/>
        </w:rPr>
        <w:t>לרשב"א</w:t>
      </w:r>
      <w:r w:rsidR="00C75003" w:rsidRPr="007977A1">
        <w:rPr>
          <w:rFonts w:asciiTheme="minorBidi" w:hAnsiTheme="minorBidi"/>
          <w:rtl/>
        </w:rPr>
        <w:t xml:space="preserve"> משום שעשתה מעשה ו</w:t>
      </w:r>
      <w:r w:rsidR="00C75003" w:rsidRPr="007977A1">
        <w:rPr>
          <w:rFonts w:asciiTheme="minorBidi" w:hAnsiTheme="minorBidi"/>
          <w:u w:val="single"/>
          <w:rtl/>
        </w:rPr>
        <w:t>למהר"ל</w:t>
      </w:r>
      <w:r w:rsidR="00C75003" w:rsidRPr="007977A1">
        <w:rPr>
          <w:rFonts w:asciiTheme="minorBidi" w:hAnsiTheme="minorBidi"/>
          <w:rtl/>
        </w:rPr>
        <w:t xml:space="preserve"> מפני שעשתה זאת בפני רבים נפק"מ</w:t>
      </w:r>
      <w:r w:rsidR="00CC7FD5" w:rsidRPr="007977A1">
        <w:rPr>
          <w:rFonts w:asciiTheme="minorBidi" w:hAnsiTheme="minorBidi"/>
          <w:rtl/>
        </w:rPr>
        <w:t>:</w:t>
      </w:r>
      <w:r w:rsidR="00C75003" w:rsidRPr="007977A1">
        <w:rPr>
          <w:rFonts w:asciiTheme="minorBidi" w:hAnsiTheme="minorBidi"/>
          <w:rtl/>
        </w:rPr>
        <w:t xml:space="preserve"> </w:t>
      </w:r>
      <w:r w:rsidR="004E325A" w:rsidRPr="007977A1">
        <w:rPr>
          <w:rFonts w:asciiTheme="minorBidi" w:hAnsiTheme="minorBidi"/>
          <w:b/>
          <w:bCs/>
          <w:rtl/>
        </w:rPr>
        <w:t>א.</w:t>
      </w:r>
      <w:r w:rsidR="004E325A" w:rsidRPr="007977A1">
        <w:rPr>
          <w:rFonts w:asciiTheme="minorBidi" w:hAnsiTheme="minorBidi"/>
          <w:rtl/>
        </w:rPr>
        <w:t xml:space="preserve"> שעשתה מעשה בפני בעלה </w:t>
      </w:r>
      <w:r w:rsidR="004E325A" w:rsidRPr="007977A1">
        <w:rPr>
          <w:rFonts w:asciiTheme="minorBidi" w:hAnsiTheme="minorBidi"/>
          <w:b/>
          <w:bCs/>
          <w:rtl/>
        </w:rPr>
        <w:t>ב.</w:t>
      </w:r>
      <w:r w:rsidR="004E325A" w:rsidRPr="007977A1">
        <w:rPr>
          <w:rFonts w:asciiTheme="minorBidi" w:hAnsiTheme="minorBidi"/>
          <w:rtl/>
        </w:rPr>
        <w:t xml:space="preserve"> רק אמרה לרבים </w:t>
      </w:r>
      <w:r w:rsidR="006973C3" w:rsidRPr="007977A1">
        <w:rPr>
          <w:rFonts w:asciiTheme="minorBidi" w:hAnsiTheme="minorBidi"/>
          <w:b/>
          <w:bCs/>
          <w:rtl/>
        </w:rPr>
        <w:t>ג.</w:t>
      </w:r>
      <w:r w:rsidR="006973C3" w:rsidRPr="007977A1">
        <w:rPr>
          <w:rFonts w:asciiTheme="minorBidi" w:hAnsiTheme="minorBidi"/>
          <w:rtl/>
        </w:rPr>
        <w:t xml:space="preserve"> שלפי האמתלא שנתנה הייתה חייבת ללבוש בגדי נדה</w:t>
      </w:r>
      <w:r w:rsidR="00F76A69" w:rsidRPr="007977A1">
        <w:rPr>
          <w:rFonts w:asciiTheme="minorBidi" w:hAnsiTheme="minorBidi"/>
          <w:rtl/>
        </w:rPr>
        <w:t xml:space="preserve"> שלרשב"א טהורה</w:t>
      </w:r>
      <w:r w:rsidR="006973C3" w:rsidRPr="007977A1">
        <w:rPr>
          <w:rFonts w:asciiTheme="minorBidi" w:hAnsiTheme="minorBidi"/>
          <w:rtl/>
        </w:rPr>
        <w:t>.</w:t>
      </w:r>
    </w:p>
    <w:p w14:paraId="5901E2E3" w14:textId="7C1EB6C4" w:rsidR="00CB0F77" w:rsidRPr="007977A1" w:rsidRDefault="00F76A69" w:rsidP="00973177">
      <w:pPr>
        <w:pStyle w:val="a9"/>
        <w:jc w:val="both"/>
        <w:rPr>
          <w:rFonts w:asciiTheme="minorBidi" w:hAnsiTheme="minorBidi"/>
          <w:rtl/>
        </w:rPr>
      </w:pPr>
      <w:r w:rsidRPr="007977A1">
        <w:rPr>
          <w:rFonts w:asciiTheme="minorBidi" w:hAnsiTheme="minorBidi"/>
          <w:rtl/>
        </w:rPr>
        <w:t>ב.</w:t>
      </w:r>
      <w:r w:rsidR="00D75F57" w:rsidRPr="007977A1">
        <w:rPr>
          <w:rFonts w:asciiTheme="minorBidi" w:hAnsiTheme="minorBidi"/>
          <w:rtl/>
        </w:rPr>
        <w:t xml:space="preserve"> </w:t>
      </w:r>
      <w:r w:rsidR="00C72BBF" w:rsidRPr="007977A1">
        <w:rPr>
          <w:rFonts w:asciiTheme="minorBidi" w:hAnsiTheme="minorBidi"/>
          <w:rtl/>
        </w:rPr>
        <w:t xml:space="preserve">אמתלא </w:t>
      </w:r>
      <w:r w:rsidR="00C72BBF" w:rsidRPr="007977A1">
        <w:rPr>
          <w:rFonts w:asciiTheme="minorBidi" w:hAnsiTheme="minorBidi"/>
          <w:b/>
          <w:bCs/>
          <w:rtl/>
        </w:rPr>
        <w:t>לאחר ל' יום</w:t>
      </w:r>
      <w:r w:rsidR="004C501B" w:rsidRPr="007977A1">
        <w:rPr>
          <w:rFonts w:asciiTheme="minorBidi" w:hAnsiTheme="minorBidi"/>
          <w:rtl/>
        </w:rPr>
        <w:t xml:space="preserve"> –</w:t>
      </w:r>
      <w:r w:rsidR="00C72BBF" w:rsidRPr="007977A1">
        <w:rPr>
          <w:rFonts w:asciiTheme="minorBidi" w:hAnsiTheme="minorBidi"/>
          <w:rtl/>
        </w:rPr>
        <w:t xml:space="preserve"> ל</w:t>
      </w:r>
      <w:r w:rsidR="00C72BBF" w:rsidRPr="007977A1">
        <w:rPr>
          <w:rFonts w:asciiTheme="minorBidi" w:hAnsiTheme="minorBidi"/>
          <w:u w:val="single"/>
          <w:rtl/>
        </w:rPr>
        <w:t>בית שמואל</w:t>
      </w:r>
      <w:r w:rsidR="00C72BBF" w:rsidRPr="007977A1">
        <w:rPr>
          <w:rFonts w:asciiTheme="minorBidi" w:hAnsiTheme="minorBidi"/>
          <w:rtl/>
        </w:rPr>
        <w:t xml:space="preserve"> לא מועיל וה</w:t>
      </w:r>
      <w:r w:rsidR="00DE264A" w:rsidRPr="007977A1">
        <w:rPr>
          <w:rFonts w:asciiTheme="minorBidi" w:hAnsiTheme="minorBidi"/>
          <w:u w:val="single"/>
          <w:rtl/>
        </w:rPr>
        <w:t>פת"ש</w:t>
      </w:r>
      <w:r w:rsidR="00C72BBF" w:rsidRPr="007977A1">
        <w:rPr>
          <w:rFonts w:asciiTheme="minorBidi" w:hAnsiTheme="minorBidi"/>
          <w:rtl/>
        </w:rPr>
        <w:t xml:space="preserve"> הוסיף שאם הייתה מוכרחת לכך מועיל.</w:t>
      </w:r>
      <w:r w:rsidR="00915F67" w:rsidRPr="007977A1">
        <w:rPr>
          <w:rFonts w:asciiTheme="minorBidi" w:hAnsiTheme="minorBidi"/>
          <w:rtl/>
        </w:rPr>
        <w:t xml:space="preserve"> </w:t>
      </w:r>
      <w:r w:rsidR="005A0788" w:rsidRPr="007977A1">
        <w:rPr>
          <w:rFonts w:asciiTheme="minorBidi" w:hAnsiTheme="minorBidi"/>
          <w:rtl/>
        </w:rPr>
        <w:t xml:space="preserve"> </w:t>
      </w:r>
      <w:r w:rsidR="00915F67" w:rsidRPr="007977A1">
        <w:rPr>
          <w:rFonts w:asciiTheme="minorBidi" w:hAnsiTheme="minorBidi"/>
          <w:b/>
          <w:bCs/>
          <w:rtl/>
        </w:rPr>
        <w:t>אמרה בפני עדים</w:t>
      </w:r>
      <w:r w:rsidR="00915F67" w:rsidRPr="007977A1">
        <w:rPr>
          <w:rFonts w:asciiTheme="minorBidi" w:hAnsiTheme="minorBidi"/>
          <w:rtl/>
        </w:rPr>
        <w:t xml:space="preserve"> – </w:t>
      </w:r>
      <w:r w:rsidR="0062420F" w:rsidRPr="007977A1">
        <w:rPr>
          <w:rFonts w:asciiTheme="minorBidi" w:hAnsiTheme="minorBidi"/>
          <w:rtl/>
        </w:rPr>
        <w:t>ה</w:t>
      </w:r>
      <w:r w:rsidR="0062420F" w:rsidRPr="007977A1">
        <w:rPr>
          <w:rFonts w:asciiTheme="minorBidi" w:hAnsiTheme="minorBidi"/>
          <w:u w:val="single"/>
          <w:rtl/>
        </w:rPr>
        <w:t>ט"ז</w:t>
      </w:r>
      <w:r w:rsidR="0062420F" w:rsidRPr="007977A1">
        <w:rPr>
          <w:rFonts w:asciiTheme="minorBidi" w:hAnsiTheme="minorBidi"/>
          <w:rtl/>
        </w:rPr>
        <w:t xml:space="preserve"> כותב</w:t>
      </w:r>
      <w:r w:rsidR="008D4EEF" w:rsidRPr="007977A1">
        <w:rPr>
          <w:rFonts w:asciiTheme="minorBidi" w:hAnsiTheme="minorBidi"/>
          <w:rtl/>
        </w:rPr>
        <w:t xml:space="preserve"> שכאשר אמרה בפני עדים תחילה נאמנת כמו שאמרה לבעלה שהרי יודע את האמת </w:t>
      </w:r>
      <w:r w:rsidR="00915F67" w:rsidRPr="007977A1">
        <w:rPr>
          <w:rFonts w:asciiTheme="minorBidi" w:hAnsiTheme="minorBidi"/>
          <w:rtl/>
        </w:rPr>
        <w:t>ל</w:t>
      </w:r>
      <w:r w:rsidR="00DE264A" w:rsidRPr="007977A1">
        <w:rPr>
          <w:rFonts w:asciiTheme="minorBidi" w:hAnsiTheme="minorBidi"/>
          <w:u w:val="single"/>
          <w:rtl/>
        </w:rPr>
        <w:t>ש"ך</w:t>
      </w:r>
      <w:r w:rsidR="00915F67" w:rsidRPr="007977A1">
        <w:rPr>
          <w:rFonts w:asciiTheme="minorBidi" w:hAnsiTheme="minorBidi"/>
          <w:rtl/>
        </w:rPr>
        <w:t xml:space="preserve"> לכאורה לא מועיל</w:t>
      </w:r>
      <w:r w:rsidR="00D51E0D" w:rsidRPr="007977A1">
        <w:rPr>
          <w:rFonts w:asciiTheme="minorBidi" w:hAnsiTheme="minorBidi"/>
          <w:rtl/>
        </w:rPr>
        <w:t xml:space="preserve"> משום שיכלה בעניין אחר</w:t>
      </w:r>
      <w:r w:rsidR="00915F67" w:rsidRPr="007977A1">
        <w:rPr>
          <w:rFonts w:asciiTheme="minorBidi" w:hAnsiTheme="minorBidi"/>
          <w:rtl/>
        </w:rPr>
        <w:t xml:space="preserve">. </w:t>
      </w:r>
      <w:r w:rsidR="0017233E" w:rsidRPr="007977A1">
        <w:rPr>
          <w:rFonts w:asciiTheme="minorBidi" w:hAnsiTheme="minorBidi"/>
          <w:b/>
          <w:bCs/>
          <w:rtl/>
        </w:rPr>
        <w:t>לבשה בגדי נידות</w:t>
      </w:r>
      <w:r w:rsidR="0017233E" w:rsidRPr="007977A1">
        <w:rPr>
          <w:rFonts w:asciiTheme="minorBidi" w:hAnsiTheme="minorBidi"/>
          <w:rtl/>
        </w:rPr>
        <w:t xml:space="preserve"> </w:t>
      </w:r>
      <w:r w:rsidR="00DA33CD" w:rsidRPr="007977A1">
        <w:rPr>
          <w:rFonts w:asciiTheme="minorBidi" w:hAnsiTheme="minorBidi"/>
          <w:rtl/>
        </w:rPr>
        <w:t>– ל</w:t>
      </w:r>
      <w:r w:rsidR="00DE264A" w:rsidRPr="007977A1">
        <w:rPr>
          <w:rFonts w:asciiTheme="minorBidi" w:hAnsiTheme="minorBidi"/>
          <w:u w:val="single"/>
          <w:rtl/>
        </w:rPr>
        <w:t>ט"ז</w:t>
      </w:r>
      <w:r w:rsidR="00DA33CD" w:rsidRPr="007977A1">
        <w:rPr>
          <w:rFonts w:asciiTheme="minorBidi" w:hAnsiTheme="minorBidi"/>
          <w:rtl/>
        </w:rPr>
        <w:t xml:space="preserve"> לא מועיל אך ל</w:t>
      </w:r>
      <w:r w:rsidR="00DE264A" w:rsidRPr="007977A1">
        <w:rPr>
          <w:rFonts w:asciiTheme="minorBidi" w:hAnsiTheme="minorBidi"/>
          <w:u w:val="single"/>
          <w:rtl/>
        </w:rPr>
        <w:t>ש"ך</w:t>
      </w:r>
      <w:r w:rsidR="00DA33CD" w:rsidRPr="007977A1">
        <w:rPr>
          <w:rFonts w:asciiTheme="minorBidi" w:hAnsiTheme="minorBidi"/>
          <w:rtl/>
        </w:rPr>
        <w:t xml:space="preserve"> מועיל </w:t>
      </w:r>
      <w:r w:rsidR="00774B8D" w:rsidRPr="007977A1">
        <w:rPr>
          <w:rFonts w:asciiTheme="minorBidi" w:hAnsiTheme="minorBidi"/>
          <w:rtl/>
        </w:rPr>
        <w:t>מפני שלא הייתה אפשרות אחרת כלל.</w:t>
      </w:r>
    </w:p>
    <w:p w14:paraId="57A4843E" w14:textId="13897C68" w:rsidR="00F76A69" w:rsidRPr="007977A1" w:rsidRDefault="00CB0F77" w:rsidP="00973177">
      <w:pPr>
        <w:pStyle w:val="a9"/>
        <w:numPr>
          <w:ilvl w:val="0"/>
          <w:numId w:val="11"/>
        </w:numPr>
        <w:jc w:val="both"/>
        <w:rPr>
          <w:rFonts w:asciiTheme="minorBidi" w:hAnsiTheme="minorBidi"/>
        </w:rPr>
      </w:pPr>
      <w:r w:rsidRPr="007977A1">
        <w:rPr>
          <w:rFonts w:asciiTheme="minorBidi" w:hAnsiTheme="minorBidi"/>
          <w:rtl/>
        </w:rPr>
        <w:t xml:space="preserve">א. </w:t>
      </w:r>
      <w:r w:rsidR="003876FD" w:rsidRPr="007977A1">
        <w:rPr>
          <w:rFonts w:asciiTheme="minorBidi" w:hAnsiTheme="minorBidi"/>
          <w:b/>
          <w:bCs/>
          <w:rtl/>
        </w:rPr>
        <w:t>ווסת קבוע</w:t>
      </w:r>
    </w:p>
    <w:p w14:paraId="25A1ADAD" w14:textId="6F300337" w:rsidR="00F12C33" w:rsidRPr="007977A1" w:rsidRDefault="00F12C33" w:rsidP="00973177">
      <w:pPr>
        <w:pStyle w:val="a9"/>
        <w:jc w:val="both"/>
        <w:rPr>
          <w:rFonts w:asciiTheme="minorBidi" w:hAnsiTheme="minorBidi"/>
        </w:rPr>
      </w:pPr>
      <w:r w:rsidRPr="007977A1">
        <w:rPr>
          <w:rFonts w:asciiTheme="minorBidi" w:hAnsiTheme="minorBidi"/>
          <w:u w:val="single"/>
          <w:rtl/>
        </w:rPr>
        <w:t>הגמ' בנדה יד</w:t>
      </w:r>
      <w:r w:rsidRPr="007977A1">
        <w:rPr>
          <w:rFonts w:asciiTheme="minorBidi" w:hAnsiTheme="minorBidi"/>
          <w:rtl/>
        </w:rPr>
        <w:t xml:space="preserve">. משמשת בשני עדים אחד לו ואחד לה והשלישי לתקן את הבית, </w:t>
      </w:r>
      <w:r w:rsidRPr="007977A1">
        <w:rPr>
          <w:rFonts w:asciiTheme="minorBidi" w:hAnsiTheme="minorBidi"/>
          <w:u w:val="single"/>
          <w:rtl/>
        </w:rPr>
        <w:t>גמ' נוספת</w:t>
      </w:r>
      <w:r w:rsidRPr="007977A1">
        <w:rPr>
          <w:rFonts w:asciiTheme="minorBidi" w:hAnsiTheme="minorBidi"/>
          <w:rtl/>
        </w:rPr>
        <w:t xml:space="preserve"> מהו שתבדוק לפני תשמיש, ותבדוק ומה בכך ומסיקה הגמ' שלא יהא לבו נוקפו ופורש.</w:t>
      </w:r>
    </w:p>
    <w:p w14:paraId="46908217" w14:textId="657E45FB" w:rsidR="00F12C33" w:rsidRPr="007977A1" w:rsidRDefault="00F12C33" w:rsidP="00973177">
      <w:pPr>
        <w:pStyle w:val="a9"/>
        <w:jc w:val="both"/>
        <w:rPr>
          <w:rFonts w:asciiTheme="minorBidi" w:hAnsiTheme="minorBidi"/>
          <w:rtl/>
        </w:rPr>
      </w:pPr>
      <w:r w:rsidRPr="007977A1">
        <w:rPr>
          <w:rFonts w:asciiTheme="minorBidi" w:hAnsiTheme="minorBidi"/>
          <w:u w:val="single"/>
          <w:rtl/>
        </w:rPr>
        <w:t xml:space="preserve">רוב </w:t>
      </w:r>
      <w:r w:rsidR="00DE264A" w:rsidRPr="007977A1">
        <w:rPr>
          <w:rFonts w:asciiTheme="minorBidi" w:hAnsiTheme="minorBidi"/>
          <w:u w:val="single"/>
          <w:rtl/>
        </w:rPr>
        <w:t>הראשונים</w:t>
      </w:r>
      <w:r w:rsidRPr="007977A1">
        <w:rPr>
          <w:rFonts w:asciiTheme="minorBidi" w:hAnsiTheme="minorBidi"/>
          <w:rtl/>
        </w:rPr>
        <w:t xml:space="preserve"> מסבירים שהגמ' הראשונה מדברת על טהרות ולא צריכה בדיקה לא לפני ולא אחרי. </w:t>
      </w:r>
      <w:r w:rsidRPr="007977A1">
        <w:rPr>
          <w:rFonts w:asciiTheme="minorBidi" w:hAnsiTheme="minorBidi"/>
          <w:u w:val="single"/>
          <w:rtl/>
        </w:rPr>
        <w:t>אור זרוע</w:t>
      </w:r>
      <w:r w:rsidRPr="007977A1">
        <w:rPr>
          <w:rFonts w:asciiTheme="minorBidi" w:hAnsiTheme="minorBidi"/>
          <w:rtl/>
        </w:rPr>
        <w:t xml:space="preserve"> לפני מותר אחרי אסור, </w:t>
      </w:r>
      <w:r w:rsidRPr="007977A1">
        <w:rPr>
          <w:rFonts w:asciiTheme="minorBidi" w:hAnsiTheme="minorBidi"/>
          <w:u w:val="single"/>
          <w:rtl/>
        </w:rPr>
        <w:t>רמב</w:t>
      </w:r>
      <w:r w:rsidR="009973E2" w:rsidRPr="007977A1">
        <w:rPr>
          <w:rFonts w:asciiTheme="minorBidi" w:hAnsiTheme="minorBidi"/>
          <w:u w:val="single"/>
          <w:rtl/>
        </w:rPr>
        <w:t>"</w:t>
      </w:r>
      <w:r w:rsidRPr="007977A1">
        <w:rPr>
          <w:rFonts w:asciiTheme="minorBidi" w:hAnsiTheme="minorBidi"/>
          <w:u w:val="single"/>
          <w:rtl/>
        </w:rPr>
        <w:t>ם</w:t>
      </w:r>
      <w:r w:rsidRPr="007977A1">
        <w:rPr>
          <w:rFonts w:asciiTheme="minorBidi" w:hAnsiTheme="minorBidi"/>
          <w:rtl/>
        </w:rPr>
        <w:t xml:space="preserve"> אחרי חייבת לפני רק הצנועות.</w:t>
      </w:r>
    </w:p>
    <w:p w14:paraId="4783E5C3" w14:textId="384F9A28" w:rsidR="009E0E4B" w:rsidRPr="007977A1" w:rsidRDefault="00F12C33" w:rsidP="00973177">
      <w:pPr>
        <w:pStyle w:val="a9"/>
        <w:jc w:val="both"/>
        <w:rPr>
          <w:rFonts w:asciiTheme="minorBidi" w:hAnsiTheme="minorBidi"/>
          <w:rtl/>
        </w:rPr>
      </w:pPr>
      <w:r w:rsidRPr="007977A1">
        <w:rPr>
          <w:rFonts w:asciiTheme="minorBidi" w:hAnsiTheme="minorBidi"/>
          <w:u w:val="single"/>
          <w:rtl/>
        </w:rPr>
        <w:t>השוע (קפד א, קפו א)</w:t>
      </w:r>
      <w:r w:rsidRPr="007977A1">
        <w:rPr>
          <w:rFonts w:asciiTheme="minorBidi" w:hAnsiTheme="minorBidi"/>
          <w:rtl/>
        </w:rPr>
        <w:t xml:space="preserve"> משמע כרוב </w:t>
      </w:r>
      <w:r w:rsidR="00DE264A" w:rsidRPr="007977A1">
        <w:rPr>
          <w:rFonts w:asciiTheme="minorBidi" w:hAnsiTheme="minorBidi"/>
          <w:u w:val="single"/>
          <w:rtl/>
        </w:rPr>
        <w:t>הראשונים</w:t>
      </w:r>
      <w:r w:rsidRPr="007977A1">
        <w:rPr>
          <w:rFonts w:asciiTheme="minorBidi" w:hAnsiTheme="minorBidi"/>
          <w:rtl/>
        </w:rPr>
        <w:t xml:space="preserve"> שלא תבדוק כלל וכן דעת </w:t>
      </w:r>
      <w:r w:rsidRPr="007977A1">
        <w:rPr>
          <w:rFonts w:asciiTheme="minorBidi" w:hAnsiTheme="minorBidi"/>
          <w:u w:val="single"/>
          <w:rtl/>
        </w:rPr>
        <w:t>הרמ</w:t>
      </w:r>
      <w:r w:rsidR="009973E2" w:rsidRPr="007977A1">
        <w:rPr>
          <w:rFonts w:asciiTheme="minorBidi" w:hAnsiTheme="minorBidi"/>
          <w:u w:val="single"/>
          <w:rtl/>
        </w:rPr>
        <w:t>"</w:t>
      </w:r>
      <w:r w:rsidRPr="007977A1">
        <w:rPr>
          <w:rFonts w:asciiTheme="minorBidi" w:hAnsiTheme="minorBidi"/>
          <w:u w:val="single"/>
          <w:rtl/>
        </w:rPr>
        <w:t>א</w:t>
      </w:r>
      <w:r w:rsidRPr="007977A1">
        <w:rPr>
          <w:rFonts w:asciiTheme="minorBidi" w:hAnsiTheme="minorBidi"/>
          <w:rtl/>
        </w:rPr>
        <w:t>.</w:t>
      </w:r>
    </w:p>
    <w:p w14:paraId="2CB904D0" w14:textId="77777777" w:rsidR="006E1752" w:rsidRPr="007977A1" w:rsidRDefault="006E1752" w:rsidP="00973177">
      <w:pPr>
        <w:pStyle w:val="a9"/>
        <w:jc w:val="both"/>
        <w:rPr>
          <w:rFonts w:asciiTheme="minorBidi" w:hAnsiTheme="minorBidi"/>
          <w:u w:val="single"/>
          <w:rtl/>
        </w:rPr>
      </w:pPr>
    </w:p>
    <w:p w14:paraId="75649ACD" w14:textId="4D28AE71" w:rsidR="002A7F43" w:rsidRPr="007977A1" w:rsidRDefault="00D146FD" w:rsidP="00973177">
      <w:pPr>
        <w:pStyle w:val="a9"/>
        <w:jc w:val="both"/>
        <w:rPr>
          <w:rFonts w:asciiTheme="minorBidi" w:hAnsiTheme="minorBidi"/>
          <w:rtl/>
        </w:rPr>
      </w:pPr>
      <w:r w:rsidRPr="007977A1">
        <w:rPr>
          <w:rFonts w:asciiTheme="minorBidi" w:hAnsiTheme="minorBidi"/>
          <w:b/>
          <w:bCs/>
          <w:rtl/>
        </w:rPr>
        <w:t>ווסת שאינו קבוע</w:t>
      </w:r>
    </w:p>
    <w:p w14:paraId="0CAB46B7" w14:textId="70351DF0" w:rsidR="00DC7B68" w:rsidRPr="007977A1" w:rsidRDefault="006A74C8" w:rsidP="00973177">
      <w:pPr>
        <w:pStyle w:val="a9"/>
        <w:jc w:val="both"/>
        <w:rPr>
          <w:rFonts w:asciiTheme="minorBidi" w:hAnsiTheme="minorBidi"/>
          <w:rtl/>
        </w:rPr>
      </w:pPr>
      <w:r w:rsidRPr="007977A1">
        <w:rPr>
          <w:rFonts w:asciiTheme="minorBidi" w:hAnsiTheme="minorBidi"/>
          <w:rtl/>
        </w:rPr>
        <w:t>נחלקו ב</w:t>
      </w:r>
      <w:r w:rsidR="00DE264A" w:rsidRPr="007977A1">
        <w:rPr>
          <w:rFonts w:asciiTheme="minorBidi" w:hAnsiTheme="minorBidi"/>
          <w:u w:val="single"/>
          <w:rtl/>
        </w:rPr>
        <w:t>גמרא</w:t>
      </w:r>
      <w:r w:rsidRPr="007977A1">
        <w:rPr>
          <w:rFonts w:asciiTheme="minorBidi" w:hAnsiTheme="minorBidi"/>
          <w:rtl/>
        </w:rPr>
        <w:t xml:space="preserve"> ר"מ ורחב"א </w:t>
      </w:r>
      <w:r w:rsidR="000F6E31" w:rsidRPr="007977A1">
        <w:rPr>
          <w:rFonts w:asciiTheme="minorBidi" w:hAnsiTheme="minorBidi"/>
          <w:rtl/>
        </w:rPr>
        <w:t xml:space="preserve">מה דין אשה שאין לה ו"ק לר"מ יוציא עולמית לרחב"א </w:t>
      </w:r>
      <w:r w:rsidR="00BF000C" w:rsidRPr="007977A1">
        <w:rPr>
          <w:rFonts w:asciiTheme="minorBidi" w:hAnsiTheme="minorBidi"/>
          <w:rtl/>
        </w:rPr>
        <w:t xml:space="preserve">תשמש בשני עדים הן הן עוותיה והן הן תקוניה </w:t>
      </w:r>
      <w:r w:rsidR="00373E0C" w:rsidRPr="007977A1">
        <w:rPr>
          <w:rFonts w:asciiTheme="minorBidi" w:hAnsiTheme="minorBidi"/>
          <w:rtl/>
        </w:rPr>
        <w:t>ונפסק להלכה כרחב"א</w:t>
      </w:r>
      <w:r w:rsidR="00D30B73" w:rsidRPr="007977A1">
        <w:rPr>
          <w:rFonts w:asciiTheme="minorBidi" w:hAnsiTheme="minorBidi"/>
          <w:rtl/>
        </w:rPr>
        <w:t>,</w:t>
      </w:r>
      <w:r w:rsidR="00BF000C" w:rsidRPr="007977A1">
        <w:rPr>
          <w:rFonts w:asciiTheme="minorBidi" w:hAnsiTheme="minorBidi"/>
          <w:rtl/>
        </w:rPr>
        <w:t xml:space="preserve"> </w:t>
      </w:r>
      <w:r w:rsidR="00373E0C" w:rsidRPr="007977A1">
        <w:rPr>
          <w:rFonts w:asciiTheme="minorBidi" w:hAnsiTheme="minorBidi"/>
          <w:rtl/>
        </w:rPr>
        <w:t xml:space="preserve">ונחלקו </w:t>
      </w:r>
      <w:r w:rsidR="00DE264A" w:rsidRPr="007977A1">
        <w:rPr>
          <w:rFonts w:asciiTheme="minorBidi" w:hAnsiTheme="minorBidi"/>
          <w:rtl/>
        </w:rPr>
        <w:t>הראשונים</w:t>
      </w:r>
      <w:r w:rsidR="00BF000C" w:rsidRPr="007977A1">
        <w:rPr>
          <w:rFonts w:asciiTheme="minorBidi" w:hAnsiTheme="minorBidi"/>
          <w:rtl/>
        </w:rPr>
        <w:t xml:space="preserve"> </w:t>
      </w:r>
      <w:r w:rsidR="00373E0C" w:rsidRPr="007977A1">
        <w:rPr>
          <w:rFonts w:asciiTheme="minorBidi" w:hAnsiTheme="minorBidi"/>
          <w:rtl/>
        </w:rPr>
        <w:t xml:space="preserve">מה פירוש </w:t>
      </w:r>
      <w:r w:rsidR="00A6632A" w:rsidRPr="007977A1">
        <w:rPr>
          <w:rFonts w:asciiTheme="minorBidi" w:hAnsiTheme="minorBidi"/>
          <w:rtl/>
        </w:rPr>
        <w:t xml:space="preserve">דבריו </w:t>
      </w:r>
      <w:r w:rsidR="00A6632A" w:rsidRPr="007977A1">
        <w:rPr>
          <w:rFonts w:asciiTheme="minorBidi" w:hAnsiTheme="minorBidi"/>
          <w:u w:val="single"/>
          <w:rtl/>
        </w:rPr>
        <w:t>רש"י רשב"ם ועוד</w:t>
      </w:r>
      <w:r w:rsidR="00A6632A" w:rsidRPr="007977A1">
        <w:rPr>
          <w:rFonts w:asciiTheme="minorBidi" w:hAnsiTheme="minorBidi"/>
          <w:rtl/>
        </w:rPr>
        <w:t xml:space="preserve"> סוברים שהולך רק על טהרות </w:t>
      </w:r>
      <w:r w:rsidR="00A6632A" w:rsidRPr="007977A1">
        <w:rPr>
          <w:rFonts w:asciiTheme="minorBidi" w:hAnsiTheme="minorBidi"/>
          <w:u w:val="single"/>
          <w:rtl/>
        </w:rPr>
        <w:t>רמב"ן רשב"א ועוד (בדעת הרי"ף)</w:t>
      </w:r>
      <w:r w:rsidR="00A6632A" w:rsidRPr="007977A1">
        <w:rPr>
          <w:rFonts w:asciiTheme="minorBidi" w:hAnsiTheme="minorBidi"/>
          <w:rtl/>
        </w:rPr>
        <w:t xml:space="preserve"> סוברים שרק בג"פ ראשונות צריכה בדיקה </w:t>
      </w:r>
      <w:r w:rsidR="00E42453" w:rsidRPr="007977A1">
        <w:rPr>
          <w:rFonts w:asciiTheme="minorBidi" w:hAnsiTheme="minorBidi"/>
          <w:u w:val="single"/>
          <w:rtl/>
        </w:rPr>
        <w:t>ר"ח ורא"ש</w:t>
      </w:r>
      <w:r w:rsidR="00E42453" w:rsidRPr="007977A1">
        <w:rPr>
          <w:rFonts w:asciiTheme="minorBidi" w:hAnsiTheme="minorBidi"/>
          <w:rtl/>
        </w:rPr>
        <w:t xml:space="preserve"> סוברים שתמיד צריכה בדיקה לפני ואחרי </w:t>
      </w:r>
      <w:r w:rsidR="00E42453" w:rsidRPr="007977A1">
        <w:rPr>
          <w:rFonts w:asciiTheme="minorBidi" w:hAnsiTheme="minorBidi"/>
          <w:u w:val="single"/>
          <w:rtl/>
        </w:rPr>
        <w:t>ולרמב"ם</w:t>
      </w:r>
      <w:r w:rsidR="00E42453" w:rsidRPr="007977A1">
        <w:rPr>
          <w:rFonts w:asciiTheme="minorBidi" w:hAnsiTheme="minorBidi"/>
          <w:rtl/>
        </w:rPr>
        <w:t xml:space="preserve"> אף הבעל אחרי</w:t>
      </w:r>
      <w:r w:rsidR="00DC7B68" w:rsidRPr="007977A1">
        <w:rPr>
          <w:rFonts w:asciiTheme="minorBidi" w:hAnsiTheme="minorBidi"/>
          <w:rtl/>
        </w:rPr>
        <w:t xml:space="preserve"> </w:t>
      </w:r>
      <w:r w:rsidR="00DC7B68" w:rsidRPr="007977A1">
        <w:rPr>
          <w:rFonts w:asciiTheme="minorBidi" w:hAnsiTheme="minorBidi"/>
          <w:u w:val="single"/>
          <w:rtl/>
        </w:rPr>
        <w:t>והמרדכי</w:t>
      </w:r>
      <w:r w:rsidR="00DC7B68" w:rsidRPr="007977A1">
        <w:rPr>
          <w:rFonts w:asciiTheme="minorBidi" w:hAnsiTheme="minorBidi"/>
          <w:rtl/>
        </w:rPr>
        <w:t xml:space="preserve"> כתב שהרי"ף סובר כר"ח ורא"ש.</w:t>
      </w:r>
    </w:p>
    <w:p w14:paraId="4CF70984" w14:textId="39746DE0" w:rsidR="00D76C01" w:rsidRPr="007977A1" w:rsidRDefault="00DE264A" w:rsidP="00973177">
      <w:pPr>
        <w:pStyle w:val="a9"/>
        <w:jc w:val="both"/>
        <w:rPr>
          <w:rFonts w:asciiTheme="minorBidi" w:hAnsiTheme="minorBidi"/>
          <w:rtl/>
        </w:rPr>
      </w:pPr>
      <w:r w:rsidRPr="007977A1">
        <w:rPr>
          <w:rFonts w:asciiTheme="minorBidi" w:hAnsiTheme="minorBidi"/>
          <w:u w:val="single"/>
          <w:rtl/>
        </w:rPr>
        <w:t>שו"ע</w:t>
      </w:r>
      <w:r w:rsidR="000E025F" w:rsidRPr="007977A1">
        <w:rPr>
          <w:rFonts w:asciiTheme="minorBidi" w:hAnsiTheme="minorBidi"/>
          <w:rtl/>
        </w:rPr>
        <w:t xml:space="preserve"> סתם כרמב"ן ורשב"א והביא דברי ר"ח ורא"ש ורמב"ם. </w:t>
      </w:r>
      <w:r w:rsidR="000E025F" w:rsidRPr="007977A1">
        <w:rPr>
          <w:rFonts w:asciiTheme="minorBidi" w:hAnsiTheme="minorBidi"/>
          <w:u w:val="single"/>
          <w:rtl/>
        </w:rPr>
        <w:t>רמ"א</w:t>
      </w:r>
      <w:r w:rsidR="000E025F" w:rsidRPr="007977A1">
        <w:rPr>
          <w:rFonts w:asciiTheme="minorBidi" w:hAnsiTheme="minorBidi"/>
          <w:rtl/>
        </w:rPr>
        <w:t xml:space="preserve"> </w:t>
      </w:r>
      <w:r w:rsidR="00D76C01" w:rsidRPr="007977A1">
        <w:rPr>
          <w:rFonts w:asciiTheme="minorBidi" w:hAnsiTheme="minorBidi"/>
          <w:rtl/>
        </w:rPr>
        <w:t>משמע קצת שחושש לרמב"ם</w:t>
      </w:r>
      <w:r w:rsidR="00B429F2" w:rsidRPr="007977A1">
        <w:rPr>
          <w:rFonts w:asciiTheme="minorBidi" w:hAnsiTheme="minorBidi"/>
          <w:rtl/>
        </w:rPr>
        <w:t xml:space="preserve"> (מח' באחרונים)</w:t>
      </w:r>
      <w:r w:rsidR="00D76C01" w:rsidRPr="007977A1">
        <w:rPr>
          <w:rFonts w:asciiTheme="minorBidi" w:hAnsiTheme="minorBidi"/>
          <w:rtl/>
        </w:rPr>
        <w:t>.</w:t>
      </w:r>
    </w:p>
    <w:p w14:paraId="69DF475B" w14:textId="6A72C93A" w:rsidR="00DC7B68" w:rsidRPr="007977A1" w:rsidRDefault="004139E0" w:rsidP="00973177">
      <w:pPr>
        <w:pStyle w:val="a9"/>
        <w:jc w:val="both"/>
        <w:rPr>
          <w:rFonts w:asciiTheme="minorBidi" w:hAnsiTheme="minorBidi"/>
          <w:rtl/>
        </w:rPr>
      </w:pPr>
      <w:r w:rsidRPr="007977A1">
        <w:rPr>
          <w:rFonts w:asciiTheme="minorBidi" w:hAnsiTheme="minorBidi"/>
          <w:rtl/>
        </w:rPr>
        <w:t>ב</w:t>
      </w:r>
      <w:r w:rsidR="00D76C01"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ש"ך</w:t>
      </w:r>
      <w:r w:rsidR="00D76C01" w:rsidRPr="007977A1">
        <w:rPr>
          <w:rFonts w:asciiTheme="minorBidi" w:hAnsiTheme="minorBidi"/>
          <w:rtl/>
        </w:rPr>
        <w:t xml:space="preserve"> הסביר שהרי"ף </w:t>
      </w:r>
      <w:r w:rsidR="008972E7" w:rsidRPr="007977A1">
        <w:rPr>
          <w:rFonts w:asciiTheme="minorBidi" w:hAnsiTheme="minorBidi"/>
          <w:rtl/>
        </w:rPr>
        <w:t>אינו מצריך בדיקה כלל וכך סובר אף הראב"ד</w:t>
      </w:r>
      <w:r w:rsidR="00FE7C7E" w:rsidRPr="007977A1">
        <w:rPr>
          <w:rFonts w:asciiTheme="minorBidi" w:hAnsiTheme="minorBidi"/>
          <w:rtl/>
        </w:rPr>
        <w:t>,</w:t>
      </w:r>
      <w:r w:rsidR="008972E7" w:rsidRPr="007977A1">
        <w:rPr>
          <w:rFonts w:asciiTheme="minorBidi" w:hAnsiTheme="minorBidi"/>
          <w:rtl/>
        </w:rPr>
        <w:t xml:space="preserve"> וראייתו מכך שהרי"ף הביא דין זה רק </w:t>
      </w:r>
      <w:r w:rsidR="004622EF" w:rsidRPr="007977A1">
        <w:rPr>
          <w:rFonts w:asciiTheme="minorBidi" w:hAnsiTheme="minorBidi"/>
          <w:rtl/>
        </w:rPr>
        <w:t>במסכת כתובות ולא בנדה ופסק כך רק אם ר</w:t>
      </w:r>
      <w:r w:rsidR="002F1CD6" w:rsidRPr="007977A1">
        <w:rPr>
          <w:rFonts w:asciiTheme="minorBidi" w:hAnsiTheme="minorBidi"/>
          <w:rtl/>
        </w:rPr>
        <w:t>אתה מחמת תשמיש פעם אחת</w:t>
      </w:r>
      <w:r w:rsidR="002A5384" w:rsidRPr="007977A1">
        <w:rPr>
          <w:rFonts w:asciiTheme="minorBidi" w:hAnsiTheme="minorBidi"/>
          <w:rtl/>
        </w:rPr>
        <w:t xml:space="preserve"> </w:t>
      </w:r>
      <w:r w:rsidR="00DC7B68" w:rsidRPr="007977A1">
        <w:rPr>
          <w:rFonts w:asciiTheme="minorBidi" w:hAnsiTheme="minorBidi"/>
          <w:rtl/>
        </w:rPr>
        <w:t xml:space="preserve">או </w:t>
      </w:r>
      <w:r w:rsidR="005757E1" w:rsidRPr="007977A1">
        <w:rPr>
          <w:rFonts w:asciiTheme="minorBidi" w:hAnsiTheme="minorBidi"/>
          <w:rtl/>
        </w:rPr>
        <w:t xml:space="preserve">בעל </w:t>
      </w:r>
      <w:r w:rsidR="00295E90" w:rsidRPr="007977A1">
        <w:rPr>
          <w:rFonts w:asciiTheme="minorBidi" w:hAnsiTheme="minorBidi"/>
          <w:rtl/>
        </w:rPr>
        <w:t>ש</w:t>
      </w:r>
      <w:r w:rsidR="00DC7B68" w:rsidRPr="007977A1">
        <w:rPr>
          <w:rFonts w:asciiTheme="minorBidi" w:hAnsiTheme="minorBidi"/>
          <w:rtl/>
        </w:rPr>
        <w:t xml:space="preserve">חושש </w:t>
      </w:r>
      <w:r w:rsidR="00295E90" w:rsidRPr="007977A1">
        <w:rPr>
          <w:rFonts w:asciiTheme="minorBidi" w:hAnsiTheme="minorBidi"/>
          <w:rtl/>
        </w:rPr>
        <w:t>ש</w:t>
      </w:r>
      <w:r w:rsidR="00FB64EA">
        <w:rPr>
          <w:rFonts w:asciiTheme="minorBidi" w:hAnsiTheme="minorBidi" w:hint="cs"/>
          <w:rtl/>
        </w:rPr>
        <w:t>א</w:t>
      </w:r>
      <w:r w:rsidR="00295E90" w:rsidRPr="007977A1">
        <w:rPr>
          <w:rFonts w:asciiTheme="minorBidi" w:hAnsiTheme="minorBidi"/>
          <w:rtl/>
        </w:rPr>
        <w:t xml:space="preserve">שתו תראה </w:t>
      </w:r>
      <w:r w:rsidR="004A62FF" w:rsidRPr="007977A1">
        <w:rPr>
          <w:rFonts w:asciiTheme="minorBidi" w:hAnsiTheme="minorBidi"/>
          <w:rtl/>
        </w:rPr>
        <w:t>ו</w:t>
      </w:r>
      <w:r w:rsidR="00DC7B68" w:rsidRPr="007977A1">
        <w:rPr>
          <w:rFonts w:asciiTheme="minorBidi" w:hAnsiTheme="minorBidi"/>
          <w:rtl/>
        </w:rPr>
        <w:t>רוצה לגרשה</w:t>
      </w:r>
      <w:r w:rsidR="002F1CD6" w:rsidRPr="007977A1">
        <w:rPr>
          <w:rFonts w:asciiTheme="minorBidi" w:hAnsiTheme="minorBidi"/>
          <w:rtl/>
        </w:rPr>
        <w:t xml:space="preserve"> אז צריכה </w:t>
      </w:r>
      <w:r w:rsidR="0027019C" w:rsidRPr="007977A1">
        <w:rPr>
          <w:rFonts w:asciiTheme="minorBidi" w:hAnsiTheme="minorBidi"/>
          <w:rtl/>
        </w:rPr>
        <w:t xml:space="preserve">בדיקות </w:t>
      </w:r>
      <w:r w:rsidR="002F1CD6" w:rsidRPr="007977A1">
        <w:rPr>
          <w:rFonts w:asciiTheme="minorBidi" w:hAnsiTheme="minorBidi"/>
          <w:rtl/>
        </w:rPr>
        <w:t xml:space="preserve">ג' </w:t>
      </w:r>
      <w:r w:rsidR="0027019C" w:rsidRPr="007977A1">
        <w:rPr>
          <w:rFonts w:asciiTheme="minorBidi" w:hAnsiTheme="minorBidi"/>
          <w:rtl/>
        </w:rPr>
        <w:t>פעמים</w:t>
      </w:r>
      <w:r w:rsidR="00DC7B68" w:rsidRPr="007977A1">
        <w:rPr>
          <w:rFonts w:asciiTheme="minorBidi" w:hAnsiTheme="minorBidi"/>
          <w:rtl/>
        </w:rPr>
        <w:t>.</w:t>
      </w:r>
    </w:p>
    <w:p w14:paraId="52B6FF51" w14:textId="6B66B652" w:rsidR="00643F56" w:rsidRPr="007977A1" w:rsidRDefault="00643F56" w:rsidP="00973177">
      <w:pPr>
        <w:pStyle w:val="a9"/>
        <w:jc w:val="both"/>
        <w:rPr>
          <w:rFonts w:asciiTheme="minorBidi" w:hAnsiTheme="minorBidi"/>
          <w:rtl/>
        </w:rPr>
      </w:pPr>
      <w:r w:rsidRPr="007977A1">
        <w:rPr>
          <w:rFonts w:asciiTheme="minorBidi" w:hAnsiTheme="minorBidi"/>
          <w:u w:val="single"/>
          <w:rtl/>
        </w:rPr>
        <w:t>הפת"ש</w:t>
      </w:r>
      <w:r w:rsidRPr="007977A1">
        <w:rPr>
          <w:rFonts w:asciiTheme="minorBidi" w:hAnsiTheme="minorBidi"/>
          <w:rtl/>
        </w:rPr>
        <w:t xml:space="preserve"> הוסיף שגם מי שלא מצריך בדיקה הכוונה חורין וסדקין אך קינוח צריך.</w:t>
      </w:r>
    </w:p>
    <w:p w14:paraId="178C45EC" w14:textId="44E8CE13" w:rsidR="00F73808" w:rsidRPr="007977A1" w:rsidRDefault="00F73808" w:rsidP="00973177">
      <w:pPr>
        <w:pStyle w:val="a9"/>
        <w:jc w:val="both"/>
        <w:rPr>
          <w:rFonts w:asciiTheme="minorBidi" w:hAnsiTheme="minorBidi"/>
          <w:rtl/>
        </w:rPr>
      </w:pPr>
      <w:r w:rsidRPr="007977A1">
        <w:rPr>
          <w:rFonts w:asciiTheme="minorBidi" w:hAnsiTheme="minorBidi"/>
          <w:rtl/>
        </w:rPr>
        <w:t xml:space="preserve">ג. </w:t>
      </w:r>
      <w:r w:rsidR="00817F96" w:rsidRPr="007977A1">
        <w:rPr>
          <w:rFonts w:asciiTheme="minorBidi" w:hAnsiTheme="minorBidi"/>
          <w:u w:val="single"/>
          <w:rtl/>
        </w:rPr>
        <w:t>החכם צבי</w:t>
      </w:r>
      <w:r w:rsidR="00817F96" w:rsidRPr="007977A1">
        <w:rPr>
          <w:rFonts w:asciiTheme="minorBidi" w:hAnsiTheme="minorBidi"/>
          <w:rtl/>
        </w:rPr>
        <w:t xml:space="preserve"> כותב שאשה שמעולם לא ראתה דם אינה צריכה בדיקה לבעלה כלל.</w:t>
      </w:r>
    </w:p>
    <w:p w14:paraId="0F10172D" w14:textId="7CB714E0" w:rsidR="00D146FD" w:rsidRPr="007977A1" w:rsidRDefault="007C0BCD" w:rsidP="00973177">
      <w:pPr>
        <w:pStyle w:val="a9"/>
        <w:numPr>
          <w:ilvl w:val="0"/>
          <w:numId w:val="11"/>
        </w:numPr>
        <w:jc w:val="both"/>
        <w:rPr>
          <w:rFonts w:asciiTheme="minorBidi" w:hAnsiTheme="minorBidi"/>
        </w:rPr>
      </w:pPr>
      <w:r w:rsidRPr="007977A1">
        <w:rPr>
          <w:rFonts w:asciiTheme="minorBidi" w:hAnsiTheme="minorBidi"/>
          <w:rtl/>
        </w:rPr>
        <w:t xml:space="preserve">א. </w:t>
      </w:r>
      <w:r w:rsidR="00DE264A" w:rsidRPr="007977A1">
        <w:rPr>
          <w:rFonts w:asciiTheme="minorBidi" w:hAnsiTheme="minorBidi"/>
          <w:u w:val="single"/>
          <w:rtl/>
        </w:rPr>
        <w:t>שו"ע</w:t>
      </w:r>
      <w:r w:rsidRPr="007977A1">
        <w:rPr>
          <w:rFonts w:asciiTheme="minorBidi" w:hAnsiTheme="minorBidi"/>
          <w:rtl/>
        </w:rPr>
        <w:t xml:space="preserve"> </w:t>
      </w:r>
      <w:r w:rsidR="00320BE0" w:rsidRPr="007977A1">
        <w:rPr>
          <w:rFonts w:asciiTheme="minorBidi" w:hAnsiTheme="minorBidi"/>
          <w:rtl/>
        </w:rPr>
        <w:t>(</w:t>
      </w:r>
      <w:r w:rsidR="000C37FC" w:rsidRPr="007977A1">
        <w:rPr>
          <w:rFonts w:asciiTheme="minorBidi" w:hAnsiTheme="minorBidi"/>
          <w:rtl/>
        </w:rPr>
        <w:t>קפז יג</w:t>
      </w:r>
      <w:r w:rsidR="00320BE0" w:rsidRPr="007977A1">
        <w:rPr>
          <w:rFonts w:asciiTheme="minorBidi" w:hAnsiTheme="minorBidi"/>
          <w:rtl/>
        </w:rPr>
        <w:t xml:space="preserve">) </w:t>
      </w:r>
      <w:r w:rsidRPr="007977A1">
        <w:rPr>
          <w:rFonts w:asciiTheme="minorBidi" w:hAnsiTheme="minorBidi"/>
          <w:rtl/>
        </w:rPr>
        <w:t xml:space="preserve">פסק כתוספתא </w:t>
      </w:r>
      <w:r w:rsidR="00FE5692" w:rsidRPr="007977A1">
        <w:rPr>
          <w:rFonts w:asciiTheme="minorBidi" w:hAnsiTheme="minorBidi"/>
          <w:rtl/>
        </w:rPr>
        <w:t>שתולה בדם בתולים כל עוד שלא פסקה מלראות דם</w:t>
      </w:r>
      <w:r w:rsidR="00D178FE" w:rsidRPr="007977A1">
        <w:rPr>
          <w:rFonts w:asciiTheme="minorBidi" w:hAnsiTheme="minorBidi"/>
          <w:rtl/>
        </w:rPr>
        <w:t>: "כולן בודקים אותן בשפופרת חוץ מן הבתולה שדמיה טהורין"</w:t>
      </w:r>
      <w:r w:rsidR="00FE5692" w:rsidRPr="007977A1">
        <w:rPr>
          <w:rFonts w:asciiTheme="minorBidi" w:hAnsiTheme="minorBidi"/>
          <w:rtl/>
        </w:rPr>
        <w:t>.</w:t>
      </w:r>
    </w:p>
    <w:p w14:paraId="60BF0CB4" w14:textId="0137296D" w:rsidR="00BB667C" w:rsidRPr="007977A1" w:rsidRDefault="002D694A" w:rsidP="00973177">
      <w:pPr>
        <w:pStyle w:val="a9"/>
        <w:jc w:val="both"/>
        <w:rPr>
          <w:rFonts w:asciiTheme="minorBidi" w:hAnsiTheme="minorBidi"/>
          <w:rtl/>
        </w:rPr>
      </w:pPr>
      <w:r w:rsidRPr="007977A1">
        <w:rPr>
          <w:rFonts w:asciiTheme="minorBidi" w:hAnsiTheme="minorBidi"/>
          <w:u w:val="single"/>
          <w:rtl/>
        </w:rPr>
        <w:t>שו"ע</w:t>
      </w:r>
      <w:r w:rsidRPr="007977A1">
        <w:rPr>
          <w:rFonts w:asciiTheme="minorBidi" w:hAnsiTheme="minorBidi"/>
          <w:rtl/>
        </w:rPr>
        <w:t xml:space="preserve"> </w:t>
      </w:r>
      <w:r w:rsidR="00706CD0" w:rsidRPr="007977A1">
        <w:rPr>
          <w:rFonts w:asciiTheme="minorBidi" w:hAnsiTheme="minorBidi"/>
          <w:rtl/>
        </w:rPr>
        <w:t>(</w:t>
      </w:r>
      <w:r w:rsidR="00BB667C" w:rsidRPr="007977A1">
        <w:rPr>
          <w:rFonts w:asciiTheme="minorBidi" w:hAnsiTheme="minorBidi"/>
          <w:rtl/>
        </w:rPr>
        <w:t>קצג א</w:t>
      </w:r>
      <w:r w:rsidR="00BF1A88" w:rsidRPr="007977A1">
        <w:rPr>
          <w:rFonts w:asciiTheme="minorBidi" w:hAnsiTheme="minorBidi"/>
          <w:rtl/>
        </w:rPr>
        <w:t>)</w:t>
      </w:r>
      <w:r w:rsidR="00BB667C" w:rsidRPr="007977A1">
        <w:rPr>
          <w:rFonts w:asciiTheme="minorBidi" w:hAnsiTheme="minorBidi"/>
          <w:rtl/>
        </w:rPr>
        <w:t xml:space="preserve"> משנה בנדה מחלוקת ב"ש ב"ה.</w:t>
      </w:r>
    </w:p>
    <w:p w14:paraId="4586CF62" w14:textId="263A16E1" w:rsidR="00BB667C" w:rsidRPr="007977A1" w:rsidRDefault="00BB667C" w:rsidP="00973177">
      <w:pPr>
        <w:pStyle w:val="a9"/>
        <w:jc w:val="both"/>
        <w:rPr>
          <w:rFonts w:asciiTheme="minorBidi" w:hAnsiTheme="minorBidi"/>
          <w:rtl/>
        </w:rPr>
      </w:pPr>
      <w:r w:rsidRPr="007977A1">
        <w:rPr>
          <w:rFonts w:asciiTheme="minorBidi" w:hAnsiTheme="minorBidi"/>
          <w:rtl/>
        </w:rPr>
        <w:lastRenderedPageBreak/>
        <w:t xml:space="preserve">ב. </w:t>
      </w:r>
      <w:bookmarkStart w:id="4" w:name="_Hlk205219680"/>
      <w:r w:rsidR="00DE264A" w:rsidRPr="007977A1">
        <w:rPr>
          <w:rFonts w:asciiTheme="minorBidi" w:hAnsiTheme="minorBidi"/>
          <w:u w:val="single"/>
          <w:rtl/>
        </w:rPr>
        <w:t>שו"ע</w:t>
      </w:r>
      <w:r w:rsidR="00290CFC" w:rsidRPr="007977A1">
        <w:rPr>
          <w:rFonts w:asciiTheme="minorBidi" w:hAnsiTheme="minorBidi"/>
          <w:rtl/>
        </w:rPr>
        <w:t xml:space="preserve"> </w:t>
      </w:r>
      <w:r w:rsidR="000E3901" w:rsidRPr="007977A1">
        <w:rPr>
          <w:rFonts w:asciiTheme="minorBidi" w:hAnsiTheme="minorBidi"/>
          <w:rtl/>
        </w:rPr>
        <w:t xml:space="preserve">נקט </w:t>
      </w:r>
      <w:r w:rsidR="006101F1">
        <w:rPr>
          <w:rFonts w:asciiTheme="minorBidi" w:hAnsiTheme="minorBidi" w:hint="cs"/>
          <w:rtl/>
        </w:rPr>
        <w:t xml:space="preserve">כהתוספתא </w:t>
      </w:r>
      <w:r w:rsidR="000E3901" w:rsidRPr="007977A1">
        <w:rPr>
          <w:rFonts w:asciiTheme="minorBidi" w:hAnsiTheme="minorBidi"/>
          <w:rtl/>
        </w:rPr>
        <w:t>שתול</w:t>
      </w:r>
      <w:r w:rsidR="00C17724" w:rsidRPr="007977A1">
        <w:rPr>
          <w:rFonts w:asciiTheme="minorBidi" w:hAnsiTheme="minorBidi"/>
          <w:rtl/>
        </w:rPr>
        <w:t>ה</w:t>
      </w:r>
      <w:r w:rsidRPr="007977A1">
        <w:rPr>
          <w:rFonts w:asciiTheme="minorBidi" w:hAnsiTheme="minorBidi"/>
          <w:rtl/>
        </w:rPr>
        <w:t xml:space="preserve"> </w:t>
      </w:r>
      <w:r w:rsidR="00C17724" w:rsidRPr="007977A1">
        <w:rPr>
          <w:rFonts w:asciiTheme="minorBidi" w:hAnsiTheme="minorBidi"/>
          <w:rtl/>
        </w:rPr>
        <w:t>בדם בתולים כל עוד שלא פסקה מלראות דם בתשמישים</w:t>
      </w:r>
      <w:r w:rsidR="00145C15" w:rsidRPr="007977A1">
        <w:rPr>
          <w:rFonts w:asciiTheme="minorBidi" w:hAnsiTheme="minorBidi"/>
          <w:rtl/>
        </w:rPr>
        <w:t xml:space="preserve"> וכ"כ הב"ח</w:t>
      </w:r>
      <w:r w:rsidR="00C17724" w:rsidRPr="007977A1">
        <w:rPr>
          <w:rFonts w:asciiTheme="minorBidi" w:hAnsiTheme="minorBidi"/>
          <w:rtl/>
        </w:rPr>
        <w:t xml:space="preserve">. </w:t>
      </w:r>
      <w:r w:rsidR="00C17724" w:rsidRPr="007977A1">
        <w:rPr>
          <w:rFonts w:asciiTheme="minorBidi" w:hAnsiTheme="minorBidi"/>
          <w:u w:val="single"/>
          <w:rtl/>
        </w:rPr>
        <w:t>והרמ"א</w:t>
      </w:r>
      <w:r w:rsidR="00C17724" w:rsidRPr="007977A1">
        <w:rPr>
          <w:rFonts w:asciiTheme="minorBidi" w:hAnsiTheme="minorBidi"/>
          <w:rtl/>
        </w:rPr>
        <w:t xml:space="preserve"> נקט כמהר"ם פדאווה שדווקא אם מרגישה כאב בשעת תשמיש תולה בדם בתולים</w:t>
      </w:r>
      <w:r w:rsidR="00145C15" w:rsidRPr="007977A1">
        <w:rPr>
          <w:rFonts w:asciiTheme="minorBidi" w:hAnsiTheme="minorBidi"/>
          <w:rtl/>
        </w:rPr>
        <w:t xml:space="preserve"> וכ"כ </w:t>
      </w:r>
      <w:r w:rsidR="00552B36" w:rsidRPr="007977A1">
        <w:rPr>
          <w:rFonts w:asciiTheme="minorBidi" w:hAnsiTheme="minorBidi"/>
          <w:u w:val="single"/>
          <w:rtl/>
        </w:rPr>
        <w:t>ה</w:t>
      </w:r>
      <w:r w:rsidR="00DE264A" w:rsidRPr="007977A1">
        <w:rPr>
          <w:rFonts w:asciiTheme="minorBidi" w:hAnsiTheme="minorBidi"/>
          <w:u w:val="single"/>
          <w:rtl/>
        </w:rPr>
        <w:t>ט"ז</w:t>
      </w:r>
      <w:r w:rsidR="00145C15" w:rsidRPr="007977A1">
        <w:rPr>
          <w:rFonts w:asciiTheme="minorBidi" w:hAnsiTheme="minorBidi"/>
          <w:rtl/>
        </w:rPr>
        <w:t xml:space="preserve"> ו</w:t>
      </w:r>
      <w:r w:rsidR="00552B36" w:rsidRPr="007977A1">
        <w:rPr>
          <w:rFonts w:asciiTheme="minorBidi" w:hAnsiTheme="minorBidi"/>
          <w:u w:val="single"/>
          <w:rtl/>
        </w:rPr>
        <w:t>ה</w:t>
      </w:r>
      <w:r w:rsidR="00DE264A" w:rsidRPr="007977A1">
        <w:rPr>
          <w:rFonts w:asciiTheme="minorBidi" w:hAnsiTheme="minorBidi"/>
          <w:u w:val="single"/>
          <w:rtl/>
        </w:rPr>
        <w:t>ש"ך</w:t>
      </w:r>
      <w:r w:rsidR="00C17724" w:rsidRPr="007977A1">
        <w:rPr>
          <w:rFonts w:asciiTheme="minorBidi" w:hAnsiTheme="minorBidi"/>
          <w:rtl/>
        </w:rPr>
        <w:t>.</w:t>
      </w:r>
    </w:p>
    <w:p w14:paraId="1FACADC0" w14:textId="695583A4" w:rsidR="00C17724" w:rsidRPr="007977A1" w:rsidRDefault="00C17724" w:rsidP="00973177">
      <w:pPr>
        <w:pStyle w:val="a9"/>
        <w:jc w:val="both"/>
        <w:rPr>
          <w:rFonts w:asciiTheme="minorBidi" w:hAnsiTheme="minorBidi"/>
          <w:rtl/>
        </w:rPr>
      </w:pPr>
      <w:r w:rsidRPr="007977A1">
        <w:rPr>
          <w:rFonts w:asciiTheme="minorBidi" w:hAnsiTheme="minorBidi"/>
          <w:u w:val="single"/>
          <w:rtl/>
        </w:rPr>
        <w:t>החוו"ד</w:t>
      </w:r>
      <w:r w:rsidRPr="007977A1">
        <w:rPr>
          <w:rFonts w:asciiTheme="minorBidi" w:hAnsiTheme="minorBidi"/>
          <w:rtl/>
        </w:rPr>
        <w:t xml:space="preserve"> </w:t>
      </w:r>
      <w:r w:rsidR="00145C15" w:rsidRPr="007977A1">
        <w:rPr>
          <w:rFonts w:asciiTheme="minorBidi" w:hAnsiTheme="minorBidi"/>
          <w:rtl/>
        </w:rPr>
        <w:t xml:space="preserve">כתב שאין </w:t>
      </w:r>
      <w:r w:rsidR="00C66B38" w:rsidRPr="007977A1">
        <w:rPr>
          <w:rFonts w:asciiTheme="minorBidi" w:hAnsiTheme="minorBidi"/>
          <w:rtl/>
        </w:rPr>
        <w:t xml:space="preserve">אין תולים בדם בתולים אם לא ראתה בתשמיש הראשון. </w:t>
      </w:r>
      <w:r w:rsidR="00C66B38" w:rsidRPr="007977A1">
        <w:rPr>
          <w:rFonts w:asciiTheme="minorBidi" w:hAnsiTheme="minorBidi"/>
          <w:u w:val="single"/>
          <w:rtl/>
        </w:rPr>
        <w:t>והפ</w:t>
      </w:r>
      <w:r w:rsidR="00CE7FCD" w:rsidRPr="007977A1">
        <w:rPr>
          <w:rFonts w:asciiTheme="minorBidi" w:hAnsiTheme="minorBidi"/>
          <w:u w:val="single"/>
          <w:rtl/>
        </w:rPr>
        <w:t>נים מ</w:t>
      </w:r>
      <w:r w:rsidR="00C66B38" w:rsidRPr="007977A1">
        <w:rPr>
          <w:rFonts w:asciiTheme="minorBidi" w:hAnsiTheme="minorBidi"/>
          <w:u w:val="single"/>
          <w:rtl/>
        </w:rPr>
        <w:t>א</w:t>
      </w:r>
      <w:r w:rsidR="00CE7FCD" w:rsidRPr="007977A1">
        <w:rPr>
          <w:rFonts w:asciiTheme="minorBidi" w:hAnsiTheme="minorBidi"/>
          <w:u w:val="single"/>
          <w:rtl/>
        </w:rPr>
        <w:t>ירות</w:t>
      </w:r>
      <w:r w:rsidR="00C66B38" w:rsidRPr="007977A1">
        <w:rPr>
          <w:rFonts w:asciiTheme="minorBidi" w:hAnsiTheme="minorBidi"/>
          <w:rtl/>
        </w:rPr>
        <w:t xml:space="preserve"> </w:t>
      </w:r>
      <w:r w:rsidR="0001111F" w:rsidRPr="007977A1">
        <w:rPr>
          <w:rFonts w:asciiTheme="minorBidi" w:hAnsiTheme="minorBidi"/>
          <w:rtl/>
        </w:rPr>
        <w:t>כתב שאף אם תולים בדם בתולים צריכה ז"נ ועוד שאין חילוק</w:t>
      </w:r>
      <w:r w:rsidR="002B0BC6" w:rsidRPr="007977A1">
        <w:rPr>
          <w:rFonts w:asciiTheme="minorBidi" w:hAnsiTheme="minorBidi"/>
          <w:rtl/>
        </w:rPr>
        <w:t xml:space="preserve"> </w:t>
      </w:r>
      <w:r w:rsidR="0001111F" w:rsidRPr="007977A1">
        <w:rPr>
          <w:rFonts w:asciiTheme="minorBidi" w:hAnsiTheme="minorBidi"/>
          <w:rtl/>
        </w:rPr>
        <w:t xml:space="preserve">בין בתולה צעירה </w:t>
      </w:r>
      <w:r w:rsidR="00EE3A3D" w:rsidRPr="007977A1">
        <w:rPr>
          <w:rFonts w:asciiTheme="minorBidi" w:hAnsiTheme="minorBidi"/>
          <w:rtl/>
        </w:rPr>
        <w:t>לבוגרת.</w:t>
      </w:r>
      <w:bookmarkEnd w:id="4"/>
    </w:p>
    <w:p w14:paraId="7E36B447" w14:textId="35A14505" w:rsidR="00EE3A3D" w:rsidRPr="007977A1" w:rsidRDefault="00EE3A3D" w:rsidP="00973177">
      <w:pPr>
        <w:pStyle w:val="a9"/>
        <w:jc w:val="both"/>
        <w:rPr>
          <w:rFonts w:asciiTheme="minorBidi" w:hAnsiTheme="minorBidi"/>
          <w:rtl/>
        </w:rPr>
      </w:pPr>
      <w:r w:rsidRPr="007977A1">
        <w:rPr>
          <w:rFonts w:asciiTheme="minorBidi" w:hAnsiTheme="minorBidi"/>
          <w:rtl/>
        </w:rPr>
        <w:t>ג. ה</w:t>
      </w:r>
      <w:r w:rsidRPr="007977A1">
        <w:rPr>
          <w:rFonts w:asciiTheme="minorBidi" w:hAnsiTheme="minorBidi"/>
          <w:u w:val="single"/>
          <w:rtl/>
        </w:rPr>
        <w:t>חת"ס</w:t>
      </w:r>
      <w:r w:rsidRPr="007977A1">
        <w:rPr>
          <w:rFonts w:asciiTheme="minorBidi" w:hAnsiTheme="minorBidi"/>
          <w:rtl/>
        </w:rPr>
        <w:t xml:space="preserve"> מחמיר ואוסר את האשה </w:t>
      </w:r>
      <w:r w:rsidR="00D0334F" w:rsidRPr="007977A1">
        <w:rPr>
          <w:rFonts w:asciiTheme="minorBidi" w:hAnsiTheme="minorBidi"/>
          <w:rtl/>
        </w:rPr>
        <w:t xml:space="preserve">משום שאי אפשר שלא יצא עם דם הבתולים דם נדה </w:t>
      </w:r>
      <w:r w:rsidR="00021E50" w:rsidRPr="007977A1">
        <w:rPr>
          <w:rFonts w:asciiTheme="minorBidi" w:hAnsiTheme="minorBidi"/>
          <w:rtl/>
        </w:rPr>
        <w:t>וקשה לומר שתולה ההרגשה במראה טהור</w:t>
      </w:r>
      <w:r w:rsidR="00297595" w:rsidRPr="007977A1">
        <w:rPr>
          <w:rFonts w:asciiTheme="minorBidi" w:hAnsiTheme="minorBidi"/>
          <w:rtl/>
        </w:rPr>
        <w:t>,</w:t>
      </w:r>
      <w:r w:rsidR="00C07EF7" w:rsidRPr="007977A1">
        <w:rPr>
          <w:rFonts w:asciiTheme="minorBidi" w:hAnsiTheme="minorBidi"/>
          <w:rtl/>
        </w:rPr>
        <w:t xml:space="preserve"> </w:t>
      </w:r>
      <w:r w:rsidR="00021E50" w:rsidRPr="007977A1">
        <w:rPr>
          <w:rFonts w:asciiTheme="minorBidi" w:hAnsiTheme="minorBidi"/>
          <w:rtl/>
        </w:rPr>
        <w:t>וחזקה שיצא מהמקור ממש.</w:t>
      </w:r>
    </w:p>
    <w:p w14:paraId="611DB624" w14:textId="660476E3" w:rsidR="00127A41" w:rsidRPr="007977A1" w:rsidRDefault="002F261F" w:rsidP="00973177">
      <w:pPr>
        <w:pStyle w:val="a9"/>
        <w:numPr>
          <w:ilvl w:val="0"/>
          <w:numId w:val="11"/>
        </w:numPr>
        <w:jc w:val="both"/>
        <w:rPr>
          <w:rFonts w:asciiTheme="minorBidi" w:hAnsiTheme="minorBidi"/>
        </w:rPr>
      </w:pPr>
      <w:r w:rsidRPr="007977A1">
        <w:rPr>
          <w:rFonts w:asciiTheme="minorBidi" w:hAnsiTheme="minorBidi"/>
          <w:rtl/>
        </w:rPr>
        <w:t xml:space="preserve">א. </w:t>
      </w:r>
      <w:r w:rsidR="00552B36" w:rsidRPr="007977A1">
        <w:rPr>
          <w:rFonts w:asciiTheme="minorBidi" w:hAnsiTheme="minorBidi"/>
          <w:u w:val="single"/>
          <w:rtl/>
        </w:rPr>
        <w:t>ה</w:t>
      </w:r>
      <w:r w:rsidR="00DE264A" w:rsidRPr="007977A1">
        <w:rPr>
          <w:rFonts w:asciiTheme="minorBidi" w:hAnsiTheme="minorBidi"/>
          <w:u w:val="single"/>
          <w:rtl/>
        </w:rPr>
        <w:t>גמרא</w:t>
      </w:r>
      <w:r w:rsidR="00BC416B" w:rsidRPr="007977A1">
        <w:rPr>
          <w:rFonts w:asciiTheme="minorBidi" w:hAnsiTheme="minorBidi"/>
          <w:rtl/>
        </w:rPr>
        <w:t xml:space="preserve"> מביאה מחלוקת בין ר' יוסי לר' יהודה </w:t>
      </w:r>
      <w:r w:rsidR="00D3486E" w:rsidRPr="007977A1">
        <w:rPr>
          <w:rFonts w:asciiTheme="minorBidi" w:hAnsiTheme="minorBidi"/>
          <w:rtl/>
        </w:rPr>
        <w:t xml:space="preserve">באשה שראתה דם, </w:t>
      </w:r>
      <w:r w:rsidR="000A5773" w:rsidRPr="007977A1">
        <w:rPr>
          <w:rFonts w:asciiTheme="minorBidi" w:hAnsiTheme="minorBidi"/>
          <w:rtl/>
        </w:rPr>
        <w:t xml:space="preserve">שלר' יוסי חוששים </w:t>
      </w:r>
      <w:r w:rsidR="00F70EC3" w:rsidRPr="007977A1">
        <w:rPr>
          <w:rFonts w:asciiTheme="minorBidi" w:hAnsiTheme="minorBidi"/>
          <w:rtl/>
        </w:rPr>
        <w:t xml:space="preserve">בחודש הבא </w:t>
      </w:r>
      <w:r w:rsidR="000A5773" w:rsidRPr="007977A1">
        <w:rPr>
          <w:rFonts w:asciiTheme="minorBidi" w:hAnsiTheme="minorBidi"/>
          <w:rtl/>
        </w:rPr>
        <w:t>רק לשעת הווסת ולר' יהודה חוששת לכל היום</w:t>
      </w:r>
      <w:r w:rsidR="00302E0B" w:rsidRPr="007977A1">
        <w:rPr>
          <w:rFonts w:asciiTheme="minorBidi" w:hAnsiTheme="minorBidi"/>
          <w:rtl/>
        </w:rPr>
        <w:t>,</w:t>
      </w:r>
      <w:r w:rsidR="000A5773" w:rsidRPr="007977A1">
        <w:rPr>
          <w:rFonts w:asciiTheme="minorBidi" w:hAnsiTheme="minorBidi"/>
          <w:rtl/>
        </w:rPr>
        <w:t xml:space="preserve"> </w:t>
      </w:r>
      <w:r w:rsidR="00C94936" w:rsidRPr="007977A1">
        <w:rPr>
          <w:rFonts w:asciiTheme="minorBidi" w:hAnsiTheme="minorBidi"/>
          <w:rtl/>
        </w:rPr>
        <w:t>להלכה נפסק כר' יהודה</w:t>
      </w:r>
      <w:r w:rsidR="006F7CB7" w:rsidRPr="007977A1">
        <w:rPr>
          <w:rFonts w:asciiTheme="minorBidi" w:hAnsiTheme="minorBidi"/>
          <w:rtl/>
        </w:rPr>
        <w:t>,</w:t>
      </w:r>
      <w:r w:rsidR="00C94936" w:rsidRPr="007977A1">
        <w:rPr>
          <w:rFonts w:asciiTheme="minorBidi" w:hAnsiTheme="minorBidi"/>
          <w:rtl/>
        </w:rPr>
        <w:t xml:space="preserve"> אך כתב </w:t>
      </w:r>
      <w:r w:rsidR="00C94936" w:rsidRPr="007977A1">
        <w:rPr>
          <w:rFonts w:asciiTheme="minorBidi" w:hAnsiTheme="minorBidi"/>
          <w:u w:val="single"/>
          <w:rtl/>
        </w:rPr>
        <w:t>הראב"ד</w:t>
      </w:r>
      <w:r w:rsidR="00C94936" w:rsidRPr="007977A1">
        <w:rPr>
          <w:rFonts w:asciiTheme="minorBidi" w:hAnsiTheme="minorBidi"/>
          <w:rtl/>
        </w:rPr>
        <w:t xml:space="preserve"> שאם יש לאשה ווסת לשעה מסויימת ביום </w:t>
      </w:r>
      <w:r w:rsidR="007E474B" w:rsidRPr="007977A1">
        <w:rPr>
          <w:rFonts w:asciiTheme="minorBidi" w:hAnsiTheme="minorBidi"/>
          <w:rtl/>
        </w:rPr>
        <w:t>קובעת רק לאותה שעה אף לר' יהודה</w:t>
      </w:r>
      <w:r w:rsidR="00943E0A" w:rsidRPr="007977A1">
        <w:rPr>
          <w:rFonts w:asciiTheme="minorBidi" w:hAnsiTheme="minorBidi"/>
          <w:rtl/>
        </w:rPr>
        <w:t>,</w:t>
      </w:r>
      <w:r w:rsidR="007E474B" w:rsidRPr="007977A1">
        <w:rPr>
          <w:rFonts w:asciiTheme="minorBidi" w:hAnsiTheme="minorBidi"/>
          <w:rtl/>
        </w:rPr>
        <w:t xml:space="preserve"> עוד ראיה מן </w:t>
      </w:r>
      <w:r w:rsidR="00552B36" w:rsidRPr="007977A1">
        <w:rPr>
          <w:rFonts w:asciiTheme="minorBidi" w:hAnsiTheme="minorBidi"/>
          <w:u w:val="single"/>
          <w:rtl/>
        </w:rPr>
        <w:t>ה</w:t>
      </w:r>
      <w:r w:rsidR="00DE264A" w:rsidRPr="007977A1">
        <w:rPr>
          <w:rFonts w:asciiTheme="minorBidi" w:hAnsiTheme="minorBidi"/>
          <w:u w:val="single"/>
          <w:rtl/>
        </w:rPr>
        <w:t>גמרא</w:t>
      </w:r>
      <w:r w:rsidR="007E474B" w:rsidRPr="007977A1">
        <w:rPr>
          <w:rFonts w:asciiTheme="minorBidi" w:hAnsiTheme="minorBidi"/>
          <w:rtl/>
        </w:rPr>
        <w:t xml:space="preserve"> שאמר ר</w:t>
      </w:r>
      <w:r w:rsidR="00DC6766" w:rsidRPr="007977A1">
        <w:rPr>
          <w:rFonts w:asciiTheme="minorBidi" w:hAnsiTheme="minorBidi"/>
          <w:rtl/>
        </w:rPr>
        <w:t>בי יוחנן</w:t>
      </w:r>
      <w:r w:rsidR="00556EED" w:rsidRPr="007977A1">
        <w:rPr>
          <w:rFonts w:asciiTheme="minorBidi" w:hAnsiTheme="minorBidi"/>
          <w:rtl/>
        </w:rPr>
        <w:t xml:space="preserve"> לאשה </w:t>
      </w:r>
      <w:r w:rsidR="00903E56" w:rsidRPr="007977A1">
        <w:rPr>
          <w:rFonts w:asciiTheme="minorBidi" w:hAnsiTheme="minorBidi"/>
          <w:rtl/>
        </w:rPr>
        <w:t xml:space="preserve">שראתה </w:t>
      </w:r>
      <w:r w:rsidR="009D0864" w:rsidRPr="007977A1">
        <w:rPr>
          <w:rFonts w:asciiTheme="minorBidi" w:hAnsiTheme="minorBidi"/>
          <w:rtl/>
        </w:rPr>
        <w:t xml:space="preserve">בליל טבילה מבושה שנשות העיר היו רואות </w:t>
      </w:r>
      <w:r w:rsidR="00ED08D2" w:rsidRPr="007977A1">
        <w:rPr>
          <w:rFonts w:asciiTheme="minorBidi" w:hAnsiTheme="minorBidi"/>
          <w:rtl/>
        </w:rPr>
        <w:t xml:space="preserve">אותה חוזרת </w:t>
      </w:r>
      <w:r w:rsidR="009E2458" w:rsidRPr="007977A1">
        <w:rPr>
          <w:rFonts w:asciiTheme="minorBidi" w:hAnsiTheme="minorBidi"/>
          <w:rtl/>
        </w:rPr>
        <w:t>ואמר לה</w:t>
      </w:r>
      <w:r w:rsidR="00265346" w:rsidRPr="007977A1">
        <w:rPr>
          <w:rFonts w:asciiTheme="minorBidi" w:hAnsiTheme="minorBidi"/>
          <w:rtl/>
        </w:rPr>
        <w:t xml:space="preserve"> </w:t>
      </w:r>
      <w:r w:rsidR="00510B4A" w:rsidRPr="007977A1">
        <w:rPr>
          <w:rFonts w:asciiTheme="minorBidi" w:hAnsiTheme="minorBidi"/>
          <w:rtl/>
        </w:rPr>
        <w:t xml:space="preserve">שתלך ותבעל </w:t>
      </w:r>
      <w:r w:rsidR="00556EED" w:rsidRPr="007977A1">
        <w:rPr>
          <w:rFonts w:asciiTheme="minorBidi" w:hAnsiTheme="minorBidi"/>
          <w:rtl/>
        </w:rPr>
        <w:t>ל</w:t>
      </w:r>
      <w:r w:rsidR="00CB3C82" w:rsidRPr="007977A1">
        <w:rPr>
          <w:rFonts w:asciiTheme="minorBidi" w:hAnsiTheme="minorBidi"/>
          <w:rtl/>
        </w:rPr>
        <w:t>בעלה</w:t>
      </w:r>
      <w:r w:rsidR="00556EED" w:rsidRPr="007977A1">
        <w:rPr>
          <w:rFonts w:asciiTheme="minorBidi" w:hAnsiTheme="minorBidi"/>
          <w:rtl/>
        </w:rPr>
        <w:t xml:space="preserve"> על גב הנהר(מחוץ לעיר) </w:t>
      </w:r>
      <w:r w:rsidR="00436D58" w:rsidRPr="007977A1">
        <w:rPr>
          <w:rFonts w:asciiTheme="minorBidi" w:hAnsiTheme="minorBidi"/>
          <w:rtl/>
        </w:rPr>
        <w:t xml:space="preserve">שמשמע שחוששים רק לשעה שהייתה חוזרת מהטבילה </w:t>
      </w:r>
      <w:r w:rsidR="00127A41" w:rsidRPr="007977A1">
        <w:rPr>
          <w:rFonts w:asciiTheme="minorBidi" w:hAnsiTheme="minorBidi"/>
          <w:rtl/>
        </w:rPr>
        <w:t xml:space="preserve">ולא לכל היום וכ"פ </w:t>
      </w:r>
      <w:r w:rsidR="00552B36" w:rsidRPr="007977A1">
        <w:rPr>
          <w:rFonts w:asciiTheme="minorBidi" w:hAnsiTheme="minorBidi"/>
          <w:u w:val="single"/>
          <w:rtl/>
        </w:rPr>
        <w:t>ה</w:t>
      </w:r>
      <w:r w:rsidR="00DE264A" w:rsidRPr="007977A1">
        <w:rPr>
          <w:rFonts w:asciiTheme="minorBidi" w:hAnsiTheme="minorBidi"/>
          <w:u w:val="single"/>
          <w:rtl/>
        </w:rPr>
        <w:t>שו"ע</w:t>
      </w:r>
      <w:r w:rsidR="00127A41" w:rsidRPr="007977A1">
        <w:rPr>
          <w:rFonts w:asciiTheme="minorBidi" w:hAnsiTheme="minorBidi"/>
          <w:rtl/>
        </w:rPr>
        <w:t xml:space="preserve"> ודלא כ</w:t>
      </w:r>
      <w:r w:rsidR="00127A41" w:rsidRPr="007977A1">
        <w:rPr>
          <w:rFonts w:asciiTheme="minorBidi" w:hAnsiTheme="minorBidi"/>
          <w:u w:val="single"/>
          <w:rtl/>
        </w:rPr>
        <w:t>הרז"ה</w:t>
      </w:r>
      <w:r w:rsidR="00127A41" w:rsidRPr="007977A1">
        <w:rPr>
          <w:rFonts w:asciiTheme="minorBidi" w:hAnsiTheme="minorBidi"/>
          <w:rtl/>
        </w:rPr>
        <w:t xml:space="preserve"> שחולק.</w:t>
      </w:r>
    </w:p>
    <w:p w14:paraId="0DD36903" w14:textId="58CE65DD" w:rsidR="004C7C2A" w:rsidRPr="007977A1" w:rsidRDefault="000D623D" w:rsidP="00973177">
      <w:pPr>
        <w:pStyle w:val="a9"/>
        <w:jc w:val="both"/>
        <w:rPr>
          <w:rFonts w:asciiTheme="minorBidi" w:hAnsiTheme="minorBidi"/>
          <w:rtl/>
        </w:rPr>
      </w:pPr>
      <w:r w:rsidRPr="007977A1">
        <w:rPr>
          <w:rFonts w:asciiTheme="minorBidi" w:hAnsiTheme="minorBidi"/>
          <w:u w:val="single"/>
          <w:rtl/>
        </w:rPr>
        <w:t>לסד"ט</w:t>
      </w:r>
      <w:r w:rsidRPr="007977A1">
        <w:rPr>
          <w:rFonts w:asciiTheme="minorBidi" w:hAnsiTheme="minorBidi"/>
          <w:rtl/>
        </w:rPr>
        <w:t xml:space="preserve"> חוששת כל יום לאותה שעה </w:t>
      </w:r>
      <w:r w:rsidRPr="007977A1">
        <w:rPr>
          <w:rFonts w:asciiTheme="minorBidi" w:hAnsiTheme="minorBidi"/>
          <w:u w:val="single"/>
          <w:rtl/>
        </w:rPr>
        <w:t>ולחוו"ד</w:t>
      </w:r>
      <w:r w:rsidRPr="007977A1">
        <w:rPr>
          <w:rFonts w:asciiTheme="minorBidi" w:hAnsiTheme="minorBidi"/>
          <w:rtl/>
        </w:rPr>
        <w:t xml:space="preserve"> חוששת </w:t>
      </w:r>
      <w:r w:rsidR="004C7C2A" w:rsidRPr="007977A1">
        <w:rPr>
          <w:rFonts w:asciiTheme="minorBidi" w:hAnsiTheme="minorBidi"/>
          <w:rtl/>
        </w:rPr>
        <w:t>לאותו יום בחודש ורק לשעה שקבעה</w:t>
      </w:r>
      <w:r w:rsidR="00436B6C" w:rsidRPr="007977A1">
        <w:rPr>
          <w:rFonts w:asciiTheme="minorBidi" w:hAnsiTheme="minorBidi"/>
          <w:rtl/>
        </w:rPr>
        <w:t>,</w:t>
      </w:r>
      <w:r w:rsidR="004C7C2A" w:rsidRPr="007977A1">
        <w:rPr>
          <w:rFonts w:asciiTheme="minorBidi" w:hAnsiTheme="minorBidi"/>
          <w:rtl/>
        </w:rPr>
        <w:t xml:space="preserve"> ונקבע בג"פ ונעקר בפ"א.</w:t>
      </w:r>
    </w:p>
    <w:p w14:paraId="7BEB45C4" w14:textId="3C58A3B6" w:rsidR="008C1560" w:rsidRPr="007977A1" w:rsidRDefault="004C7C2A" w:rsidP="00973177">
      <w:pPr>
        <w:pStyle w:val="a9"/>
        <w:jc w:val="both"/>
        <w:rPr>
          <w:rFonts w:asciiTheme="minorBidi" w:hAnsiTheme="minorBidi"/>
          <w:rtl/>
        </w:rPr>
      </w:pPr>
      <w:r w:rsidRPr="007977A1">
        <w:rPr>
          <w:rFonts w:asciiTheme="minorBidi" w:hAnsiTheme="minorBidi"/>
          <w:rtl/>
        </w:rPr>
        <w:t>ב.</w:t>
      </w:r>
      <w:r w:rsidR="00991C10"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00947BE1" w:rsidRPr="007977A1">
        <w:rPr>
          <w:rFonts w:asciiTheme="minorBidi" w:hAnsiTheme="minorBidi"/>
          <w:u w:val="single"/>
          <w:rtl/>
        </w:rPr>
        <w:t xml:space="preserve"> בדף יא.</w:t>
      </w:r>
      <w:r w:rsidR="00947BE1" w:rsidRPr="007977A1">
        <w:rPr>
          <w:rFonts w:asciiTheme="minorBidi" w:hAnsiTheme="minorBidi"/>
          <w:rtl/>
        </w:rPr>
        <w:t xml:space="preserve"> </w:t>
      </w:r>
      <w:r w:rsidR="0060580E" w:rsidRPr="007977A1">
        <w:rPr>
          <w:rFonts w:asciiTheme="minorBidi" w:hAnsiTheme="minorBidi"/>
          <w:rtl/>
        </w:rPr>
        <w:t xml:space="preserve">אומרת קפצה בראשון וראתה קפצה בראשון וראתה </w:t>
      </w:r>
      <w:r w:rsidR="00B10FBC" w:rsidRPr="007977A1">
        <w:rPr>
          <w:rFonts w:asciiTheme="minorBidi" w:hAnsiTheme="minorBidi"/>
          <w:rtl/>
        </w:rPr>
        <w:t xml:space="preserve">קפצה בשבת ולא ראתה ואז ראתה בראשון </w:t>
      </w:r>
      <w:r w:rsidR="00AF54EA" w:rsidRPr="007977A1">
        <w:rPr>
          <w:rFonts w:asciiTheme="minorBidi" w:hAnsiTheme="minorBidi"/>
          <w:rtl/>
        </w:rPr>
        <w:t xml:space="preserve">– </w:t>
      </w:r>
      <w:r w:rsidR="00C30197" w:rsidRPr="007977A1">
        <w:rPr>
          <w:rFonts w:asciiTheme="minorBidi" w:hAnsiTheme="minorBidi"/>
          <w:rtl/>
        </w:rPr>
        <w:t>קבעה ווסת לקפיצות וימים</w:t>
      </w:r>
      <w:r w:rsidR="00A4151F" w:rsidRPr="007977A1">
        <w:rPr>
          <w:rFonts w:asciiTheme="minorBidi" w:hAnsiTheme="minorBidi"/>
          <w:rtl/>
        </w:rPr>
        <w:t>,</w:t>
      </w:r>
      <w:r w:rsidR="00C30197" w:rsidRPr="007977A1">
        <w:rPr>
          <w:rFonts w:asciiTheme="minorBidi" w:hAnsiTheme="minorBidi"/>
          <w:rtl/>
        </w:rPr>
        <w:t xml:space="preserve"> ומכאן למד </w:t>
      </w:r>
      <w:r w:rsidR="00C30197" w:rsidRPr="007977A1">
        <w:rPr>
          <w:rFonts w:asciiTheme="minorBidi" w:hAnsiTheme="minorBidi"/>
          <w:u w:val="single"/>
          <w:rtl/>
        </w:rPr>
        <w:t>הרשב"א</w:t>
      </w:r>
      <w:r w:rsidR="00C30197" w:rsidRPr="007977A1">
        <w:rPr>
          <w:rFonts w:asciiTheme="minorBidi" w:hAnsiTheme="minorBidi"/>
          <w:rtl/>
        </w:rPr>
        <w:t xml:space="preserve"> שאם ראתה ג"פ בי</w:t>
      </w:r>
      <w:r w:rsidR="00DC5CF2" w:rsidRPr="007977A1">
        <w:rPr>
          <w:rFonts w:asciiTheme="minorBidi" w:hAnsiTheme="minorBidi"/>
          <w:rtl/>
        </w:rPr>
        <w:t xml:space="preserve">ום ראשון קבעה ווסת השבוע לראשון. </w:t>
      </w:r>
      <w:r w:rsidR="00DC5CF2" w:rsidRPr="007977A1">
        <w:rPr>
          <w:rFonts w:asciiTheme="minorBidi" w:hAnsiTheme="minorBidi"/>
          <w:u w:val="single"/>
          <w:rtl/>
        </w:rPr>
        <w:t>הרא</w:t>
      </w:r>
      <w:r w:rsidR="00E04CFE" w:rsidRPr="007977A1">
        <w:rPr>
          <w:rFonts w:asciiTheme="minorBidi" w:hAnsiTheme="minorBidi"/>
          <w:u w:val="single"/>
          <w:rtl/>
        </w:rPr>
        <w:t>ב</w:t>
      </w:r>
      <w:r w:rsidR="00DC5CF2" w:rsidRPr="007977A1">
        <w:rPr>
          <w:rFonts w:asciiTheme="minorBidi" w:hAnsiTheme="minorBidi"/>
          <w:u w:val="single"/>
          <w:rtl/>
        </w:rPr>
        <w:t>"ד</w:t>
      </w:r>
      <w:r w:rsidR="00DC5CF2" w:rsidRPr="007977A1">
        <w:rPr>
          <w:rFonts w:asciiTheme="minorBidi" w:hAnsiTheme="minorBidi"/>
          <w:rtl/>
        </w:rPr>
        <w:t xml:space="preserve"> חולק וסובר שאין ווסת השבו</w:t>
      </w:r>
      <w:r w:rsidR="008C1560" w:rsidRPr="007977A1">
        <w:rPr>
          <w:rFonts w:asciiTheme="minorBidi" w:hAnsiTheme="minorBidi"/>
          <w:rtl/>
        </w:rPr>
        <w:t xml:space="preserve">ע </w:t>
      </w:r>
      <w:r w:rsidR="00DE264A" w:rsidRPr="007977A1">
        <w:rPr>
          <w:rFonts w:asciiTheme="minorBidi" w:hAnsiTheme="minorBidi"/>
          <w:u w:val="single"/>
          <w:rtl/>
        </w:rPr>
        <w:t>שו"ע</w:t>
      </w:r>
      <w:r w:rsidR="008C1560" w:rsidRPr="007977A1">
        <w:rPr>
          <w:rFonts w:asciiTheme="minorBidi" w:hAnsiTheme="minorBidi"/>
          <w:rtl/>
        </w:rPr>
        <w:t xml:space="preserve"> פסק כרשב"א.</w:t>
      </w:r>
    </w:p>
    <w:p w14:paraId="3D217AFA" w14:textId="77777777" w:rsidR="000364D6" w:rsidRPr="007977A1" w:rsidRDefault="00EC47F6" w:rsidP="00973177">
      <w:pPr>
        <w:pStyle w:val="a9"/>
        <w:jc w:val="both"/>
        <w:rPr>
          <w:rFonts w:asciiTheme="minorBidi" w:hAnsiTheme="minorBidi"/>
          <w:rtl/>
        </w:rPr>
      </w:pPr>
      <w:r w:rsidRPr="007977A1">
        <w:rPr>
          <w:rFonts w:asciiTheme="minorBidi" w:hAnsiTheme="minorBidi"/>
          <w:rtl/>
        </w:rPr>
        <w:t xml:space="preserve">ההבדל בין </w:t>
      </w:r>
      <w:r w:rsidR="009D705F" w:rsidRPr="007977A1">
        <w:rPr>
          <w:rFonts w:asciiTheme="minorBidi" w:hAnsiTheme="minorBidi"/>
          <w:rtl/>
        </w:rPr>
        <w:t xml:space="preserve">וסת השבוע להפלגה שהשבוע נקבע ב3 ראיות והפלגה ב4 </w:t>
      </w:r>
      <w:r w:rsidR="00B51C86" w:rsidRPr="007977A1">
        <w:rPr>
          <w:rFonts w:asciiTheme="minorBidi" w:hAnsiTheme="minorBidi"/>
          <w:rtl/>
        </w:rPr>
        <w:t xml:space="preserve">ואם ראתה 4 פעמים בהפלגת </w:t>
      </w:r>
      <w:r w:rsidR="000E448B" w:rsidRPr="007977A1">
        <w:rPr>
          <w:rFonts w:asciiTheme="minorBidi" w:hAnsiTheme="minorBidi"/>
          <w:rtl/>
        </w:rPr>
        <w:t>22 נעקרת ווסת השבוע ונקבעת ווסת ההפלגות</w:t>
      </w:r>
      <w:r w:rsidR="000364D6" w:rsidRPr="007977A1">
        <w:rPr>
          <w:rFonts w:asciiTheme="minorBidi" w:hAnsiTheme="minorBidi"/>
          <w:rtl/>
        </w:rPr>
        <w:t xml:space="preserve"> וחוששת מעתה רק להפלגה ולא ליום בשבוע.</w:t>
      </w:r>
    </w:p>
    <w:p w14:paraId="028A98CB" w14:textId="4F3DDECB" w:rsidR="002F261F" w:rsidRPr="007977A1" w:rsidRDefault="000364D6" w:rsidP="00973177">
      <w:pPr>
        <w:pStyle w:val="a9"/>
        <w:numPr>
          <w:ilvl w:val="0"/>
          <w:numId w:val="11"/>
        </w:numPr>
        <w:jc w:val="both"/>
        <w:rPr>
          <w:rFonts w:asciiTheme="minorBidi" w:hAnsiTheme="minorBidi"/>
        </w:rPr>
      </w:pPr>
      <w:r w:rsidRPr="007977A1">
        <w:rPr>
          <w:rFonts w:asciiTheme="minorBidi" w:hAnsiTheme="minorBidi"/>
          <w:rtl/>
        </w:rPr>
        <w:t>א.</w:t>
      </w:r>
      <w:r w:rsidR="005B641D">
        <w:rPr>
          <w:rFonts w:asciiTheme="minorBidi" w:hAnsiTheme="minorBidi" w:hint="cs"/>
          <w:rtl/>
        </w:rPr>
        <w:t xml:space="preserve"> הגמרא אומרת שחתן שפירסה כלתו נידה אסורים בייחוד ו</w:t>
      </w:r>
      <w:r w:rsidR="005B641D" w:rsidRPr="005B641D">
        <w:rPr>
          <w:rFonts w:asciiTheme="minorBidi" w:hAnsiTheme="minorBidi" w:cs="Arial" w:hint="cs"/>
          <w:rtl/>
        </w:rPr>
        <w:t>נחלקו</w:t>
      </w:r>
      <w:r w:rsidR="005B641D" w:rsidRPr="005B641D">
        <w:rPr>
          <w:rFonts w:asciiTheme="minorBidi" w:hAnsiTheme="minorBidi" w:cs="Arial"/>
          <w:rtl/>
        </w:rPr>
        <w:t xml:space="preserve"> </w:t>
      </w:r>
      <w:r w:rsidR="005B641D" w:rsidRPr="005B641D">
        <w:rPr>
          <w:rFonts w:asciiTheme="minorBidi" w:hAnsiTheme="minorBidi" w:cs="Arial" w:hint="cs"/>
          <w:rtl/>
        </w:rPr>
        <w:t>הראשונים</w:t>
      </w:r>
      <w:r w:rsidR="005B641D" w:rsidRPr="005B641D">
        <w:rPr>
          <w:rFonts w:asciiTheme="minorBidi" w:hAnsiTheme="minorBidi" w:cs="Arial"/>
          <w:rtl/>
        </w:rPr>
        <w:t xml:space="preserve"> </w:t>
      </w:r>
      <w:r w:rsidR="005B641D" w:rsidRPr="005B641D">
        <w:rPr>
          <w:rFonts w:asciiTheme="minorBidi" w:hAnsiTheme="minorBidi" w:cs="Arial" w:hint="cs"/>
          <w:rtl/>
        </w:rPr>
        <w:t>לראב</w:t>
      </w:r>
      <w:r w:rsidR="005B641D" w:rsidRPr="005B641D">
        <w:rPr>
          <w:rFonts w:asciiTheme="minorBidi" w:hAnsiTheme="minorBidi" w:cs="Arial"/>
          <w:rtl/>
        </w:rPr>
        <w:t>"</w:t>
      </w:r>
      <w:r w:rsidR="005B641D" w:rsidRPr="005B641D">
        <w:rPr>
          <w:rFonts w:asciiTheme="minorBidi" w:hAnsiTheme="minorBidi" w:cs="Arial" w:hint="cs"/>
          <w:rtl/>
        </w:rPr>
        <w:t>ד</w:t>
      </w:r>
      <w:r w:rsidR="005B641D" w:rsidRPr="005B641D">
        <w:rPr>
          <w:rFonts w:asciiTheme="minorBidi" w:hAnsiTheme="minorBidi" w:cs="Arial"/>
          <w:rtl/>
        </w:rPr>
        <w:t xml:space="preserve"> </w:t>
      </w:r>
      <w:r w:rsidR="005B641D" w:rsidRPr="005B641D">
        <w:rPr>
          <w:rFonts w:asciiTheme="minorBidi" w:hAnsiTheme="minorBidi" w:cs="Arial" w:hint="cs"/>
          <w:rtl/>
        </w:rPr>
        <w:t>בלילה</w:t>
      </w:r>
      <w:r w:rsidR="005B641D" w:rsidRPr="005B641D">
        <w:rPr>
          <w:rFonts w:asciiTheme="minorBidi" w:hAnsiTheme="minorBidi" w:cs="Arial"/>
          <w:rtl/>
        </w:rPr>
        <w:t xml:space="preserve"> </w:t>
      </w:r>
      <w:r w:rsidR="005B641D" w:rsidRPr="005B641D">
        <w:rPr>
          <w:rFonts w:asciiTheme="minorBidi" w:hAnsiTheme="minorBidi" w:cs="Arial" w:hint="cs"/>
          <w:rtl/>
        </w:rPr>
        <w:t>שמירה</w:t>
      </w:r>
      <w:r w:rsidR="005B641D" w:rsidRPr="005B641D">
        <w:rPr>
          <w:rFonts w:asciiTheme="minorBidi" w:hAnsiTheme="minorBidi" w:cs="Arial"/>
          <w:rtl/>
        </w:rPr>
        <w:t xml:space="preserve"> </w:t>
      </w:r>
      <w:r w:rsidR="005B641D" w:rsidRPr="005B641D">
        <w:rPr>
          <w:rFonts w:asciiTheme="minorBidi" w:hAnsiTheme="minorBidi" w:cs="Arial" w:hint="cs"/>
          <w:rtl/>
        </w:rPr>
        <w:t>גם</w:t>
      </w:r>
      <w:r w:rsidR="005B641D" w:rsidRPr="005B641D">
        <w:rPr>
          <w:rFonts w:asciiTheme="minorBidi" w:hAnsiTheme="minorBidi" w:cs="Arial"/>
          <w:rtl/>
        </w:rPr>
        <w:t xml:space="preserve"> </w:t>
      </w:r>
      <w:r w:rsidR="005B641D" w:rsidRPr="005B641D">
        <w:rPr>
          <w:rFonts w:asciiTheme="minorBidi" w:hAnsiTheme="minorBidi" w:cs="Arial" w:hint="cs"/>
          <w:rtl/>
        </w:rPr>
        <w:t>לחתן</w:t>
      </w:r>
      <w:r w:rsidR="005B641D" w:rsidRPr="005B641D">
        <w:rPr>
          <w:rFonts w:asciiTheme="minorBidi" w:hAnsiTheme="minorBidi" w:cs="Arial"/>
          <w:rtl/>
        </w:rPr>
        <w:t xml:space="preserve"> </w:t>
      </w:r>
      <w:r w:rsidR="005B641D" w:rsidRPr="005B641D">
        <w:rPr>
          <w:rFonts w:asciiTheme="minorBidi" w:hAnsiTheme="minorBidi" w:cs="Arial" w:hint="cs"/>
          <w:rtl/>
        </w:rPr>
        <w:t>וגם</w:t>
      </w:r>
      <w:r w:rsidR="005B641D" w:rsidRPr="005B641D">
        <w:rPr>
          <w:rFonts w:asciiTheme="minorBidi" w:hAnsiTheme="minorBidi" w:cs="Arial"/>
          <w:rtl/>
        </w:rPr>
        <w:t xml:space="preserve"> </w:t>
      </w:r>
      <w:r w:rsidR="005B641D" w:rsidRPr="005B641D">
        <w:rPr>
          <w:rFonts w:asciiTheme="minorBidi" w:hAnsiTheme="minorBidi" w:cs="Arial" w:hint="cs"/>
          <w:rtl/>
        </w:rPr>
        <w:t>לכלה</w:t>
      </w:r>
      <w:r w:rsidR="005B641D" w:rsidRPr="005B641D">
        <w:rPr>
          <w:rFonts w:asciiTheme="minorBidi" w:hAnsiTheme="minorBidi" w:cs="Arial"/>
          <w:rtl/>
        </w:rPr>
        <w:t xml:space="preserve"> </w:t>
      </w:r>
      <w:r w:rsidR="005B641D" w:rsidRPr="005B641D">
        <w:rPr>
          <w:rFonts w:asciiTheme="minorBidi" w:hAnsiTheme="minorBidi" w:cs="Arial" w:hint="cs"/>
          <w:rtl/>
        </w:rPr>
        <w:t>וביום</w:t>
      </w:r>
      <w:r w:rsidR="005B641D" w:rsidRPr="005B641D">
        <w:rPr>
          <w:rFonts w:asciiTheme="minorBidi" w:hAnsiTheme="minorBidi" w:cs="Arial"/>
          <w:rtl/>
        </w:rPr>
        <w:t xml:space="preserve"> </w:t>
      </w:r>
      <w:r w:rsidR="005B641D" w:rsidRPr="005B641D">
        <w:rPr>
          <w:rFonts w:asciiTheme="minorBidi" w:hAnsiTheme="minorBidi" w:cs="Arial" w:hint="cs"/>
          <w:rtl/>
        </w:rPr>
        <w:t>מותרים</w:t>
      </w:r>
      <w:r w:rsidR="005B641D" w:rsidRPr="005B641D">
        <w:rPr>
          <w:rFonts w:asciiTheme="minorBidi" w:hAnsiTheme="minorBidi" w:cs="Arial"/>
          <w:rtl/>
        </w:rPr>
        <w:t xml:space="preserve"> </w:t>
      </w:r>
      <w:r w:rsidR="005B641D" w:rsidRPr="005B641D">
        <w:rPr>
          <w:rFonts w:asciiTheme="minorBidi" w:hAnsiTheme="minorBidi" w:cs="Arial" w:hint="cs"/>
          <w:rtl/>
        </w:rPr>
        <w:t>בייחוד</w:t>
      </w:r>
      <w:r w:rsidR="005B641D" w:rsidRPr="005B641D">
        <w:rPr>
          <w:rFonts w:asciiTheme="minorBidi" w:hAnsiTheme="minorBidi" w:cs="Arial"/>
          <w:rtl/>
        </w:rPr>
        <w:t xml:space="preserve"> </w:t>
      </w:r>
      <w:r w:rsidR="005B641D" w:rsidRPr="005B641D">
        <w:rPr>
          <w:rFonts w:asciiTheme="minorBidi" w:hAnsiTheme="minorBidi" w:cs="Arial" w:hint="cs"/>
          <w:rtl/>
        </w:rPr>
        <w:t>והרא</w:t>
      </w:r>
      <w:r w:rsidR="005B641D" w:rsidRPr="005B641D">
        <w:rPr>
          <w:rFonts w:asciiTheme="minorBidi" w:hAnsiTheme="minorBidi" w:cs="Arial"/>
          <w:rtl/>
        </w:rPr>
        <w:t>"</w:t>
      </w:r>
      <w:r w:rsidR="005B641D" w:rsidRPr="005B641D">
        <w:rPr>
          <w:rFonts w:asciiTheme="minorBidi" w:hAnsiTheme="minorBidi" w:cs="Arial" w:hint="cs"/>
          <w:rtl/>
        </w:rPr>
        <w:t>ש</w:t>
      </w:r>
      <w:r w:rsidR="005B641D" w:rsidRPr="005B641D">
        <w:rPr>
          <w:rFonts w:asciiTheme="minorBidi" w:hAnsiTheme="minorBidi" w:cs="Arial"/>
          <w:rtl/>
        </w:rPr>
        <w:t xml:space="preserve"> </w:t>
      </w:r>
      <w:r w:rsidR="005B641D" w:rsidRPr="005B641D">
        <w:rPr>
          <w:rFonts w:asciiTheme="minorBidi" w:hAnsiTheme="minorBidi" w:cs="Arial" w:hint="cs"/>
          <w:rtl/>
        </w:rPr>
        <w:t>סובר</w:t>
      </w:r>
      <w:r w:rsidR="005B641D" w:rsidRPr="005B641D">
        <w:rPr>
          <w:rFonts w:asciiTheme="minorBidi" w:hAnsiTheme="minorBidi" w:cs="Arial"/>
          <w:rtl/>
        </w:rPr>
        <w:t xml:space="preserve"> </w:t>
      </w:r>
      <w:r w:rsidR="005B641D" w:rsidRPr="005B641D">
        <w:rPr>
          <w:rFonts w:asciiTheme="minorBidi" w:hAnsiTheme="minorBidi" w:cs="Arial" w:hint="cs"/>
          <w:rtl/>
        </w:rPr>
        <w:t>שצריכים</w:t>
      </w:r>
      <w:r w:rsidR="005B641D" w:rsidRPr="005B641D">
        <w:rPr>
          <w:rFonts w:asciiTheme="minorBidi" w:hAnsiTheme="minorBidi" w:cs="Arial"/>
          <w:rtl/>
        </w:rPr>
        <w:t xml:space="preserve"> </w:t>
      </w:r>
      <w:r w:rsidR="005B641D" w:rsidRPr="005B641D">
        <w:rPr>
          <w:rFonts w:asciiTheme="minorBidi" w:hAnsiTheme="minorBidi" w:cs="Arial" w:hint="cs"/>
          <w:rtl/>
        </w:rPr>
        <w:t>בין</w:t>
      </w:r>
      <w:r w:rsidR="005B641D" w:rsidRPr="005B641D">
        <w:rPr>
          <w:rFonts w:asciiTheme="minorBidi" w:hAnsiTheme="minorBidi" w:cs="Arial"/>
          <w:rtl/>
        </w:rPr>
        <w:t xml:space="preserve"> </w:t>
      </w:r>
      <w:r w:rsidR="005B641D" w:rsidRPr="005B641D">
        <w:rPr>
          <w:rFonts w:asciiTheme="minorBidi" w:hAnsiTheme="minorBidi" w:cs="Arial" w:hint="cs"/>
          <w:rtl/>
        </w:rPr>
        <w:t>ביום</w:t>
      </w:r>
      <w:r w:rsidR="005B641D" w:rsidRPr="005B641D">
        <w:rPr>
          <w:rFonts w:asciiTheme="minorBidi" w:hAnsiTheme="minorBidi" w:cs="Arial"/>
          <w:rtl/>
        </w:rPr>
        <w:t xml:space="preserve"> </w:t>
      </w:r>
      <w:r w:rsidR="005B641D" w:rsidRPr="005B641D">
        <w:rPr>
          <w:rFonts w:asciiTheme="minorBidi" w:hAnsiTheme="minorBidi" w:cs="Arial" w:hint="cs"/>
          <w:rtl/>
        </w:rPr>
        <w:t>בין</w:t>
      </w:r>
      <w:r w:rsidR="005B641D" w:rsidRPr="005B641D">
        <w:rPr>
          <w:rFonts w:asciiTheme="minorBidi" w:hAnsiTheme="minorBidi" w:cs="Arial"/>
          <w:rtl/>
        </w:rPr>
        <w:t xml:space="preserve"> </w:t>
      </w:r>
      <w:r w:rsidR="005B641D" w:rsidRPr="005B641D">
        <w:rPr>
          <w:rFonts w:asciiTheme="minorBidi" w:hAnsiTheme="minorBidi" w:cs="Arial" w:hint="cs"/>
          <w:rtl/>
        </w:rPr>
        <w:t>בלילה</w:t>
      </w:r>
      <w:r w:rsidR="005B641D" w:rsidRPr="005B641D">
        <w:rPr>
          <w:rFonts w:asciiTheme="minorBidi" w:hAnsiTheme="minorBidi" w:cs="Arial"/>
          <w:rtl/>
        </w:rPr>
        <w:t xml:space="preserve"> </w:t>
      </w:r>
      <w:r w:rsidR="005B641D" w:rsidRPr="005B641D">
        <w:rPr>
          <w:rFonts w:asciiTheme="minorBidi" w:hAnsiTheme="minorBidi" w:cs="Arial" w:hint="cs"/>
          <w:rtl/>
        </w:rPr>
        <w:t>שמירה</w:t>
      </w:r>
      <w:r w:rsidR="005B641D" w:rsidRPr="005B641D">
        <w:rPr>
          <w:rFonts w:asciiTheme="minorBidi" w:hAnsiTheme="minorBidi" w:cs="Arial"/>
          <w:rtl/>
        </w:rPr>
        <w:t xml:space="preserve"> </w:t>
      </w:r>
      <w:r w:rsidR="005B641D" w:rsidRPr="005B641D">
        <w:rPr>
          <w:rFonts w:asciiTheme="minorBidi" w:hAnsiTheme="minorBidi" w:cs="Arial" w:hint="cs"/>
          <w:rtl/>
        </w:rPr>
        <w:t>או</w:t>
      </w:r>
      <w:r w:rsidR="005B641D" w:rsidRPr="005B641D">
        <w:rPr>
          <w:rFonts w:asciiTheme="minorBidi" w:hAnsiTheme="minorBidi" w:cs="Arial"/>
          <w:rtl/>
        </w:rPr>
        <w:t xml:space="preserve"> </w:t>
      </w:r>
      <w:r w:rsidR="005B641D" w:rsidRPr="005B641D">
        <w:rPr>
          <w:rFonts w:asciiTheme="minorBidi" w:hAnsiTheme="minorBidi" w:cs="Arial" w:hint="cs"/>
          <w:rtl/>
        </w:rPr>
        <w:t>של</w:t>
      </w:r>
      <w:r w:rsidR="005B641D" w:rsidRPr="005B641D">
        <w:rPr>
          <w:rFonts w:asciiTheme="minorBidi" w:hAnsiTheme="minorBidi" w:cs="Arial"/>
          <w:rtl/>
        </w:rPr>
        <w:t xml:space="preserve"> </w:t>
      </w:r>
      <w:r w:rsidR="005B641D" w:rsidRPr="005B641D">
        <w:rPr>
          <w:rFonts w:asciiTheme="minorBidi" w:hAnsiTheme="minorBidi" w:cs="Arial" w:hint="cs"/>
          <w:rtl/>
        </w:rPr>
        <w:t>החתן</w:t>
      </w:r>
      <w:r w:rsidR="005B641D" w:rsidRPr="005B641D">
        <w:rPr>
          <w:rFonts w:asciiTheme="minorBidi" w:hAnsiTheme="minorBidi" w:cs="Arial"/>
          <w:rtl/>
        </w:rPr>
        <w:t xml:space="preserve"> </w:t>
      </w:r>
      <w:r w:rsidR="005B641D" w:rsidRPr="005B641D">
        <w:rPr>
          <w:rFonts w:asciiTheme="minorBidi" w:hAnsiTheme="minorBidi" w:cs="Arial" w:hint="cs"/>
          <w:rtl/>
        </w:rPr>
        <w:t>או</w:t>
      </w:r>
      <w:r w:rsidR="005B641D" w:rsidRPr="005B641D">
        <w:rPr>
          <w:rFonts w:asciiTheme="minorBidi" w:hAnsiTheme="minorBidi" w:cs="Arial"/>
          <w:rtl/>
        </w:rPr>
        <w:t xml:space="preserve"> </w:t>
      </w:r>
      <w:r w:rsidR="005B641D" w:rsidRPr="005B641D">
        <w:rPr>
          <w:rFonts w:asciiTheme="minorBidi" w:hAnsiTheme="minorBidi" w:cs="Arial" w:hint="cs"/>
          <w:rtl/>
        </w:rPr>
        <w:t>של</w:t>
      </w:r>
      <w:r w:rsidR="005B641D" w:rsidRPr="005B641D">
        <w:rPr>
          <w:rFonts w:asciiTheme="minorBidi" w:hAnsiTheme="minorBidi" w:cs="Arial"/>
          <w:rtl/>
        </w:rPr>
        <w:t xml:space="preserve"> </w:t>
      </w:r>
      <w:r w:rsidR="005B641D" w:rsidRPr="005B641D">
        <w:rPr>
          <w:rFonts w:asciiTheme="minorBidi" w:hAnsiTheme="minorBidi" w:cs="Arial" w:hint="cs"/>
          <w:rtl/>
        </w:rPr>
        <w:t>הכלה</w:t>
      </w:r>
      <w:r w:rsidR="005B641D" w:rsidRPr="005B641D">
        <w:rPr>
          <w:rFonts w:asciiTheme="minorBidi" w:hAnsiTheme="minorBidi" w:cs="Arial"/>
          <w:rtl/>
        </w:rPr>
        <w:t xml:space="preserve"> </w:t>
      </w:r>
      <w:r w:rsidR="005B641D" w:rsidRPr="005B641D">
        <w:rPr>
          <w:rFonts w:asciiTheme="minorBidi" w:hAnsiTheme="minorBidi" w:cs="Arial" w:hint="cs"/>
          <w:rtl/>
        </w:rPr>
        <w:t>הרמ</w:t>
      </w:r>
      <w:r w:rsidR="005B641D" w:rsidRPr="005B641D">
        <w:rPr>
          <w:rFonts w:asciiTheme="minorBidi" w:hAnsiTheme="minorBidi" w:cs="Arial"/>
          <w:rtl/>
        </w:rPr>
        <w:t>"</w:t>
      </w:r>
      <w:r w:rsidR="005B641D" w:rsidRPr="005B641D">
        <w:rPr>
          <w:rFonts w:asciiTheme="minorBidi" w:hAnsiTheme="minorBidi" w:cs="Arial" w:hint="cs"/>
          <w:rtl/>
        </w:rPr>
        <w:t>א</w:t>
      </w:r>
      <w:r w:rsidR="005B641D" w:rsidRPr="005B641D">
        <w:rPr>
          <w:rFonts w:asciiTheme="minorBidi" w:hAnsiTheme="minorBidi" w:cs="Arial"/>
          <w:rtl/>
        </w:rPr>
        <w:t xml:space="preserve"> </w:t>
      </w:r>
      <w:r w:rsidR="005B641D" w:rsidRPr="005B641D">
        <w:rPr>
          <w:rFonts w:asciiTheme="minorBidi" w:hAnsiTheme="minorBidi" w:cs="Arial" w:hint="cs"/>
          <w:rtl/>
        </w:rPr>
        <w:t>הביא</w:t>
      </w:r>
      <w:r w:rsidR="005B641D" w:rsidRPr="005B641D">
        <w:rPr>
          <w:rFonts w:asciiTheme="minorBidi" w:hAnsiTheme="minorBidi" w:cs="Arial"/>
          <w:rtl/>
        </w:rPr>
        <w:t xml:space="preserve"> </w:t>
      </w:r>
      <w:r w:rsidR="005B641D" w:rsidRPr="005B641D">
        <w:rPr>
          <w:rFonts w:asciiTheme="minorBidi" w:hAnsiTheme="minorBidi" w:cs="Arial" w:hint="cs"/>
          <w:rtl/>
        </w:rPr>
        <w:t>את</w:t>
      </w:r>
      <w:r w:rsidR="005B641D" w:rsidRPr="005B641D">
        <w:rPr>
          <w:rFonts w:asciiTheme="minorBidi" w:hAnsiTheme="minorBidi" w:cs="Arial"/>
          <w:rtl/>
        </w:rPr>
        <w:t xml:space="preserve"> </w:t>
      </w:r>
      <w:r w:rsidR="005B641D" w:rsidRPr="005B641D">
        <w:rPr>
          <w:rFonts w:asciiTheme="minorBidi" w:hAnsiTheme="minorBidi" w:cs="Arial" w:hint="cs"/>
          <w:rtl/>
        </w:rPr>
        <w:t>ב</w:t>
      </w:r>
      <w:r w:rsidR="005B641D" w:rsidRPr="005B641D">
        <w:rPr>
          <w:rFonts w:asciiTheme="minorBidi" w:hAnsiTheme="minorBidi" w:cs="Arial"/>
          <w:rtl/>
        </w:rPr>
        <w:t xml:space="preserve">' </w:t>
      </w:r>
      <w:r w:rsidR="005B641D" w:rsidRPr="005B641D">
        <w:rPr>
          <w:rFonts w:asciiTheme="minorBidi" w:hAnsiTheme="minorBidi" w:cs="Arial" w:hint="cs"/>
          <w:rtl/>
        </w:rPr>
        <w:t>הדעות</w:t>
      </w:r>
      <w:r w:rsidR="005B641D" w:rsidRPr="005B641D">
        <w:rPr>
          <w:rFonts w:asciiTheme="minorBidi" w:hAnsiTheme="minorBidi" w:cs="Arial"/>
          <w:rtl/>
        </w:rPr>
        <w:t xml:space="preserve"> </w:t>
      </w:r>
      <w:r w:rsidR="005B641D" w:rsidRPr="005B641D">
        <w:rPr>
          <w:rFonts w:asciiTheme="minorBidi" w:hAnsiTheme="minorBidi" w:cs="Arial" w:hint="cs"/>
          <w:rtl/>
        </w:rPr>
        <w:t>וכתב</w:t>
      </w:r>
      <w:r w:rsidR="005B641D" w:rsidRPr="005B641D">
        <w:rPr>
          <w:rFonts w:asciiTheme="minorBidi" w:hAnsiTheme="minorBidi" w:cs="Arial"/>
          <w:rtl/>
        </w:rPr>
        <w:t xml:space="preserve"> </w:t>
      </w:r>
      <w:r w:rsidR="005B641D" w:rsidRPr="005B641D">
        <w:rPr>
          <w:rFonts w:asciiTheme="minorBidi" w:hAnsiTheme="minorBidi" w:cs="Arial" w:hint="cs"/>
          <w:rtl/>
        </w:rPr>
        <w:t>שהמנהג</w:t>
      </w:r>
      <w:r w:rsidR="005B641D" w:rsidRPr="005B641D">
        <w:rPr>
          <w:rFonts w:asciiTheme="minorBidi" w:hAnsiTheme="minorBidi" w:cs="Arial"/>
          <w:rtl/>
        </w:rPr>
        <w:t xml:space="preserve"> </w:t>
      </w:r>
      <w:r w:rsidR="005B641D" w:rsidRPr="005B641D">
        <w:rPr>
          <w:rFonts w:asciiTheme="minorBidi" w:hAnsiTheme="minorBidi" w:cs="Arial" w:hint="cs"/>
          <w:rtl/>
        </w:rPr>
        <w:t>להביא</w:t>
      </w:r>
      <w:r w:rsidR="005B641D" w:rsidRPr="005B641D">
        <w:rPr>
          <w:rFonts w:asciiTheme="minorBidi" w:hAnsiTheme="minorBidi" w:cs="Arial"/>
          <w:rtl/>
        </w:rPr>
        <w:t xml:space="preserve"> </w:t>
      </w:r>
      <w:r w:rsidR="005B641D" w:rsidRPr="005B641D">
        <w:rPr>
          <w:rFonts w:asciiTheme="minorBidi" w:hAnsiTheme="minorBidi" w:cs="Arial" w:hint="cs"/>
          <w:rtl/>
        </w:rPr>
        <w:t>קטן</w:t>
      </w:r>
      <w:r w:rsidR="005B641D" w:rsidRPr="005B641D">
        <w:rPr>
          <w:rFonts w:asciiTheme="minorBidi" w:hAnsiTheme="minorBidi" w:cs="Arial"/>
          <w:rtl/>
        </w:rPr>
        <w:t xml:space="preserve"> </w:t>
      </w:r>
      <w:r w:rsidR="005B641D" w:rsidRPr="005B641D">
        <w:rPr>
          <w:rFonts w:asciiTheme="minorBidi" w:hAnsiTheme="minorBidi" w:cs="Arial" w:hint="cs"/>
          <w:rtl/>
        </w:rPr>
        <w:t>לחתן</w:t>
      </w:r>
      <w:r w:rsidR="005B641D" w:rsidRPr="005B641D">
        <w:rPr>
          <w:rFonts w:asciiTheme="minorBidi" w:hAnsiTheme="minorBidi" w:cs="Arial"/>
          <w:rtl/>
        </w:rPr>
        <w:t xml:space="preserve"> </w:t>
      </w:r>
      <w:r w:rsidR="005B641D" w:rsidRPr="005B641D">
        <w:rPr>
          <w:rFonts w:asciiTheme="minorBidi" w:hAnsiTheme="minorBidi" w:cs="Arial" w:hint="cs"/>
          <w:rtl/>
        </w:rPr>
        <w:t>וקטנה</w:t>
      </w:r>
      <w:r w:rsidR="005B641D" w:rsidRPr="005B641D">
        <w:rPr>
          <w:rFonts w:asciiTheme="minorBidi" w:hAnsiTheme="minorBidi" w:cs="Arial"/>
          <w:rtl/>
        </w:rPr>
        <w:t xml:space="preserve"> </w:t>
      </w:r>
      <w:r w:rsidR="005B641D" w:rsidRPr="005B641D">
        <w:rPr>
          <w:rFonts w:asciiTheme="minorBidi" w:hAnsiTheme="minorBidi" w:cs="Arial" w:hint="cs"/>
          <w:rtl/>
        </w:rPr>
        <w:t>לכלה</w:t>
      </w:r>
      <w:r w:rsidR="005B641D" w:rsidRPr="005B641D">
        <w:rPr>
          <w:rFonts w:asciiTheme="minorBidi" w:hAnsiTheme="minorBidi" w:cs="Arial"/>
          <w:rtl/>
        </w:rPr>
        <w:t xml:space="preserve">, </w:t>
      </w:r>
      <w:r w:rsidR="005B641D" w:rsidRPr="005B641D">
        <w:rPr>
          <w:rFonts w:asciiTheme="minorBidi" w:hAnsiTheme="minorBidi" w:cs="Arial" w:hint="cs"/>
          <w:rtl/>
        </w:rPr>
        <w:t>לגבי</w:t>
      </w:r>
      <w:r w:rsidR="005B641D" w:rsidRPr="005B641D">
        <w:rPr>
          <w:rFonts w:asciiTheme="minorBidi" w:hAnsiTheme="minorBidi" w:cs="Arial"/>
          <w:rtl/>
        </w:rPr>
        <w:t xml:space="preserve"> </w:t>
      </w:r>
      <w:r w:rsidR="005B641D" w:rsidRPr="005B641D">
        <w:rPr>
          <w:rFonts w:asciiTheme="minorBidi" w:hAnsiTheme="minorBidi" w:cs="Arial" w:hint="cs"/>
          <w:rtl/>
        </w:rPr>
        <w:t>גיל</w:t>
      </w:r>
      <w:r w:rsidR="005B641D" w:rsidRPr="005B641D">
        <w:rPr>
          <w:rFonts w:asciiTheme="minorBidi" w:hAnsiTheme="minorBidi" w:cs="Arial"/>
          <w:rtl/>
        </w:rPr>
        <w:t xml:space="preserve"> </w:t>
      </w:r>
      <w:r w:rsidR="005B641D" w:rsidRPr="005B641D">
        <w:rPr>
          <w:rFonts w:asciiTheme="minorBidi" w:hAnsiTheme="minorBidi" w:cs="Arial" w:hint="cs"/>
          <w:rtl/>
        </w:rPr>
        <w:t>הקטנה</w:t>
      </w:r>
      <w:r w:rsidR="005B641D" w:rsidRPr="005B641D">
        <w:rPr>
          <w:rFonts w:asciiTheme="minorBidi" w:hAnsiTheme="minorBidi" w:cs="Arial"/>
          <w:rtl/>
        </w:rPr>
        <w:t xml:space="preserve"> </w:t>
      </w:r>
      <w:r w:rsidR="005B641D" w:rsidRPr="005B641D">
        <w:rPr>
          <w:rFonts w:asciiTheme="minorBidi" w:hAnsiTheme="minorBidi" w:cs="Arial" w:hint="cs"/>
          <w:rtl/>
        </w:rPr>
        <w:t>צריך</w:t>
      </w:r>
      <w:r w:rsidR="005B641D" w:rsidRPr="005B641D">
        <w:rPr>
          <w:rFonts w:asciiTheme="minorBidi" w:hAnsiTheme="minorBidi" w:cs="Arial"/>
          <w:rtl/>
        </w:rPr>
        <w:t xml:space="preserve"> </w:t>
      </w:r>
      <w:r w:rsidR="005B641D" w:rsidRPr="005B641D">
        <w:rPr>
          <w:rFonts w:asciiTheme="minorBidi" w:hAnsiTheme="minorBidi" w:cs="Arial" w:hint="cs"/>
          <w:rtl/>
        </w:rPr>
        <w:t>שתדע</w:t>
      </w:r>
      <w:r w:rsidR="005B641D" w:rsidRPr="005B641D">
        <w:rPr>
          <w:rFonts w:asciiTheme="minorBidi" w:hAnsiTheme="minorBidi" w:cs="Arial"/>
          <w:rtl/>
        </w:rPr>
        <w:t xml:space="preserve"> </w:t>
      </w:r>
      <w:r w:rsidR="005B641D" w:rsidRPr="005B641D">
        <w:rPr>
          <w:rFonts w:asciiTheme="minorBidi" w:hAnsiTheme="minorBidi" w:cs="Arial" w:hint="cs"/>
          <w:rtl/>
        </w:rPr>
        <w:t>טעם</w:t>
      </w:r>
      <w:r w:rsidR="005B641D" w:rsidRPr="005B641D">
        <w:rPr>
          <w:rFonts w:asciiTheme="minorBidi" w:hAnsiTheme="minorBidi" w:cs="Arial"/>
          <w:rtl/>
        </w:rPr>
        <w:t xml:space="preserve"> </w:t>
      </w:r>
      <w:r w:rsidR="005B641D" w:rsidRPr="005B641D">
        <w:rPr>
          <w:rFonts w:asciiTheme="minorBidi" w:hAnsiTheme="minorBidi" w:cs="Arial" w:hint="cs"/>
          <w:rtl/>
        </w:rPr>
        <w:t>ביאה</w:t>
      </w:r>
      <w:r w:rsidR="005B641D" w:rsidRPr="005B641D">
        <w:rPr>
          <w:rFonts w:asciiTheme="minorBidi" w:hAnsiTheme="minorBidi" w:cs="Arial"/>
          <w:rtl/>
        </w:rPr>
        <w:t xml:space="preserve"> </w:t>
      </w:r>
      <w:r w:rsidR="005B641D" w:rsidRPr="005B641D">
        <w:rPr>
          <w:rFonts w:asciiTheme="minorBidi" w:hAnsiTheme="minorBidi" w:cs="Arial" w:hint="cs"/>
          <w:rtl/>
        </w:rPr>
        <w:t>ולא</w:t>
      </w:r>
      <w:r w:rsidR="005B641D" w:rsidRPr="005B641D">
        <w:rPr>
          <w:rFonts w:asciiTheme="minorBidi" w:hAnsiTheme="minorBidi" w:cs="Arial"/>
          <w:rtl/>
        </w:rPr>
        <w:t xml:space="preserve"> </w:t>
      </w:r>
      <w:r w:rsidR="005B641D" w:rsidRPr="005B641D">
        <w:rPr>
          <w:rFonts w:asciiTheme="minorBidi" w:hAnsiTheme="minorBidi" w:cs="Arial" w:hint="cs"/>
          <w:rtl/>
        </w:rPr>
        <w:t>תמסור</w:t>
      </w:r>
      <w:r w:rsidR="005B641D" w:rsidRPr="005B641D">
        <w:rPr>
          <w:rFonts w:asciiTheme="minorBidi" w:hAnsiTheme="minorBidi" w:cs="Arial"/>
          <w:rtl/>
        </w:rPr>
        <w:t xml:space="preserve"> </w:t>
      </w:r>
      <w:r w:rsidR="005B641D" w:rsidRPr="005B641D">
        <w:rPr>
          <w:rFonts w:asciiTheme="minorBidi" w:hAnsiTheme="minorBidi" w:cs="Arial" w:hint="cs"/>
          <w:rtl/>
        </w:rPr>
        <w:t>עצמה</w:t>
      </w:r>
      <w:r w:rsidR="005B641D" w:rsidRPr="005B641D">
        <w:rPr>
          <w:rFonts w:asciiTheme="minorBidi" w:hAnsiTheme="minorBidi" w:cs="Arial"/>
          <w:rtl/>
        </w:rPr>
        <w:t xml:space="preserve"> </w:t>
      </w:r>
      <w:r w:rsidR="005B641D" w:rsidRPr="005B641D">
        <w:rPr>
          <w:rFonts w:asciiTheme="minorBidi" w:hAnsiTheme="minorBidi" w:cs="Arial" w:hint="cs"/>
          <w:rtl/>
        </w:rPr>
        <w:t>לביאה</w:t>
      </w:r>
      <w:r w:rsidR="005B641D" w:rsidRPr="005B641D">
        <w:rPr>
          <w:rFonts w:asciiTheme="minorBidi" w:hAnsiTheme="minorBidi" w:cs="Arial"/>
          <w:rtl/>
        </w:rPr>
        <w:t xml:space="preserve">. </w:t>
      </w:r>
      <w:r w:rsidR="005B641D" w:rsidRPr="005B641D">
        <w:rPr>
          <w:rFonts w:asciiTheme="minorBidi" w:hAnsiTheme="minorBidi" w:cs="Arial" w:hint="cs"/>
          <w:rtl/>
        </w:rPr>
        <w:t>והרמ</w:t>
      </w:r>
      <w:r w:rsidR="005B641D" w:rsidRPr="005B641D">
        <w:rPr>
          <w:rFonts w:asciiTheme="minorBidi" w:hAnsiTheme="minorBidi" w:cs="Arial"/>
          <w:rtl/>
        </w:rPr>
        <w:t>"</w:t>
      </w:r>
      <w:r w:rsidR="005B641D" w:rsidRPr="005B641D">
        <w:rPr>
          <w:rFonts w:asciiTheme="minorBidi" w:hAnsiTheme="minorBidi" w:cs="Arial" w:hint="cs"/>
          <w:rtl/>
        </w:rPr>
        <w:t>א</w:t>
      </w:r>
      <w:r w:rsidR="005B641D" w:rsidRPr="005B641D">
        <w:rPr>
          <w:rFonts w:asciiTheme="minorBidi" w:hAnsiTheme="minorBidi" w:cs="Arial"/>
          <w:rtl/>
        </w:rPr>
        <w:t xml:space="preserve"> </w:t>
      </w:r>
      <w:r w:rsidR="005B641D" w:rsidRPr="005B641D">
        <w:rPr>
          <w:rFonts w:asciiTheme="minorBidi" w:hAnsiTheme="minorBidi" w:cs="Arial" w:hint="cs"/>
          <w:rtl/>
        </w:rPr>
        <w:t>כתב</w:t>
      </w:r>
      <w:r w:rsidR="005B641D" w:rsidRPr="005B641D">
        <w:rPr>
          <w:rFonts w:asciiTheme="minorBidi" w:hAnsiTheme="minorBidi" w:cs="Arial"/>
          <w:rtl/>
        </w:rPr>
        <w:t xml:space="preserve"> </w:t>
      </w:r>
      <w:r w:rsidR="005B641D" w:rsidRPr="005B641D">
        <w:rPr>
          <w:rFonts w:asciiTheme="minorBidi" w:hAnsiTheme="minorBidi" w:cs="Arial" w:hint="cs"/>
          <w:rtl/>
        </w:rPr>
        <w:t>שאין</w:t>
      </w:r>
      <w:r w:rsidR="005B641D" w:rsidRPr="005B641D">
        <w:rPr>
          <w:rFonts w:asciiTheme="minorBidi" w:hAnsiTheme="minorBidi" w:cs="Arial"/>
          <w:rtl/>
        </w:rPr>
        <w:t xml:space="preserve"> </w:t>
      </w:r>
      <w:r w:rsidR="005B641D" w:rsidRPr="005B641D">
        <w:rPr>
          <w:rFonts w:asciiTheme="minorBidi" w:hAnsiTheme="minorBidi" w:cs="Arial" w:hint="cs"/>
          <w:rtl/>
        </w:rPr>
        <w:t>חילוק</w:t>
      </w:r>
      <w:r w:rsidR="005B641D" w:rsidRPr="005B641D">
        <w:rPr>
          <w:rFonts w:asciiTheme="minorBidi" w:hAnsiTheme="minorBidi" w:cs="Arial"/>
          <w:rtl/>
        </w:rPr>
        <w:t xml:space="preserve"> </w:t>
      </w:r>
      <w:r w:rsidR="005B641D" w:rsidRPr="005B641D">
        <w:rPr>
          <w:rFonts w:asciiTheme="minorBidi" w:hAnsiTheme="minorBidi" w:cs="Arial" w:hint="cs"/>
          <w:rtl/>
        </w:rPr>
        <w:t>בין</w:t>
      </w:r>
      <w:r w:rsidR="005B641D" w:rsidRPr="005B641D">
        <w:rPr>
          <w:rFonts w:asciiTheme="minorBidi" w:hAnsiTheme="minorBidi" w:cs="Arial"/>
          <w:rtl/>
        </w:rPr>
        <w:t xml:space="preserve"> </w:t>
      </w:r>
      <w:r w:rsidR="005B641D" w:rsidRPr="005B641D">
        <w:rPr>
          <w:rFonts w:asciiTheme="minorBidi" w:hAnsiTheme="minorBidi" w:cs="Arial" w:hint="cs"/>
          <w:rtl/>
        </w:rPr>
        <w:t>אלמן</w:t>
      </w:r>
      <w:r w:rsidR="005B641D" w:rsidRPr="005B641D">
        <w:rPr>
          <w:rFonts w:asciiTheme="minorBidi" w:hAnsiTheme="minorBidi" w:cs="Arial"/>
          <w:rtl/>
        </w:rPr>
        <w:t xml:space="preserve"> </w:t>
      </w:r>
      <w:r w:rsidR="005B641D" w:rsidRPr="005B641D">
        <w:rPr>
          <w:rFonts w:asciiTheme="minorBidi" w:hAnsiTheme="minorBidi" w:cs="Arial" w:hint="cs"/>
          <w:rtl/>
        </w:rPr>
        <w:t>לבחור</w:t>
      </w:r>
      <w:r w:rsidR="009051EC" w:rsidRPr="007977A1">
        <w:rPr>
          <w:rFonts w:asciiTheme="minorBidi" w:hAnsiTheme="minorBidi"/>
          <w:rtl/>
        </w:rPr>
        <w:t>.</w:t>
      </w:r>
    </w:p>
    <w:p w14:paraId="745F3ABF" w14:textId="75010140" w:rsidR="00F72980" w:rsidRPr="007977A1" w:rsidRDefault="009051EC" w:rsidP="00973177">
      <w:pPr>
        <w:pStyle w:val="a9"/>
        <w:jc w:val="both"/>
        <w:rPr>
          <w:rFonts w:asciiTheme="minorBidi" w:hAnsiTheme="minorBidi"/>
          <w:rtl/>
        </w:rPr>
      </w:pPr>
      <w:r w:rsidRPr="007977A1">
        <w:rPr>
          <w:rFonts w:asciiTheme="minorBidi" w:hAnsiTheme="minorBidi"/>
          <w:rtl/>
        </w:rPr>
        <w:t xml:space="preserve">ב. </w:t>
      </w:r>
      <w:r w:rsidR="00FF3926" w:rsidRPr="007977A1">
        <w:rPr>
          <w:rFonts w:asciiTheme="minorBidi" w:hAnsiTheme="minorBidi"/>
          <w:rtl/>
        </w:rPr>
        <w:t>1.</w:t>
      </w:r>
      <w:r w:rsidR="00F72980" w:rsidRPr="007977A1">
        <w:rPr>
          <w:rFonts w:asciiTheme="minorBidi" w:hAnsiTheme="minorBidi"/>
          <w:rtl/>
        </w:rPr>
        <w:t xml:space="preserve"> כאשר ת"ח שנשא אישה ללא ז"נ של דם חימוד לרמב"ם (להבנת הראב"ד) מותר בייחוד אך רה"ר אסרו וכ"פ </w:t>
      </w:r>
      <w:r w:rsidR="00552B36" w:rsidRPr="007977A1">
        <w:rPr>
          <w:rFonts w:asciiTheme="minorBidi" w:hAnsiTheme="minorBidi"/>
          <w:u w:val="single"/>
          <w:rtl/>
        </w:rPr>
        <w:t>ה</w:t>
      </w:r>
      <w:r w:rsidR="00DE264A" w:rsidRPr="007977A1">
        <w:rPr>
          <w:rFonts w:asciiTheme="minorBidi" w:hAnsiTheme="minorBidi"/>
          <w:u w:val="single"/>
          <w:rtl/>
        </w:rPr>
        <w:t>שו"ע</w:t>
      </w:r>
      <w:r w:rsidR="00857793" w:rsidRPr="007977A1">
        <w:rPr>
          <w:rFonts w:asciiTheme="minorBidi" w:hAnsiTheme="minorBidi"/>
          <w:rtl/>
        </w:rPr>
        <w:t xml:space="preserve"> 2</w:t>
      </w:r>
      <w:r w:rsidR="00277EE6" w:rsidRPr="007977A1">
        <w:rPr>
          <w:rFonts w:asciiTheme="minorBidi" w:hAnsiTheme="minorBidi"/>
          <w:rtl/>
        </w:rPr>
        <w:t>.</w:t>
      </w:r>
      <w:r w:rsidR="00482558"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ט"ז</w:t>
      </w:r>
      <w:r w:rsidR="00482558" w:rsidRPr="007977A1">
        <w:rPr>
          <w:rFonts w:asciiTheme="minorBidi" w:hAnsiTheme="minorBidi"/>
          <w:rtl/>
        </w:rPr>
        <w:t xml:space="preserve"> כותב שהמחזיר גרושתו וכנס תוך ז"נ מותרים בייחוד.</w:t>
      </w:r>
    </w:p>
    <w:p w14:paraId="1F3762DA" w14:textId="63E4A385" w:rsidR="00482558" w:rsidRPr="007977A1" w:rsidRDefault="00023F00" w:rsidP="00973177">
      <w:pPr>
        <w:pStyle w:val="a9"/>
        <w:numPr>
          <w:ilvl w:val="0"/>
          <w:numId w:val="11"/>
        </w:numPr>
        <w:jc w:val="both"/>
        <w:rPr>
          <w:rFonts w:asciiTheme="minorBidi" w:hAnsiTheme="minorBidi"/>
        </w:rPr>
      </w:pPr>
      <w:r w:rsidRPr="007977A1">
        <w:rPr>
          <w:rFonts w:asciiTheme="minorBidi" w:hAnsiTheme="minorBidi"/>
          <w:rtl/>
        </w:rPr>
        <w:t xml:space="preserve">א. </w:t>
      </w:r>
      <w:r w:rsidR="0056210C" w:rsidRPr="007977A1">
        <w:rPr>
          <w:rFonts w:asciiTheme="minorBidi" w:hAnsiTheme="minorBidi"/>
          <w:rtl/>
        </w:rPr>
        <w:t xml:space="preserve">נחלקו </w:t>
      </w:r>
      <w:r w:rsidR="0056210C" w:rsidRPr="007977A1">
        <w:rPr>
          <w:rFonts w:asciiTheme="minorBidi" w:hAnsiTheme="minorBidi"/>
          <w:u w:val="single"/>
          <w:rtl/>
        </w:rPr>
        <w:t>התנאים</w:t>
      </w:r>
      <w:r w:rsidR="0056210C" w:rsidRPr="007977A1">
        <w:rPr>
          <w:rFonts w:asciiTheme="minorBidi" w:hAnsiTheme="minorBidi"/>
          <w:rtl/>
        </w:rPr>
        <w:t xml:space="preserve"> האם אין פתיחת הקבר ללא דם</w:t>
      </w:r>
      <w:r w:rsidR="00653D89" w:rsidRPr="007977A1">
        <w:rPr>
          <w:rFonts w:asciiTheme="minorBidi" w:hAnsiTheme="minorBidi"/>
          <w:rtl/>
        </w:rPr>
        <w:t>,</w:t>
      </w:r>
      <w:r w:rsidR="0056210C" w:rsidRPr="007977A1">
        <w:rPr>
          <w:rFonts w:asciiTheme="minorBidi" w:hAnsiTheme="minorBidi"/>
          <w:rtl/>
        </w:rPr>
        <w:t xml:space="preserve"> ונחלקו </w:t>
      </w:r>
      <w:r w:rsidR="00DE264A" w:rsidRPr="007977A1">
        <w:rPr>
          <w:rFonts w:asciiTheme="minorBidi" w:hAnsiTheme="minorBidi"/>
          <w:rtl/>
        </w:rPr>
        <w:t>הראשונים</w:t>
      </w:r>
      <w:r w:rsidR="0056210C" w:rsidRPr="007977A1">
        <w:rPr>
          <w:rFonts w:asciiTheme="minorBidi" w:hAnsiTheme="minorBidi"/>
          <w:rtl/>
        </w:rPr>
        <w:t xml:space="preserve"> כמי פוסקים </w:t>
      </w:r>
      <w:r w:rsidR="00552B36" w:rsidRPr="007977A1">
        <w:rPr>
          <w:rFonts w:asciiTheme="minorBidi" w:hAnsiTheme="minorBidi"/>
          <w:u w:val="single"/>
          <w:rtl/>
        </w:rPr>
        <w:t>הרמב"ם</w:t>
      </w:r>
      <w:r w:rsidR="0056210C" w:rsidRPr="007977A1">
        <w:rPr>
          <w:rFonts w:asciiTheme="minorBidi" w:hAnsiTheme="minorBidi"/>
          <w:rtl/>
        </w:rPr>
        <w:t xml:space="preserve"> מיקל אך </w:t>
      </w:r>
      <w:r w:rsidR="0056210C" w:rsidRPr="007977A1">
        <w:rPr>
          <w:rFonts w:asciiTheme="minorBidi" w:hAnsiTheme="minorBidi"/>
          <w:u w:val="single"/>
          <w:rtl/>
        </w:rPr>
        <w:t>רה"ר</w:t>
      </w:r>
      <w:r w:rsidR="0056210C" w:rsidRPr="007977A1">
        <w:rPr>
          <w:rFonts w:asciiTheme="minorBidi" w:hAnsiTheme="minorBidi"/>
          <w:rtl/>
        </w:rPr>
        <w:t xml:space="preserve"> מחמירים 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BE6FC2" w:rsidRPr="007977A1">
        <w:rPr>
          <w:rFonts w:asciiTheme="minorBidi" w:hAnsiTheme="minorBidi"/>
          <w:rtl/>
        </w:rPr>
        <w:t xml:space="preserve"> ולכן כל יולדת כיום נחשבת יולדת בזוב</w:t>
      </w:r>
      <w:r w:rsidR="00A31618" w:rsidRPr="007977A1">
        <w:rPr>
          <w:rFonts w:asciiTheme="minorBidi" w:hAnsiTheme="minorBidi"/>
          <w:rtl/>
        </w:rPr>
        <w:t>.</w:t>
      </w:r>
    </w:p>
    <w:p w14:paraId="256AE01F" w14:textId="78C078AF" w:rsidR="00A31618" w:rsidRPr="007977A1" w:rsidRDefault="00A31618" w:rsidP="00973177">
      <w:pPr>
        <w:pStyle w:val="a9"/>
        <w:jc w:val="both"/>
        <w:rPr>
          <w:rFonts w:asciiTheme="minorBidi" w:hAnsiTheme="minorBidi"/>
          <w:rtl/>
        </w:rPr>
      </w:pPr>
      <w:r w:rsidRPr="007977A1">
        <w:rPr>
          <w:rFonts w:asciiTheme="minorBidi" w:hAnsiTheme="minorBidi"/>
          <w:rtl/>
        </w:rPr>
        <w:t xml:space="preserve">נחלקו </w:t>
      </w:r>
      <w:r w:rsidR="00592C91" w:rsidRPr="007977A1">
        <w:rPr>
          <w:rFonts w:asciiTheme="minorBidi" w:hAnsiTheme="minorBidi"/>
          <w:u w:val="single"/>
          <w:rtl/>
        </w:rPr>
        <w:t>בגמרא</w:t>
      </w:r>
      <w:r w:rsidR="00592C91" w:rsidRPr="007977A1">
        <w:rPr>
          <w:rFonts w:asciiTheme="minorBidi" w:hAnsiTheme="minorBidi"/>
          <w:rtl/>
        </w:rPr>
        <w:t xml:space="preserve"> </w:t>
      </w:r>
      <w:r w:rsidRPr="007977A1">
        <w:rPr>
          <w:rFonts w:asciiTheme="minorBidi" w:hAnsiTheme="minorBidi"/>
          <w:rtl/>
        </w:rPr>
        <w:t>א</w:t>
      </w:r>
      <w:r w:rsidR="00BA0400" w:rsidRPr="007977A1">
        <w:rPr>
          <w:rFonts w:asciiTheme="minorBidi" w:hAnsiTheme="minorBidi"/>
          <w:rtl/>
        </w:rPr>
        <w:t>ביי ורבא האם ז"נ עולים בימי טומאה לאביי לא עול</w:t>
      </w:r>
      <w:r w:rsidR="00D70FB2" w:rsidRPr="007977A1">
        <w:rPr>
          <w:rFonts w:asciiTheme="minorBidi" w:hAnsiTheme="minorBidi"/>
          <w:rtl/>
        </w:rPr>
        <w:t>י</w:t>
      </w:r>
      <w:r w:rsidR="00BA0400" w:rsidRPr="007977A1">
        <w:rPr>
          <w:rFonts w:asciiTheme="minorBidi" w:hAnsiTheme="minorBidi"/>
          <w:rtl/>
        </w:rPr>
        <w:t xml:space="preserve">ם וכן פסק </w:t>
      </w:r>
      <w:r w:rsidR="00BA0400" w:rsidRPr="007977A1">
        <w:rPr>
          <w:rFonts w:asciiTheme="minorBidi" w:hAnsiTheme="minorBidi"/>
          <w:u w:val="single"/>
          <w:rtl/>
        </w:rPr>
        <w:t>ר"ת</w:t>
      </w:r>
      <w:r w:rsidR="00BA0400" w:rsidRPr="007977A1">
        <w:rPr>
          <w:rFonts w:asciiTheme="minorBidi" w:hAnsiTheme="minorBidi"/>
          <w:rtl/>
        </w:rPr>
        <w:t xml:space="preserve"> </w:t>
      </w:r>
      <w:r w:rsidR="002E29B6" w:rsidRPr="007977A1">
        <w:rPr>
          <w:rFonts w:asciiTheme="minorBidi" w:hAnsiTheme="minorBidi"/>
          <w:rtl/>
        </w:rPr>
        <w:t>שהרי זה מיע</w:t>
      </w:r>
      <w:r w:rsidR="00305981" w:rsidRPr="007977A1">
        <w:rPr>
          <w:rFonts w:asciiTheme="minorBidi" w:hAnsiTheme="minorBidi"/>
          <w:rtl/>
        </w:rPr>
        <w:t>"</w:t>
      </w:r>
      <w:r w:rsidR="002E29B6" w:rsidRPr="007977A1">
        <w:rPr>
          <w:rFonts w:asciiTheme="minorBidi" w:hAnsiTheme="minorBidi"/>
          <w:b/>
          <w:bCs/>
          <w:rtl/>
        </w:rPr>
        <w:t>ל</w:t>
      </w:r>
      <w:r w:rsidR="002E29B6" w:rsidRPr="007977A1">
        <w:rPr>
          <w:rFonts w:asciiTheme="minorBidi" w:hAnsiTheme="minorBidi"/>
          <w:rtl/>
        </w:rPr>
        <w:t xml:space="preserve"> קג</w:t>
      </w:r>
      <w:r w:rsidR="00305981" w:rsidRPr="007977A1">
        <w:rPr>
          <w:rFonts w:asciiTheme="minorBidi" w:hAnsiTheme="minorBidi"/>
          <w:rtl/>
        </w:rPr>
        <w:t>"</w:t>
      </w:r>
      <w:r w:rsidR="002E29B6" w:rsidRPr="007977A1">
        <w:rPr>
          <w:rFonts w:asciiTheme="minorBidi" w:hAnsiTheme="minorBidi"/>
          <w:rtl/>
        </w:rPr>
        <w:t>ם</w:t>
      </w:r>
      <w:r w:rsidR="00305981" w:rsidRPr="007977A1">
        <w:rPr>
          <w:rFonts w:asciiTheme="minorBidi" w:hAnsiTheme="minorBidi"/>
          <w:rtl/>
        </w:rPr>
        <w:t xml:space="preserve"> (</w:t>
      </w:r>
      <w:r w:rsidR="00305981" w:rsidRPr="007977A1">
        <w:rPr>
          <w:rFonts w:asciiTheme="minorBidi" w:hAnsiTheme="minorBidi"/>
          <w:b/>
          <w:bCs/>
          <w:rtl/>
        </w:rPr>
        <w:t>ל</w:t>
      </w:r>
      <w:r w:rsidR="00305981" w:rsidRPr="007977A1">
        <w:rPr>
          <w:rFonts w:asciiTheme="minorBidi" w:hAnsiTheme="minorBidi"/>
          <w:rtl/>
        </w:rPr>
        <w:t>ידה)</w:t>
      </w:r>
      <w:r w:rsidR="002E29B6" w:rsidRPr="007977A1">
        <w:rPr>
          <w:rFonts w:asciiTheme="minorBidi" w:hAnsiTheme="minorBidi"/>
          <w:rtl/>
        </w:rPr>
        <w:t xml:space="preserve"> אך </w:t>
      </w:r>
      <w:r w:rsidR="002E29B6" w:rsidRPr="007977A1">
        <w:rPr>
          <w:rFonts w:asciiTheme="minorBidi" w:hAnsiTheme="minorBidi"/>
          <w:u w:val="single"/>
          <w:rtl/>
        </w:rPr>
        <w:t>רה"ר</w:t>
      </w:r>
      <w:r w:rsidR="002E29B6" w:rsidRPr="007977A1">
        <w:rPr>
          <w:rFonts w:asciiTheme="minorBidi" w:hAnsiTheme="minorBidi"/>
          <w:rtl/>
        </w:rPr>
        <w:t xml:space="preserve"> פסקו כרבא שיכולה למנות </w:t>
      </w:r>
      <w:r w:rsidR="00074C73" w:rsidRPr="007977A1">
        <w:rPr>
          <w:rFonts w:asciiTheme="minorBidi" w:hAnsiTheme="minorBidi"/>
          <w:rtl/>
        </w:rPr>
        <w:t xml:space="preserve">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074C73" w:rsidRPr="007977A1">
        <w:rPr>
          <w:rFonts w:asciiTheme="minorBidi" w:hAnsiTheme="minorBidi"/>
          <w:rtl/>
        </w:rPr>
        <w:t xml:space="preserve"> ולכן </w:t>
      </w:r>
      <w:r w:rsidR="009045C7" w:rsidRPr="007977A1">
        <w:rPr>
          <w:rFonts w:asciiTheme="minorBidi" w:hAnsiTheme="minorBidi"/>
          <w:rtl/>
        </w:rPr>
        <w:t>יכולה לספור בתוך י</w:t>
      </w:r>
      <w:r w:rsidR="007F7E86" w:rsidRPr="007977A1">
        <w:rPr>
          <w:rFonts w:asciiTheme="minorBidi" w:hAnsiTheme="minorBidi"/>
          <w:rtl/>
        </w:rPr>
        <w:t>"</w:t>
      </w:r>
      <w:r w:rsidR="009045C7" w:rsidRPr="007977A1">
        <w:rPr>
          <w:rFonts w:asciiTheme="minorBidi" w:hAnsiTheme="minorBidi"/>
          <w:rtl/>
        </w:rPr>
        <w:t xml:space="preserve">ד לנקבה אך צריכה לטבול אחר </w:t>
      </w:r>
      <w:r w:rsidR="0065598C" w:rsidRPr="007977A1">
        <w:rPr>
          <w:rFonts w:asciiTheme="minorBidi" w:hAnsiTheme="minorBidi"/>
          <w:rtl/>
        </w:rPr>
        <w:t>י</w:t>
      </w:r>
      <w:r w:rsidR="007F7E86" w:rsidRPr="007977A1">
        <w:rPr>
          <w:rFonts w:asciiTheme="minorBidi" w:hAnsiTheme="minorBidi"/>
          <w:rtl/>
        </w:rPr>
        <w:t>"</w:t>
      </w:r>
      <w:r w:rsidR="0065598C" w:rsidRPr="007977A1">
        <w:rPr>
          <w:rFonts w:asciiTheme="minorBidi" w:hAnsiTheme="minorBidi"/>
          <w:rtl/>
        </w:rPr>
        <w:t>ד.</w:t>
      </w:r>
    </w:p>
    <w:p w14:paraId="24AB65AE" w14:textId="21473E11" w:rsidR="0065598C" w:rsidRPr="007977A1" w:rsidRDefault="0065598C" w:rsidP="00973177">
      <w:pPr>
        <w:pStyle w:val="a9"/>
        <w:jc w:val="both"/>
        <w:rPr>
          <w:rFonts w:asciiTheme="minorBidi" w:hAnsiTheme="minorBidi"/>
          <w:rtl/>
        </w:rPr>
      </w:pPr>
      <w:r w:rsidRPr="007977A1">
        <w:rPr>
          <w:rFonts w:asciiTheme="minorBidi" w:hAnsiTheme="minorBidi"/>
          <w:rtl/>
        </w:rPr>
        <w:t xml:space="preserve">ב.נחלקו </w:t>
      </w:r>
      <w:r w:rsidR="00DE264A" w:rsidRPr="007977A1">
        <w:rPr>
          <w:rFonts w:asciiTheme="minorBidi" w:hAnsiTheme="minorBidi"/>
          <w:rtl/>
        </w:rPr>
        <w:t>הראשונים</w:t>
      </w:r>
      <w:r w:rsidRPr="007977A1">
        <w:rPr>
          <w:rFonts w:asciiTheme="minorBidi" w:hAnsiTheme="minorBidi"/>
          <w:rtl/>
        </w:rPr>
        <w:t xml:space="preserve"> בכך </w:t>
      </w:r>
      <w:r w:rsidR="0078030F" w:rsidRPr="007977A1">
        <w:rPr>
          <w:rFonts w:asciiTheme="minorBidi" w:hAnsiTheme="minorBidi"/>
          <w:u w:val="single"/>
          <w:rtl/>
        </w:rPr>
        <w:t>לרמב"ן</w:t>
      </w:r>
      <w:r w:rsidR="0078030F" w:rsidRPr="007977A1">
        <w:rPr>
          <w:rFonts w:asciiTheme="minorBidi" w:hAnsiTheme="minorBidi"/>
          <w:rtl/>
        </w:rPr>
        <w:t xml:space="preserve"> צריכה ז"נ מהראיה אך </w:t>
      </w:r>
      <w:r w:rsidR="00552B36" w:rsidRPr="007977A1">
        <w:rPr>
          <w:rFonts w:asciiTheme="minorBidi" w:hAnsiTheme="minorBidi"/>
          <w:u w:val="single"/>
          <w:rtl/>
        </w:rPr>
        <w:t>הרא"ש</w:t>
      </w:r>
      <w:r w:rsidR="0078030F" w:rsidRPr="007977A1">
        <w:rPr>
          <w:rFonts w:asciiTheme="minorBidi" w:hAnsiTheme="minorBidi"/>
          <w:u w:val="single"/>
          <w:rtl/>
        </w:rPr>
        <w:t xml:space="preserve"> והתוס</w:t>
      </w:r>
      <w:r w:rsidR="00207766" w:rsidRPr="007977A1">
        <w:rPr>
          <w:rFonts w:asciiTheme="minorBidi" w:hAnsiTheme="minorBidi"/>
          <w:u w:val="single"/>
          <w:rtl/>
        </w:rPr>
        <w:t>פות</w:t>
      </w:r>
      <w:r w:rsidR="00207766" w:rsidRPr="007977A1">
        <w:rPr>
          <w:rFonts w:asciiTheme="minorBidi" w:hAnsiTheme="minorBidi"/>
          <w:rtl/>
        </w:rPr>
        <w:t xml:space="preserve"> מקילים שמותרת לטבול בליל ט</w:t>
      </w:r>
      <w:r w:rsidR="00DC50CF" w:rsidRPr="007977A1">
        <w:rPr>
          <w:rFonts w:asciiTheme="minorBidi" w:hAnsiTheme="minorBidi"/>
          <w:rtl/>
        </w:rPr>
        <w:t>"</w:t>
      </w:r>
      <w:r w:rsidR="00207766" w:rsidRPr="007977A1">
        <w:rPr>
          <w:rFonts w:asciiTheme="minorBidi" w:hAnsiTheme="minorBidi"/>
          <w:rtl/>
        </w:rPr>
        <w:t>ו</w:t>
      </w:r>
      <w:r w:rsidR="006F356A" w:rsidRPr="007977A1">
        <w:rPr>
          <w:rFonts w:asciiTheme="minorBidi" w:hAnsiTheme="minorBidi"/>
          <w:rtl/>
        </w:rPr>
        <w:t>,</w:t>
      </w:r>
      <w:r w:rsidR="00207766" w:rsidRPr="007977A1">
        <w:rPr>
          <w:rFonts w:asciiTheme="minorBidi" w:hAnsiTheme="minorBidi"/>
          <w:rtl/>
        </w:rPr>
        <w:t xml:space="preserve"> </w:t>
      </w:r>
      <w:r w:rsidR="00207766" w:rsidRPr="007977A1">
        <w:rPr>
          <w:rFonts w:asciiTheme="minorBidi" w:hAnsiTheme="minorBidi"/>
          <w:u w:val="single"/>
          <w:rtl/>
        </w:rPr>
        <w:t>הב"ח</w:t>
      </w:r>
      <w:r w:rsidR="00207766" w:rsidRPr="007977A1">
        <w:rPr>
          <w:rFonts w:asciiTheme="minorBidi" w:hAnsiTheme="minorBidi"/>
          <w:rtl/>
        </w:rPr>
        <w:t xml:space="preserve"> היקל כמותם </w:t>
      </w:r>
      <w:r w:rsidR="008452E4" w:rsidRPr="007977A1">
        <w:rPr>
          <w:rFonts w:asciiTheme="minorBidi" w:hAnsiTheme="minorBidi"/>
          <w:rtl/>
        </w:rPr>
        <w:t xml:space="preserve">אך </w:t>
      </w:r>
      <w:r w:rsidR="00552B36" w:rsidRPr="007977A1">
        <w:rPr>
          <w:rFonts w:asciiTheme="minorBidi" w:hAnsiTheme="minorBidi"/>
          <w:u w:val="single"/>
          <w:rtl/>
        </w:rPr>
        <w:t>ה</w:t>
      </w:r>
      <w:r w:rsidR="00DE264A" w:rsidRPr="007977A1">
        <w:rPr>
          <w:rFonts w:asciiTheme="minorBidi" w:hAnsiTheme="minorBidi"/>
          <w:u w:val="single"/>
          <w:rtl/>
        </w:rPr>
        <w:t>ט"ז</w:t>
      </w:r>
      <w:r w:rsidR="008452E4" w:rsidRPr="007977A1">
        <w:rPr>
          <w:rFonts w:asciiTheme="minorBidi" w:hAnsiTheme="minorBidi"/>
          <w:u w:val="single"/>
          <w:rtl/>
        </w:rPr>
        <w:t xml:space="preserve"> ו</w:t>
      </w:r>
      <w:r w:rsidR="00552B36" w:rsidRPr="007977A1">
        <w:rPr>
          <w:rFonts w:asciiTheme="minorBidi" w:hAnsiTheme="minorBidi"/>
          <w:u w:val="single"/>
          <w:rtl/>
        </w:rPr>
        <w:t>ה</w:t>
      </w:r>
      <w:r w:rsidR="00DE264A" w:rsidRPr="007977A1">
        <w:rPr>
          <w:rFonts w:asciiTheme="minorBidi" w:hAnsiTheme="minorBidi"/>
          <w:u w:val="single"/>
          <w:rtl/>
        </w:rPr>
        <w:t>ש"ך</w:t>
      </w:r>
      <w:r w:rsidR="008452E4" w:rsidRPr="007977A1">
        <w:rPr>
          <w:rFonts w:asciiTheme="minorBidi" w:hAnsiTheme="minorBidi"/>
          <w:rtl/>
        </w:rPr>
        <w:t xml:space="preserve"> שאין נפק"מ לימינו כי לכל דם צריך ז' נקיים</w:t>
      </w:r>
      <w:r w:rsidR="0088486D" w:rsidRPr="007977A1">
        <w:rPr>
          <w:rFonts w:asciiTheme="minorBidi" w:hAnsiTheme="minorBidi"/>
          <w:rtl/>
        </w:rPr>
        <w:t>.</w:t>
      </w:r>
    </w:p>
    <w:p w14:paraId="4DE9E780" w14:textId="75F27AE3" w:rsidR="008452E4" w:rsidRPr="007977A1" w:rsidRDefault="006D0C58" w:rsidP="00973177">
      <w:pPr>
        <w:pStyle w:val="a9"/>
        <w:jc w:val="both"/>
        <w:rPr>
          <w:rFonts w:asciiTheme="minorBidi" w:hAnsiTheme="minorBidi"/>
          <w:rtl/>
        </w:rPr>
      </w:pPr>
      <w:r w:rsidRPr="007977A1">
        <w:rPr>
          <w:rFonts w:asciiTheme="minorBidi" w:hAnsiTheme="minorBidi"/>
          <w:rtl/>
        </w:rPr>
        <w:t xml:space="preserve">ג. מדין תורה דם טוהר טהור נחלקו </w:t>
      </w:r>
      <w:r w:rsidR="00DE264A" w:rsidRPr="007977A1">
        <w:rPr>
          <w:rFonts w:asciiTheme="minorBidi" w:hAnsiTheme="minorBidi"/>
          <w:rtl/>
        </w:rPr>
        <w:t>הראשונים</w:t>
      </w:r>
      <w:r w:rsidRPr="007977A1">
        <w:rPr>
          <w:rFonts w:asciiTheme="minorBidi" w:hAnsiTheme="minorBidi"/>
          <w:rtl/>
        </w:rPr>
        <w:t xml:space="preserve"> מה הדין </w:t>
      </w:r>
      <w:r w:rsidR="00953B00" w:rsidRPr="007977A1">
        <w:rPr>
          <w:rFonts w:asciiTheme="minorBidi" w:hAnsiTheme="minorBidi"/>
          <w:rtl/>
        </w:rPr>
        <w:t xml:space="preserve">של </w:t>
      </w:r>
      <w:r w:rsidR="00953B00" w:rsidRPr="007977A1">
        <w:rPr>
          <w:rFonts w:asciiTheme="minorBidi" w:hAnsiTheme="minorBidi"/>
          <w:b/>
          <w:bCs/>
          <w:rtl/>
        </w:rPr>
        <w:t xml:space="preserve">דם טוהר </w:t>
      </w:r>
      <w:r w:rsidRPr="007977A1">
        <w:rPr>
          <w:rFonts w:asciiTheme="minorBidi" w:hAnsiTheme="minorBidi"/>
          <w:b/>
          <w:bCs/>
          <w:rtl/>
        </w:rPr>
        <w:t>בימינו</w:t>
      </w:r>
      <w:r w:rsidR="00C761A5" w:rsidRPr="007977A1">
        <w:rPr>
          <w:rFonts w:asciiTheme="minorBidi" w:hAnsiTheme="minorBidi"/>
          <w:rtl/>
        </w:rPr>
        <w:t xml:space="preserve"> </w:t>
      </w:r>
      <w:r w:rsidR="00C761A5" w:rsidRPr="007977A1">
        <w:rPr>
          <w:rFonts w:asciiTheme="minorBidi" w:hAnsiTheme="minorBidi"/>
          <w:u w:val="single"/>
          <w:rtl/>
        </w:rPr>
        <w:t xml:space="preserve">שאילתות </w:t>
      </w:r>
      <w:r w:rsidR="006E3D54" w:rsidRPr="007977A1">
        <w:rPr>
          <w:rFonts w:asciiTheme="minorBidi" w:hAnsiTheme="minorBidi"/>
          <w:u w:val="single"/>
          <w:rtl/>
        </w:rPr>
        <w:t>בה"ג ומהר"ם</w:t>
      </w:r>
      <w:r w:rsidR="006E3D54" w:rsidRPr="007977A1">
        <w:rPr>
          <w:rFonts w:asciiTheme="minorBidi" w:hAnsiTheme="minorBidi"/>
          <w:rtl/>
        </w:rPr>
        <w:t xml:space="preserve"> סוברים שנהגו לבעול על דם טוהר</w:t>
      </w:r>
      <w:r w:rsidRPr="007977A1">
        <w:rPr>
          <w:rFonts w:asciiTheme="minorBidi" w:hAnsiTheme="minorBidi"/>
          <w:rtl/>
        </w:rPr>
        <w:t xml:space="preserve"> </w:t>
      </w:r>
      <w:r w:rsidR="00DB5E31" w:rsidRPr="007977A1">
        <w:rPr>
          <w:rFonts w:asciiTheme="minorBidi" w:hAnsiTheme="minorBidi"/>
          <w:u w:val="single"/>
          <w:rtl/>
        </w:rPr>
        <w:t xml:space="preserve">רמב"ם </w:t>
      </w:r>
      <w:r w:rsidR="00E15988" w:rsidRPr="007977A1">
        <w:rPr>
          <w:rFonts w:asciiTheme="minorBidi" w:hAnsiTheme="minorBidi"/>
          <w:u w:val="single"/>
          <w:rtl/>
        </w:rPr>
        <w:t>תוספות ורא"ש</w:t>
      </w:r>
      <w:r w:rsidR="00E15988" w:rsidRPr="007977A1">
        <w:rPr>
          <w:rFonts w:asciiTheme="minorBidi" w:hAnsiTheme="minorBidi"/>
          <w:rtl/>
        </w:rPr>
        <w:t xml:space="preserve"> תלוי במנהג</w:t>
      </w:r>
      <w:r w:rsidR="006E3D54" w:rsidRPr="007977A1">
        <w:rPr>
          <w:rFonts w:asciiTheme="minorBidi" w:hAnsiTheme="minorBidi"/>
          <w:rtl/>
        </w:rPr>
        <w:t xml:space="preserve"> </w:t>
      </w:r>
      <w:r w:rsidR="006E3D54" w:rsidRPr="007977A1">
        <w:rPr>
          <w:rFonts w:asciiTheme="minorBidi" w:hAnsiTheme="minorBidi"/>
          <w:u w:val="single"/>
          <w:rtl/>
        </w:rPr>
        <w:t>ו</w:t>
      </w:r>
      <w:r w:rsidR="00CB228A" w:rsidRPr="007977A1">
        <w:rPr>
          <w:rFonts w:asciiTheme="minorBidi" w:hAnsiTheme="minorBidi"/>
          <w:u w:val="single"/>
          <w:rtl/>
        </w:rPr>
        <w:t>רי"ף ראב"ד רמב"ן ורשב"א</w:t>
      </w:r>
      <w:r w:rsidR="00CB228A" w:rsidRPr="007977A1">
        <w:rPr>
          <w:rFonts w:asciiTheme="minorBidi" w:hAnsiTheme="minorBidi"/>
          <w:rtl/>
        </w:rPr>
        <w:t xml:space="preserve"> כתבו שאסור לבעול על דם טוהר</w:t>
      </w:r>
      <w:r w:rsidR="00543DF4" w:rsidRPr="007977A1">
        <w:rPr>
          <w:rFonts w:asciiTheme="minorBidi" w:hAnsiTheme="minorBidi"/>
          <w:rtl/>
        </w:rPr>
        <w:t xml:space="preserve">. </w:t>
      </w:r>
      <w:r w:rsidR="00543DF4" w:rsidRPr="007977A1">
        <w:rPr>
          <w:rFonts w:asciiTheme="minorBidi" w:hAnsiTheme="minorBidi"/>
          <w:b/>
          <w:bCs/>
          <w:rtl/>
        </w:rPr>
        <w:t>בטעם חומרא</w:t>
      </w:r>
      <w:r w:rsidR="00543DF4" w:rsidRPr="007977A1">
        <w:rPr>
          <w:rFonts w:asciiTheme="minorBidi" w:hAnsiTheme="minorBidi"/>
          <w:rtl/>
        </w:rPr>
        <w:t xml:space="preserve"> זו נחלקו </w:t>
      </w:r>
      <w:r w:rsidR="00DE264A" w:rsidRPr="007977A1">
        <w:rPr>
          <w:rFonts w:asciiTheme="minorBidi" w:hAnsiTheme="minorBidi"/>
          <w:rtl/>
        </w:rPr>
        <w:t>הראשונים</w:t>
      </w:r>
      <w:r w:rsidR="00543DF4" w:rsidRPr="007977A1">
        <w:rPr>
          <w:rFonts w:asciiTheme="minorBidi" w:hAnsiTheme="minorBidi"/>
          <w:rtl/>
        </w:rPr>
        <w:t xml:space="preserve"> </w:t>
      </w:r>
      <w:r w:rsidR="00543DF4" w:rsidRPr="007977A1">
        <w:rPr>
          <w:rFonts w:asciiTheme="minorBidi" w:hAnsiTheme="minorBidi"/>
          <w:u w:val="single"/>
          <w:rtl/>
        </w:rPr>
        <w:t>י"א</w:t>
      </w:r>
      <w:r w:rsidR="00024953" w:rsidRPr="007977A1">
        <w:rPr>
          <w:rFonts w:asciiTheme="minorBidi" w:hAnsiTheme="minorBidi"/>
          <w:rtl/>
        </w:rPr>
        <w:t xml:space="preserve"> </w:t>
      </w:r>
      <w:r w:rsidR="001E3308" w:rsidRPr="007977A1">
        <w:rPr>
          <w:rFonts w:asciiTheme="minorBidi" w:hAnsiTheme="minorBidi"/>
          <w:rtl/>
        </w:rPr>
        <w:t>שה</w:t>
      </w:r>
      <w:r w:rsidR="00A362D2" w:rsidRPr="007977A1">
        <w:rPr>
          <w:rFonts w:asciiTheme="minorBidi" w:hAnsiTheme="minorBidi"/>
          <w:rtl/>
        </w:rPr>
        <w:t xml:space="preserve">חשש שמא יטעו </w:t>
      </w:r>
      <w:r w:rsidR="001624E5" w:rsidRPr="007977A1">
        <w:rPr>
          <w:rFonts w:asciiTheme="minorBidi" w:hAnsiTheme="minorBidi"/>
          <w:rtl/>
        </w:rPr>
        <w:t>בחשבון הימים ללידתן</w:t>
      </w:r>
      <w:r w:rsidR="00A362D2" w:rsidRPr="007977A1">
        <w:rPr>
          <w:rFonts w:asciiTheme="minorBidi" w:hAnsiTheme="minorBidi"/>
          <w:rtl/>
        </w:rPr>
        <w:t xml:space="preserve"> </w:t>
      </w:r>
      <w:r w:rsidR="00A362D2" w:rsidRPr="007977A1">
        <w:rPr>
          <w:rFonts w:asciiTheme="minorBidi" w:hAnsiTheme="minorBidi"/>
          <w:u w:val="single"/>
          <w:rtl/>
        </w:rPr>
        <w:t>ו</w:t>
      </w:r>
      <w:r w:rsidR="000B4C31" w:rsidRPr="007977A1">
        <w:rPr>
          <w:rFonts w:asciiTheme="minorBidi" w:hAnsiTheme="minorBidi"/>
          <w:u w:val="single"/>
          <w:rtl/>
        </w:rPr>
        <w:t>י"א</w:t>
      </w:r>
      <w:r w:rsidR="000B4C31" w:rsidRPr="007977A1">
        <w:rPr>
          <w:rFonts w:asciiTheme="minorBidi" w:hAnsiTheme="minorBidi"/>
          <w:rtl/>
        </w:rPr>
        <w:t xml:space="preserve"> מפני חומרת רבי זירא </w:t>
      </w:r>
      <w:r w:rsidR="000B4C31" w:rsidRPr="007977A1">
        <w:rPr>
          <w:rFonts w:asciiTheme="minorBidi" w:hAnsiTheme="minorBidi"/>
          <w:u w:val="single"/>
          <w:rtl/>
        </w:rPr>
        <w:t>וי"א</w:t>
      </w:r>
      <w:r w:rsidR="000B4C31" w:rsidRPr="007977A1">
        <w:rPr>
          <w:rFonts w:asciiTheme="minorBidi" w:hAnsiTheme="minorBidi"/>
          <w:rtl/>
        </w:rPr>
        <w:t xml:space="preserve"> מפני שפעמים צריכה ז"נ בימי טוהר </w:t>
      </w:r>
      <w:r w:rsidR="00031690" w:rsidRPr="007977A1">
        <w:rPr>
          <w:rFonts w:asciiTheme="minorBidi" w:hAnsiTheme="minorBidi"/>
          <w:rtl/>
        </w:rPr>
        <w:t>כגון שספרה בימי טומאה ולא טבלה ואז ראתה שוב בימי טוהר.</w:t>
      </w:r>
      <w:r w:rsidR="009E4555" w:rsidRPr="007977A1">
        <w:rPr>
          <w:rFonts w:asciiTheme="minorBidi" w:hAnsiTheme="minorBidi"/>
          <w:rtl/>
        </w:rPr>
        <w:t xml:space="preserve"> ו</w:t>
      </w:r>
      <w:r w:rsidR="009E4555" w:rsidRPr="007977A1">
        <w:rPr>
          <w:rFonts w:asciiTheme="minorBidi" w:hAnsiTheme="minorBidi"/>
          <w:u w:val="single"/>
          <w:rtl/>
        </w:rPr>
        <w:t>י"א</w:t>
      </w:r>
      <w:r w:rsidR="001A1799" w:rsidRPr="007977A1">
        <w:rPr>
          <w:rFonts w:asciiTheme="minorBidi" w:hAnsiTheme="minorBidi"/>
          <w:rtl/>
        </w:rPr>
        <w:t xml:space="preserve"> מחשש שמא ינהגו ימי טוהר כאשר יושבות מספק לזכר לנקבה ולנידה</w:t>
      </w:r>
      <w:r w:rsidR="00CB228A" w:rsidRPr="007977A1">
        <w:rPr>
          <w:rFonts w:asciiTheme="minorBidi" w:hAnsiTheme="minorBidi"/>
          <w:rtl/>
        </w:rPr>
        <w:t xml:space="preserve"> </w:t>
      </w:r>
      <w:r w:rsidR="00DE264A" w:rsidRPr="007977A1">
        <w:rPr>
          <w:rFonts w:asciiTheme="minorBidi" w:hAnsiTheme="minorBidi"/>
          <w:u w:val="single"/>
          <w:rtl/>
        </w:rPr>
        <w:t>שו"ע</w:t>
      </w:r>
      <w:r w:rsidR="00CB228A" w:rsidRPr="007977A1">
        <w:rPr>
          <w:rFonts w:asciiTheme="minorBidi" w:hAnsiTheme="minorBidi"/>
          <w:rtl/>
        </w:rPr>
        <w:t xml:space="preserve"> החמיר בדבר כרי"ף וסיעתו.</w:t>
      </w:r>
    </w:p>
    <w:p w14:paraId="2DFFC9B6" w14:textId="1FC94705" w:rsidR="00CB228A" w:rsidRPr="007977A1" w:rsidRDefault="00D16ACC" w:rsidP="00973177">
      <w:pPr>
        <w:pStyle w:val="a9"/>
        <w:jc w:val="both"/>
        <w:rPr>
          <w:rFonts w:asciiTheme="minorBidi" w:hAnsiTheme="minorBidi"/>
          <w:rtl/>
        </w:rPr>
      </w:pPr>
      <w:r w:rsidRPr="007977A1">
        <w:rPr>
          <w:rFonts w:asciiTheme="minorBidi" w:hAnsiTheme="minorBidi"/>
          <w:rtl/>
        </w:rPr>
        <w:t xml:space="preserve">עוד נחלקו </w:t>
      </w:r>
      <w:r w:rsidR="002541E4" w:rsidRPr="007977A1">
        <w:rPr>
          <w:rFonts w:asciiTheme="minorBidi" w:hAnsiTheme="minorBidi"/>
          <w:rtl/>
        </w:rPr>
        <w:t>בעניין המנהג שלא</w:t>
      </w:r>
      <w:r w:rsidR="0065053E" w:rsidRPr="007977A1">
        <w:rPr>
          <w:rFonts w:asciiTheme="minorBidi" w:hAnsiTheme="minorBidi"/>
          <w:rtl/>
        </w:rPr>
        <w:t xml:space="preserve"> </w:t>
      </w:r>
      <w:r w:rsidR="0065053E" w:rsidRPr="007977A1">
        <w:rPr>
          <w:rFonts w:asciiTheme="minorBidi" w:hAnsiTheme="minorBidi"/>
          <w:b/>
          <w:bCs/>
          <w:rtl/>
        </w:rPr>
        <w:t>לטבול בימי טוהר</w:t>
      </w:r>
      <w:r w:rsidR="0065053E" w:rsidRPr="007977A1">
        <w:rPr>
          <w:rFonts w:asciiTheme="minorBidi" w:hAnsiTheme="minorBidi"/>
          <w:rtl/>
        </w:rPr>
        <w:t xml:space="preserve"> </w:t>
      </w:r>
      <w:r w:rsidR="00552B36" w:rsidRPr="007977A1">
        <w:rPr>
          <w:rFonts w:asciiTheme="minorBidi" w:hAnsiTheme="minorBidi"/>
          <w:u w:val="single"/>
          <w:rtl/>
        </w:rPr>
        <w:t>הרמב"ם</w:t>
      </w:r>
      <w:r w:rsidR="0065053E" w:rsidRPr="007977A1">
        <w:rPr>
          <w:rFonts w:asciiTheme="minorBidi" w:hAnsiTheme="minorBidi"/>
          <w:rtl/>
        </w:rPr>
        <w:t xml:space="preserve"> כתב ש</w:t>
      </w:r>
      <w:r w:rsidR="00D24DA7" w:rsidRPr="007977A1">
        <w:rPr>
          <w:rFonts w:asciiTheme="minorBidi" w:hAnsiTheme="minorBidi"/>
          <w:rtl/>
        </w:rPr>
        <w:t>ה</w:t>
      </w:r>
      <w:r w:rsidR="003D077A" w:rsidRPr="007977A1">
        <w:rPr>
          <w:rFonts w:asciiTheme="minorBidi" w:hAnsiTheme="minorBidi"/>
          <w:rtl/>
        </w:rPr>
        <w:t xml:space="preserve">מנהג </w:t>
      </w:r>
      <w:r w:rsidR="00780811" w:rsidRPr="007977A1">
        <w:rPr>
          <w:rFonts w:asciiTheme="minorBidi" w:hAnsiTheme="minorBidi"/>
          <w:rtl/>
        </w:rPr>
        <w:t xml:space="preserve">הוא </w:t>
      </w:r>
      <w:r w:rsidR="0065053E" w:rsidRPr="007977A1">
        <w:rPr>
          <w:rFonts w:asciiTheme="minorBidi" w:hAnsiTheme="minorBidi"/>
          <w:rtl/>
        </w:rPr>
        <w:t xml:space="preserve">מנהג הקראים ויש לבטלו </w:t>
      </w:r>
      <w:r w:rsidR="00CE4667" w:rsidRPr="007977A1">
        <w:rPr>
          <w:rFonts w:asciiTheme="minorBidi" w:hAnsiTheme="minorBidi"/>
          <w:u w:val="single"/>
          <w:rtl/>
        </w:rPr>
        <w:t>המהרי"ק</w:t>
      </w:r>
      <w:r w:rsidR="00CE4667" w:rsidRPr="007977A1">
        <w:rPr>
          <w:rFonts w:asciiTheme="minorBidi" w:hAnsiTheme="minorBidi"/>
          <w:rtl/>
        </w:rPr>
        <w:t xml:space="preserve"> כתב שאם נהגו </w:t>
      </w:r>
      <w:r w:rsidR="0008469B" w:rsidRPr="007977A1">
        <w:rPr>
          <w:rFonts w:asciiTheme="minorBidi" w:hAnsiTheme="minorBidi"/>
          <w:rtl/>
        </w:rPr>
        <w:t xml:space="preserve">כן </w:t>
      </w:r>
      <w:r w:rsidR="00CE4667" w:rsidRPr="007977A1">
        <w:rPr>
          <w:rFonts w:asciiTheme="minorBidi" w:hAnsiTheme="minorBidi"/>
          <w:rtl/>
        </w:rPr>
        <w:t>מחמת חומרא ופרישות מותר</w:t>
      </w:r>
      <w:r w:rsidR="00D83217" w:rsidRPr="007977A1">
        <w:rPr>
          <w:rFonts w:asciiTheme="minorBidi" w:hAnsiTheme="minorBidi"/>
          <w:rtl/>
        </w:rPr>
        <w:t xml:space="preserve"> </w:t>
      </w:r>
      <w:r w:rsidR="00D83217" w:rsidRPr="007977A1">
        <w:rPr>
          <w:rFonts w:asciiTheme="minorBidi" w:hAnsiTheme="minorBidi"/>
          <w:u w:val="single"/>
          <w:rtl/>
        </w:rPr>
        <w:t xml:space="preserve">תרה"ד </w:t>
      </w:r>
      <w:r w:rsidR="00D83217" w:rsidRPr="007977A1">
        <w:rPr>
          <w:rFonts w:asciiTheme="minorBidi" w:hAnsiTheme="minorBidi"/>
          <w:rtl/>
        </w:rPr>
        <w:t xml:space="preserve">תלוי במנהג המקומות </w:t>
      </w:r>
      <w:r w:rsidR="00D83217" w:rsidRPr="007977A1">
        <w:rPr>
          <w:rFonts w:asciiTheme="minorBidi" w:hAnsiTheme="minorBidi"/>
          <w:u w:val="single"/>
          <w:rtl/>
        </w:rPr>
        <w:t>מהרי"ל</w:t>
      </w:r>
      <w:r w:rsidR="00D83217" w:rsidRPr="007977A1">
        <w:rPr>
          <w:rFonts w:asciiTheme="minorBidi" w:hAnsiTheme="minorBidi"/>
          <w:rtl/>
        </w:rPr>
        <w:t xml:space="preserve"> צריך להחמי</w:t>
      </w:r>
      <w:r w:rsidR="00EB448D" w:rsidRPr="007977A1">
        <w:rPr>
          <w:rFonts w:asciiTheme="minorBidi" w:hAnsiTheme="minorBidi"/>
          <w:rtl/>
        </w:rPr>
        <w:t xml:space="preserve">ר </w:t>
      </w:r>
      <w:r w:rsidR="00DE264A" w:rsidRPr="007977A1">
        <w:rPr>
          <w:rFonts w:asciiTheme="minorBidi" w:hAnsiTheme="minorBidi"/>
          <w:u w:val="single"/>
          <w:rtl/>
        </w:rPr>
        <w:t>שו"ע</w:t>
      </w:r>
      <w:r w:rsidR="00EB448D" w:rsidRPr="007977A1">
        <w:rPr>
          <w:rFonts w:asciiTheme="minorBidi" w:hAnsiTheme="minorBidi"/>
          <w:rtl/>
        </w:rPr>
        <w:t xml:space="preserve"> לא הביא מנהג זה ומשמע שמותר </w:t>
      </w:r>
      <w:r w:rsidR="00EB448D" w:rsidRPr="007977A1">
        <w:rPr>
          <w:rFonts w:asciiTheme="minorBidi" w:hAnsiTheme="minorBidi"/>
          <w:u w:val="single"/>
          <w:rtl/>
        </w:rPr>
        <w:t>והרמ"א</w:t>
      </w:r>
      <w:r w:rsidR="00EB448D" w:rsidRPr="007977A1">
        <w:rPr>
          <w:rFonts w:asciiTheme="minorBidi" w:hAnsiTheme="minorBidi"/>
          <w:rtl/>
        </w:rPr>
        <w:t xml:space="preserve"> כתב שתלוי במנהג המקומות.</w:t>
      </w:r>
    </w:p>
    <w:p w14:paraId="61428D9A" w14:textId="52851D1C" w:rsidR="00AE6870" w:rsidRPr="007977A1" w:rsidRDefault="005E0477" w:rsidP="00973177">
      <w:pPr>
        <w:pStyle w:val="a9"/>
        <w:numPr>
          <w:ilvl w:val="0"/>
          <w:numId w:val="11"/>
        </w:numPr>
        <w:jc w:val="both"/>
        <w:rPr>
          <w:rFonts w:asciiTheme="minorBidi" w:hAnsiTheme="minorBidi"/>
        </w:rPr>
      </w:pPr>
      <w:r w:rsidRPr="007977A1">
        <w:rPr>
          <w:rFonts w:asciiTheme="minorBidi" w:hAnsiTheme="minorBidi"/>
          <w:rtl/>
        </w:rPr>
        <w:t xml:space="preserve">א. </w:t>
      </w:r>
      <w:r w:rsidR="00552B36" w:rsidRPr="007977A1">
        <w:rPr>
          <w:rFonts w:asciiTheme="minorBidi" w:hAnsiTheme="minorBidi"/>
          <w:u w:val="single"/>
          <w:rtl/>
        </w:rPr>
        <w:t>ה</w:t>
      </w:r>
      <w:r w:rsidR="00DE264A" w:rsidRPr="007977A1">
        <w:rPr>
          <w:rFonts w:asciiTheme="minorBidi" w:hAnsiTheme="minorBidi"/>
          <w:u w:val="single"/>
          <w:rtl/>
        </w:rPr>
        <w:t>גמרא</w:t>
      </w:r>
      <w:r w:rsidRPr="007977A1">
        <w:rPr>
          <w:rFonts w:asciiTheme="minorBidi" w:hAnsiTheme="minorBidi"/>
          <w:rtl/>
        </w:rPr>
        <w:t xml:space="preserve"> </w:t>
      </w:r>
      <w:r w:rsidR="00A80140" w:rsidRPr="007977A1">
        <w:rPr>
          <w:rFonts w:asciiTheme="minorBidi" w:hAnsiTheme="minorBidi"/>
          <w:rtl/>
        </w:rPr>
        <w:t xml:space="preserve">אומרת לגבי </w:t>
      </w:r>
      <w:r w:rsidR="00A80140" w:rsidRPr="007977A1">
        <w:rPr>
          <w:rFonts w:asciiTheme="minorBidi" w:hAnsiTheme="minorBidi"/>
          <w:b/>
          <w:bCs/>
          <w:rtl/>
        </w:rPr>
        <w:t>יום שביעי</w:t>
      </w:r>
      <w:r w:rsidR="00A80140" w:rsidRPr="007977A1">
        <w:rPr>
          <w:rFonts w:asciiTheme="minorBidi" w:hAnsiTheme="minorBidi"/>
          <w:rtl/>
        </w:rPr>
        <w:t xml:space="preserve"> שאין לטבול ביום </w:t>
      </w:r>
      <w:r w:rsidR="00DA139B" w:rsidRPr="007977A1">
        <w:rPr>
          <w:rFonts w:asciiTheme="minorBidi" w:hAnsiTheme="minorBidi"/>
          <w:rtl/>
        </w:rPr>
        <w:t>משום שנאמר אחר תטהר וחוששים</w:t>
      </w:r>
      <w:r w:rsidR="000B6964" w:rsidRPr="007977A1">
        <w:rPr>
          <w:rFonts w:asciiTheme="minorBidi" w:hAnsiTheme="minorBidi"/>
          <w:rtl/>
        </w:rPr>
        <w:t xml:space="preserve"> שמא </w:t>
      </w:r>
      <w:r w:rsidR="00E928FA" w:rsidRPr="007977A1">
        <w:rPr>
          <w:rFonts w:asciiTheme="minorBidi" w:hAnsiTheme="minorBidi"/>
          <w:rtl/>
        </w:rPr>
        <w:t>תשמש ותראה ותסתור טבילתה</w:t>
      </w:r>
      <w:r w:rsidR="00D77E7D" w:rsidRPr="007977A1">
        <w:rPr>
          <w:rFonts w:asciiTheme="minorBidi" w:hAnsiTheme="minorBidi"/>
          <w:rtl/>
        </w:rPr>
        <w:t>,</w:t>
      </w:r>
      <w:r w:rsidR="00E928FA" w:rsidRPr="007977A1">
        <w:rPr>
          <w:rFonts w:asciiTheme="minorBidi" w:hAnsiTheme="minorBidi"/>
          <w:rtl/>
        </w:rPr>
        <w:t xml:space="preserve"> לגבי </w:t>
      </w:r>
      <w:r w:rsidR="00E928FA" w:rsidRPr="007977A1">
        <w:rPr>
          <w:rFonts w:asciiTheme="minorBidi" w:hAnsiTheme="minorBidi"/>
          <w:b/>
          <w:bCs/>
          <w:rtl/>
        </w:rPr>
        <w:t>היום השמיני</w:t>
      </w:r>
      <w:r w:rsidR="00E928FA"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003866E4" w:rsidRPr="007977A1">
        <w:rPr>
          <w:rFonts w:asciiTheme="minorBidi" w:hAnsiTheme="minorBidi"/>
          <w:rtl/>
        </w:rPr>
        <w:t xml:space="preserve"> אומרת שאין לטבול משום סרך בתה</w:t>
      </w:r>
      <w:r w:rsidR="0097218E" w:rsidRPr="007977A1">
        <w:rPr>
          <w:rFonts w:asciiTheme="minorBidi" w:hAnsiTheme="minorBidi"/>
          <w:rtl/>
        </w:rPr>
        <w:t xml:space="preserve"> </w:t>
      </w:r>
      <w:r w:rsidR="00F43E81" w:rsidRPr="007977A1">
        <w:rPr>
          <w:rFonts w:asciiTheme="minorBidi" w:hAnsiTheme="minorBidi"/>
          <w:u w:val="single"/>
          <w:rtl/>
        </w:rPr>
        <w:t>וכתב הטור</w:t>
      </w:r>
      <w:r w:rsidR="00F43E81" w:rsidRPr="007977A1">
        <w:rPr>
          <w:rFonts w:asciiTheme="minorBidi" w:hAnsiTheme="minorBidi"/>
          <w:rtl/>
        </w:rPr>
        <w:t xml:space="preserve"> וכן הוא ב</w:t>
      </w:r>
      <w:r w:rsidR="00DE264A" w:rsidRPr="007977A1">
        <w:rPr>
          <w:rFonts w:asciiTheme="minorBidi" w:hAnsiTheme="minorBidi"/>
          <w:u w:val="single"/>
          <w:rtl/>
        </w:rPr>
        <w:t>ש"ך</w:t>
      </w:r>
      <w:r w:rsidR="00F43E81" w:rsidRPr="007977A1">
        <w:rPr>
          <w:rFonts w:asciiTheme="minorBidi" w:hAnsiTheme="minorBidi"/>
          <w:rtl/>
        </w:rPr>
        <w:t xml:space="preserve"> שנחלקו ר"ת ו</w:t>
      </w:r>
      <w:r w:rsidR="000338FE" w:rsidRPr="007977A1">
        <w:rPr>
          <w:rFonts w:asciiTheme="minorBidi" w:hAnsiTheme="minorBidi"/>
          <w:rtl/>
        </w:rPr>
        <w:t xml:space="preserve">רשב"ם אם מותרת לטבול ביום שמיני מבעוד </w:t>
      </w:r>
      <w:r w:rsidR="000338FE" w:rsidRPr="007977A1">
        <w:rPr>
          <w:rFonts w:asciiTheme="minorBidi" w:hAnsiTheme="minorBidi"/>
          <w:rtl/>
        </w:rPr>
        <w:lastRenderedPageBreak/>
        <w:t xml:space="preserve">יום ולחזור לביתה בלילה </w:t>
      </w:r>
      <w:r w:rsidR="00A97C1A" w:rsidRPr="007977A1">
        <w:rPr>
          <w:rFonts w:asciiTheme="minorBidi" w:hAnsiTheme="minorBidi"/>
          <w:u w:val="single"/>
          <w:rtl/>
        </w:rPr>
        <w:t>לר"ת</w:t>
      </w:r>
      <w:r w:rsidR="00A97C1A" w:rsidRPr="007977A1">
        <w:rPr>
          <w:rFonts w:asciiTheme="minorBidi" w:hAnsiTheme="minorBidi"/>
          <w:rtl/>
        </w:rPr>
        <w:t xml:space="preserve"> מותר </w:t>
      </w:r>
      <w:r w:rsidR="00A97C1A" w:rsidRPr="007977A1">
        <w:rPr>
          <w:rFonts w:asciiTheme="minorBidi" w:hAnsiTheme="minorBidi"/>
          <w:u w:val="single"/>
          <w:rtl/>
        </w:rPr>
        <w:t>ולרשב"ם</w:t>
      </w:r>
      <w:r w:rsidR="00A97C1A" w:rsidRPr="007977A1">
        <w:rPr>
          <w:rFonts w:asciiTheme="minorBidi" w:hAnsiTheme="minorBidi"/>
          <w:rtl/>
        </w:rPr>
        <w:t xml:space="preserve"> אסור </w:t>
      </w:r>
      <w:r w:rsidR="008D5064" w:rsidRPr="007977A1">
        <w:rPr>
          <w:rFonts w:asciiTheme="minorBidi" w:hAnsiTheme="minorBidi"/>
          <w:rtl/>
        </w:rPr>
        <w:t xml:space="preserve">(והמרדכי הבין שאף לא תצא מביתה עד שתחשך </w:t>
      </w:r>
      <w:r w:rsidR="00850E23" w:rsidRPr="007977A1">
        <w:rPr>
          <w:rFonts w:asciiTheme="minorBidi" w:hAnsiTheme="minorBidi"/>
          <w:rtl/>
        </w:rPr>
        <w:t>ולרא"ש יכולה אך לא תטבול עד שיחשיך</w:t>
      </w:r>
      <w:r w:rsidR="008D5064" w:rsidRPr="007977A1">
        <w:rPr>
          <w:rFonts w:asciiTheme="minorBidi" w:hAnsiTheme="minorBidi"/>
          <w:rtl/>
        </w:rPr>
        <w:t>)</w:t>
      </w:r>
      <w:r w:rsidR="00850E23" w:rsidRPr="007977A1">
        <w:rPr>
          <w:rFonts w:asciiTheme="minorBidi" w:hAnsiTheme="minorBidi"/>
          <w:rtl/>
        </w:rPr>
        <w:t xml:space="preserve"> </w:t>
      </w:r>
      <w:r w:rsidR="0085634E" w:rsidRPr="007977A1">
        <w:rPr>
          <w:rFonts w:asciiTheme="minorBidi" w:hAnsiTheme="minorBidi"/>
          <w:u w:val="single"/>
          <w:rtl/>
        </w:rPr>
        <w:t>הב"י</w:t>
      </w:r>
      <w:r w:rsidR="0085634E" w:rsidRPr="007977A1">
        <w:rPr>
          <w:rFonts w:asciiTheme="minorBidi" w:hAnsiTheme="minorBidi"/>
          <w:rtl/>
        </w:rPr>
        <w:t xml:space="preserve"> החמיר כרשב"ם ולכן לכו"ע לא תטבול לכתחילה </w:t>
      </w:r>
      <w:r w:rsidR="00AE6870" w:rsidRPr="007977A1">
        <w:rPr>
          <w:rFonts w:asciiTheme="minorBidi" w:hAnsiTheme="minorBidi"/>
          <w:rtl/>
        </w:rPr>
        <w:t>ביום השביעי אף אם חוזרת בלילה</w:t>
      </w:r>
      <w:r w:rsidR="00850E23" w:rsidRPr="007977A1">
        <w:rPr>
          <w:rFonts w:asciiTheme="minorBidi" w:hAnsiTheme="minorBidi"/>
          <w:rtl/>
        </w:rPr>
        <w:t>.</w:t>
      </w:r>
    </w:p>
    <w:p w14:paraId="124D0B74" w14:textId="314DF69D" w:rsidR="00FF1DAE" w:rsidRPr="007977A1" w:rsidRDefault="00AE6870" w:rsidP="00973177">
      <w:pPr>
        <w:pStyle w:val="a9"/>
        <w:jc w:val="both"/>
        <w:rPr>
          <w:rFonts w:asciiTheme="minorBidi" w:hAnsiTheme="minorBidi"/>
          <w:rtl/>
        </w:rPr>
      </w:pPr>
      <w:r w:rsidRPr="007977A1">
        <w:rPr>
          <w:rFonts w:asciiTheme="minorBidi" w:hAnsiTheme="minorBidi"/>
          <w:rtl/>
        </w:rPr>
        <w:t xml:space="preserve">לגבי טבלה ושימשה ביום שביעי </w:t>
      </w:r>
      <w:r w:rsidR="00552B36" w:rsidRPr="007977A1">
        <w:rPr>
          <w:rFonts w:asciiTheme="minorBidi" w:hAnsiTheme="minorBidi"/>
          <w:u w:val="single"/>
          <w:rtl/>
        </w:rPr>
        <w:t>ה</w:t>
      </w:r>
      <w:r w:rsidR="00DE264A" w:rsidRPr="007977A1">
        <w:rPr>
          <w:rFonts w:asciiTheme="minorBidi" w:hAnsiTheme="minorBidi"/>
          <w:u w:val="single"/>
          <w:rtl/>
        </w:rPr>
        <w:t>שו"ע</w:t>
      </w:r>
      <w:r w:rsidRPr="007977A1">
        <w:rPr>
          <w:rFonts w:asciiTheme="minorBidi" w:hAnsiTheme="minorBidi"/>
          <w:rtl/>
        </w:rPr>
        <w:t xml:space="preserve"> כותב ע"פ הסמ"ק </w:t>
      </w:r>
      <w:r w:rsidR="00F14C5F" w:rsidRPr="007977A1">
        <w:rPr>
          <w:rFonts w:asciiTheme="minorBidi" w:hAnsiTheme="minorBidi"/>
          <w:rtl/>
        </w:rPr>
        <w:t>שאם הקדימה יום אחד וטבלה ושימשה צריכה להמתין ו' עונות ולטבול שוב</w:t>
      </w:r>
      <w:r w:rsidR="00FF1DAE" w:rsidRPr="007977A1">
        <w:rPr>
          <w:rFonts w:asciiTheme="minorBidi" w:hAnsiTheme="minorBidi"/>
          <w:rtl/>
        </w:rPr>
        <w:t>.</w:t>
      </w:r>
      <w:r w:rsidR="006C17C7" w:rsidRPr="007977A1">
        <w:rPr>
          <w:rFonts w:asciiTheme="minorBidi" w:hAnsiTheme="minorBidi"/>
          <w:rtl/>
        </w:rPr>
        <w:t xml:space="preserve"> אך </w:t>
      </w:r>
      <w:r w:rsidR="006C17C7" w:rsidRPr="007977A1">
        <w:rPr>
          <w:rFonts w:asciiTheme="minorBidi" w:hAnsiTheme="minorBidi"/>
          <w:u w:val="single"/>
          <w:rtl/>
        </w:rPr>
        <w:t>משמע בב"י</w:t>
      </w:r>
      <w:r w:rsidR="006C17C7" w:rsidRPr="007977A1">
        <w:rPr>
          <w:rFonts w:asciiTheme="minorBidi" w:hAnsiTheme="minorBidi"/>
          <w:rtl/>
        </w:rPr>
        <w:t xml:space="preserve"> </w:t>
      </w:r>
      <w:r w:rsidR="00B928E9" w:rsidRPr="007977A1">
        <w:rPr>
          <w:rFonts w:asciiTheme="minorBidi" w:hAnsiTheme="minorBidi"/>
          <w:rtl/>
        </w:rPr>
        <w:t>שאם הגיע יום השביעי אומרים מקצת היום ככולו ולכן לא צריכה להמתים יום נוסף ולטבול</w:t>
      </w:r>
      <w:r w:rsidR="008E2115" w:rsidRPr="007977A1">
        <w:rPr>
          <w:rFonts w:asciiTheme="minorBidi" w:hAnsiTheme="minorBidi"/>
          <w:rtl/>
        </w:rPr>
        <w:t>.</w:t>
      </w:r>
    </w:p>
    <w:p w14:paraId="36B67B87" w14:textId="0F524CC4" w:rsidR="00EB448D" w:rsidRPr="007977A1" w:rsidRDefault="00FF1DAE" w:rsidP="00973177">
      <w:pPr>
        <w:pStyle w:val="a9"/>
        <w:jc w:val="both"/>
        <w:rPr>
          <w:rFonts w:asciiTheme="minorBidi" w:hAnsiTheme="minorBidi"/>
          <w:rtl/>
        </w:rPr>
      </w:pPr>
      <w:r w:rsidRPr="007977A1">
        <w:rPr>
          <w:rFonts w:asciiTheme="minorBidi" w:hAnsiTheme="minorBidi"/>
          <w:rtl/>
        </w:rPr>
        <w:t xml:space="preserve">ב. </w:t>
      </w:r>
      <w:r w:rsidR="00552B36" w:rsidRPr="007977A1">
        <w:rPr>
          <w:rFonts w:asciiTheme="minorBidi" w:hAnsiTheme="minorBidi"/>
          <w:u w:val="single"/>
          <w:rtl/>
        </w:rPr>
        <w:t>ה</w:t>
      </w:r>
      <w:r w:rsidR="00DE264A" w:rsidRPr="007977A1">
        <w:rPr>
          <w:rFonts w:asciiTheme="minorBidi" w:hAnsiTheme="minorBidi"/>
          <w:u w:val="single"/>
          <w:rtl/>
        </w:rPr>
        <w:t>גמרא</w:t>
      </w:r>
      <w:r w:rsidRPr="007977A1">
        <w:rPr>
          <w:rFonts w:asciiTheme="minorBidi" w:hAnsiTheme="minorBidi"/>
          <w:rtl/>
        </w:rPr>
        <w:t xml:space="preserve"> מביאה ש</w:t>
      </w:r>
      <w:r w:rsidR="00D20CDF" w:rsidRPr="007977A1">
        <w:rPr>
          <w:rFonts w:asciiTheme="minorBidi" w:hAnsiTheme="minorBidi"/>
          <w:rtl/>
        </w:rPr>
        <w:t>במקומות מסויימים התירו לטבול ביום השמיני מפני גנבים,</w:t>
      </w:r>
      <w:r w:rsidR="00F56DF6" w:rsidRPr="007977A1">
        <w:rPr>
          <w:rFonts w:asciiTheme="minorBidi" w:hAnsiTheme="minorBidi"/>
          <w:rtl/>
        </w:rPr>
        <w:t xml:space="preserve"> </w:t>
      </w:r>
      <w:r w:rsidR="00D20CDF" w:rsidRPr="007977A1">
        <w:rPr>
          <w:rFonts w:asciiTheme="minorBidi" w:hAnsiTheme="minorBidi"/>
          <w:rtl/>
        </w:rPr>
        <w:t>אריות ,שומרים ,בורות</w:t>
      </w:r>
      <w:r w:rsidR="002D693A" w:rsidRPr="007977A1">
        <w:rPr>
          <w:rFonts w:asciiTheme="minorBidi" w:hAnsiTheme="minorBidi"/>
          <w:rtl/>
        </w:rPr>
        <w:t xml:space="preserve"> 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2D693A" w:rsidRPr="007977A1">
        <w:rPr>
          <w:rFonts w:asciiTheme="minorBidi" w:hAnsiTheme="minorBidi"/>
          <w:rtl/>
        </w:rPr>
        <w:t>.</w:t>
      </w:r>
      <w:r w:rsidR="00D20CDF" w:rsidRPr="007977A1">
        <w:rPr>
          <w:rFonts w:asciiTheme="minorBidi" w:hAnsiTheme="minorBidi"/>
          <w:rtl/>
        </w:rPr>
        <w:t xml:space="preserve"> ה</w:t>
      </w:r>
      <w:r w:rsidR="00DE264A" w:rsidRPr="007977A1">
        <w:rPr>
          <w:rFonts w:asciiTheme="minorBidi" w:hAnsiTheme="minorBidi"/>
          <w:u w:val="single"/>
          <w:rtl/>
        </w:rPr>
        <w:t>פת"ש</w:t>
      </w:r>
      <w:r w:rsidR="002D693A" w:rsidRPr="007977A1">
        <w:rPr>
          <w:rFonts w:asciiTheme="minorBidi" w:hAnsiTheme="minorBidi"/>
          <w:rtl/>
        </w:rPr>
        <w:t xml:space="preserve"> הביא שזה דווקא באונס כללי של כל בני העיר.</w:t>
      </w:r>
      <w:r w:rsidR="00BF53C3" w:rsidRPr="007977A1">
        <w:rPr>
          <w:rFonts w:asciiTheme="minorBidi" w:hAnsiTheme="minorBidi"/>
          <w:rtl/>
        </w:rPr>
        <w:t xml:space="preserve"> לגבי היום השביעי ה</w:t>
      </w:r>
      <w:r w:rsidR="00DE264A" w:rsidRPr="007977A1">
        <w:rPr>
          <w:rFonts w:asciiTheme="minorBidi" w:hAnsiTheme="minorBidi"/>
          <w:u w:val="single"/>
          <w:rtl/>
        </w:rPr>
        <w:t>פתש</w:t>
      </w:r>
      <w:r w:rsidR="00BF53C3" w:rsidRPr="007977A1">
        <w:rPr>
          <w:rFonts w:asciiTheme="minorBidi" w:hAnsiTheme="minorBidi"/>
          <w:rtl/>
        </w:rPr>
        <w:t xml:space="preserve"> הביא סד"ט בשם ב"ח</w:t>
      </w:r>
      <w:r w:rsidR="005E0477" w:rsidRPr="007977A1">
        <w:rPr>
          <w:rFonts w:asciiTheme="minorBidi" w:hAnsiTheme="minorBidi"/>
          <w:rtl/>
        </w:rPr>
        <w:t xml:space="preserve"> </w:t>
      </w:r>
      <w:r w:rsidR="007E47C6" w:rsidRPr="007977A1">
        <w:rPr>
          <w:rFonts w:asciiTheme="minorBidi" w:hAnsiTheme="minorBidi"/>
          <w:rtl/>
        </w:rPr>
        <w:t>ש</w:t>
      </w:r>
      <w:r w:rsidR="00CB235B" w:rsidRPr="007977A1">
        <w:rPr>
          <w:rFonts w:asciiTheme="minorBidi" w:hAnsiTheme="minorBidi"/>
          <w:rtl/>
        </w:rPr>
        <w:t>אם ביום השמיני והתשיעי לא תוכל לטבול ביום רשאית לטבול בדיעבד ביום השביעי ות</w:t>
      </w:r>
      <w:r w:rsidR="00B87658" w:rsidRPr="007977A1">
        <w:rPr>
          <w:rFonts w:asciiTheme="minorBidi" w:hAnsiTheme="minorBidi"/>
          <w:rtl/>
        </w:rPr>
        <w:t>ס</w:t>
      </w:r>
      <w:r w:rsidR="00CB235B" w:rsidRPr="007977A1">
        <w:rPr>
          <w:rFonts w:asciiTheme="minorBidi" w:hAnsiTheme="minorBidi"/>
          <w:rtl/>
        </w:rPr>
        <w:t>תיר הטבילה מ</w:t>
      </w:r>
      <w:r w:rsidR="00A53200" w:rsidRPr="007977A1">
        <w:rPr>
          <w:rFonts w:asciiTheme="minorBidi" w:hAnsiTheme="minorBidi"/>
          <w:rtl/>
        </w:rPr>
        <w:t>בעלה.</w:t>
      </w:r>
      <w:r w:rsidR="00F535A2" w:rsidRPr="007977A1">
        <w:rPr>
          <w:rFonts w:asciiTheme="minorBidi" w:hAnsiTheme="minorBidi"/>
          <w:rtl/>
        </w:rPr>
        <w:t xml:space="preserve"> בנוסף יש </w:t>
      </w:r>
      <w:r w:rsidR="00F535A2" w:rsidRPr="007977A1">
        <w:rPr>
          <w:rFonts w:asciiTheme="minorBidi" w:hAnsiTheme="minorBidi"/>
          <w:u w:val="single"/>
          <w:rtl/>
        </w:rPr>
        <w:t xml:space="preserve">פת"ש בשם </w:t>
      </w:r>
      <w:r w:rsidR="00E747DE" w:rsidRPr="007977A1">
        <w:rPr>
          <w:rFonts w:asciiTheme="minorBidi" w:hAnsiTheme="minorBidi"/>
          <w:u w:val="single"/>
          <w:rtl/>
        </w:rPr>
        <w:t>חת"ס</w:t>
      </w:r>
      <w:r w:rsidR="00F535A2" w:rsidRPr="007977A1">
        <w:rPr>
          <w:rFonts w:asciiTheme="minorBidi" w:hAnsiTheme="minorBidi"/>
          <w:rtl/>
        </w:rPr>
        <w:t xml:space="preserve"> שמתיר לטבול היום השביעי אם אירע אונס כגון שלא יוכלו לקיים מצוות פריה ורביה.</w:t>
      </w:r>
    </w:p>
    <w:p w14:paraId="32E93334" w14:textId="3036AF42" w:rsidR="00A53200" w:rsidRPr="007977A1" w:rsidRDefault="00102F13" w:rsidP="00973177">
      <w:pPr>
        <w:pStyle w:val="a9"/>
        <w:numPr>
          <w:ilvl w:val="0"/>
          <w:numId w:val="11"/>
        </w:numPr>
        <w:jc w:val="both"/>
        <w:rPr>
          <w:rFonts w:asciiTheme="minorBidi" w:hAnsiTheme="minorBidi"/>
        </w:rPr>
      </w:pPr>
      <w:r w:rsidRPr="007977A1">
        <w:rPr>
          <w:rFonts w:asciiTheme="minorBidi" w:hAnsiTheme="minorBidi"/>
          <w:rtl/>
        </w:rPr>
        <w:t xml:space="preserve">א. </w:t>
      </w:r>
      <w:r w:rsidR="00552B36" w:rsidRPr="007977A1">
        <w:rPr>
          <w:rFonts w:asciiTheme="minorBidi" w:hAnsiTheme="minorBidi"/>
          <w:u w:val="single"/>
          <w:rtl/>
        </w:rPr>
        <w:t>ה</w:t>
      </w:r>
      <w:r w:rsidR="00DE264A" w:rsidRPr="007977A1">
        <w:rPr>
          <w:rFonts w:asciiTheme="minorBidi" w:hAnsiTheme="minorBidi"/>
          <w:u w:val="single"/>
          <w:rtl/>
        </w:rPr>
        <w:t>שו"ע</w:t>
      </w:r>
      <w:r w:rsidR="008F6437" w:rsidRPr="007977A1">
        <w:rPr>
          <w:rFonts w:asciiTheme="minorBidi" w:hAnsiTheme="minorBidi"/>
          <w:rtl/>
        </w:rPr>
        <w:t xml:space="preserve"> כתב </w:t>
      </w:r>
      <w:r w:rsidR="0012792B" w:rsidRPr="007977A1">
        <w:rPr>
          <w:rFonts w:asciiTheme="minorBidi" w:hAnsiTheme="minorBidi"/>
          <w:rtl/>
        </w:rPr>
        <w:t xml:space="preserve">הראשונה טהורה והשנייה טמאה </w:t>
      </w:r>
      <w:r w:rsidR="008F6437" w:rsidRPr="007977A1">
        <w:rPr>
          <w:rFonts w:asciiTheme="minorBidi" w:hAnsiTheme="minorBidi"/>
          <w:rtl/>
        </w:rPr>
        <w:t xml:space="preserve">(אע"פ שלגבי חובת כיבוס השנייה פטורה </w:t>
      </w:r>
      <w:r w:rsidR="00B03F7A" w:rsidRPr="007977A1">
        <w:rPr>
          <w:rFonts w:asciiTheme="minorBidi" w:hAnsiTheme="minorBidi"/>
          <w:rtl/>
        </w:rPr>
        <w:t>משום המע"ה</w:t>
      </w:r>
      <w:r w:rsidR="008F6437" w:rsidRPr="007977A1">
        <w:rPr>
          <w:rFonts w:asciiTheme="minorBidi" w:hAnsiTheme="minorBidi"/>
          <w:rtl/>
        </w:rPr>
        <w:t>)</w:t>
      </w:r>
      <w:r w:rsidR="00B03F7A" w:rsidRPr="007977A1">
        <w:rPr>
          <w:rFonts w:asciiTheme="minorBidi" w:hAnsiTheme="minorBidi"/>
          <w:rtl/>
        </w:rPr>
        <w:t xml:space="preserve"> </w:t>
      </w:r>
      <w:r w:rsidR="00D95AE9" w:rsidRPr="007977A1">
        <w:rPr>
          <w:rFonts w:asciiTheme="minorBidi" w:hAnsiTheme="minorBidi"/>
          <w:rtl/>
        </w:rPr>
        <w:t xml:space="preserve">והוסיף </w:t>
      </w:r>
      <w:r w:rsidR="00552B36" w:rsidRPr="007977A1">
        <w:rPr>
          <w:rFonts w:asciiTheme="minorBidi" w:hAnsiTheme="minorBidi"/>
          <w:u w:val="single"/>
          <w:rtl/>
        </w:rPr>
        <w:t>ה</w:t>
      </w:r>
      <w:r w:rsidR="00DE264A" w:rsidRPr="007977A1">
        <w:rPr>
          <w:rFonts w:asciiTheme="minorBidi" w:hAnsiTheme="minorBidi"/>
          <w:u w:val="single"/>
          <w:rtl/>
        </w:rPr>
        <w:t>שו"ע</w:t>
      </w:r>
      <w:r w:rsidR="00D95AE9" w:rsidRPr="007977A1">
        <w:rPr>
          <w:rFonts w:asciiTheme="minorBidi" w:hAnsiTheme="minorBidi"/>
          <w:rtl/>
        </w:rPr>
        <w:t xml:space="preserve"> שבדקה</w:t>
      </w:r>
      <w:r w:rsidR="00073730" w:rsidRPr="007977A1">
        <w:rPr>
          <w:rFonts w:asciiTheme="minorBidi" w:hAnsiTheme="minorBidi"/>
          <w:rtl/>
        </w:rPr>
        <w:t xml:space="preserve"> הראשונה</w:t>
      </w:r>
      <w:r w:rsidR="006C3BC7" w:rsidRPr="007977A1">
        <w:rPr>
          <w:rFonts w:asciiTheme="minorBidi" w:hAnsiTheme="minorBidi"/>
          <w:rtl/>
        </w:rPr>
        <w:t xml:space="preserve"> גם</w:t>
      </w:r>
      <w:r w:rsidR="00D95AE9" w:rsidRPr="007977A1">
        <w:rPr>
          <w:rFonts w:asciiTheme="minorBidi" w:hAnsiTheme="minorBidi"/>
          <w:rtl/>
        </w:rPr>
        <w:t xml:space="preserve"> קודם שלבשה</w:t>
      </w:r>
      <w:r w:rsidR="00365041" w:rsidRPr="007977A1">
        <w:rPr>
          <w:rFonts w:asciiTheme="minorBidi" w:hAnsiTheme="minorBidi"/>
          <w:rtl/>
        </w:rPr>
        <w:t>,</w:t>
      </w:r>
      <w:r w:rsidR="00073730" w:rsidRPr="007977A1">
        <w:rPr>
          <w:rFonts w:asciiTheme="minorBidi" w:hAnsiTheme="minorBidi"/>
          <w:rtl/>
        </w:rPr>
        <w:t xml:space="preserve"> ותמ</w:t>
      </w:r>
      <w:r w:rsidR="00F27868" w:rsidRPr="007977A1">
        <w:rPr>
          <w:rFonts w:asciiTheme="minorBidi" w:hAnsiTheme="minorBidi"/>
          <w:rtl/>
        </w:rPr>
        <w:t>הו האחרונים מה החידוש בדבר</w:t>
      </w:r>
      <w:r w:rsidR="00F160BE" w:rsidRPr="007977A1">
        <w:rPr>
          <w:rFonts w:asciiTheme="minorBidi" w:hAnsiTheme="minorBidi"/>
          <w:rtl/>
        </w:rPr>
        <w:t xml:space="preserve"> שהרי ודאי שטהורה כשר בודקת אחרי שפושטת את החלוק ומדוע נצרכה הבדיקה קודם שלבשה</w:t>
      </w:r>
      <w:r w:rsidR="00F27868" w:rsidRPr="007977A1">
        <w:rPr>
          <w:rFonts w:asciiTheme="minorBidi" w:hAnsiTheme="minorBidi"/>
          <w:rtl/>
        </w:rPr>
        <w:t xml:space="preserve"> </w:t>
      </w:r>
      <w:r w:rsidR="00F27868" w:rsidRPr="007977A1">
        <w:rPr>
          <w:rFonts w:asciiTheme="minorBidi" w:hAnsiTheme="minorBidi"/>
          <w:u w:val="single"/>
          <w:rtl/>
        </w:rPr>
        <w:t>הב"ח</w:t>
      </w:r>
      <w:r w:rsidR="00F27868" w:rsidRPr="007977A1">
        <w:rPr>
          <w:rFonts w:asciiTheme="minorBidi" w:hAnsiTheme="minorBidi"/>
          <w:rtl/>
        </w:rPr>
        <w:t xml:space="preserve"> הסביר שבא ללמד שאם </w:t>
      </w:r>
      <w:r w:rsidR="0077565A" w:rsidRPr="007977A1">
        <w:rPr>
          <w:rFonts w:asciiTheme="minorBidi" w:hAnsiTheme="minorBidi"/>
          <w:rtl/>
        </w:rPr>
        <w:t xml:space="preserve">בדקה לפני ולא אחרי אין הראשונה טהורה </w:t>
      </w:r>
      <w:r w:rsidR="0077565A" w:rsidRPr="007977A1">
        <w:rPr>
          <w:rFonts w:asciiTheme="minorBidi" w:hAnsiTheme="minorBidi"/>
          <w:u w:val="single"/>
          <w:rtl/>
        </w:rPr>
        <w:t>הפרישה</w:t>
      </w:r>
      <w:r w:rsidR="0077565A" w:rsidRPr="007977A1">
        <w:rPr>
          <w:rFonts w:asciiTheme="minorBidi" w:hAnsiTheme="minorBidi"/>
          <w:rtl/>
        </w:rPr>
        <w:t xml:space="preserve"> הסביר </w:t>
      </w:r>
      <w:r w:rsidR="005E5F1C" w:rsidRPr="007977A1">
        <w:rPr>
          <w:rFonts w:asciiTheme="minorBidi" w:hAnsiTheme="minorBidi"/>
          <w:rtl/>
        </w:rPr>
        <w:t>שבא ללמד שאם לא בדקה את החלוק אח"כ אלא רק את גופה טהורה</w:t>
      </w:r>
      <w:r w:rsidR="00DE7DCC"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ש"ך</w:t>
      </w:r>
      <w:r w:rsidR="007748EC" w:rsidRPr="007977A1">
        <w:rPr>
          <w:rFonts w:asciiTheme="minorBidi" w:hAnsiTheme="minorBidi"/>
          <w:rtl/>
        </w:rPr>
        <w:t xml:space="preserve"> כתב שאם לא בדקה הראשונה לפני אין חידוש שהיא טהורה</w:t>
      </w:r>
      <w:r w:rsidR="00AE4490" w:rsidRPr="007977A1">
        <w:rPr>
          <w:rFonts w:asciiTheme="minorBidi" w:hAnsiTheme="minorBidi"/>
          <w:rtl/>
        </w:rPr>
        <w:t xml:space="preserve"> (שאולי הכתם הגיע ממקום אחר)</w:t>
      </w:r>
      <w:r w:rsidR="007748EC" w:rsidRPr="007977A1">
        <w:rPr>
          <w:rFonts w:asciiTheme="minorBidi" w:hAnsiTheme="minorBidi"/>
          <w:rtl/>
        </w:rPr>
        <w:t xml:space="preserve"> ו</w:t>
      </w:r>
      <w:r w:rsidR="00552B36" w:rsidRPr="007977A1">
        <w:rPr>
          <w:rFonts w:asciiTheme="minorBidi" w:hAnsiTheme="minorBidi"/>
          <w:u w:val="single"/>
          <w:rtl/>
        </w:rPr>
        <w:t>ה</w:t>
      </w:r>
      <w:r w:rsidR="00DE264A" w:rsidRPr="007977A1">
        <w:rPr>
          <w:rFonts w:asciiTheme="minorBidi" w:hAnsiTheme="minorBidi"/>
          <w:u w:val="single"/>
          <w:rtl/>
        </w:rPr>
        <w:t>ט"ז</w:t>
      </w:r>
      <w:r w:rsidR="007748EC" w:rsidRPr="007977A1">
        <w:rPr>
          <w:rFonts w:asciiTheme="minorBidi" w:hAnsiTheme="minorBidi"/>
          <w:rtl/>
        </w:rPr>
        <w:t xml:space="preserve"> כתב </w:t>
      </w:r>
      <w:r w:rsidR="00780EA5" w:rsidRPr="007977A1">
        <w:rPr>
          <w:rFonts w:asciiTheme="minorBidi" w:hAnsiTheme="minorBidi"/>
          <w:rtl/>
        </w:rPr>
        <w:t>שאם לא בדקה הראשונה לפני אז</w:t>
      </w:r>
      <w:r w:rsidR="00190581" w:rsidRPr="007977A1">
        <w:rPr>
          <w:rFonts w:asciiTheme="minorBidi" w:hAnsiTheme="minorBidi"/>
          <w:rtl/>
        </w:rPr>
        <w:t xml:space="preserve"> לא ניתן להתחשב בבדיקתה אחרי שפשטה את חלוקה (שלא תבדוק ברצינות כי בכל מקרה תהיה טהורה)</w:t>
      </w:r>
      <w:r w:rsidR="00780EA5" w:rsidRPr="007977A1">
        <w:rPr>
          <w:rFonts w:asciiTheme="minorBidi" w:hAnsiTheme="minorBidi"/>
          <w:rtl/>
        </w:rPr>
        <w:t xml:space="preserve"> </w:t>
      </w:r>
      <w:r w:rsidR="0027510F" w:rsidRPr="007977A1">
        <w:rPr>
          <w:rFonts w:asciiTheme="minorBidi" w:hAnsiTheme="minorBidi"/>
          <w:rtl/>
        </w:rPr>
        <w:t xml:space="preserve">ובמקרה זה </w:t>
      </w:r>
      <w:r w:rsidR="00780EA5" w:rsidRPr="007977A1">
        <w:rPr>
          <w:rFonts w:asciiTheme="minorBidi" w:hAnsiTheme="minorBidi"/>
          <w:rtl/>
        </w:rPr>
        <w:t xml:space="preserve">גם השנייה </w:t>
      </w:r>
      <w:r w:rsidR="00785CA0" w:rsidRPr="007977A1">
        <w:rPr>
          <w:rFonts w:asciiTheme="minorBidi" w:hAnsiTheme="minorBidi"/>
          <w:rtl/>
        </w:rPr>
        <w:t xml:space="preserve">תהיה </w:t>
      </w:r>
      <w:r w:rsidR="00780EA5" w:rsidRPr="007977A1">
        <w:rPr>
          <w:rFonts w:asciiTheme="minorBidi" w:hAnsiTheme="minorBidi"/>
          <w:rtl/>
        </w:rPr>
        <w:t xml:space="preserve">טהורה </w:t>
      </w:r>
      <w:r w:rsidR="000E1044" w:rsidRPr="007977A1">
        <w:rPr>
          <w:rFonts w:asciiTheme="minorBidi" w:hAnsiTheme="minorBidi"/>
          <w:rtl/>
        </w:rPr>
        <w:t>יוצא של</w:t>
      </w:r>
      <w:r w:rsidR="00DE264A" w:rsidRPr="007977A1">
        <w:rPr>
          <w:rFonts w:asciiTheme="minorBidi" w:hAnsiTheme="minorBidi"/>
          <w:u w:val="single"/>
          <w:rtl/>
        </w:rPr>
        <w:t>ט"ז</w:t>
      </w:r>
      <w:r w:rsidR="000E1044" w:rsidRPr="007977A1">
        <w:rPr>
          <w:rFonts w:asciiTheme="minorBidi" w:hAnsiTheme="minorBidi"/>
          <w:rtl/>
        </w:rPr>
        <w:t xml:space="preserve"> יש נפק"מ.</w:t>
      </w:r>
    </w:p>
    <w:p w14:paraId="7D8ACB8D" w14:textId="298877FF" w:rsidR="000E1044" w:rsidRPr="007977A1" w:rsidRDefault="000E1044" w:rsidP="00973177">
      <w:pPr>
        <w:pStyle w:val="a9"/>
        <w:jc w:val="both"/>
        <w:rPr>
          <w:rFonts w:asciiTheme="minorBidi" w:hAnsiTheme="minorBidi"/>
          <w:rtl/>
        </w:rPr>
      </w:pPr>
      <w:r w:rsidRPr="007977A1">
        <w:rPr>
          <w:rFonts w:asciiTheme="minorBidi" w:hAnsiTheme="minorBidi"/>
          <w:rtl/>
        </w:rPr>
        <w:t>ב.</w:t>
      </w:r>
      <w:r w:rsidR="001C1CD1"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00122ED7" w:rsidRPr="007977A1">
        <w:rPr>
          <w:rFonts w:asciiTheme="minorBidi" w:hAnsiTheme="minorBidi"/>
          <w:rtl/>
        </w:rPr>
        <w:t xml:space="preserve"> אומרת שבמקרה זה אין תולים משום שאף בעלת הכתם לא ודאי שהכתם בא ממנה </w:t>
      </w:r>
      <w:r w:rsidR="005F03E0" w:rsidRPr="007977A1">
        <w:rPr>
          <w:rFonts w:asciiTheme="minorBidi" w:hAnsiTheme="minorBidi"/>
          <w:rtl/>
        </w:rPr>
        <w:t xml:space="preserve">לכן אינה מוחזקת שרואה ואין לתלות בה וכ"פ </w:t>
      </w:r>
      <w:r w:rsidR="00552B36" w:rsidRPr="007977A1">
        <w:rPr>
          <w:rFonts w:asciiTheme="minorBidi" w:hAnsiTheme="minorBidi"/>
          <w:u w:val="single"/>
          <w:rtl/>
        </w:rPr>
        <w:t>ה</w:t>
      </w:r>
      <w:r w:rsidR="00DE264A" w:rsidRPr="007977A1">
        <w:rPr>
          <w:rFonts w:asciiTheme="minorBidi" w:hAnsiTheme="minorBidi"/>
          <w:u w:val="single"/>
          <w:rtl/>
        </w:rPr>
        <w:t>שו"ע</w:t>
      </w:r>
      <w:r w:rsidR="005F03E0" w:rsidRPr="007977A1">
        <w:rPr>
          <w:rFonts w:asciiTheme="minorBidi" w:hAnsiTheme="minorBidi"/>
          <w:rtl/>
        </w:rPr>
        <w:t>.</w:t>
      </w:r>
    </w:p>
    <w:p w14:paraId="344EE2E2" w14:textId="11B72020" w:rsidR="00A9512D" w:rsidRPr="007977A1" w:rsidRDefault="0069090C" w:rsidP="00973177">
      <w:pPr>
        <w:pStyle w:val="a9"/>
        <w:numPr>
          <w:ilvl w:val="0"/>
          <w:numId w:val="11"/>
        </w:numPr>
        <w:jc w:val="both"/>
        <w:rPr>
          <w:rFonts w:asciiTheme="minorBidi" w:hAnsiTheme="minorBidi"/>
        </w:rPr>
      </w:pPr>
      <w:r w:rsidRPr="007977A1">
        <w:rPr>
          <w:rFonts w:asciiTheme="minorBidi" w:hAnsiTheme="minorBidi"/>
          <w:rtl/>
        </w:rPr>
        <w:t xml:space="preserve">א. </w:t>
      </w:r>
      <w:r w:rsidR="00552B36" w:rsidRPr="007977A1">
        <w:rPr>
          <w:rFonts w:asciiTheme="minorBidi" w:hAnsiTheme="minorBidi"/>
          <w:u w:val="single"/>
          <w:rtl/>
        </w:rPr>
        <w:t>ה</w:t>
      </w:r>
      <w:r w:rsidR="00DE264A" w:rsidRPr="007977A1">
        <w:rPr>
          <w:rFonts w:asciiTheme="minorBidi" w:hAnsiTheme="minorBidi"/>
          <w:u w:val="single"/>
          <w:rtl/>
        </w:rPr>
        <w:t>גמרא</w:t>
      </w:r>
      <w:r w:rsidRPr="007977A1">
        <w:rPr>
          <w:rFonts w:asciiTheme="minorBidi" w:hAnsiTheme="minorBidi"/>
          <w:u w:val="single"/>
          <w:rtl/>
        </w:rPr>
        <w:t xml:space="preserve"> בשבת יג.</w:t>
      </w:r>
      <w:r w:rsidRPr="007977A1">
        <w:rPr>
          <w:rFonts w:asciiTheme="minorBidi" w:hAnsiTheme="minorBidi"/>
          <w:rtl/>
        </w:rPr>
        <w:t xml:space="preserve"> פשטה לחומרא שאסור לבעל לישון עם אשתו נדה במיטה אחת </w:t>
      </w:r>
      <w:r w:rsidR="00E21B04" w:rsidRPr="007977A1">
        <w:rPr>
          <w:rFonts w:asciiTheme="minorBidi" w:hAnsiTheme="minorBidi"/>
          <w:rtl/>
        </w:rPr>
        <w:t>אף שהוא בבגדו והיא בבגדה</w:t>
      </w:r>
      <w:r w:rsidR="008C0CB1" w:rsidRPr="007977A1">
        <w:rPr>
          <w:rFonts w:asciiTheme="minorBidi" w:hAnsiTheme="minorBidi"/>
          <w:rtl/>
        </w:rPr>
        <w:t xml:space="preserve"> </w:t>
      </w:r>
      <w:r w:rsidR="00E21B04" w:rsidRPr="007977A1">
        <w:rPr>
          <w:rFonts w:asciiTheme="minorBidi" w:hAnsiTheme="minorBidi"/>
          <w:b/>
          <w:bCs/>
          <w:rtl/>
        </w:rPr>
        <w:t>1</w:t>
      </w:r>
      <w:r w:rsidR="00C3740D" w:rsidRPr="007977A1">
        <w:rPr>
          <w:rFonts w:asciiTheme="minorBidi" w:hAnsiTheme="minorBidi"/>
          <w:b/>
          <w:bCs/>
          <w:rtl/>
        </w:rPr>
        <w:t>.</w:t>
      </w:r>
      <w:r w:rsidR="00596770" w:rsidRPr="007977A1">
        <w:rPr>
          <w:rFonts w:asciiTheme="minorBidi" w:hAnsiTheme="minorBidi"/>
          <w:rtl/>
        </w:rPr>
        <w:t xml:space="preserve"> </w:t>
      </w:r>
      <w:r w:rsidR="00DE264A" w:rsidRPr="007977A1">
        <w:rPr>
          <w:rFonts w:asciiTheme="minorBidi" w:hAnsiTheme="minorBidi"/>
          <w:u w:val="single"/>
          <w:rtl/>
        </w:rPr>
        <w:t>פת"ש</w:t>
      </w:r>
      <w:r w:rsidR="00596770" w:rsidRPr="007977A1">
        <w:rPr>
          <w:rFonts w:asciiTheme="minorBidi" w:hAnsiTheme="minorBidi"/>
          <w:rtl/>
        </w:rPr>
        <w:t xml:space="preserve"> הביא מקור חיים שמשמע מהמרדכי שמותר </w:t>
      </w:r>
      <w:r w:rsidR="000D6588" w:rsidRPr="007977A1">
        <w:rPr>
          <w:rFonts w:asciiTheme="minorBidi" w:hAnsiTheme="minorBidi"/>
          <w:rtl/>
        </w:rPr>
        <w:t xml:space="preserve">אם לא רואים אחד את השני אך העולם נוהג להחמיר כהרמ"א </w:t>
      </w:r>
      <w:r w:rsidR="003443F3" w:rsidRPr="007977A1">
        <w:rPr>
          <w:rFonts w:asciiTheme="minorBidi" w:hAnsiTheme="minorBidi"/>
          <w:rtl/>
        </w:rPr>
        <w:t xml:space="preserve">אף שנוגעות המיטות מעט </w:t>
      </w:r>
      <w:r w:rsidR="003443F3" w:rsidRPr="007977A1">
        <w:rPr>
          <w:rFonts w:asciiTheme="minorBidi" w:hAnsiTheme="minorBidi"/>
          <w:b/>
          <w:bCs/>
          <w:rtl/>
        </w:rPr>
        <w:t>2</w:t>
      </w:r>
      <w:r w:rsidR="00FC5837" w:rsidRPr="007977A1">
        <w:rPr>
          <w:rFonts w:asciiTheme="minorBidi" w:hAnsiTheme="minorBidi"/>
          <w:b/>
          <w:bCs/>
          <w:rtl/>
        </w:rPr>
        <w:t>.</w:t>
      </w:r>
      <w:r w:rsidR="003443F3" w:rsidRPr="007977A1">
        <w:rPr>
          <w:rFonts w:asciiTheme="minorBidi" w:hAnsiTheme="minorBidi"/>
          <w:rtl/>
        </w:rPr>
        <w:t xml:space="preserve"> כשהמיטות לא באותו גובה כתב ה</w:t>
      </w:r>
      <w:r w:rsidR="00DE264A" w:rsidRPr="007977A1">
        <w:rPr>
          <w:rFonts w:asciiTheme="minorBidi" w:hAnsiTheme="minorBidi"/>
          <w:u w:val="single"/>
          <w:rtl/>
        </w:rPr>
        <w:t>פת"ש</w:t>
      </w:r>
      <w:r w:rsidR="003443F3" w:rsidRPr="007977A1">
        <w:rPr>
          <w:rFonts w:asciiTheme="minorBidi" w:hAnsiTheme="minorBidi"/>
          <w:rtl/>
        </w:rPr>
        <w:t xml:space="preserve"> להקל בדבר</w:t>
      </w:r>
      <w:r w:rsidR="00FB706A" w:rsidRPr="007977A1">
        <w:rPr>
          <w:rFonts w:asciiTheme="minorBidi" w:hAnsiTheme="minorBidi"/>
          <w:rtl/>
        </w:rPr>
        <w:t xml:space="preserve"> </w:t>
      </w:r>
      <w:r w:rsidR="00FB706A" w:rsidRPr="007977A1">
        <w:rPr>
          <w:rFonts w:asciiTheme="minorBidi" w:hAnsiTheme="minorBidi"/>
          <w:b/>
          <w:bCs/>
          <w:rtl/>
        </w:rPr>
        <w:t>3.</w:t>
      </w:r>
      <w:r w:rsidR="00A87692" w:rsidRPr="007977A1">
        <w:rPr>
          <w:rFonts w:asciiTheme="minorBidi" w:hAnsiTheme="minorBidi"/>
          <w:rtl/>
        </w:rPr>
        <w:t xml:space="preserve"> לגבי כילה כתב ה</w:t>
      </w:r>
      <w:r w:rsidR="00DE264A" w:rsidRPr="007977A1">
        <w:rPr>
          <w:rFonts w:asciiTheme="minorBidi" w:hAnsiTheme="minorBidi"/>
          <w:u w:val="single"/>
          <w:rtl/>
        </w:rPr>
        <w:t>פת"ש</w:t>
      </w:r>
      <w:r w:rsidR="00A87692" w:rsidRPr="007977A1">
        <w:rPr>
          <w:rFonts w:asciiTheme="minorBidi" w:hAnsiTheme="minorBidi"/>
          <w:rtl/>
        </w:rPr>
        <w:t xml:space="preserve"> בשם מהרם אלשקאר </w:t>
      </w:r>
      <w:r w:rsidR="00590662" w:rsidRPr="007977A1">
        <w:rPr>
          <w:rFonts w:asciiTheme="minorBidi" w:hAnsiTheme="minorBidi"/>
          <w:rtl/>
        </w:rPr>
        <w:t xml:space="preserve">שיש להקל </w:t>
      </w:r>
      <w:r w:rsidR="00A9512D" w:rsidRPr="007977A1">
        <w:rPr>
          <w:rFonts w:asciiTheme="minorBidi" w:hAnsiTheme="minorBidi"/>
          <w:rtl/>
        </w:rPr>
        <w:t>בדבר כאשר לכל אחד כר וכסת לעצמו אך כתב שיש להחמיר אא"כ אינו רואה את האשה כלל.</w:t>
      </w:r>
    </w:p>
    <w:p w14:paraId="6BF12D44" w14:textId="4F28685F" w:rsidR="0082210D" w:rsidRPr="007977A1" w:rsidRDefault="00A9512D" w:rsidP="00973177">
      <w:pPr>
        <w:pStyle w:val="a9"/>
        <w:jc w:val="both"/>
        <w:rPr>
          <w:rFonts w:asciiTheme="minorBidi" w:hAnsiTheme="minorBidi"/>
          <w:rtl/>
        </w:rPr>
      </w:pPr>
      <w:r w:rsidRPr="007977A1">
        <w:rPr>
          <w:rFonts w:asciiTheme="minorBidi" w:hAnsiTheme="minorBidi"/>
          <w:rtl/>
        </w:rPr>
        <w:t xml:space="preserve">ב. </w:t>
      </w:r>
      <w:r w:rsidR="001D778C" w:rsidRPr="007977A1">
        <w:rPr>
          <w:rFonts w:asciiTheme="minorBidi" w:hAnsiTheme="minorBidi"/>
          <w:rtl/>
        </w:rPr>
        <w:t xml:space="preserve">על </w:t>
      </w:r>
      <w:r w:rsidR="001D778C" w:rsidRPr="007977A1">
        <w:rPr>
          <w:rFonts w:asciiTheme="minorBidi" w:hAnsiTheme="minorBidi"/>
          <w:b/>
          <w:bCs/>
          <w:rtl/>
        </w:rPr>
        <w:t>מיטת בעלה</w:t>
      </w:r>
      <w:r w:rsidR="001D778C" w:rsidRPr="007977A1">
        <w:rPr>
          <w:rFonts w:asciiTheme="minorBidi" w:hAnsiTheme="minorBidi"/>
          <w:rtl/>
        </w:rPr>
        <w:t xml:space="preserve"> </w:t>
      </w:r>
      <w:r w:rsidR="00D86928" w:rsidRPr="007977A1">
        <w:rPr>
          <w:rFonts w:asciiTheme="minorBidi" w:hAnsiTheme="minorBidi"/>
          <w:rtl/>
        </w:rPr>
        <w:t>לשבת מותר ולשכב רק בפניו אסור</w:t>
      </w:r>
      <w:r w:rsidR="00650759" w:rsidRPr="007977A1">
        <w:rPr>
          <w:rFonts w:asciiTheme="minorBidi" w:hAnsiTheme="minorBidi"/>
          <w:rtl/>
        </w:rPr>
        <w:t>,</w:t>
      </w:r>
      <w:r w:rsidR="00D86928" w:rsidRPr="007977A1">
        <w:rPr>
          <w:rFonts w:asciiTheme="minorBidi" w:hAnsiTheme="minorBidi"/>
          <w:rtl/>
        </w:rPr>
        <w:t xml:space="preserve"> לגבי </w:t>
      </w:r>
      <w:r w:rsidR="00D86928" w:rsidRPr="007977A1">
        <w:rPr>
          <w:rFonts w:asciiTheme="minorBidi" w:hAnsiTheme="minorBidi"/>
          <w:b/>
          <w:bCs/>
          <w:rtl/>
        </w:rPr>
        <w:t>סדינים המיוחדים</w:t>
      </w:r>
      <w:r w:rsidR="00D86928" w:rsidRPr="007977A1">
        <w:rPr>
          <w:rFonts w:asciiTheme="minorBidi" w:hAnsiTheme="minorBidi"/>
          <w:rtl/>
        </w:rPr>
        <w:t xml:space="preserve"> </w:t>
      </w:r>
      <w:r w:rsidR="00D86928" w:rsidRPr="007977A1">
        <w:rPr>
          <w:rFonts w:asciiTheme="minorBidi" w:hAnsiTheme="minorBidi"/>
          <w:b/>
          <w:bCs/>
          <w:rtl/>
        </w:rPr>
        <w:t>לו</w:t>
      </w:r>
      <w:r w:rsidR="00D86928" w:rsidRPr="007977A1">
        <w:rPr>
          <w:rFonts w:asciiTheme="minorBidi" w:hAnsiTheme="minorBidi"/>
          <w:rtl/>
        </w:rPr>
        <w:t xml:space="preserve"> אסורה </w:t>
      </w:r>
      <w:r w:rsidR="0082210D" w:rsidRPr="007977A1">
        <w:rPr>
          <w:rFonts w:asciiTheme="minorBidi" w:hAnsiTheme="minorBidi"/>
          <w:rtl/>
        </w:rPr>
        <w:t xml:space="preserve">ומה שכתב </w:t>
      </w:r>
      <w:r w:rsidR="00552B36" w:rsidRPr="007977A1">
        <w:rPr>
          <w:rFonts w:asciiTheme="minorBidi" w:hAnsiTheme="minorBidi"/>
          <w:u w:val="single"/>
          <w:rtl/>
        </w:rPr>
        <w:t>ה</w:t>
      </w:r>
      <w:r w:rsidR="00DE264A" w:rsidRPr="007977A1">
        <w:rPr>
          <w:rFonts w:asciiTheme="minorBidi" w:hAnsiTheme="minorBidi"/>
          <w:u w:val="single"/>
          <w:rtl/>
        </w:rPr>
        <w:t>ט"ז</w:t>
      </w:r>
      <w:r w:rsidR="0082210D" w:rsidRPr="007977A1">
        <w:rPr>
          <w:rFonts w:asciiTheme="minorBidi" w:hAnsiTheme="minorBidi"/>
          <w:rtl/>
        </w:rPr>
        <w:t xml:space="preserve"> להתיר בסדיני בעלה זה בשאינם מיוחדים לו או שלא בפניו.</w:t>
      </w:r>
    </w:p>
    <w:p w14:paraId="00DCC8DB" w14:textId="7F602E71" w:rsidR="000119E8" w:rsidRPr="007977A1" w:rsidRDefault="003C3DA3" w:rsidP="00973177">
      <w:pPr>
        <w:pStyle w:val="a9"/>
        <w:numPr>
          <w:ilvl w:val="0"/>
          <w:numId w:val="11"/>
        </w:numPr>
        <w:jc w:val="both"/>
        <w:rPr>
          <w:rFonts w:asciiTheme="minorBidi" w:hAnsiTheme="minorBidi"/>
        </w:rPr>
      </w:pPr>
      <w:r w:rsidRPr="007977A1">
        <w:rPr>
          <w:rFonts w:asciiTheme="minorBidi" w:hAnsiTheme="minorBidi"/>
          <w:b/>
          <w:bCs/>
          <w:rtl/>
        </w:rPr>
        <w:t>בצק</w:t>
      </w:r>
      <w:r w:rsidR="00B92E92" w:rsidRPr="007977A1">
        <w:rPr>
          <w:rFonts w:asciiTheme="minorBidi" w:hAnsiTheme="minorBidi"/>
          <w:rtl/>
        </w:rPr>
        <w:t xml:space="preserve"> –</w:t>
      </w:r>
      <w:r w:rsidRPr="007977A1">
        <w:rPr>
          <w:rFonts w:asciiTheme="minorBidi" w:hAnsiTheme="minorBidi"/>
          <w:rtl/>
        </w:rPr>
        <w:t xml:space="preserve"> </w:t>
      </w:r>
      <w:r w:rsidR="000119E8" w:rsidRPr="007977A1">
        <w:rPr>
          <w:rFonts w:asciiTheme="minorBidi" w:hAnsiTheme="minorBidi"/>
          <w:rtl/>
        </w:rPr>
        <w:t xml:space="preserve">כתוב </w:t>
      </w:r>
      <w:r w:rsidR="000119E8" w:rsidRPr="007977A1">
        <w:rPr>
          <w:rFonts w:asciiTheme="minorBidi" w:hAnsiTheme="minorBidi"/>
          <w:u w:val="single"/>
          <w:rtl/>
        </w:rPr>
        <w:t>במשנה</w:t>
      </w:r>
      <w:r w:rsidR="000119E8" w:rsidRPr="007977A1">
        <w:rPr>
          <w:rFonts w:asciiTheme="minorBidi" w:hAnsiTheme="minorBidi"/>
          <w:rtl/>
        </w:rPr>
        <w:t xml:space="preserve"> שתמיד חוצץ</w:t>
      </w:r>
      <w:r w:rsidR="00447843" w:rsidRPr="007977A1">
        <w:rPr>
          <w:rFonts w:asciiTheme="minorBidi" w:hAnsiTheme="minorBidi"/>
          <w:rtl/>
        </w:rPr>
        <w:t xml:space="preserve"> </w:t>
      </w:r>
      <w:r w:rsidR="00A00F53" w:rsidRPr="007977A1">
        <w:rPr>
          <w:rFonts w:asciiTheme="minorBidi" w:hAnsiTheme="minorBidi"/>
          <w:rtl/>
        </w:rPr>
        <w:t xml:space="preserve">וביארו </w:t>
      </w:r>
      <w:r w:rsidR="00DE264A" w:rsidRPr="007977A1">
        <w:rPr>
          <w:rFonts w:asciiTheme="minorBidi" w:hAnsiTheme="minorBidi"/>
          <w:u w:val="single"/>
          <w:rtl/>
        </w:rPr>
        <w:t>הראשונים</w:t>
      </w:r>
      <w:r w:rsidR="00A00F53" w:rsidRPr="007977A1">
        <w:rPr>
          <w:rFonts w:asciiTheme="minorBidi" w:hAnsiTheme="minorBidi"/>
          <w:rtl/>
        </w:rPr>
        <w:t xml:space="preserve"> שמשום שיש בזה זוהמא ומתגנה על בעלה בהכנת המאכלים</w:t>
      </w:r>
      <w:r w:rsidR="000119E8" w:rsidRPr="007977A1">
        <w:rPr>
          <w:rFonts w:asciiTheme="minorBidi" w:hAnsiTheme="minorBidi"/>
          <w:rtl/>
        </w:rPr>
        <w:t xml:space="preserve"> </w:t>
      </w:r>
      <w:r w:rsidR="00397BCE" w:rsidRPr="007977A1">
        <w:rPr>
          <w:rFonts w:asciiTheme="minorBidi" w:hAnsiTheme="minorBidi"/>
          <w:rtl/>
        </w:rPr>
        <w:t>אז מקפידה על כך</w:t>
      </w:r>
      <w:r w:rsidR="00C46ADD" w:rsidRPr="007977A1">
        <w:rPr>
          <w:rFonts w:asciiTheme="minorBidi" w:hAnsiTheme="minorBidi"/>
          <w:rtl/>
        </w:rPr>
        <w:t>,</w:t>
      </w:r>
      <w:r w:rsidR="00397BCE" w:rsidRPr="007977A1">
        <w:rPr>
          <w:rFonts w:asciiTheme="minorBidi" w:hAnsiTheme="minorBidi"/>
          <w:rtl/>
        </w:rPr>
        <w:t xml:space="preserve"> </w:t>
      </w:r>
      <w:r w:rsidR="000119E8" w:rsidRPr="007977A1">
        <w:rPr>
          <w:rFonts w:asciiTheme="minorBidi" w:hAnsiTheme="minorBidi"/>
          <w:rtl/>
        </w:rPr>
        <w:t xml:space="preserve">וכ"פ </w:t>
      </w:r>
      <w:r w:rsidR="00552B36" w:rsidRPr="007977A1">
        <w:rPr>
          <w:rFonts w:asciiTheme="minorBidi" w:hAnsiTheme="minorBidi"/>
          <w:u w:val="single"/>
          <w:rtl/>
        </w:rPr>
        <w:t>ה</w:t>
      </w:r>
      <w:r w:rsidR="00DE264A" w:rsidRPr="007977A1">
        <w:rPr>
          <w:rFonts w:asciiTheme="minorBidi" w:hAnsiTheme="minorBidi"/>
          <w:u w:val="single"/>
          <w:rtl/>
        </w:rPr>
        <w:t>שו"ע</w:t>
      </w:r>
      <w:r w:rsidR="000119E8" w:rsidRPr="007977A1">
        <w:rPr>
          <w:rFonts w:asciiTheme="minorBidi" w:hAnsiTheme="minorBidi"/>
          <w:rtl/>
        </w:rPr>
        <w:t>.</w:t>
      </w:r>
    </w:p>
    <w:p w14:paraId="2852DA62" w14:textId="4049FBAD" w:rsidR="00524CC9" w:rsidRPr="007977A1" w:rsidRDefault="00524CC9" w:rsidP="00973177">
      <w:pPr>
        <w:pStyle w:val="a9"/>
        <w:jc w:val="both"/>
        <w:rPr>
          <w:rFonts w:asciiTheme="minorBidi" w:hAnsiTheme="minorBidi"/>
          <w:rtl/>
        </w:rPr>
      </w:pPr>
      <w:r w:rsidRPr="007977A1">
        <w:rPr>
          <w:rFonts w:asciiTheme="minorBidi" w:hAnsiTheme="minorBidi"/>
          <w:b/>
          <w:bCs/>
          <w:rtl/>
        </w:rPr>
        <w:t>לכלוך בצפורן</w:t>
      </w:r>
      <w:r w:rsidR="00902F4E" w:rsidRPr="007977A1">
        <w:rPr>
          <w:rFonts w:asciiTheme="minorBidi" w:hAnsiTheme="minorBidi"/>
          <w:rtl/>
        </w:rPr>
        <w:t xml:space="preserve"> –</w:t>
      </w:r>
      <w:r w:rsidR="007C19CD" w:rsidRPr="007977A1">
        <w:rPr>
          <w:rFonts w:asciiTheme="minorBidi" w:hAnsiTheme="minorBidi"/>
          <w:rtl/>
        </w:rPr>
        <w:t xml:space="preserve"> </w:t>
      </w:r>
      <w:r w:rsidR="007C19CD" w:rsidRPr="007977A1">
        <w:rPr>
          <w:rFonts w:asciiTheme="minorBidi" w:hAnsiTheme="minorBidi"/>
          <w:u w:val="single"/>
          <w:rtl/>
        </w:rPr>
        <w:t>המשנה</w:t>
      </w:r>
      <w:r w:rsidR="007C19CD" w:rsidRPr="007977A1">
        <w:rPr>
          <w:rFonts w:asciiTheme="minorBidi" w:hAnsiTheme="minorBidi"/>
          <w:rtl/>
        </w:rPr>
        <w:t xml:space="preserve"> אומרת </w:t>
      </w:r>
      <w:r w:rsidR="00E721EB" w:rsidRPr="007977A1">
        <w:rPr>
          <w:rFonts w:asciiTheme="minorBidi" w:hAnsiTheme="minorBidi"/>
          <w:rtl/>
        </w:rPr>
        <w:t xml:space="preserve">שצואה שתחת הצפורן אינה חוצצת </w:t>
      </w:r>
      <w:r w:rsidR="00E721EB" w:rsidRPr="007977A1">
        <w:rPr>
          <w:rFonts w:asciiTheme="minorBidi" w:hAnsiTheme="minorBidi"/>
          <w:u w:val="single"/>
          <w:rtl/>
        </w:rPr>
        <w:t>והברייתא</w:t>
      </w:r>
      <w:r w:rsidR="00E721EB" w:rsidRPr="007977A1">
        <w:rPr>
          <w:rFonts w:asciiTheme="minorBidi" w:hAnsiTheme="minorBidi"/>
          <w:rtl/>
        </w:rPr>
        <w:t xml:space="preserve"> אומרת </w:t>
      </w:r>
      <w:r w:rsidR="00342372" w:rsidRPr="007977A1">
        <w:rPr>
          <w:rFonts w:asciiTheme="minorBidi" w:hAnsiTheme="minorBidi"/>
          <w:rtl/>
        </w:rPr>
        <w:t xml:space="preserve">שלא כנגד הבשר חוצצת </w:t>
      </w:r>
      <w:r w:rsidR="00552B36" w:rsidRPr="007977A1">
        <w:rPr>
          <w:rFonts w:asciiTheme="minorBidi" w:hAnsiTheme="minorBidi"/>
          <w:u w:val="single"/>
          <w:rtl/>
        </w:rPr>
        <w:t>הרמב"ם</w:t>
      </w:r>
      <w:r w:rsidR="00342372" w:rsidRPr="007977A1">
        <w:rPr>
          <w:rFonts w:asciiTheme="minorBidi" w:hAnsiTheme="minorBidi"/>
          <w:rtl/>
        </w:rPr>
        <w:t xml:space="preserve"> נקט כהמשנה לקולא </w:t>
      </w:r>
      <w:r w:rsidR="00342372" w:rsidRPr="007977A1">
        <w:rPr>
          <w:rFonts w:asciiTheme="minorBidi" w:hAnsiTheme="minorBidi"/>
          <w:u w:val="single"/>
          <w:rtl/>
        </w:rPr>
        <w:t>רה"ר</w:t>
      </w:r>
      <w:r w:rsidR="00342372" w:rsidRPr="007977A1">
        <w:rPr>
          <w:rFonts w:asciiTheme="minorBidi" w:hAnsiTheme="minorBidi"/>
          <w:rtl/>
        </w:rPr>
        <w:t xml:space="preserve"> נקטו כברייתא לחומרא</w:t>
      </w:r>
      <w:r w:rsidR="00717314" w:rsidRPr="007977A1">
        <w:rPr>
          <w:rFonts w:asciiTheme="minorBidi" w:hAnsiTheme="minorBidi"/>
          <w:rtl/>
        </w:rPr>
        <w:t xml:space="preserve"> </w:t>
      </w:r>
      <w:r w:rsidR="00342372" w:rsidRPr="007977A1">
        <w:rPr>
          <w:rFonts w:asciiTheme="minorBidi" w:hAnsiTheme="minorBidi"/>
          <w:u w:val="single"/>
          <w:rtl/>
        </w:rPr>
        <w:t>ור"ת</w:t>
      </w:r>
      <w:r w:rsidR="00342372" w:rsidRPr="007977A1">
        <w:rPr>
          <w:rFonts w:asciiTheme="minorBidi" w:hAnsiTheme="minorBidi"/>
          <w:rtl/>
        </w:rPr>
        <w:t xml:space="preserve"> </w:t>
      </w:r>
      <w:r w:rsidR="00B139A9" w:rsidRPr="007977A1">
        <w:rPr>
          <w:rFonts w:asciiTheme="minorBidi" w:hAnsiTheme="minorBidi"/>
          <w:rtl/>
        </w:rPr>
        <w:t xml:space="preserve">כתב שרק יבש חוצץ </w:t>
      </w:r>
      <w:r w:rsidR="00DE264A" w:rsidRPr="007977A1">
        <w:rPr>
          <w:rFonts w:asciiTheme="minorBidi" w:hAnsiTheme="minorBidi"/>
          <w:u w:val="single"/>
          <w:rtl/>
        </w:rPr>
        <w:t>שו"ע</w:t>
      </w:r>
      <w:r w:rsidR="00B139A9" w:rsidRPr="007977A1">
        <w:rPr>
          <w:rFonts w:asciiTheme="minorBidi" w:hAnsiTheme="minorBidi"/>
          <w:rtl/>
        </w:rPr>
        <w:t xml:space="preserve"> נקט כרה"ר שכנגד בשר אינו חוצץ </w:t>
      </w:r>
      <w:r w:rsidR="00447843" w:rsidRPr="007977A1">
        <w:rPr>
          <w:rFonts w:asciiTheme="minorBidi" w:hAnsiTheme="minorBidi"/>
          <w:rtl/>
        </w:rPr>
        <w:t>ושלא כנגד הבשר חוצץ שמתגנה בכך על בעלה.</w:t>
      </w:r>
    </w:p>
    <w:p w14:paraId="4C6136A8" w14:textId="3E6637A4" w:rsidR="00447843" w:rsidRPr="007977A1" w:rsidRDefault="00447843" w:rsidP="00973177">
      <w:pPr>
        <w:pStyle w:val="a9"/>
        <w:jc w:val="both"/>
        <w:rPr>
          <w:rFonts w:asciiTheme="minorBidi" w:hAnsiTheme="minorBidi"/>
          <w:rtl/>
        </w:rPr>
      </w:pPr>
      <w:r w:rsidRPr="007977A1">
        <w:rPr>
          <w:rFonts w:asciiTheme="minorBidi" w:hAnsiTheme="minorBidi"/>
          <w:b/>
          <w:bCs/>
          <w:rtl/>
        </w:rPr>
        <w:t>צפורן עצמה</w:t>
      </w:r>
      <w:r w:rsidR="00DE0880" w:rsidRPr="007977A1">
        <w:rPr>
          <w:rFonts w:asciiTheme="minorBidi" w:hAnsiTheme="minorBidi"/>
          <w:rtl/>
        </w:rPr>
        <w:t xml:space="preserve"> –</w:t>
      </w:r>
      <w:r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שו"ע</w:t>
      </w:r>
      <w:r w:rsidR="0095428F" w:rsidRPr="007977A1">
        <w:rPr>
          <w:rFonts w:asciiTheme="minorBidi" w:hAnsiTheme="minorBidi"/>
          <w:rtl/>
        </w:rPr>
        <w:t xml:space="preserve"> נקט כמרדכי שאינה חוצצת וכתב ש</w:t>
      </w:r>
      <w:r w:rsidR="00C50DC0" w:rsidRPr="007977A1">
        <w:rPr>
          <w:rFonts w:asciiTheme="minorBidi" w:hAnsiTheme="minorBidi"/>
          <w:rtl/>
        </w:rPr>
        <w:t>המנהג ליטול את כל צפרנייה קודם אך אם לא נטלה ולא היה לכלוך אינו חוצץ בדיעב</w:t>
      </w:r>
      <w:r w:rsidR="00412E48" w:rsidRPr="007977A1">
        <w:rPr>
          <w:rFonts w:asciiTheme="minorBidi" w:hAnsiTheme="minorBidi"/>
          <w:rtl/>
        </w:rPr>
        <w:t>ד</w:t>
      </w:r>
      <w:r w:rsidR="00C50DC0" w:rsidRPr="007977A1">
        <w:rPr>
          <w:rFonts w:asciiTheme="minorBidi" w:hAnsiTheme="minorBidi"/>
          <w:rtl/>
        </w:rPr>
        <w:t xml:space="preserve"> אך </w:t>
      </w:r>
      <w:r w:rsidR="00E554FF" w:rsidRPr="007977A1">
        <w:rPr>
          <w:rFonts w:asciiTheme="minorBidi" w:hAnsiTheme="minorBidi"/>
          <w:u w:val="single"/>
          <w:rtl/>
        </w:rPr>
        <w:t>הרמ"א</w:t>
      </w:r>
      <w:r w:rsidR="00E554FF" w:rsidRPr="007977A1">
        <w:rPr>
          <w:rFonts w:asciiTheme="minorBidi" w:hAnsiTheme="minorBidi"/>
          <w:rtl/>
        </w:rPr>
        <w:t xml:space="preserve"> נקט כהגש"ד שאף צפורן אחת חוצצת אף שלא היה לכלוך וכן נקט </w:t>
      </w:r>
      <w:r w:rsidR="00E554FF" w:rsidRPr="007977A1">
        <w:rPr>
          <w:rFonts w:asciiTheme="minorBidi" w:hAnsiTheme="minorBidi"/>
          <w:u w:val="single"/>
          <w:rtl/>
        </w:rPr>
        <w:t>הב"ח</w:t>
      </w:r>
      <w:r w:rsidR="003B5B59" w:rsidRPr="007977A1">
        <w:rPr>
          <w:rFonts w:asciiTheme="minorBidi" w:hAnsiTheme="minorBidi"/>
          <w:rtl/>
        </w:rPr>
        <w:t>,</w:t>
      </w:r>
      <w:r w:rsidR="00E554FF" w:rsidRPr="007977A1">
        <w:rPr>
          <w:rFonts w:asciiTheme="minorBidi" w:hAnsiTheme="minorBidi"/>
          <w:rtl/>
        </w:rPr>
        <w:t xml:space="preserve"> </w:t>
      </w:r>
      <w:r w:rsidR="000B79C1" w:rsidRPr="007977A1">
        <w:rPr>
          <w:rFonts w:asciiTheme="minorBidi" w:hAnsiTheme="minorBidi"/>
          <w:rtl/>
        </w:rPr>
        <w:t>ו</w:t>
      </w:r>
      <w:r w:rsidR="00552B36" w:rsidRPr="007977A1">
        <w:rPr>
          <w:rFonts w:asciiTheme="minorBidi" w:hAnsiTheme="minorBidi"/>
          <w:u w:val="single"/>
          <w:rtl/>
        </w:rPr>
        <w:t>ה</w:t>
      </w:r>
      <w:r w:rsidR="00DE264A" w:rsidRPr="007977A1">
        <w:rPr>
          <w:rFonts w:asciiTheme="minorBidi" w:hAnsiTheme="minorBidi"/>
          <w:u w:val="single"/>
          <w:rtl/>
        </w:rPr>
        <w:t>ש"ך</w:t>
      </w:r>
      <w:r w:rsidR="000B79C1" w:rsidRPr="007977A1">
        <w:rPr>
          <w:rFonts w:asciiTheme="minorBidi" w:hAnsiTheme="minorBidi"/>
          <w:rtl/>
        </w:rPr>
        <w:t xml:space="preserve"> כתב שאם אפשר יש לטבול שוב </w:t>
      </w:r>
      <w:r w:rsidR="000B79C1" w:rsidRPr="007977A1">
        <w:rPr>
          <w:rFonts w:asciiTheme="minorBidi" w:hAnsiTheme="minorBidi"/>
          <w:u w:val="single"/>
          <w:rtl/>
        </w:rPr>
        <w:t>והמהרש"ל</w:t>
      </w:r>
      <w:r w:rsidR="000B79C1" w:rsidRPr="007977A1">
        <w:rPr>
          <w:rFonts w:asciiTheme="minorBidi" w:hAnsiTheme="minorBidi"/>
          <w:rtl/>
        </w:rPr>
        <w:t xml:space="preserve"> כתב </w:t>
      </w:r>
      <w:r w:rsidR="00FD0535" w:rsidRPr="007977A1">
        <w:rPr>
          <w:rFonts w:asciiTheme="minorBidi" w:hAnsiTheme="minorBidi"/>
          <w:rtl/>
        </w:rPr>
        <w:t>שאם בדקה תחת צפרנייה א"צ לטבול שוב ול</w:t>
      </w:r>
      <w:r w:rsidR="00DE264A" w:rsidRPr="007977A1">
        <w:rPr>
          <w:rFonts w:asciiTheme="minorBidi" w:hAnsiTheme="minorBidi"/>
          <w:u w:val="single"/>
          <w:rtl/>
        </w:rPr>
        <w:t>ט"ז</w:t>
      </w:r>
      <w:r w:rsidR="00FD0535" w:rsidRPr="007977A1">
        <w:rPr>
          <w:rFonts w:asciiTheme="minorBidi" w:hAnsiTheme="minorBidi"/>
          <w:rtl/>
        </w:rPr>
        <w:t xml:space="preserve"> אם שימשה אין לה לטבול שו</w:t>
      </w:r>
      <w:r w:rsidR="00775803" w:rsidRPr="007977A1">
        <w:rPr>
          <w:rFonts w:asciiTheme="minorBidi" w:hAnsiTheme="minorBidi"/>
          <w:rtl/>
        </w:rPr>
        <w:t>ב ה</w:t>
      </w:r>
      <w:r w:rsidR="00DE264A" w:rsidRPr="007977A1">
        <w:rPr>
          <w:rFonts w:asciiTheme="minorBidi" w:hAnsiTheme="minorBidi"/>
          <w:u w:val="single"/>
          <w:rtl/>
        </w:rPr>
        <w:t>פת"ש</w:t>
      </w:r>
      <w:r w:rsidR="00775803" w:rsidRPr="007977A1">
        <w:rPr>
          <w:rFonts w:asciiTheme="minorBidi" w:hAnsiTheme="minorBidi"/>
          <w:rtl/>
        </w:rPr>
        <w:t xml:space="preserve"> הביא שיש להקל יותר בצפרני הרגליים.</w:t>
      </w:r>
    </w:p>
    <w:p w14:paraId="20FFEFBF" w14:textId="73F1344B" w:rsidR="008A37DB" w:rsidRPr="007977A1" w:rsidRDefault="00727182" w:rsidP="00973177">
      <w:pPr>
        <w:pStyle w:val="a9"/>
        <w:jc w:val="both"/>
        <w:rPr>
          <w:rFonts w:asciiTheme="minorBidi" w:hAnsiTheme="minorBidi"/>
          <w:rtl/>
        </w:rPr>
      </w:pPr>
      <w:r w:rsidRPr="007977A1">
        <w:rPr>
          <w:rFonts w:asciiTheme="minorBidi" w:hAnsiTheme="minorBidi"/>
          <w:b/>
          <w:bCs/>
          <w:rtl/>
        </w:rPr>
        <w:t xml:space="preserve">צפורן </w:t>
      </w:r>
      <w:r w:rsidR="008A37DB" w:rsidRPr="007977A1">
        <w:rPr>
          <w:rFonts w:asciiTheme="minorBidi" w:hAnsiTheme="minorBidi"/>
          <w:b/>
          <w:bCs/>
          <w:rtl/>
        </w:rPr>
        <w:t>המדולדלת</w:t>
      </w:r>
      <w:r w:rsidR="00A70623" w:rsidRPr="007977A1">
        <w:rPr>
          <w:rFonts w:asciiTheme="minorBidi" w:hAnsiTheme="minorBidi"/>
          <w:rtl/>
        </w:rPr>
        <w:t xml:space="preserve"> –</w:t>
      </w:r>
      <w:r w:rsidR="005C0F10" w:rsidRPr="007977A1">
        <w:rPr>
          <w:rFonts w:asciiTheme="minorBidi" w:hAnsiTheme="minorBidi"/>
          <w:u w:val="single"/>
          <w:rtl/>
        </w:rPr>
        <w:t>בברייתא</w:t>
      </w:r>
      <w:r w:rsidR="005C0F10" w:rsidRPr="007977A1">
        <w:rPr>
          <w:rFonts w:asciiTheme="minorBidi" w:hAnsiTheme="minorBidi"/>
          <w:rtl/>
        </w:rPr>
        <w:t xml:space="preserve"> </w:t>
      </w:r>
      <w:r w:rsidR="005542C5" w:rsidRPr="007977A1">
        <w:rPr>
          <w:rFonts w:asciiTheme="minorBidi" w:hAnsiTheme="minorBidi"/>
          <w:rtl/>
        </w:rPr>
        <w:t xml:space="preserve">רבי יונתן בן יוסף אומר </w:t>
      </w:r>
      <w:r w:rsidR="005C0F10" w:rsidRPr="007977A1">
        <w:rPr>
          <w:rFonts w:asciiTheme="minorBidi" w:hAnsiTheme="minorBidi"/>
          <w:rtl/>
        </w:rPr>
        <w:t>שצפורן שפירשה רובה אינ</w:t>
      </w:r>
      <w:r w:rsidR="008F2BE7" w:rsidRPr="007977A1">
        <w:rPr>
          <w:rFonts w:asciiTheme="minorBidi" w:hAnsiTheme="minorBidi"/>
          <w:rtl/>
        </w:rPr>
        <w:t>ה</w:t>
      </w:r>
      <w:r w:rsidR="005C0F10" w:rsidRPr="007977A1">
        <w:rPr>
          <w:rFonts w:asciiTheme="minorBidi" w:hAnsiTheme="minorBidi"/>
          <w:rtl/>
        </w:rPr>
        <w:t xml:space="preserve"> חוצצת </w:t>
      </w:r>
      <w:r w:rsidR="005C0F10" w:rsidRPr="007977A1">
        <w:rPr>
          <w:rFonts w:asciiTheme="minorBidi" w:hAnsiTheme="minorBidi"/>
          <w:u w:val="single"/>
          <w:rtl/>
        </w:rPr>
        <w:t>ובמשנה</w:t>
      </w:r>
      <w:r w:rsidR="005C0F10" w:rsidRPr="007977A1">
        <w:rPr>
          <w:rFonts w:asciiTheme="minorBidi" w:hAnsiTheme="minorBidi"/>
          <w:rtl/>
        </w:rPr>
        <w:t xml:space="preserve"> כתוב שאינה חוצצת כלל </w:t>
      </w:r>
      <w:r w:rsidR="00552B36" w:rsidRPr="007977A1">
        <w:rPr>
          <w:rFonts w:asciiTheme="minorBidi" w:hAnsiTheme="minorBidi"/>
          <w:u w:val="single"/>
          <w:rtl/>
        </w:rPr>
        <w:t>הרמב"ם</w:t>
      </w:r>
      <w:r w:rsidR="005C0F10" w:rsidRPr="007977A1">
        <w:rPr>
          <w:rFonts w:asciiTheme="minorBidi" w:hAnsiTheme="minorBidi"/>
          <w:rtl/>
        </w:rPr>
        <w:t xml:space="preserve"> כותב שבין פירשה רובה בין מיעוטה </w:t>
      </w:r>
      <w:r w:rsidR="00FD644E" w:rsidRPr="007977A1">
        <w:rPr>
          <w:rFonts w:asciiTheme="minorBidi" w:hAnsiTheme="minorBidi"/>
          <w:rtl/>
        </w:rPr>
        <w:t xml:space="preserve">אינה </w:t>
      </w:r>
      <w:r w:rsidR="005C0F10" w:rsidRPr="007977A1">
        <w:rPr>
          <w:rFonts w:asciiTheme="minorBidi" w:hAnsiTheme="minorBidi"/>
          <w:rtl/>
        </w:rPr>
        <w:t xml:space="preserve">חוצצת </w:t>
      </w:r>
      <w:r w:rsidR="005C0F10" w:rsidRPr="007977A1">
        <w:rPr>
          <w:rFonts w:asciiTheme="minorBidi" w:hAnsiTheme="minorBidi"/>
          <w:u w:val="single"/>
          <w:rtl/>
        </w:rPr>
        <w:t>והטור</w:t>
      </w:r>
      <w:r w:rsidR="005C0F10" w:rsidRPr="007977A1">
        <w:rPr>
          <w:rFonts w:asciiTheme="minorBidi" w:hAnsiTheme="minorBidi"/>
          <w:rtl/>
        </w:rPr>
        <w:t xml:space="preserve"> כתב שרק פירשה רובה</w:t>
      </w:r>
      <w:r w:rsidR="00CC47E6" w:rsidRPr="007977A1">
        <w:rPr>
          <w:rFonts w:asciiTheme="minorBidi" w:hAnsiTheme="minorBidi"/>
          <w:rtl/>
        </w:rPr>
        <w:t xml:space="preserve"> </w:t>
      </w:r>
      <w:r w:rsidR="00094436" w:rsidRPr="007977A1">
        <w:rPr>
          <w:rFonts w:asciiTheme="minorBidi" w:hAnsiTheme="minorBidi"/>
          <w:rtl/>
        </w:rPr>
        <w:t>אינה חוצצת</w:t>
      </w:r>
      <w:r w:rsidR="005C0F10" w:rsidRPr="007977A1">
        <w:rPr>
          <w:rFonts w:asciiTheme="minorBidi" w:hAnsiTheme="minorBidi"/>
          <w:rtl/>
        </w:rPr>
        <w:t xml:space="preserve"> אך פירשה מיעוטה חוצצת </w:t>
      </w:r>
      <w:r w:rsidR="006D5668" w:rsidRPr="007977A1">
        <w:rPr>
          <w:rFonts w:asciiTheme="minorBidi" w:hAnsiTheme="minorBidi"/>
          <w:rtl/>
        </w:rPr>
        <w:t xml:space="preserve">וכ"פ </w:t>
      </w:r>
      <w:r w:rsidR="00552B36" w:rsidRPr="007977A1">
        <w:rPr>
          <w:rFonts w:asciiTheme="minorBidi" w:hAnsiTheme="minorBidi"/>
          <w:u w:val="single"/>
          <w:rtl/>
        </w:rPr>
        <w:t>ה</w:t>
      </w:r>
      <w:r w:rsidR="00DE264A" w:rsidRPr="007977A1">
        <w:rPr>
          <w:rFonts w:asciiTheme="minorBidi" w:hAnsiTheme="minorBidi"/>
          <w:u w:val="single"/>
          <w:rtl/>
        </w:rPr>
        <w:t>שו"ע</w:t>
      </w:r>
      <w:r w:rsidR="006D5668" w:rsidRPr="007977A1">
        <w:rPr>
          <w:rFonts w:asciiTheme="minorBidi" w:hAnsiTheme="minorBidi"/>
          <w:rtl/>
        </w:rPr>
        <w:t>.</w:t>
      </w:r>
    </w:p>
    <w:p w14:paraId="53ECB1C2" w14:textId="137750C3" w:rsidR="005F03E0" w:rsidRPr="007977A1" w:rsidRDefault="008A37DB" w:rsidP="00973177">
      <w:pPr>
        <w:pStyle w:val="a9"/>
        <w:jc w:val="both"/>
        <w:rPr>
          <w:rFonts w:asciiTheme="minorBidi" w:hAnsiTheme="minorBidi"/>
          <w:rtl/>
        </w:rPr>
      </w:pPr>
      <w:r w:rsidRPr="007977A1">
        <w:rPr>
          <w:rFonts w:asciiTheme="minorBidi" w:hAnsiTheme="minorBidi"/>
          <w:b/>
          <w:bCs/>
          <w:rtl/>
        </w:rPr>
        <w:t>נטילת ידיים</w:t>
      </w:r>
      <w:r w:rsidR="00F44157" w:rsidRPr="007977A1">
        <w:rPr>
          <w:rFonts w:asciiTheme="minorBidi" w:hAnsiTheme="minorBidi"/>
          <w:rtl/>
        </w:rPr>
        <w:t xml:space="preserve"> –</w:t>
      </w:r>
      <w:r w:rsidR="000119E8"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ט"ז</w:t>
      </w:r>
      <w:r w:rsidR="006D5668" w:rsidRPr="007977A1">
        <w:rPr>
          <w:rFonts w:asciiTheme="minorBidi" w:hAnsiTheme="minorBidi"/>
          <w:rtl/>
        </w:rPr>
        <w:t xml:space="preserve"> כותב שבנט"י סומכים על ר"ת שאינו חוצץ </w:t>
      </w:r>
      <w:r w:rsidR="003F15FF" w:rsidRPr="007977A1">
        <w:rPr>
          <w:rFonts w:asciiTheme="minorBidi" w:hAnsiTheme="minorBidi"/>
          <w:rtl/>
        </w:rPr>
        <w:t>אלא רק טיט היוצרים וכיו"ב אך לכלו</w:t>
      </w:r>
      <w:r w:rsidR="00C966AF" w:rsidRPr="007977A1">
        <w:rPr>
          <w:rFonts w:asciiTheme="minorBidi" w:hAnsiTheme="minorBidi"/>
          <w:rtl/>
        </w:rPr>
        <w:t xml:space="preserve">ך לח אינו חוצץ ואף </w:t>
      </w:r>
      <w:r w:rsidR="00552B36" w:rsidRPr="007977A1">
        <w:rPr>
          <w:rFonts w:asciiTheme="minorBidi" w:hAnsiTheme="minorBidi"/>
          <w:u w:val="single"/>
          <w:rtl/>
        </w:rPr>
        <w:t>ה</w:t>
      </w:r>
      <w:r w:rsidR="00DE264A" w:rsidRPr="007977A1">
        <w:rPr>
          <w:rFonts w:asciiTheme="minorBidi" w:hAnsiTheme="minorBidi"/>
          <w:u w:val="single"/>
          <w:rtl/>
        </w:rPr>
        <w:t>ש"ך</w:t>
      </w:r>
      <w:r w:rsidR="00C966AF" w:rsidRPr="007977A1">
        <w:rPr>
          <w:rFonts w:asciiTheme="minorBidi" w:hAnsiTheme="minorBidi"/>
          <w:rtl/>
        </w:rPr>
        <w:t xml:space="preserve"> היקל בנט"י.</w:t>
      </w:r>
    </w:p>
    <w:p w14:paraId="73CD0294" w14:textId="1FF83D48" w:rsidR="002B25F0" w:rsidRPr="007977A1" w:rsidRDefault="00C966AF" w:rsidP="00973177">
      <w:pPr>
        <w:pStyle w:val="a9"/>
        <w:numPr>
          <w:ilvl w:val="0"/>
          <w:numId w:val="11"/>
        </w:numPr>
        <w:jc w:val="both"/>
        <w:rPr>
          <w:rFonts w:asciiTheme="minorBidi" w:hAnsiTheme="minorBidi"/>
        </w:rPr>
      </w:pPr>
      <w:r w:rsidRPr="007977A1">
        <w:rPr>
          <w:rFonts w:asciiTheme="minorBidi" w:hAnsiTheme="minorBidi"/>
          <w:rtl/>
        </w:rPr>
        <w:t xml:space="preserve">א. </w:t>
      </w:r>
      <w:r w:rsidR="00F1254A" w:rsidRPr="007977A1">
        <w:rPr>
          <w:rFonts w:asciiTheme="minorBidi" w:hAnsiTheme="minorBidi"/>
          <w:rtl/>
        </w:rPr>
        <w:t xml:space="preserve">לגבי </w:t>
      </w:r>
      <w:r w:rsidR="00F1254A" w:rsidRPr="007977A1">
        <w:rPr>
          <w:rFonts w:asciiTheme="minorBidi" w:hAnsiTheme="minorBidi"/>
          <w:b/>
          <w:bCs/>
          <w:rtl/>
        </w:rPr>
        <w:t>הרחקת החפיפה</w:t>
      </w:r>
      <w:r w:rsidR="00F1254A" w:rsidRPr="007977A1">
        <w:rPr>
          <w:rFonts w:asciiTheme="minorBidi" w:hAnsiTheme="minorBidi"/>
          <w:rtl/>
        </w:rPr>
        <w:t xml:space="preserve"> </w:t>
      </w:r>
      <w:r w:rsidR="00FC6AE7" w:rsidRPr="007977A1">
        <w:rPr>
          <w:rFonts w:asciiTheme="minorBidi" w:hAnsiTheme="minorBidi"/>
          <w:rtl/>
        </w:rPr>
        <w:t>רב הונא אומר ב</w:t>
      </w:r>
      <w:r w:rsidR="00DE264A" w:rsidRPr="007977A1">
        <w:rPr>
          <w:rFonts w:asciiTheme="minorBidi" w:hAnsiTheme="minorBidi"/>
          <w:u w:val="single"/>
          <w:rtl/>
        </w:rPr>
        <w:t>גמרא</w:t>
      </w:r>
      <w:r w:rsidR="00FC6AE7" w:rsidRPr="007977A1">
        <w:rPr>
          <w:rFonts w:asciiTheme="minorBidi" w:hAnsiTheme="minorBidi"/>
          <w:rtl/>
        </w:rPr>
        <w:t xml:space="preserve"> </w:t>
      </w:r>
      <w:r w:rsidR="00EA0505" w:rsidRPr="007977A1">
        <w:rPr>
          <w:rFonts w:asciiTheme="minorBidi" w:hAnsiTheme="minorBidi"/>
          <w:rtl/>
        </w:rPr>
        <w:t>שמותר להרחיק החפיפה מטבילה אף 3 ימים ואף ביום חול</w:t>
      </w:r>
      <w:r w:rsidR="00730E77" w:rsidRPr="007977A1">
        <w:rPr>
          <w:rFonts w:asciiTheme="minorBidi" w:hAnsiTheme="minorBidi"/>
          <w:rtl/>
        </w:rPr>
        <w:t>,</w:t>
      </w:r>
      <w:r w:rsidR="00EA0505" w:rsidRPr="007977A1">
        <w:rPr>
          <w:rFonts w:asciiTheme="minorBidi" w:hAnsiTheme="minorBidi"/>
          <w:rtl/>
        </w:rPr>
        <w:t xml:space="preserve"> רב חסדא מתיר </w:t>
      </w:r>
      <w:r w:rsidR="00DF6CA6" w:rsidRPr="007977A1">
        <w:rPr>
          <w:rFonts w:asciiTheme="minorBidi" w:hAnsiTheme="minorBidi"/>
          <w:rtl/>
        </w:rPr>
        <w:t xml:space="preserve">רק </w:t>
      </w:r>
      <w:r w:rsidR="00EA0505" w:rsidRPr="007977A1">
        <w:rPr>
          <w:rFonts w:asciiTheme="minorBidi" w:hAnsiTheme="minorBidi"/>
          <w:rtl/>
        </w:rPr>
        <w:t xml:space="preserve">ביו"ט ורב יימר אומר </w:t>
      </w:r>
      <w:r w:rsidR="00672485" w:rsidRPr="007977A1">
        <w:rPr>
          <w:rFonts w:asciiTheme="minorBidi" w:hAnsiTheme="minorBidi"/>
          <w:rtl/>
        </w:rPr>
        <w:t xml:space="preserve">שגם ביום חול וגם ביו"ט מותר להרחיק החפיפה אך לא </w:t>
      </w:r>
      <w:r w:rsidR="00F36C29" w:rsidRPr="007977A1">
        <w:rPr>
          <w:rFonts w:asciiTheme="minorBidi" w:hAnsiTheme="minorBidi"/>
          <w:rtl/>
        </w:rPr>
        <w:t xml:space="preserve">יותר מיומיים </w:t>
      </w:r>
      <w:r w:rsidR="00552B36" w:rsidRPr="007977A1">
        <w:rPr>
          <w:rFonts w:asciiTheme="minorBidi" w:hAnsiTheme="minorBidi"/>
          <w:u w:val="single"/>
          <w:rtl/>
        </w:rPr>
        <w:t>ה</w:t>
      </w:r>
      <w:r w:rsidR="00DE264A" w:rsidRPr="007977A1">
        <w:rPr>
          <w:rFonts w:asciiTheme="minorBidi" w:hAnsiTheme="minorBidi"/>
          <w:u w:val="single"/>
          <w:rtl/>
        </w:rPr>
        <w:t>גמרא</w:t>
      </w:r>
      <w:r w:rsidR="00F36C29" w:rsidRPr="007977A1">
        <w:rPr>
          <w:rFonts w:asciiTheme="minorBidi" w:hAnsiTheme="minorBidi"/>
          <w:rtl/>
        </w:rPr>
        <w:t xml:space="preserve"> נוקטת כרב חסדא וכהסבר רב יימר </w:t>
      </w:r>
      <w:r w:rsidR="00B5344F" w:rsidRPr="007977A1">
        <w:rPr>
          <w:rFonts w:asciiTheme="minorBidi" w:hAnsiTheme="minorBidi"/>
          <w:rtl/>
        </w:rPr>
        <w:t>וכ</w:t>
      </w:r>
      <w:r w:rsidR="00CC0FF5" w:rsidRPr="007977A1">
        <w:rPr>
          <w:rFonts w:asciiTheme="minorBidi" w:hAnsiTheme="minorBidi"/>
          <w:rtl/>
        </w:rPr>
        <w:t>"כ</w:t>
      </w:r>
      <w:r w:rsidR="00B5344F" w:rsidRPr="007977A1">
        <w:rPr>
          <w:rFonts w:asciiTheme="minorBidi" w:hAnsiTheme="minorBidi"/>
          <w:rtl/>
        </w:rPr>
        <w:t xml:space="preserve"> </w:t>
      </w:r>
      <w:r w:rsidR="00B5344F" w:rsidRPr="007977A1">
        <w:rPr>
          <w:rFonts w:asciiTheme="minorBidi" w:hAnsiTheme="minorBidi"/>
          <w:u w:val="single"/>
          <w:rtl/>
        </w:rPr>
        <w:t>השאילתות ורשב"א</w:t>
      </w:r>
      <w:r w:rsidR="00B5344F" w:rsidRPr="007977A1">
        <w:rPr>
          <w:rFonts w:asciiTheme="minorBidi" w:hAnsiTheme="minorBidi"/>
          <w:rtl/>
        </w:rPr>
        <w:t xml:space="preserve"> כשחל יו"ט בחמישי ושישי ו</w:t>
      </w:r>
      <w:r w:rsidR="00B72090" w:rsidRPr="007977A1">
        <w:rPr>
          <w:rFonts w:asciiTheme="minorBidi" w:hAnsiTheme="minorBidi"/>
          <w:rtl/>
        </w:rPr>
        <w:t>ט</w:t>
      </w:r>
      <w:r w:rsidR="00B5344F" w:rsidRPr="007977A1">
        <w:rPr>
          <w:rFonts w:asciiTheme="minorBidi" w:hAnsiTheme="minorBidi"/>
          <w:rtl/>
        </w:rPr>
        <w:t>בילתה בליל שבת</w:t>
      </w:r>
      <w:r w:rsidR="00B72090" w:rsidRPr="007977A1">
        <w:rPr>
          <w:rFonts w:asciiTheme="minorBidi" w:hAnsiTheme="minorBidi"/>
          <w:rtl/>
        </w:rPr>
        <w:t xml:space="preserve"> שתחפוף ברביעי אך </w:t>
      </w:r>
      <w:r w:rsidR="00552B36" w:rsidRPr="007977A1">
        <w:rPr>
          <w:rFonts w:asciiTheme="minorBidi" w:hAnsiTheme="minorBidi"/>
          <w:u w:val="single"/>
          <w:rtl/>
        </w:rPr>
        <w:t>הרמב"ם</w:t>
      </w:r>
      <w:r w:rsidR="00B72090" w:rsidRPr="007977A1">
        <w:rPr>
          <w:rFonts w:asciiTheme="minorBidi" w:hAnsiTheme="minorBidi"/>
          <w:u w:val="single"/>
          <w:rtl/>
        </w:rPr>
        <w:t xml:space="preserve"> ורש"י</w:t>
      </w:r>
      <w:r w:rsidR="00B72090" w:rsidRPr="007977A1">
        <w:rPr>
          <w:rFonts w:asciiTheme="minorBidi" w:hAnsiTheme="minorBidi"/>
          <w:rtl/>
        </w:rPr>
        <w:t xml:space="preserve"> כותבים שלא תרחיק החפיפה </w:t>
      </w:r>
      <w:r w:rsidR="00D73237" w:rsidRPr="007977A1">
        <w:rPr>
          <w:rFonts w:asciiTheme="minorBidi" w:hAnsiTheme="minorBidi"/>
          <w:rtl/>
        </w:rPr>
        <w:t xml:space="preserve">מהטבילה יותר מיום אחד ולכן תדחה טבילתה </w:t>
      </w:r>
      <w:r w:rsidR="00D73237" w:rsidRPr="007977A1">
        <w:rPr>
          <w:rFonts w:asciiTheme="minorBidi" w:hAnsiTheme="minorBidi"/>
          <w:rtl/>
        </w:rPr>
        <w:lastRenderedPageBreak/>
        <w:t xml:space="preserve">למוצ"ש </w:t>
      </w:r>
      <w:r w:rsidR="00552B36" w:rsidRPr="007977A1">
        <w:rPr>
          <w:rFonts w:asciiTheme="minorBidi" w:hAnsiTheme="minorBidi"/>
          <w:u w:val="single"/>
          <w:rtl/>
        </w:rPr>
        <w:t>ה</w:t>
      </w:r>
      <w:r w:rsidR="00DE264A" w:rsidRPr="007977A1">
        <w:rPr>
          <w:rFonts w:asciiTheme="minorBidi" w:hAnsiTheme="minorBidi"/>
          <w:u w:val="single"/>
          <w:rtl/>
        </w:rPr>
        <w:t>שו"ע</w:t>
      </w:r>
      <w:r w:rsidR="00D73237" w:rsidRPr="007977A1">
        <w:rPr>
          <w:rFonts w:asciiTheme="minorBidi" w:hAnsiTheme="minorBidi"/>
          <w:rtl/>
        </w:rPr>
        <w:t xml:space="preserve"> נקט כשאילתות ורשב"א </w:t>
      </w:r>
      <w:r w:rsidR="00A25960" w:rsidRPr="007977A1">
        <w:rPr>
          <w:rFonts w:asciiTheme="minorBidi" w:hAnsiTheme="minorBidi"/>
          <w:rtl/>
        </w:rPr>
        <w:t>ו</w:t>
      </w:r>
      <w:r w:rsidR="00552B36" w:rsidRPr="007977A1">
        <w:rPr>
          <w:rFonts w:asciiTheme="minorBidi" w:hAnsiTheme="minorBidi"/>
          <w:u w:val="single"/>
          <w:rtl/>
        </w:rPr>
        <w:t>ה</w:t>
      </w:r>
      <w:r w:rsidR="00DE264A" w:rsidRPr="007977A1">
        <w:rPr>
          <w:rFonts w:asciiTheme="minorBidi" w:hAnsiTheme="minorBidi"/>
          <w:u w:val="single"/>
          <w:rtl/>
        </w:rPr>
        <w:t>ט"ז</w:t>
      </w:r>
      <w:r w:rsidR="00A25960" w:rsidRPr="007977A1">
        <w:rPr>
          <w:rFonts w:asciiTheme="minorBidi" w:hAnsiTheme="minorBidi"/>
          <w:rtl/>
        </w:rPr>
        <w:t xml:space="preserve"> כתב שתרחוץ קמטיה ב</w:t>
      </w:r>
      <w:r w:rsidR="00AC3D93" w:rsidRPr="007977A1">
        <w:rPr>
          <w:rFonts w:asciiTheme="minorBidi" w:hAnsiTheme="minorBidi"/>
          <w:rtl/>
        </w:rPr>
        <w:t xml:space="preserve">יום שישי (שהוא </w:t>
      </w:r>
      <w:r w:rsidR="00A25960" w:rsidRPr="007977A1">
        <w:rPr>
          <w:rFonts w:asciiTheme="minorBidi" w:hAnsiTheme="minorBidi"/>
          <w:rtl/>
        </w:rPr>
        <w:t>יו"ט</w:t>
      </w:r>
      <w:r w:rsidR="00AC3D93" w:rsidRPr="007977A1">
        <w:rPr>
          <w:rFonts w:asciiTheme="minorBidi" w:hAnsiTheme="minorBidi"/>
          <w:rtl/>
        </w:rPr>
        <w:t>)</w:t>
      </w:r>
      <w:r w:rsidR="00A25960" w:rsidRPr="007977A1">
        <w:rPr>
          <w:rFonts w:asciiTheme="minorBidi" w:hAnsiTheme="minorBidi"/>
          <w:rtl/>
        </w:rPr>
        <w:t xml:space="preserve"> קודם הטבילה</w:t>
      </w:r>
      <w:r w:rsidR="002B25F0" w:rsidRPr="007977A1">
        <w:rPr>
          <w:rFonts w:asciiTheme="minorBidi" w:hAnsiTheme="minorBidi"/>
          <w:rtl/>
        </w:rPr>
        <w:t>.</w:t>
      </w:r>
    </w:p>
    <w:p w14:paraId="765D0545" w14:textId="1153C701" w:rsidR="00C966AF" w:rsidRPr="007977A1" w:rsidRDefault="002B25F0" w:rsidP="00973177">
      <w:pPr>
        <w:pStyle w:val="a9"/>
        <w:jc w:val="both"/>
        <w:rPr>
          <w:rFonts w:asciiTheme="minorBidi" w:hAnsiTheme="minorBidi"/>
          <w:rtl/>
        </w:rPr>
      </w:pPr>
      <w:r w:rsidRPr="007977A1">
        <w:rPr>
          <w:rFonts w:asciiTheme="minorBidi" w:hAnsiTheme="minorBidi"/>
          <w:rtl/>
        </w:rPr>
        <w:t xml:space="preserve">נחלקו </w:t>
      </w:r>
      <w:r w:rsidR="00DE264A" w:rsidRPr="007977A1">
        <w:rPr>
          <w:rFonts w:asciiTheme="minorBidi" w:hAnsiTheme="minorBidi"/>
          <w:rtl/>
        </w:rPr>
        <w:t>הראשונים</w:t>
      </w:r>
      <w:r w:rsidRPr="007977A1">
        <w:rPr>
          <w:rFonts w:asciiTheme="minorBidi" w:hAnsiTheme="minorBidi"/>
          <w:rtl/>
        </w:rPr>
        <w:t xml:space="preserve"> מה תעשה </w:t>
      </w:r>
      <w:r w:rsidRPr="007977A1">
        <w:rPr>
          <w:rFonts w:asciiTheme="minorBidi" w:hAnsiTheme="minorBidi"/>
          <w:b/>
          <w:bCs/>
          <w:rtl/>
        </w:rPr>
        <w:t>בין החפיפה לטבילה</w:t>
      </w:r>
      <w:r w:rsidRPr="007977A1">
        <w:rPr>
          <w:rFonts w:asciiTheme="minorBidi" w:hAnsiTheme="minorBidi"/>
          <w:rtl/>
        </w:rPr>
        <w:t xml:space="preserve"> </w:t>
      </w:r>
      <w:r w:rsidR="00552B36" w:rsidRPr="007977A1">
        <w:rPr>
          <w:rFonts w:asciiTheme="minorBidi" w:hAnsiTheme="minorBidi"/>
          <w:u w:val="single"/>
          <w:rtl/>
        </w:rPr>
        <w:t>הרא"ש</w:t>
      </w:r>
      <w:r w:rsidRPr="007977A1">
        <w:rPr>
          <w:rFonts w:asciiTheme="minorBidi" w:hAnsiTheme="minorBidi"/>
          <w:u w:val="single"/>
          <w:rtl/>
        </w:rPr>
        <w:t xml:space="preserve"> והסמ"ג</w:t>
      </w:r>
      <w:r w:rsidRPr="007977A1">
        <w:rPr>
          <w:rFonts w:asciiTheme="minorBidi" w:hAnsiTheme="minorBidi"/>
          <w:rtl/>
        </w:rPr>
        <w:t xml:space="preserve"> כתבו שלא תאכיל את בנה ולא תתעסק בתבשילים</w:t>
      </w:r>
      <w:r w:rsidR="00E00F3C" w:rsidRPr="007977A1">
        <w:rPr>
          <w:rFonts w:asciiTheme="minorBidi" w:hAnsiTheme="minorBidi"/>
          <w:rtl/>
        </w:rPr>
        <w:t xml:space="preserve"> וכ"פ </w:t>
      </w:r>
      <w:r w:rsidR="00E00F3C" w:rsidRPr="007977A1">
        <w:rPr>
          <w:rFonts w:asciiTheme="minorBidi" w:hAnsiTheme="minorBidi"/>
          <w:u w:val="single"/>
          <w:rtl/>
        </w:rPr>
        <w:t>הרמ"א</w:t>
      </w:r>
      <w:r w:rsidR="00B51660" w:rsidRPr="007977A1">
        <w:rPr>
          <w:rFonts w:asciiTheme="minorBidi" w:hAnsiTheme="minorBidi"/>
          <w:rtl/>
        </w:rPr>
        <w:t xml:space="preserve"> והוסיף שאם </w:t>
      </w:r>
      <w:r w:rsidR="00BC2BA1" w:rsidRPr="007977A1">
        <w:rPr>
          <w:rFonts w:asciiTheme="minorBidi" w:hAnsiTheme="minorBidi"/>
          <w:rtl/>
        </w:rPr>
        <w:t>נגעה בדבר תרחוץ ידיה.</w:t>
      </w:r>
      <w:r w:rsidRPr="007977A1">
        <w:rPr>
          <w:rFonts w:asciiTheme="minorBidi" w:hAnsiTheme="minorBidi"/>
          <w:rtl/>
        </w:rPr>
        <w:t xml:space="preserve"> אך </w:t>
      </w:r>
      <w:r w:rsidRPr="007977A1">
        <w:rPr>
          <w:rFonts w:asciiTheme="minorBidi" w:hAnsiTheme="minorBidi"/>
          <w:u w:val="single"/>
          <w:rtl/>
        </w:rPr>
        <w:t>הב"י</w:t>
      </w:r>
      <w:r w:rsidRPr="007977A1">
        <w:rPr>
          <w:rFonts w:asciiTheme="minorBidi" w:hAnsiTheme="minorBidi"/>
          <w:rtl/>
        </w:rPr>
        <w:t xml:space="preserve"> הקשה עליהם שהרי לא יכולה ליזהר כל כך ולא תעיין קודם הטבילה ולכן פ</w:t>
      </w:r>
      <w:r w:rsidR="00B51660" w:rsidRPr="007977A1">
        <w:rPr>
          <w:rFonts w:asciiTheme="minorBidi" w:hAnsiTheme="minorBidi"/>
          <w:rtl/>
        </w:rPr>
        <w:t>ס</w:t>
      </w:r>
      <w:r w:rsidRPr="007977A1">
        <w:rPr>
          <w:rFonts w:asciiTheme="minorBidi" w:hAnsiTheme="minorBidi"/>
          <w:rtl/>
        </w:rPr>
        <w:t xml:space="preserve">ק </w:t>
      </w:r>
      <w:r w:rsidR="00E00F3C" w:rsidRPr="007977A1">
        <w:rPr>
          <w:rFonts w:asciiTheme="minorBidi" w:hAnsiTheme="minorBidi"/>
          <w:rtl/>
        </w:rPr>
        <w:t xml:space="preserve">כראב"ד ורשב"א שרק תקשור שערותיה וכ"פ </w:t>
      </w:r>
      <w:r w:rsidR="00552B36" w:rsidRPr="007977A1">
        <w:rPr>
          <w:rFonts w:asciiTheme="minorBidi" w:hAnsiTheme="minorBidi"/>
          <w:u w:val="single"/>
          <w:rtl/>
        </w:rPr>
        <w:t>ה</w:t>
      </w:r>
      <w:r w:rsidR="00DE264A" w:rsidRPr="007977A1">
        <w:rPr>
          <w:rFonts w:asciiTheme="minorBidi" w:hAnsiTheme="minorBidi"/>
          <w:u w:val="single"/>
          <w:rtl/>
        </w:rPr>
        <w:t>שו"ע</w:t>
      </w:r>
      <w:r w:rsidR="00786071" w:rsidRPr="007977A1">
        <w:rPr>
          <w:rFonts w:asciiTheme="minorBidi" w:hAnsiTheme="minorBidi"/>
          <w:rtl/>
        </w:rPr>
        <w:t xml:space="preserve"> והוסיף</w:t>
      </w:r>
      <w:r w:rsidR="004D70F1" w:rsidRPr="007977A1">
        <w:rPr>
          <w:rFonts w:asciiTheme="minorBidi" w:hAnsiTheme="minorBidi"/>
          <w:rtl/>
        </w:rPr>
        <w:t xml:space="preserve"> שבשעת הטבילה תעיין ותבדוק שערותיה וגופה, בנוסף תחצוץ שיניה </w:t>
      </w:r>
      <w:r w:rsidR="00B2473D" w:rsidRPr="007977A1">
        <w:rPr>
          <w:rFonts w:asciiTheme="minorBidi" w:hAnsiTheme="minorBidi"/>
          <w:rtl/>
        </w:rPr>
        <w:t>מבש</w:t>
      </w:r>
      <w:r w:rsidR="00A76176" w:rsidRPr="007977A1">
        <w:rPr>
          <w:rFonts w:asciiTheme="minorBidi" w:hAnsiTheme="minorBidi"/>
          <w:rtl/>
        </w:rPr>
        <w:t xml:space="preserve">ר ועצם </w:t>
      </w:r>
      <w:r w:rsidR="004D70F1" w:rsidRPr="007977A1">
        <w:rPr>
          <w:rFonts w:asciiTheme="minorBidi" w:hAnsiTheme="minorBidi"/>
          <w:rtl/>
        </w:rPr>
        <w:t xml:space="preserve">וגם </w:t>
      </w:r>
      <w:r w:rsidR="00461ECF" w:rsidRPr="007977A1">
        <w:rPr>
          <w:rFonts w:asciiTheme="minorBidi" w:hAnsiTheme="minorBidi"/>
          <w:rtl/>
        </w:rPr>
        <w:t xml:space="preserve">תרחץ </w:t>
      </w:r>
      <w:r w:rsidR="004D70F1" w:rsidRPr="007977A1">
        <w:rPr>
          <w:rFonts w:asciiTheme="minorBidi" w:hAnsiTheme="minorBidi"/>
          <w:rtl/>
        </w:rPr>
        <w:t xml:space="preserve">בית הקמטים </w:t>
      </w:r>
      <w:r w:rsidR="00461ECF" w:rsidRPr="007977A1">
        <w:rPr>
          <w:rFonts w:asciiTheme="minorBidi" w:hAnsiTheme="minorBidi"/>
          <w:rtl/>
        </w:rPr>
        <w:t>אפילו במים שהוחמו ביו"ט.</w:t>
      </w:r>
      <w:r w:rsidR="00B51660" w:rsidRPr="007977A1">
        <w:rPr>
          <w:rFonts w:asciiTheme="minorBidi" w:hAnsiTheme="minorBidi"/>
          <w:rtl/>
        </w:rPr>
        <w:t xml:space="preserve"> </w:t>
      </w:r>
      <w:r w:rsidR="00B51660" w:rsidRPr="007977A1">
        <w:rPr>
          <w:rFonts w:asciiTheme="minorBidi" w:hAnsiTheme="minorBidi"/>
          <w:u w:val="single"/>
          <w:rtl/>
        </w:rPr>
        <w:t>ו</w:t>
      </w:r>
      <w:r w:rsidR="00552B36" w:rsidRPr="007977A1">
        <w:rPr>
          <w:rFonts w:asciiTheme="minorBidi" w:hAnsiTheme="minorBidi"/>
          <w:u w:val="single"/>
          <w:rtl/>
        </w:rPr>
        <w:t>ה</w:t>
      </w:r>
      <w:r w:rsidR="00DE264A" w:rsidRPr="007977A1">
        <w:rPr>
          <w:rFonts w:asciiTheme="minorBidi" w:hAnsiTheme="minorBidi"/>
          <w:u w:val="single"/>
          <w:rtl/>
        </w:rPr>
        <w:t>ט"ז</w:t>
      </w:r>
      <w:r w:rsidR="00B51660" w:rsidRPr="007977A1">
        <w:rPr>
          <w:rFonts w:asciiTheme="minorBidi" w:hAnsiTheme="minorBidi"/>
          <w:u w:val="single"/>
          <w:rtl/>
        </w:rPr>
        <w:t xml:space="preserve"> ו</w:t>
      </w:r>
      <w:r w:rsidR="00552B36" w:rsidRPr="007977A1">
        <w:rPr>
          <w:rFonts w:asciiTheme="minorBidi" w:hAnsiTheme="minorBidi"/>
          <w:u w:val="single"/>
          <w:rtl/>
        </w:rPr>
        <w:t>ה</w:t>
      </w:r>
      <w:r w:rsidR="00DE264A" w:rsidRPr="007977A1">
        <w:rPr>
          <w:rFonts w:asciiTheme="minorBidi" w:hAnsiTheme="minorBidi"/>
          <w:u w:val="single"/>
          <w:rtl/>
        </w:rPr>
        <w:t>ש"ך</w:t>
      </w:r>
      <w:r w:rsidR="00B51660" w:rsidRPr="007977A1">
        <w:rPr>
          <w:rFonts w:asciiTheme="minorBidi" w:hAnsiTheme="minorBidi"/>
          <w:rtl/>
        </w:rPr>
        <w:t xml:space="preserve"> כתבו שאף לרמ"א</w:t>
      </w:r>
      <w:r w:rsidR="00DB6736" w:rsidRPr="007977A1">
        <w:rPr>
          <w:rFonts w:asciiTheme="minorBidi" w:hAnsiTheme="minorBidi"/>
          <w:rtl/>
        </w:rPr>
        <w:t xml:space="preserve"> צריכה </w:t>
      </w:r>
      <w:r w:rsidR="001B40E2" w:rsidRPr="007977A1">
        <w:rPr>
          <w:rFonts w:asciiTheme="minorBidi" w:hAnsiTheme="minorBidi"/>
          <w:rtl/>
        </w:rPr>
        <w:t>ל</w:t>
      </w:r>
      <w:r w:rsidR="00B51660" w:rsidRPr="007977A1">
        <w:rPr>
          <w:rFonts w:asciiTheme="minorBidi" w:hAnsiTheme="minorBidi"/>
          <w:rtl/>
        </w:rPr>
        <w:t>עיין קודם הטבילה.</w:t>
      </w:r>
    </w:p>
    <w:p w14:paraId="38F55AFC" w14:textId="155F99E9" w:rsidR="00BC2BA1" w:rsidRPr="007977A1" w:rsidRDefault="00BC2BA1" w:rsidP="00973177">
      <w:pPr>
        <w:pStyle w:val="a9"/>
        <w:jc w:val="both"/>
        <w:rPr>
          <w:rFonts w:asciiTheme="minorBidi" w:hAnsiTheme="minorBidi"/>
          <w:rtl/>
        </w:rPr>
      </w:pPr>
      <w:r w:rsidRPr="007977A1">
        <w:rPr>
          <w:rFonts w:asciiTheme="minorBidi" w:hAnsiTheme="minorBidi"/>
          <w:rtl/>
        </w:rPr>
        <w:t xml:space="preserve">ב. יש סתירה בין הברייתא לדברי רבא </w:t>
      </w:r>
      <w:r w:rsidR="00F478A7" w:rsidRPr="007977A1">
        <w:rPr>
          <w:rFonts w:asciiTheme="minorBidi" w:hAnsiTheme="minorBidi"/>
          <w:u w:val="single"/>
          <w:rtl/>
        </w:rPr>
        <w:t>לברייתא</w:t>
      </w:r>
      <w:r w:rsidR="00F478A7" w:rsidRPr="007977A1">
        <w:rPr>
          <w:rFonts w:asciiTheme="minorBidi" w:hAnsiTheme="minorBidi"/>
          <w:rtl/>
        </w:rPr>
        <w:t xml:space="preserve"> טבלה ומצאה חציצה לא יכולה לתלות שבא אחר הטבילה </w:t>
      </w:r>
      <w:r w:rsidR="0051307E" w:rsidRPr="007977A1">
        <w:rPr>
          <w:rFonts w:asciiTheme="minorBidi" w:hAnsiTheme="minorBidi"/>
          <w:u w:val="single"/>
          <w:rtl/>
        </w:rPr>
        <w:t>ולרבא</w:t>
      </w:r>
      <w:r w:rsidR="0051307E" w:rsidRPr="007977A1">
        <w:rPr>
          <w:rFonts w:asciiTheme="minorBidi" w:hAnsiTheme="minorBidi"/>
          <w:rtl/>
        </w:rPr>
        <w:t xml:space="preserve"> יכולה אם חפפה ועיינה סמוך לטבילה. נחלקו </w:t>
      </w:r>
      <w:r w:rsidR="00DE264A" w:rsidRPr="007977A1">
        <w:rPr>
          <w:rFonts w:asciiTheme="minorBidi" w:hAnsiTheme="minorBidi"/>
          <w:rtl/>
        </w:rPr>
        <w:t>הראשונים</w:t>
      </w:r>
      <w:r w:rsidR="0051307E" w:rsidRPr="007977A1">
        <w:rPr>
          <w:rFonts w:asciiTheme="minorBidi" w:hAnsiTheme="minorBidi"/>
          <w:rtl/>
        </w:rPr>
        <w:t xml:space="preserve"> איך ליישב </w:t>
      </w:r>
      <w:r w:rsidR="00406FF2" w:rsidRPr="007977A1">
        <w:rPr>
          <w:rFonts w:asciiTheme="minorBidi" w:hAnsiTheme="minorBidi"/>
          <w:u w:val="single"/>
          <w:rtl/>
        </w:rPr>
        <w:t>התוספות ורשב"א</w:t>
      </w:r>
      <w:r w:rsidR="00463615" w:rsidRPr="007977A1">
        <w:rPr>
          <w:rFonts w:asciiTheme="minorBidi" w:hAnsiTheme="minorBidi"/>
          <w:rtl/>
        </w:rPr>
        <w:t xml:space="preserve"> כתבו</w:t>
      </w:r>
      <w:r w:rsidR="00406FF2" w:rsidRPr="007977A1">
        <w:rPr>
          <w:rFonts w:asciiTheme="minorBidi" w:hAnsiTheme="minorBidi"/>
          <w:rtl/>
        </w:rPr>
        <w:t xml:space="preserve"> </w:t>
      </w:r>
      <w:r w:rsidR="00463615" w:rsidRPr="007977A1">
        <w:rPr>
          <w:rFonts w:asciiTheme="minorBidi" w:hAnsiTheme="minorBidi"/>
          <w:rtl/>
        </w:rPr>
        <w:t>ש</w:t>
      </w:r>
      <w:r w:rsidR="00406FF2" w:rsidRPr="007977A1">
        <w:rPr>
          <w:rFonts w:asciiTheme="minorBidi" w:hAnsiTheme="minorBidi"/>
          <w:rtl/>
        </w:rPr>
        <w:t xml:space="preserve">רק אם חפפה </w:t>
      </w:r>
      <w:r w:rsidR="00654B58" w:rsidRPr="007977A1">
        <w:rPr>
          <w:rFonts w:asciiTheme="minorBidi" w:hAnsiTheme="minorBidi"/>
          <w:rtl/>
        </w:rPr>
        <w:t>סמוך ל</w:t>
      </w:r>
      <w:r w:rsidR="00406FF2" w:rsidRPr="007977A1">
        <w:rPr>
          <w:rFonts w:asciiTheme="minorBidi" w:hAnsiTheme="minorBidi"/>
          <w:rtl/>
        </w:rPr>
        <w:t xml:space="preserve">טבילה תולה </w:t>
      </w:r>
      <w:r w:rsidR="00406FF2" w:rsidRPr="007977A1">
        <w:rPr>
          <w:rFonts w:asciiTheme="minorBidi" w:hAnsiTheme="minorBidi"/>
          <w:u w:val="single"/>
          <w:rtl/>
        </w:rPr>
        <w:t>ר"ת</w:t>
      </w:r>
      <w:r w:rsidR="00406FF2" w:rsidRPr="007977A1">
        <w:rPr>
          <w:rFonts w:asciiTheme="minorBidi" w:hAnsiTheme="minorBidi"/>
          <w:rtl/>
        </w:rPr>
        <w:t xml:space="preserve"> </w:t>
      </w:r>
      <w:r w:rsidR="002B7865" w:rsidRPr="007977A1">
        <w:rPr>
          <w:rFonts w:asciiTheme="minorBidi" w:hAnsiTheme="minorBidi"/>
          <w:rtl/>
        </w:rPr>
        <w:t xml:space="preserve">אומר </w:t>
      </w:r>
      <w:r w:rsidR="001E4E97" w:rsidRPr="007977A1">
        <w:rPr>
          <w:rFonts w:asciiTheme="minorBidi" w:hAnsiTheme="minorBidi"/>
          <w:rtl/>
        </w:rPr>
        <w:t>ש</w:t>
      </w:r>
      <w:r w:rsidR="00406FF2" w:rsidRPr="007977A1">
        <w:rPr>
          <w:rFonts w:asciiTheme="minorBidi" w:hAnsiTheme="minorBidi"/>
          <w:rtl/>
        </w:rPr>
        <w:t>הברייתא עוסקת בטהרות</w:t>
      </w:r>
      <w:r w:rsidR="00AF5B0A" w:rsidRPr="007977A1">
        <w:rPr>
          <w:rFonts w:asciiTheme="minorBidi" w:hAnsiTheme="minorBidi"/>
          <w:rtl/>
        </w:rPr>
        <w:t xml:space="preserve"> ולכן טהורה גם אם הרחיקה את הטבילה מהחפיפה</w:t>
      </w:r>
      <w:r w:rsidR="00332AB7" w:rsidRPr="007977A1">
        <w:rPr>
          <w:rFonts w:asciiTheme="minorBidi" w:hAnsiTheme="minorBidi"/>
          <w:rtl/>
        </w:rPr>
        <w:t xml:space="preserve"> </w:t>
      </w:r>
      <w:r w:rsidR="00332AB7" w:rsidRPr="007977A1">
        <w:rPr>
          <w:rFonts w:asciiTheme="minorBidi" w:hAnsiTheme="minorBidi"/>
          <w:u w:val="single"/>
          <w:rtl/>
        </w:rPr>
        <w:t>ו</w:t>
      </w:r>
      <w:r w:rsidR="005C45E6" w:rsidRPr="007977A1">
        <w:rPr>
          <w:rFonts w:asciiTheme="minorBidi" w:hAnsiTheme="minorBidi"/>
          <w:u w:val="single"/>
          <w:rtl/>
        </w:rPr>
        <w:t>ה</w:t>
      </w:r>
      <w:r w:rsidR="00332AB7" w:rsidRPr="007977A1">
        <w:rPr>
          <w:rFonts w:asciiTheme="minorBidi" w:hAnsiTheme="minorBidi"/>
          <w:u w:val="single"/>
          <w:rtl/>
        </w:rPr>
        <w:t>רמב"ם</w:t>
      </w:r>
      <w:r w:rsidR="00332AB7" w:rsidRPr="007977A1">
        <w:rPr>
          <w:rFonts w:asciiTheme="minorBidi" w:hAnsiTheme="minorBidi"/>
          <w:rtl/>
        </w:rPr>
        <w:t xml:space="preserve"> </w:t>
      </w:r>
      <w:r w:rsidR="00CA2865" w:rsidRPr="007977A1">
        <w:rPr>
          <w:rFonts w:asciiTheme="minorBidi" w:hAnsiTheme="minorBidi"/>
          <w:rtl/>
        </w:rPr>
        <w:t>סבור ש</w:t>
      </w:r>
      <w:r w:rsidR="00332AB7" w:rsidRPr="007977A1">
        <w:rPr>
          <w:rFonts w:asciiTheme="minorBidi" w:hAnsiTheme="minorBidi"/>
          <w:rtl/>
        </w:rPr>
        <w:t xml:space="preserve">רק אם אומרת ברי לי שלא היה </w:t>
      </w:r>
      <w:r w:rsidR="006003E1" w:rsidRPr="007977A1">
        <w:rPr>
          <w:rFonts w:asciiTheme="minorBidi" w:hAnsiTheme="minorBidi"/>
          <w:rtl/>
        </w:rPr>
        <w:t>החציצה בשעת הטבילה</w:t>
      </w:r>
      <w:r w:rsidR="00470CFA" w:rsidRPr="007977A1">
        <w:rPr>
          <w:rFonts w:asciiTheme="minorBidi" w:hAnsiTheme="minorBidi"/>
          <w:rtl/>
        </w:rPr>
        <w:t xml:space="preserve"> טהורה</w:t>
      </w:r>
      <w:r w:rsidR="006003E1" w:rsidRPr="007977A1">
        <w:rPr>
          <w:rFonts w:asciiTheme="minorBidi" w:hAnsiTheme="minorBidi"/>
          <w:rtl/>
        </w:rPr>
        <w:t>.</w:t>
      </w:r>
      <w:r w:rsidR="004A787A" w:rsidRPr="007977A1">
        <w:rPr>
          <w:rFonts w:asciiTheme="minorBidi" w:hAnsiTheme="minorBidi"/>
          <w:rtl/>
        </w:rPr>
        <w:t xml:space="preserve"> </w:t>
      </w:r>
      <w:r w:rsidR="00DE264A" w:rsidRPr="007977A1">
        <w:rPr>
          <w:rFonts w:asciiTheme="minorBidi" w:hAnsiTheme="minorBidi"/>
          <w:u w:val="single"/>
          <w:rtl/>
        </w:rPr>
        <w:t>שו"ע</w:t>
      </w:r>
      <w:r w:rsidR="004A787A" w:rsidRPr="007977A1">
        <w:rPr>
          <w:rFonts w:asciiTheme="minorBidi" w:hAnsiTheme="minorBidi"/>
          <w:rtl/>
        </w:rPr>
        <w:t xml:space="preserve"> נקט כר"ת שאפילו לא חפפה סמוך</w:t>
      </w:r>
      <w:r w:rsidR="0093747E" w:rsidRPr="007977A1">
        <w:rPr>
          <w:rFonts w:asciiTheme="minorBidi" w:hAnsiTheme="minorBidi"/>
          <w:rtl/>
        </w:rPr>
        <w:t xml:space="preserve"> אם נעסקה באותו מין </w:t>
      </w:r>
      <w:r w:rsidR="00D33324" w:rsidRPr="007977A1">
        <w:rPr>
          <w:rFonts w:asciiTheme="minorBidi" w:hAnsiTheme="minorBidi"/>
          <w:rtl/>
        </w:rPr>
        <w:t xml:space="preserve">לאחר הטבילה </w:t>
      </w:r>
      <w:r w:rsidR="0093747E" w:rsidRPr="007977A1">
        <w:rPr>
          <w:rFonts w:asciiTheme="minorBidi" w:hAnsiTheme="minorBidi"/>
          <w:rtl/>
        </w:rPr>
        <w:t>– תולה בו</w:t>
      </w:r>
      <w:r w:rsidR="004A787A" w:rsidRPr="007977A1">
        <w:rPr>
          <w:rFonts w:asciiTheme="minorBidi" w:hAnsiTheme="minorBidi"/>
          <w:rtl/>
        </w:rPr>
        <w:t xml:space="preserve"> </w:t>
      </w:r>
      <w:r w:rsidR="00DE264A" w:rsidRPr="007977A1">
        <w:rPr>
          <w:rFonts w:asciiTheme="minorBidi" w:hAnsiTheme="minorBidi"/>
          <w:u w:val="single"/>
          <w:rtl/>
        </w:rPr>
        <w:t>ט"ז</w:t>
      </w:r>
      <w:r w:rsidR="00E15AB1" w:rsidRPr="007977A1">
        <w:rPr>
          <w:rFonts w:asciiTheme="minorBidi" w:hAnsiTheme="minorBidi"/>
          <w:rtl/>
        </w:rPr>
        <w:t xml:space="preserve"> רק אם חפפה סמוך</w:t>
      </w:r>
      <w:r w:rsidR="001A45DA" w:rsidRPr="007977A1">
        <w:rPr>
          <w:rFonts w:asciiTheme="minorBidi" w:hAnsiTheme="minorBidi"/>
          <w:rtl/>
        </w:rPr>
        <w:t xml:space="preserve"> טהורה</w:t>
      </w:r>
      <w:r w:rsidR="009E30DF" w:rsidRPr="007977A1">
        <w:rPr>
          <w:rFonts w:asciiTheme="minorBidi" w:hAnsiTheme="minorBidi"/>
          <w:rtl/>
        </w:rPr>
        <w:t>, אך כאן שעיינה סמוך לטבילה גם לשיטתו טהורה</w:t>
      </w:r>
      <w:r w:rsidR="00E15AB1" w:rsidRPr="007977A1">
        <w:rPr>
          <w:rFonts w:asciiTheme="minorBidi" w:hAnsiTheme="minorBidi"/>
          <w:rtl/>
        </w:rPr>
        <w:t xml:space="preserve"> ול</w:t>
      </w:r>
      <w:r w:rsidR="00DE264A" w:rsidRPr="007977A1">
        <w:rPr>
          <w:rFonts w:asciiTheme="minorBidi" w:hAnsiTheme="minorBidi"/>
          <w:u w:val="single"/>
          <w:rtl/>
        </w:rPr>
        <w:t>ש"ך</w:t>
      </w:r>
      <w:r w:rsidR="00E15AB1" w:rsidRPr="007977A1">
        <w:rPr>
          <w:rFonts w:asciiTheme="minorBidi" w:hAnsiTheme="minorBidi"/>
          <w:rtl/>
        </w:rPr>
        <w:t xml:space="preserve"> רק אם אומרת ברי לי שלא היה בטבילה </w:t>
      </w:r>
      <w:r w:rsidR="00AA3963" w:rsidRPr="007977A1">
        <w:rPr>
          <w:rFonts w:asciiTheme="minorBidi" w:hAnsiTheme="minorBidi"/>
          <w:rtl/>
        </w:rPr>
        <w:t>טהורה</w:t>
      </w:r>
      <w:r w:rsidR="00E15AB1" w:rsidRPr="007977A1">
        <w:rPr>
          <w:rFonts w:asciiTheme="minorBidi" w:hAnsiTheme="minorBidi"/>
          <w:rtl/>
        </w:rPr>
        <w:t>.</w:t>
      </w:r>
    </w:p>
    <w:p w14:paraId="44A6E877" w14:textId="77777777" w:rsidR="00145178" w:rsidRPr="007977A1" w:rsidRDefault="00145178" w:rsidP="00973177">
      <w:pPr>
        <w:pStyle w:val="a9"/>
        <w:jc w:val="both"/>
        <w:rPr>
          <w:rFonts w:asciiTheme="minorBidi" w:hAnsiTheme="minorBidi"/>
          <w:b/>
          <w:bCs/>
          <w:rtl/>
        </w:rPr>
      </w:pPr>
    </w:p>
    <w:p w14:paraId="5230EAEE" w14:textId="77777777" w:rsidR="00145178" w:rsidRPr="007977A1" w:rsidRDefault="00145178" w:rsidP="00973177">
      <w:pPr>
        <w:pStyle w:val="a9"/>
        <w:jc w:val="both"/>
        <w:rPr>
          <w:rFonts w:asciiTheme="minorBidi" w:hAnsiTheme="minorBidi"/>
          <w:b/>
          <w:bCs/>
          <w:rtl/>
        </w:rPr>
        <w:sectPr w:rsidR="00145178" w:rsidRPr="007977A1" w:rsidSect="007977A1">
          <w:type w:val="continuous"/>
          <w:pgSz w:w="11906" w:h="16838"/>
          <w:pgMar w:top="1440" w:right="1800" w:bottom="1440" w:left="1800" w:header="708" w:footer="708" w:gutter="0"/>
          <w:cols w:space="708"/>
          <w:bidi/>
          <w:rtlGutter/>
          <w:docGrid w:linePitch="360"/>
        </w:sectPr>
      </w:pPr>
    </w:p>
    <w:p w14:paraId="17B35E1B" w14:textId="77777777" w:rsidR="00145178" w:rsidRPr="007977A1" w:rsidRDefault="00145178" w:rsidP="00973177">
      <w:pPr>
        <w:pStyle w:val="a9"/>
        <w:jc w:val="both"/>
        <w:rPr>
          <w:rFonts w:asciiTheme="minorBidi" w:hAnsiTheme="minorBidi"/>
          <w:b/>
          <w:bCs/>
          <w:rtl/>
        </w:rPr>
      </w:pPr>
    </w:p>
    <w:p w14:paraId="39B1942A" w14:textId="190817E1" w:rsidR="00145178" w:rsidRPr="007977A1" w:rsidRDefault="006D3E10" w:rsidP="00973177">
      <w:pPr>
        <w:pStyle w:val="a9"/>
        <w:jc w:val="both"/>
        <w:rPr>
          <w:rFonts w:asciiTheme="minorBidi" w:hAnsiTheme="minorBidi"/>
          <w:b/>
          <w:bCs/>
          <w:rtl/>
        </w:rPr>
        <w:sectPr w:rsidR="00145178" w:rsidRPr="007977A1" w:rsidSect="007977A1">
          <w:type w:val="continuous"/>
          <w:pgSz w:w="11906" w:h="16838"/>
          <w:pgMar w:top="1440" w:right="1800" w:bottom="1440" w:left="1800" w:header="708" w:footer="708" w:gutter="0"/>
          <w:cols w:space="708"/>
          <w:bidi/>
          <w:rtlGutter/>
          <w:docGrid w:linePitch="360"/>
        </w:sectPr>
      </w:pPr>
      <w:r w:rsidRPr="007977A1">
        <w:rPr>
          <w:rFonts w:asciiTheme="minorBidi" w:hAnsiTheme="minorBidi"/>
          <w:b/>
          <w:bCs/>
          <w:rtl/>
        </w:rPr>
        <w:t xml:space="preserve">ניסן </w:t>
      </w:r>
      <w:r w:rsidR="003172B9" w:rsidRPr="007977A1">
        <w:rPr>
          <w:rFonts w:asciiTheme="minorBidi" w:hAnsiTheme="minorBidi"/>
          <w:b/>
          <w:bCs/>
          <w:rtl/>
        </w:rPr>
        <w:t xml:space="preserve">(אדר) </w:t>
      </w:r>
      <w:r w:rsidRPr="007977A1">
        <w:rPr>
          <w:rFonts w:asciiTheme="minorBidi" w:hAnsiTheme="minorBidi"/>
          <w:b/>
          <w:bCs/>
          <w:rtl/>
        </w:rPr>
        <w:t>תשפ"ג</w:t>
      </w:r>
    </w:p>
    <w:p w14:paraId="6ACF2FAC" w14:textId="7A96EB21" w:rsidR="005B641D" w:rsidRPr="005B641D" w:rsidRDefault="005B641D" w:rsidP="00973177">
      <w:pPr>
        <w:pStyle w:val="a9"/>
        <w:numPr>
          <w:ilvl w:val="0"/>
          <w:numId w:val="12"/>
        </w:numPr>
        <w:jc w:val="both"/>
        <w:rPr>
          <w:rFonts w:asciiTheme="minorBidi" w:hAnsiTheme="minorBidi"/>
        </w:rPr>
      </w:pPr>
      <w:r>
        <w:rPr>
          <w:rFonts w:asciiTheme="minorBidi" w:hAnsiTheme="minorBidi" w:cs="Arial" w:hint="cs"/>
          <w:rtl/>
        </w:rPr>
        <w:t xml:space="preserve">א. </w:t>
      </w:r>
      <w:r w:rsidRPr="005B641D">
        <w:rPr>
          <w:rFonts w:asciiTheme="minorBidi" w:hAnsiTheme="minorBidi" w:cs="Arial" w:hint="cs"/>
          <w:rtl/>
        </w:rPr>
        <w:t>שיעור</w:t>
      </w:r>
      <w:r w:rsidRPr="005B641D">
        <w:rPr>
          <w:rFonts w:asciiTheme="minorBidi" w:hAnsiTheme="minorBidi" w:cs="Arial"/>
          <w:rtl/>
        </w:rPr>
        <w:t xml:space="preserve"> </w:t>
      </w:r>
      <w:r w:rsidRPr="005B641D">
        <w:rPr>
          <w:rFonts w:asciiTheme="minorBidi" w:hAnsiTheme="minorBidi" w:cs="Arial" w:hint="cs"/>
          <w:rtl/>
        </w:rPr>
        <w:t>עונה</w:t>
      </w:r>
      <w:r w:rsidRPr="005B641D">
        <w:rPr>
          <w:rFonts w:asciiTheme="minorBidi" w:hAnsiTheme="minorBidi" w:cs="Arial"/>
          <w:rtl/>
        </w:rPr>
        <w:t xml:space="preserve"> </w:t>
      </w:r>
      <w:r w:rsidRPr="005B641D">
        <w:rPr>
          <w:rFonts w:asciiTheme="minorBidi" w:hAnsiTheme="minorBidi" w:cs="Arial" w:hint="cs"/>
          <w:rtl/>
        </w:rPr>
        <w:t>הגמ</w:t>
      </w:r>
      <w:r w:rsidRPr="005B641D">
        <w:rPr>
          <w:rFonts w:asciiTheme="minorBidi" w:hAnsiTheme="minorBidi" w:cs="Arial"/>
          <w:rtl/>
        </w:rPr>
        <w:t xml:space="preserve">' </w:t>
      </w:r>
      <w:r w:rsidRPr="005B641D">
        <w:rPr>
          <w:rFonts w:asciiTheme="minorBidi" w:hAnsiTheme="minorBidi" w:cs="Arial" w:hint="cs"/>
          <w:rtl/>
        </w:rPr>
        <w:t>בנדה</w:t>
      </w:r>
      <w:r w:rsidRPr="005B641D">
        <w:rPr>
          <w:rFonts w:asciiTheme="minorBidi" w:hAnsiTheme="minorBidi" w:cs="Arial"/>
          <w:rtl/>
        </w:rPr>
        <w:t xml:space="preserve"> </w:t>
      </w:r>
      <w:r w:rsidRPr="005B641D">
        <w:rPr>
          <w:rFonts w:asciiTheme="minorBidi" w:hAnsiTheme="minorBidi" w:cs="Arial" w:hint="cs"/>
          <w:rtl/>
        </w:rPr>
        <w:t>פרישה</w:t>
      </w:r>
      <w:r w:rsidRPr="005B641D">
        <w:rPr>
          <w:rFonts w:asciiTheme="minorBidi" w:hAnsiTheme="minorBidi" w:cs="Arial"/>
          <w:rtl/>
        </w:rPr>
        <w:t xml:space="preserve"> </w:t>
      </w:r>
      <w:r w:rsidRPr="005B641D">
        <w:rPr>
          <w:rFonts w:asciiTheme="minorBidi" w:hAnsiTheme="minorBidi" w:cs="Arial" w:hint="cs"/>
          <w:rtl/>
        </w:rPr>
        <w:t>סמוך</w:t>
      </w:r>
      <w:r w:rsidRPr="005B641D">
        <w:rPr>
          <w:rFonts w:asciiTheme="minorBidi" w:hAnsiTheme="minorBidi" w:cs="Arial"/>
          <w:rtl/>
        </w:rPr>
        <w:t xml:space="preserve"> </w:t>
      </w:r>
      <w:r w:rsidRPr="005B641D">
        <w:rPr>
          <w:rFonts w:asciiTheme="minorBidi" w:hAnsiTheme="minorBidi" w:cs="Arial" w:hint="cs"/>
          <w:rtl/>
        </w:rPr>
        <w:t>לוסת</w:t>
      </w:r>
      <w:r w:rsidRPr="005B641D">
        <w:rPr>
          <w:rFonts w:asciiTheme="minorBidi" w:hAnsiTheme="minorBidi" w:cs="Arial"/>
          <w:rtl/>
        </w:rPr>
        <w:t xml:space="preserve"> </w:t>
      </w:r>
      <w:r w:rsidRPr="005B641D">
        <w:rPr>
          <w:rFonts w:asciiTheme="minorBidi" w:hAnsiTheme="minorBidi" w:cs="Arial" w:hint="cs"/>
          <w:rtl/>
        </w:rPr>
        <w:t>עונה</w:t>
      </w:r>
      <w:r w:rsidRPr="005B641D">
        <w:rPr>
          <w:rFonts w:asciiTheme="minorBidi" w:hAnsiTheme="minorBidi" w:cs="Arial"/>
          <w:rtl/>
        </w:rPr>
        <w:t xml:space="preserve"> </w:t>
      </w:r>
      <w:r w:rsidRPr="005B641D">
        <w:rPr>
          <w:rFonts w:asciiTheme="minorBidi" w:hAnsiTheme="minorBidi" w:cs="Arial" w:hint="cs"/>
          <w:rtl/>
        </w:rPr>
        <w:t>אחת</w:t>
      </w:r>
      <w:r w:rsidRPr="005B641D">
        <w:rPr>
          <w:rFonts w:asciiTheme="minorBidi" w:hAnsiTheme="minorBidi" w:cs="Arial"/>
          <w:rtl/>
        </w:rPr>
        <w:t xml:space="preserve"> </w:t>
      </w:r>
      <w:r w:rsidRPr="005B641D">
        <w:rPr>
          <w:rFonts w:asciiTheme="minorBidi" w:hAnsiTheme="minorBidi" w:cs="Arial" w:hint="cs"/>
          <w:rtl/>
        </w:rPr>
        <w:t>צריך</w:t>
      </w:r>
      <w:r w:rsidRPr="005B641D">
        <w:rPr>
          <w:rFonts w:asciiTheme="minorBidi" w:hAnsiTheme="minorBidi" w:cs="Arial"/>
          <w:rtl/>
        </w:rPr>
        <w:t xml:space="preserve"> </w:t>
      </w:r>
      <w:r w:rsidRPr="005B641D">
        <w:rPr>
          <w:rFonts w:asciiTheme="minorBidi" w:hAnsiTheme="minorBidi" w:cs="Arial" w:hint="cs"/>
          <w:rtl/>
        </w:rPr>
        <w:t>לפרוש</w:t>
      </w:r>
      <w:r w:rsidRPr="005B641D">
        <w:rPr>
          <w:rFonts w:asciiTheme="minorBidi" w:hAnsiTheme="minorBidi" w:cs="Arial"/>
          <w:rtl/>
        </w:rPr>
        <w:t xml:space="preserve"> </w:t>
      </w:r>
      <w:r w:rsidRPr="005B641D">
        <w:rPr>
          <w:rFonts w:asciiTheme="minorBidi" w:hAnsiTheme="minorBidi" w:cs="Arial" w:hint="cs"/>
          <w:rtl/>
        </w:rPr>
        <w:t>רוב</w:t>
      </w:r>
      <w:r w:rsidRPr="005B641D">
        <w:rPr>
          <w:rFonts w:asciiTheme="minorBidi" w:hAnsiTheme="minorBidi" w:cs="Arial"/>
          <w:rtl/>
        </w:rPr>
        <w:t xml:space="preserve"> </w:t>
      </w:r>
      <w:r w:rsidRPr="005B641D">
        <w:rPr>
          <w:rFonts w:asciiTheme="minorBidi" w:hAnsiTheme="minorBidi" w:cs="Arial" w:hint="cs"/>
          <w:rtl/>
        </w:rPr>
        <w:t>הראשונים</w:t>
      </w:r>
      <w:r w:rsidRPr="005B641D">
        <w:rPr>
          <w:rFonts w:asciiTheme="minorBidi" w:hAnsiTheme="minorBidi" w:cs="Arial"/>
          <w:rtl/>
        </w:rPr>
        <w:t xml:space="preserve"> </w:t>
      </w:r>
      <w:r w:rsidRPr="005B641D">
        <w:rPr>
          <w:rFonts w:asciiTheme="minorBidi" w:hAnsiTheme="minorBidi" w:cs="Arial" w:hint="cs"/>
          <w:rtl/>
        </w:rPr>
        <w:t>רק</w:t>
      </w:r>
      <w:r w:rsidRPr="005B641D">
        <w:rPr>
          <w:rFonts w:asciiTheme="minorBidi" w:hAnsiTheme="minorBidi" w:cs="Arial"/>
          <w:rtl/>
        </w:rPr>
        <w:t xml:space="preserve"> </w:t>
      </w:r>
      <w:r w:rsidRPr="005B641D">
        <w:rPr>
          <w:rFonts w:asciiTheme="minorBidi" w:hAnsiTheme="minorBidi" w:cs="Arial" w:hint="cs"/>
          <w:rtl/>
        </w:rPr>
        <w:t>בעונה</w:t>
      </w:r>
      <w:r w:rsidRPr="005B641D">
        <w:rPr>
          <w:rFonts w:asciiTheme="minorBidi" w:hAnsiTheme="minorBidi" w:cs="Arial"/>
          <w:rtl/>
        </w:rPr>
        <w:t xml:space="preserve"> </w:t>
      </w:r>
      <w:r w:rsidRPr="005B641D">
        <w:rPr>
          <w:rFonts w:asciiTheme="minorBidi" w:hAnsiTheme="minorBidi" w:cs="Arial" w:hint="cs"/>
          <w:rtl/>
        </w:rPr>
        <w:t>שראתה</w:t>
      </w:r>
      <w:r w:rsidRPr="005B641D">
        <w:rPr>
          <w:rFonts w:asciiTheme="minorBidi" w:hAnsiTheme="minorBidi" w:cs="Arial"/>
          <w:rtl/>
        </w:rPr>
        <w:t xml:space="preserve"> </w:t>
      </w:r>
      <w:r w:rsidRPr="005B641D">
        <w:rPr>
          <w:rFonts w:asciiTheme="minorBidi" w:hAnsiTheme="minorBidi" w:cs="Arial" w:hint="cs"/>
          <w:rtl/>
        </w:rPr>
        <w:t>אור</w:t>
      </w:r>
      <w:r w:rsidRPr="005B641D">
        <w:rPr>
          <w:rFonts w:asciiTheme="minorBidi" w:hAnsiTheme="minorBidi" w:cs="Arial"/>
          <w:rtl/>
        </w:rPr>
        <w:t xml:space="preserve"> </w:t>
      </w:r>
      <w:r w:rsidRPr="005B641D">
        <w:rPr>
          <w:rFonts w:asciiTheme="minorBidi" w:hAnsiTheme="minorBidi" w:cs="Arial" w:hint="cs"/>
          <w:rtl/>
        </w:rPr>
        <w:t>זרוע</w:t>
      </w:r>
      <w:r w:rsidRPr="005B641D">
        <w:rPr>
          <w:rFonts w:asciiTheme="minorBidi" w:hAnsiTheme="minorBidi" w:cs="Arial"/>
          <w:rtl/>
        </w:rPr>
        <w:t xml:space="preserve"> </w:t>
      </w:r>
      <w:r w:rsidRPr="005B641D">
        <w:rPr>
          <w:rFonts w:asciiTheme="minorBidi" w:hAnsiTheme="minorBidi" w:cs="Arial" w:hint="cs"/>
          <w:rtl/>
        </w:rPr>
        <w:t>צריכה</w:t>
      </w:r>
      <w:r w:rsidRPr="005B641D">
        <w:rPr>
          <w:rFonts w:asciiTheme="minorBidi" w:hAnsiTheme="minorBidi" w:cs="Arial"/>
          <w:rtl/>
        </w:rPr>
        <w:t xml:space="preserve"> </w:t>
      </w:r>
      <w:r w:rsidRPr="005B641D">
        <w:rPr>
          <w:rFonts w:asciiTheme="minorBidi" w:hAnsiTheme="minorBidi" w:cs="Arial" w:hint="cs"/>
          <w:rtl/>
        </w:rPr>
        <w:t>לפרוש</w:t>
      </w:r>
      <w:r w:rsidRPr="005B641D">
        <w:rPr>
          <w:rFonts w:asciiTheme="minorBidi" w:hAnsiTheme="minorBidi" w:cs="Arial"/>
          <w:rtl/>
        </w:rPr>
        <w:t xml:space="preserve"> </w:t>
      </w:r>
      <w:r w:rsidRPr="005B641D">
        <w:rPr>
          <w:rFonts w:asciiTheme="minorBidi" w:hAnsiTheme="minorBidi" w:cs="Arial" w:hint="cs"/>
          <w:rtl/>
        </w:rPr>
        <w:t>גם</w:t>
      </w:r>
      <w:r w:rsidRPr="005B641D">
        <w:rPr>
          <w:rFonts w:asciiTheme="minorBidi" w:hAnsiTheme="minorBidi" w:cs="Arial"/>
          <w:rtl/>
        </w:rPr>
        <w:t xml:space="preserve"> </w:t>
      </w:r>
      <w:r w:rsidRPr="005B641D">
        <w:rPr>
          <w:rFonts w:asciiTheme="minorBidi" w:hAnsiTheme="minorBidi" w:cs="Arial" w:hint="cs"/>
          <w:rtl/>
        </w:rPr>
        <w:t>בעונה</w:t>
      </w:r>
      <w:r w:rsidRPr="005B641D">
        <w:rPr>
          <w:rFonts w:asciiTheme="minorBidi" w:hAnsiTheme="minorBidi" w:cs="Arial"/>
          <w:rtl/>
        </w:rPr>
        <w:t xml:space="preserve"> </w:t>
      </w:r>
      <w:r w:rsidRPr="005B641D">
        <w:rPr>
          <w:rFonts w:asciiTheme="minorBidi" w:hAnsiTheme="minorBidi" w:cs="Arial" w:hint="cs"/>
          <w:rtl/>
        </w:rPr>
        <w:t>לפני</w:t>
      </w:r>
      <w:r w:rsidRPr="005B641D">
        <w:rPr>
          <w:rFonts w:asciiTheme="minorBidi" w:hAnsiTheme="minorBidi" w:cs="Arial"/>
          <w:rtl/>
        </w:rPr>
        <w:t xml:space="preserve"> (</w:t>
      </w:r>
      <w:r w:rsidRPr="005B641D">
        <w:rPr>
          <w:rFonts w:asciiTheme="minorBidi" w:hAnsiTheme="minorBidi" w:cs="Arial" w:hint="cs"/>
          <w:rtl/>
        </w:rPr>
        <w:t>הסביר</w:t>
      </w:r>
      <w:r w:rsidRPr="005B641D">
        <w:rPr>
          <w:rFonts w:asciiTheme="minorBidi" w:hAnsiTheme="minorBidi" w:cs="Arial"/>
          <w:rtl/>
        </w:rPr>
        <w:t xml:space="preserve"> </w:t>
      </w:r>
      <w:r w:rsidRPr="005B641D">
        <w:rPr>
          <w:rFonts w:asciiTheme="minorBidi" w:hAnsiTheme="minorBidi" w:cs="Arial" w:hint="cs"/>
          <w:rtl/>
        </w:rPr>
        <w:t>הש</w:t>
      </w:r>
      <w:r w:rsidRPr="005B641D">
        <w:rPr>
          <w:rFonts w:asciiTheme="minorBidi" w:hAnsiTheme="minorBidi" w:cs="Arial"/>
          <w:rtl/>
        </w:rPr>
        <w:t>"</w:t>
      </w:r>
      <w:r w:rsidRPr="005B641D">
        <w:rPr>
          <w:rFonts w:asciiTheme="minorBidi" w:hAnsiTheme="minorBidi" w:cs="Arial" w:hint="cs"/>
          <w:rtl/>
        </w:rPr>
        <w:t>ך</w:t>
      </w:r>
      <w:r w:rsidRPr="005B641D">
        <w:rPr>
          <w:rFonts w:asciiTheme="minorBidi" w:hAnsiTheme="minorBidi" w:cs="Arial"/>
          <w:rtl/>
        </w:rPr>
        <w:t xml:space="preserve"> </w:t>
      </w:r>
      <w:r w:rsidRPr="005B641D">
        <w:rPr>
          <w:rFonts w:asciiTheme="minorBidi" w:hAnsiTheme="minorBidi" w:cs="Arial" w:hint="cs"/>
          <w:rtl/>
        </w:rPr>
        <w:t>שלשיטתו</w:t>
      </w:r>
      <w:r w:rsidRPr="005B641D">
        <w:rPr>
          <w:rFonts w:asciiTheme="minorBidi" w:hAnsiTheme="minorBidi" w:cs="Arial"/>
          <w:rtl/>
        </w:rPr>
        <w:t xml:space="preserve"> </w:t>
      </w:r>
      <w:r w:rsidRPr="005B641D">
        <w:rPr>
          <w:rFonts w:asciiTheme="minorBidi" w:hAnsiTheme="minorBidi" w:cs="Arial" w:hint="cs"/>
          <w:rtl/>
        </w:rPr>
        <w:t>הגמ</w:t>
      </w:r>
      <w:r w:rsidRPr="005B641D">
        <w:rPr>
          <w:rFonts w:asciiTheme="minorBidi" w:hAnsiTheme="minorBidi" w:cs="Arial"/>
          <w:rtl/>
        </w:rPr>
        <w:t xml:space="preserve">' </w:t>
      </w:r>
      <w:r w:rsidRPr="005B641D">
        <w:rPr>
          <w:rFonts w:asciiTheme="minorBidi" w:hAnsiTheme="minorBidi" w:cs="Arial" w:hint="cs"/>
          <w:rtl/>
        </w:rPr>
        <w:t>מדברת</w:t>
      </w:r>
      <w:r w:rsidRPr="005B641D">
        <w:rPr>
          <w:rFonts w:asciiTheme="minorBidi" w:hAnsiTheme="minorBidi" w:cs="Arial"/>
          <w:rtl/>
        </w:rPr>
        <w:t xml:space="preserve"> </w:t>
      </w:r>
      <w:r w:rsidRPr="005B641D">
        <w:rPr>
          <w:rFonts w:asciiTheme="minorBidi" w:hAnsiTheme="minorBidi" w:cs="Arial" w:hint="cs"/>
          <w:rtl/>
        </w:rPr>
        <w:t>דווקא</w:t>
      </w:r>
      <w:r w:rsidRPr="005B641D">
        <w:rPr>
          <w:rFonts w:asciiTheme="minorBidi" w:hAnsiTheme="minorBidi" w:cs="Arial"/>
          <w:rtl/>
        </w:rPr>
        <w:t xml:space="preserve"> </w:t>
      </w:r>
      <w:r w:rsidRPr="005B641D">
        <w:rPr>
          <w:rFonts w:asciiTheme="minorBidi" w:hAnsiTheme="minorBidi" w:cs="Arial" w:hint="cs"/>
          <w:rtl/>
        </w:rPr>
        <w:t>אם</w:t>
      </w:r>
      <w:r w:rsidRPr="005B641D">
        <w:rPr>
          <w:rFonts w:asciiTheme="minorBidi" w:hAnsiTheme="minorBidi" w:cs="Arial"/>
          <w:rtl/>
        </w:rPr>
        <w:t xml:space="preserve"> </w:t>
      </w:r>
      <w:r w:rsidRPr="005B641D">
        <w:rPr>
          <w:rFonts w:asciiTheme="minorBidi" w:hAnsiTheme="minorBidi" w:cs="Arial" w:hint="cs"/>
          <w:rtl/>
        </w:rPr>
        <w:t>רואה</w:t>
      </w:r>
      <w:r w:rsidRPr="005B641D">
        <w:rPr>
          <w:rFonts w:asciiTheme="minorBidi" w:hAnsiTheme="minorBidi" w:cs="Arial"/>
          <w:rtl/>
        </w:rPr>
        <w:t xml:space="preserve"> </w:t>
      </w:r>
      <w:r w:rsidRPr="005B641D">
        <w:rPr>
          <w:rFonts w:asciiTheme="minorBidi" w:hAnsiTheme="minorBidi" w:cs="Arial" w:hint="cs"/>
          <w:rtl/>
        </w:rPr>
        <w:t>בשעה</w:t>
      </w:r>
      <w:r w:rsidRPr="005B641D">
        <w:rPr>
          <w:rFonts w:asciiTheme="minorBidi" w:hAnsiTheme="minorBidi" w:cs="Arial"/>
          <w:rtl/>
        </w:rPr>
        <w:t xml:space="preserve"> </w:t>
      </w:r>
      <w:r w:rsidRPr="005B641D">
        <w:rPr>
          <w:rFonts w:asciiTheme="minorBidi" w:hAnsiTheme="minorBidi" w:cs="Arial" w:hint="cs"/>
          <w:rtl/>
        </w:rPr>
        <w:t>קבועה</w:t>
      </w:r>
      <w:r w:rsidRPr="005B641D">
        <w:rPr>
          <w:rFonts w:asciiTheme="minorBidi" w:hAnsiTheme="minorBidi" w:cs="Arial"/>
          <w:rtl/>
        </w:rPr>
        <w:t xml:space="preserve"> </w:t>
      </w:r>
      <w:r w:rsidRPr="005B641D">
        <w:rPr>
          <w:rFonts w:asciiTheme="minorBidi" w:hAnsiTheme="minorBidi" w:cs="Arial" w:hint="cs"/>
          <w:rtl/>
        </w:rPr>
        <w:t>ביום</w:t>
      </w:r>
      <w:r w:rsidRPr="005B641D">
        <w:rPr>
          <w:rFonts w:asciiTheme="minorBidi" w:hAnsiTheme="minorBidi" w:cs="Arial"/>
          <w:rtl/>
        </w:rPr>
        <w:t xml:space="preserve">.) </w:t>
      </w:r>
      <w:r w:rsidRPr="005B641D">
        <w:rPr>
          <w:rFonts w:asciiTheme="minorBidi" w:hAnsiTheme="minorBidi" w:cs="Arial" w:hint="cs"/>
          <w:rtl/>
        </w:rPr>
        <w:t>השו</w:t>
      </w:r>
      <w:r w:rsidRPr="005B641D">
        <w:rPr>
          <w:rFonts w:asciiTheme="minorBidi" w:hAnsiTheme="minorBidi" w:cs="Arial"/>
          <w:rtl/>
        </w:rPr>
        <w:t>"</w:t>
      </w:r>
      <w:r w:rsidRPr="005B641D">
        <w:rPr>
          <w:rFonts w:asciiTheme="minorBidi" w:hAnsiTheme="minorBidi" w:cs="Arial" w:hint="cs"/>
          <w:rtl/>
        </w:rPr>
        <w:t>ע</w:t>
      </w:r>
      <w:r w:rsidRPr="005B641D">
        <w:rPr>
          <w:rFonts w:asciiTheme="minorBidi" w:hAnsiTheme="minorBidi" w:cs="Arial"/>
          <w:rtl/>
        </w:rPr>
        <w:t xml:space="preserve"> </w:t>
      </w:r>
      <w:r w:rsidRPr="005B641D">
        <w:rPr>
          <w:rFonts w:asciiTheme="minorBidi" w:hAnsiTheme="minorBidi" w:cs="Arial" w:hint="cs"/>
          <w:rtl/>
        </w:rPr>
        <w:t>נקט</w:t>
      </w:r>
      <w:r w:rsidRPr="005B641D">
        <w:rPr>
          <w:rFonts w:asciiTheme="minorBidi" w:hAnsiTheme="minorBidi" w:cs="Arial"/>
          <w:rtl/>
        </w:rPr>
        <w:t xml:space="preserve"> </w:t>
      </w:r>
      <w:r w:rsidRPr="005B641D">
        <w:rPr>
          <w:rFonts w:asciiTheme="minorBidi" w:hAnsiTheme="minorBidi" w:cs="Arial" w:hint="cs"/>
          <w:rtl/>
        </w:rPr>
        <w:t>כרוב</w:t>
      </w:r>
      <w:r w:rsidRPr="005B641D">
        <w:rPr>
          <w:rFonts w:asciiTheme="minorBidi" w:hAnsiTheme="minorBidi" w:cs="Arial"/>
          <w:rtl/>
        </w:rPr>
        <w:t xml:space="preserve"> </w:t>
      </w:r>
      <w:r w:rsidRPr="005B641D">
        <w:rPr>
          <w:rFonts w:asciiTheme="minorBidi" w:hAnsiTheme="minorBidi" w:cs="Arial" w:hint="cs"/>
          <w:rtl/>
        </w:rPr>
        <w:t>הראשונים</w:t>
      </w:r>
      <w:r w:rsidRPr="005B641D">
        <w:rPr>
          <w:rFonts w:asciiTheme="minorBidi" w:hAnsiTheme="minorBidi" w:cs="Arial"/>
          <w:rtl/>
        </w:rPr>
        <w:t xml:space="preserve"> </w:t>
      </w:r>
      <w:r w:rsidRPr="005B641D">
        <w:rPr>
          <w:rFonts w:asciiTheme="minorBidi" w:hAnsiTheme="minorBidi" w:cs="Arial" w:hint="cs"/>
          <w:rtl/>
        </w:rPr>
        <w:t>הב</w:t>
      </w:r>
      <w:r w:rsidRPr="005B641D">
        <w:rPr>
          <w:rFonts w:asciiTheme="minorBidi" w:hAnsiTheme="minorBidi" w:cs="Arial"/>
          <w:rtl/>
        </w:rPr>
        <w:t>"</w:t>
      </w:r>
      <w:r w:rsidRPr="005B641D">
        <w:rPr>
          <w:rFonts w:asciiTheme="minorBidi" w:hAnsiTheme="minorBidi" w:cs="Arial" w:hint="cs"/>
          <w:rtl/>
        </w:rPr>
        <w:t>ח</w:t>
      </w:r>
      <w:r w:rsidRPr="005B641D">
        <w:rPr>
          <w:rFonts w:asciiTheme="minorBidi" w:hAnsiTheme="minorBidi" w:cs="Arial"/>
          <w:rtl/>
        </w:rPr>
        <w:t xml:space="preserve"> </w:t>
      </w:r>
      <w:r w:rsidRPr="005B641D">
        <w:rPr>
          <w:rFonts w:asciiTheme="minorBidi" w:hAnsiTheme="minorBidi" w:cs="Arial" w:hint="cs"/>
          <w:rtl/>
        </w:rPr>
        <w:t>וש</w:t>
      </w:r>
      <w:r w:rsidRPr="005B641D">
        <w:rPr>
          <w:rFonts w:asciiTheme="minorBidi" w:hAnsiTheme="minorBidi" w:cs="Arial"/>
          <w:rtl/>
        </w:rPr>
        <w:t>"</w:t>
      </w:r>
      <w:r w:rsidRPr="005B641D">
        <w:rPr>
          <w:rFonts w:asciiTheme="minorBidi" w:hAnsiTheme="minorBidi" w:cs="Arial" w:hint="cs"/>
          <w:rtl/>
        </w:rPr>
        <w:t>ך</w:t>
      </w:r>
      <w:r w:rsidRPr="005B641D">
        <w:rPr>
          <w:rFonts w:asciiTheme="minorBidi" w:hAnsiTheme="minorBidi" w:cs="Arial"/>
          <w:rtl/>
        </w:rPr>
        <w:t xml:space="preserve"> </w:t>
      </w:r>
      <w:r w:rsidRPr="005B641D">
        <w:rPr>
          <w:rFonts w:asciiTheme="minorBidi" w:hAnsiTheme="minorBidi" w:cs="Arial" w:hint="cs"/>
          <w:rtl/>
        </w:rPr>
        <w:t>החמירו</w:t>
      </w:r>
      <w:r w:rsidRPr="005B641D">
        <w:rPr>
          <w:rFonts w:asciiTheme="minorBidi" w:hAnsiTheme="minorBidi" w:cs="Arial"/>
          <w:rtl/>
        </w:rPr>
        <w:t xml:space="preserve"> </w:t>
      </w:r>
      <w:r w:rsidRPr="005B641D">
        <w:rPr>
          <w:rFonts w:asciiTheme="minorBidi" w:hAnsiTheme="minorBidi" w:cs="Arial" w:hint="cs"/>
          <w:rtl/>
        </w:rPr>
        <w:t>כאור</w:t>
      </w:r>
      <w:r w:rsidRPr="005B641D">
        <w:rPr>
          <w:rFonts w:asciiTheme="minorBidi" w:hAnsiTheme="minorBidi" w:cs="Arial"/>
          <w:rtl/>
        </w:rPr>
        <w:t xml:space="preserve"> </w:t>
      </w:r>
      <w:r w:rsidRPr="005B641D">
        <w:rPr>
          <w:rFonts w:asciiTheme="minorBidi" w:hAnsiTheme="minorBidi" w:cs="Arial" w:hint="cs"/>
          <w:rtl/>
        </w:rPr>
        <w:t>זרוע</w:t>
      </w:r>
      <w:r w:rsidRPr="005B641D">
        <w:rPr>
          <w:rFonts w:asciiTheme="minorBidi" w:hAnsiTheme="minorBidi" w:cs="Arial"/>
          <w:rtl/>
        </w:rPr>
        <w:t>.</w:t>
      </w:r>
      <w:r w:rsidRPr="005B641D">
        <w:rPr>
          <w:rFonts w:asciiTheme="minorBidi" w:hAnsiTheme="minorBidi" w:cs="Arial" w:hint="cs"/>
          <w:rtl/>
        </w:rPr>
        <w:t>חישוב</w:t>
      </w:r>
      <w:r w:rsidRPr="005B641D">
        <w:rPr>
          <w:rFonts w:asciiTheme="minorBidi" w:hAnsiTheme="minorBidi" w:cs="Arial"/>
          <w:rtl/>
        </w:rPr>
        <w:t xml:space="preserve"> </w:t>
      </w:r>
      <w:r w:rsidRPr="005B641D">
        <w:rPr>
          <w:rFonts w:asciiTheme="minorBidi" w:hAnsiTheme="minorBidi" w:cs="Arial" w:hint="cs"/>
          <w:rtl/>
        </w:rPr>
        <w:t>העונה</w:t>
      </w:r>
      <w:r w:rsidRPr="005B641D">
        <w:rPr>
          <w:rFonts w:asciiTheme="minorBidi" w:hAnsiTheme="minorBidi" w:cs="Arial"/>
          <w:rtl/>
        </w:rPr>
        <w:t xml:space="preserve"> </w:t>
      </w:r>
      <w:r w:rsidRPr="005B641D">
        <w:rPr>
          <w:rFonts w:asciiTheme="minorBidi" w:hAnsiTheme="minorBidi" w:cs="Arial" w:hint="cs"/>
          <w:rtl/>
        </w:rPr>
        <w:t>רוב</w:t>
      </w:r>
      <w:r w:rsidRPr="005B641D">
        <w:rPr>
          <w:rFonts w:asciiTheme="minorBidi" w:hAnsiTheme="minorBidi" w:cs="Arial"/>
          <w:rtl/>
        </w:rPr>
        <w:t xml:space="preserve"> </w:t>
      </w:r>
      <w:r w:rsidRPr="005B641D">
        <w:rPr>
          <w:rFonts w:asciiTheme="minorBidi" w:hAnsiTheme="minorBidi" w:cs="Arial" w:hint="cs"/>
          <w:rtl/>
        </w:rPr>
        <w:t>הראשונים</w:t>
      </w:r>
      <w:r w:rsidRPr="005B641D">
        <w:rPr>
          <w:rFonts w:asciiTheme="minorBidi" w:hAnsiTheme="minorBidi" w:cs="Arial"/>
          <w:rtl/>
        </w:rPr>
        <w:t xml:space="preserve"> </w:t>
      </w:r>
      <w:r w:rsidRPr="005B641D">
        <w:rPr>
          <w:rFonts w:asciiTheme="minorBidi" w:hAnsiTheme="minorBidi" w:cs="Arial" w:hint="cs"/>
          <w:rtl/>
        </w:rPr>
        <w:t>יום</w:t>
      </w:r>
      <w:r w:rsidRPr="005B641D">
        <w:rPr>
          <w:rFonts w:asciiTheme="minorBidi" w:hAnsiTheme="minorBidi" w:cs="Arial"/>
          <w:rtl/>
        </w:rPr>
        <w:t xml:space="preserve"> </w:t>
      </w:r>
      <w:r w:rsidRPr="005B641D">
        <w:rPr>
          <w:rFonts w:asciiTheme="minorBidi" w:hAnsiTheme="minorBidi" w:cs="Arial" w:hint="cs"/>
          <w:rtl/>
        </w:rPr>
        <w:t>או</w:t>
      </w:r>
      <w:r w:rsidRPr="005B641D">
        <w:rPr>
          <w:rFonts w:asciiTheme="minorBidi" w:hAnsiTheme="minorBidi" w:cs="Arial"/>
          <w:rtl/>
        </w:rPr>
        <w:t xml:space="preserve"> </w:t>
      </w:r>
      <w:r w:rsidRPr="005B641D">
        <w:rPr>
          <w:rFonts w:asciiTheme="minorBidi" w:hAnsiTheme="minorBidi" w:cs="Arial" w:hint="cs"/>
          <w:rtl/>
        </w:rPr>
        <w:t>לילה</w:t>
      </w:r>
      <w:r w:rsidRPr="005B641D">
        <w:rPr>
          <w:rFonts w:asciiTheme="minorBidi" w:hAnsiTheme="minorBidi" w:cs="Arial"/>
          <w:rtl/>
        </w:rPr>
        <w:t xml:space="preserve">, </w:t>
      </w:r>
      <w:r w:rsidRPr="005B641D">
        <w:rPr>
          <w:rFonts w:asciiTheme="minorBidi" w:hAnsiTheme="minorBidi" w:cs="Arial" w:hint="cs"/>
          <w:rtl/>
        </w:rPr>
        <w:t>אביאסף</w:t>
      </w:r>
      <w:r w:rsidRPr="005B641D">
        <w:rPr>
          <w:rFonts w:asciiTheme="minorBidi" w:hAnsiTheme="minorBidi" w:cs="Arial"/>
          <w:rtl/>
        </w:rPr>
        <w:t xml:space="preserve"> </w:t>
      </w:r>
      <w:r w:rsidRPr="005B641D">
        <w:rPr>
          <w:rFonts w:asciiTheme="minorBidi" w:hAnsiTheme="minorBidi" w:cs="Arial" w:hint="cs"/>
          <w:rtl/>
        </w:rPr>
        <w:t>יום</w:t>
      </w:r>
      <w:r w:rsidRPr="005B641D">
        <w:rPr>
          <w:rFonts w:asciiTheme="minorBidi" w:hAnsiTheme="minorBidi" w:cs="Arial"/>
          <w:rtl/>
        </w:rPr>
        <w:t xml:space="preserve"> </w:t>
      </w:r>
      <w:r w:rsidRPr="005B641D">
        <w:rPr>
          <w:rFonts w:asciiTheme="minorBidi" w:hAnsiTheme="minorBidi" w:cs="Arial" w:hint="cs"/>
          <w:rtl/>
        </w:rPr>
        <w:t>או</w:t>
      </w:r>
      <w:r w:rsidRPr="005B641D">
        <w:rPr>
          <w:rFonts w:asciiTheme="minorBidi" w:hAnsiTheme="minorBidi" w:cs="Arial"/>
          <w:rtl/>
        </w:rPr>
        <w:t xml:space="preserve"> </w:t>
      </w:r>
      <w:r w:rsidRPr="005B641D">
        <w:rPr>
          <w:rFonts w:asciiTheme="minorBidi" w:hAnsiTheme="minorBidi" w:cs="Arial" w:hint="cs"/>
          <w:rtl/>
        </w:rPr>
        <w:t>לילה</w:t>
      </w:r>
      <w:r w:rsidRPr="005B641D">
        <w:rPr>
          <w:rFonts w:asciiTheme="minorBidi" w:hAnsiTheme="minorBidi" w:cs="Arial"/>
          <w:rtl/>
        </w:rPr>
        <w:t xml:space="preserve"> </w:t>
      </w:r>
      <w:r w:rsidRPr="005B641D">
        <w:rPr>
          <w:rFonts w:asciiTheme="minorBidi" w:hAnsiTheme="minorBidi" w:cs="Arial" w:hint="cs"/>
          <w:rtl/>
        </w:rPr>
        <w:t>בניסן</w:t>
      </w:r>
      <w:r w:rsidRPr="005B641D">
        <w:rPr>
          <w:rFonts w:asciiTheme="minorBidi" w:hAnsiTheme="minorBidi" w:cs="Arial"/>
          <w:rtl/>
        </w:rPr>
        <w:t xml:space="preserve"> </w:t>
      </w:r>
      <w:r w:rsidRPr="005B641D">
        <w:rPr>
          <w:rFonts w:asciiTheme="minorBidi" w:hAnsiTheme="minorBidi" w:cs="Arial" w:hint="cs"/>
          <w:rtl/>
        </w:rPr>
        <w:t>ותשרי</w:t>
      </w:r>
      <w:r w:rsidRPr="005B641D">
        <w:rPr>
          <w:rFonts w:asciiTheme="minorBidi" w:hAnsiTheme="minorBidi" w:cs="Arial"/>
          <w:rtl/>
        </w:rPr>
        <w:t xml:space="preserve"> </w:t>
      </w:r>
      <w:r w:rsidRPr="005B641D">
        <w:rPr>
          <w:rFonts w:asciiTheme="minorBidi" w:hAnsiTheme="minorBidi" w:cs="Arial" w:hint="cs"/>
          <w:rtl/>
        </w:rPr>
        <w:t>אך</w:t>
      </w:r>
      <w:r w:rsidRPr="005B641D">
        <w:rPr>
          <w:rFonts w:asciiTheme="minorBidi" w:hAnsiTheme="minorBidi" w:cs="Arial"/>
          <w:rtl/>
        </w:rPr>
        <w:t xml:space="preserve"> </w:t>
      </w:r>
      <w:r w:rsidRPr="005B641D">
        <w:rPr>
          <w:rFonts w:asciiTheme="minorBidi" w:hAnsiTheme="minorBidi" w:cs="Arial" w:hint="cs"/>
          <w:rtl/>
        </w:rPr>
        <w:t>בתמוז</w:t>
      </w:r>
      <w:r w:rsidRPr="005B641D">
        <w:rPr>
          <w:rFonts w:asciiTheme="minorBidi" w:hAnsiTheme="minorBidi" w:cs="Arial"/>
          <w:rtl/>
        </w:rPr>
        <w:t xml:space="preserve"> </w:t>
      </w:r>
      <w:r w:rsidRPr="005B641D">
        <w:rPr>
          <w:rFonts w:asciiTheme="minorBidi" w:hAnsiTheme="minorBidi" w:cs="Arial" w:hint="cs"/>
          <w:rtl/>
        </w:rPr>
        <w:t>וטבת</w:t>
      </w:r>
      <w:r w:rsidRPr="005B641D">
        <w:rPr>
          <w:rFonts w:asciiTheme="minorBidi" w:hAnsiTheme="minorBidi" w:cs="Arial"/>
          <w:rtl/>
        </w:rPr>
        <w:t xml:space="preserve"> </w:t>
      </w:r>
      <w:r w:rsidRPr="005B641D">
        <w:rPr>
          <w:rFonts w:asciiTheme="minorBidi" w:hAnsiTheme="minorBidi" w:cs="Arial" w:hint="cs"/>
          <w:rtl/>
        </w:rPr>
        <w:t>חצי</w:t>
      </w:r>
      <w:r w:rsidRPr="005B641D">
        <w:rPr>
          <w:rFonts w:asciiTheme="minorBidi" w:hAnsiTheme="minorBidi" w:cs="Arial"/>
          <w:rtl/>
        </w:rPr>
        <w:t xml:space="preserve"> </w:t>
      </w:r>
      <w:r w:rsidRPr="005B641D">
        <w:rPr>
          <w:rFonts w:asciiTheme="minorBidi" w:hAnsiTheme="minorBidi" w:cs="Arial" w:hint="cs"/>
          <w:rtl/>
        </w:rPr>
        <w:t>יום</w:t>
      </w:r>
      <w:r w:rsidRPr="005B641D">
        <w:rPr>
          <w:rFonts w:asciiTheme="minorBidi" w:hAnsiTheme="minorBidi" w:cs="Arial"/>
          <w:rtl/>
        </w:rPr>
        <w:t xml:space="preserve"> </w:t>
      </w:r>
      <w:r w:rsidRPr="005B641D">
        <w:rPr>
          <w:rFonts w:asciiTheme="minorBidi" w:hAnsiTheme="minorBidi" w:cs="Arial" w:hint="cs"/>
          <w:rtl/>
        </w:rPr>
        <w:t>וחצי</w:t>
      </w:r>
      <w:r w:rsidRPr="005B641D">
        <w:rPr>
          <w:rFonts w:asciiTheme="minorBidi" w:hAnsiTheme="minorBidi" w:cs="Arial"/>
          <w:rtl/>
        </w:rPr>
        <w:t xml:space="preserve"> </w:t>
      </w:r>
      <w:r w:rsidRPr="005B641D">
        <w:rPr>
          <w:rFonts w:asciiTheme="minorBidi" w:hAnsiTheme="minorBidi" w:cs="Arial" w:hint="cs"/>
          <w:rtl/>
        </w:rPr>
        <w:t>לילה</w:t>
      </w:r>
      <w:r w:rsidRPr="005B641D">
        <w:rPr>
          <w:rFonts w:asciiTheme="minorBidi" w:hAnsiTheme="minorBidi" w:cs="Arial"/>
          <w:rtl/>
        </w:rPr>
        <w:t xml:space="preserve">. </w:t>
      </w:r>
      <w:r w:rsidRPr="005B641D">
        <w:rPr>
          <w:rFonts w:asciiTheme="minorBidi" w:hAnsiTheme="minorBidi" w:cs="Arial" w:hint="cs"/>
          <w:rtl/>
        </w:rPr>
        <w:t>הט</w:t>
      </w:r>
      <w:r w:rsidRPr="005B641D">
        <w:rPr>
          <w:rFonts w:asciiTheme="minorBidi" w:hAnsiTheme="minorBidi" w:cs="Arial"/>
          <w:rtl/>
        </w:rPr>
        <w:t>"</w:t>
      </w:r>
      <w:r w:rsidRPr="005B641D">
        <w:rPr>
          <w:rFonts w:asciiTheme="minorBidi" w:hAnsiTheme="minorBidi" w:cs="Arial" w:hint="cs"/>
          <w:rtl/>
        </w:rPr>
        <w:t>ז</w:t>
      </w:r>
      <w:r w:rsidRPr="005B641D">
        <w:rPr>
          <w:rFonts w:asciiTheme="minorBidi" w:hAnsiTheme="minorBidi" w:cs="Arial"/>
          <w:rtl/>
        </w:rPr>
        <w:t xml:space="preserve"> </w:t>
      </w:r>
      <w:r w:rsidRPr="005B641D">
        <w:rPr>
          <w:rFonts w:asciiTheme="minorBidi" w:hAnsiTheme="minorBidi" w:cs="Arial" w:hint="cs"/>
          <w:rtl/>
        </w:rPr>
        <w:t>הסביר</w:t>
      </w:r>
      <w:r w:rsidRPr="005B641D">
        <w:rPr>
          <w:rFonts w:asciiTheme="minorBidi" w:hAnsiTheme="minorBidi" w:cs="Arial"/>
          <w:rtl/>
        </w:rPr>
        <w:t xml:space="preserve"> </w:t>
      </w:r>
      <w:r w:rsidRPr="005B641D">
        <w:rPr>
          <w:rFonts w:asciiTheme="minorBidi" w:hAnsiTheme="minorBidi" w:cs="Arial" w:hint="cs"/>
          <w:rtl/>
        </w:rPr>
        <w:t>ש</w:t>
      </w:r>
      <w:r w:rsidRPr="005B641D">
        <w:rPr>
          <w:rFonts w:asciiTheme="minorBidi" w:hAnsiTheme="minorBidi" w:cs="Arial"/>
          <w:rtl/>
        </w:rPr>
        <w:t xml:space="preserve">6 </w:t>
      </w:r>
      <w:r w:rsidRPr="005B641D">
        <w:rPr>
          <w:rFonts w:asciiTheme="minorBidi" w:hAnsiTheme="minorBidi" w:cs="Arial" w:hint="cs"/>
          <w:rtl/>
        </w:rPr>
        <w:t>שעות</w:t>
      </w:r>
      <w:r w:rsidRPr="005B641D">
        <w:rPr>
          <w:rFonts w:asciiTheme="minorBidi" w:hAnsiTheme="minorBidi" w:cs="Arial"/>
          <w:rtl/>
        </w:rPr>
        <w:t xml:space="preserve"> </w:t>
      </w:r>
      <w:r w:rsidRPr="005B641D">
        <w:rPr>
          <w:rFonts w:asciiTheme="minorBidi" w:hAnsiTheme="minorBidi" w:cs="Arial" w:hint="cs"/>
          <w:rtl/>
        </w:rPr>
        <w:t>קודם</w:t>
      </w:r>
      <w:r w:rsidRPr="005B641D">
        <w:rPr>
          <w:rFonts w:asciiTheme="minorBidi" w:hAnsiTheme="minorBidi" w:cs="Arial"/>
          <w:rtl/>
        </w:rPr>
        <w:t xml:space="preserve"> </w:t>
      </w:r>
      <w:r w:rsidRPr="005B641D">
        <w:rPr>
          <w:rFonts w:asciiTheme="minorBidi" w:hAnsiTheme="minorBidi" w:cs="Arial" w:hint="cs"/>
          <w:rtl/>
        </w:rPr>
        <w:t>שרואה</w:t>
      </w:r>
      <w:r w:rsidRPr="005B641D">
        <w:rPr>
          <w:rFonts w:asciiTheme="minorBidi" w:hAnsiTheme="minorBidi" w:cs="Arial"/>
          <w:rtl/>
        </w:rPr>
        <w:t xml:space="preserve"> </w:t>
      </w:r>
      <w:r w:rsidRPr="005B641D">
        <w:rPr>
          <w:rFonts w:asciiTheme="minorBidi" w:hAnsiTheme="minorBidi" w:cs="Arial" w:hint="cs"/>
          <w:rtl/>
        </w:rPr>
        <w:t>ו</w:t>
      </w:r>
      <w:r w:rsidRPr="005B641D">
        <w:rPr>
          <w:rFonts w:asciiTheme="minorBidi" w:hAnsiTheme="minorBidi" w:cs="Arial"/>
          <w:rtl/>
        </w:rPr>
        <w:t xml:space="preserve">6 </w:t>
      </w:r>
      <w:r w:rsidRPr="005B641D">
        <w:rPr>
          <w:rFonts w:asciiTheme="minorBidi" w:hAnsiTheme="minorBidi" w:cs="Arial" w:hint="cs"/>
          <w:rtl/>
        </w:rPr>
        <w:t>אחרי</w:t>
      </w:r>
      <w:r w:rsidRPr="005B641D">
        <w:rPr>
          <w:rFonts w:asciiTheme="minorBidi" w:hAnsiTheme="minorBidi" w:cs="Arial"/>
          <w:rtl/>
        </w:rPr>
        <w:t xml:space="preserve">. </w:t>
      </w:r>
      <w:r w:rsidRPr="005B641D">
        <w:rPr>
          <w:rFonts w:asciiTheme="minorBidi" w:hAnsiTheme="minorBidi" w:cs="Arial" w:hint="cs"/>
          <w:rtl/>
        </w:rPr>
        <w:t>ש</w:t>
      </w:r>
      <w:r w:rsidRPr="005B641D">
        <w:rPr>
          <w:rFonts w:asciiTheme="minorBidi" w:hAnsiTheme="minorBidi" w:cs="Arial"/>
          <w:rtl/>
        </w:rPr>
        <w:t>"</w:t>
      </w:r>
      <w:r w:rsidRPr="005B641D">
        <w:rPr>
          <w:rFonts w:asciiTheme="minorBidi" w:hAnsiTheme="minorBidi" w:cs="Arial" w:hint="cs"/>
          <w:rtl/>
        </w:rPr>
        <w:t>ך</w:t>
      </w:r>
      <w:r w:rsidRPr="005B641D">
        <w:rPr>
          <w:rFonts w:asciiTheme="minorBidi" w:hAnsiTheme="minorBidi" w:cs="Arial"/>
          <w:rtl/>
        </w:rPr>
        <w:t xml:space="preserve"> </w:t>
      </w:r>
      <w:r w:rsidRPr="005B641D">
        <w:rPr>
          <w:rFonts w:asciiTheme="minorBidi" w:hAnsiTheme="minorBidi" w:cs="Arial" w:hint="cs"/>
          <w:rtl/>
        </w:rPr>
        <w:t>בחורף</w:t>
      </w:r>
      <w:r w:rsidRPr="005B641D">
        <w:rPr>
          <w:rFonts w:asciiTheme="minorBidi" w:hAnsiTheme="minorBidi" w:cs="Arial"/>
          <w:rtl/>
        </w:rPr>
        <w:t xml:space="preserve"> </w:t>
      </w:r>
      <w:r w:rsidRPr="005B641D">
        <w:rPr>
          <w:rFonts w:asciiTheme="minorBidi" w:hAnsiTheme="minorBidi" w:cs="Arial" w:hint="cs"/>
          <w:rtl/>
        </w:rPr>
        <w:t>צריך</w:t>
      </w:r>
      <w:r w:rsidRPr="005B641D">
        <w:rPr>
          <w:rFonts w:asciiTheme="minorBidi" w:hAnsiTheme="minorBidi" w:cs="Arial"/>
          <w:rtl/>
        </w:rPr>
        <w:t xml:space="preserve"> </w:t>
      </w:r>
      <w:r w:rsidRPr="005B641D">
        <w:rPr>
          <w:rFonts w:asciiTheme="minorBidi" w:hAnsiTheme="minorBidi" w:cs="Arial" w:hint="cs"/>
          <w:rtl/>
        </w:rPr>
        <w:t>להוסיף</w:t>
      </w:r>
      <w:r w:rsidRPr="005B641D">
        <w:rPr>
          <w:rFonts w:asciiTheme="minorBidi" w:hAnsiTheme="minorBidi" w:cs="Arial"/>
          <w:rtl/>
        </w:rPr>
        <w:t xml:space="preserve"> </w:t>
      </w:r>
      <w:r w:rsidRPr="005B641D">
        <w:rPr>
          <w:rFonts w:asciiTheme="minorBidi" w:hAnsiTheme="minorBidi" w:cs="Arial" w:hint="cs"/>
          <w:rtl/>
        </w:rPr>
        <w:t>שעה</w:t>
      </w:r>
      <w:r w:rsidRPr="005B641D">
        <w:rPr>
          <w:rFonts w:asciiTheme="minorBidi" w:hAnsiTheme="minorBidi" w:cs="Arial"/>
          <w:rtl/>
        </w:rPr>
        <w:t xml:space="preserve"> </w:t>
      </w:r>
      <w:r w:rsidRPr="005B641D">
        <w:rPr>
          <w:rFonts w:asciiTheme="minorBidi" w:hAnsiTheme="minorBidi" w:cs="Arial" w:hint="cs"/>
          <w:rtl/>
        </w:rPr>
        <w:t>בלילה</w:t>
      </w:r>
      <w:r w:rsidRPr="005B641D">
        <w:rPr>
          <w:rFonts w:asciiTheme="minorBidi" w:hAnsiTheme="minorBidi" w:cs="Arial"/>
          <w:rtl/>
        </w:rPr>
        <w:t xml:space="preserve"> </w:t>
      </w:r>
      <w:r w:rsidRPr="005B641D">
        <w:rPr>
          <w:rFonts w:asciiTheme="minorBidi" w:hAnsiTheme="minorBidi" w:cs="Arial" w:hint="cs"/>
          <w:rtl/>
        </w:rPr>
        <w:t>לפני</w:t>
      </w:r>
      <w:r w:rsidRPr="005B641D">
        <w:rPr>
          <w:rFonts w:asciiTheme="minorBidi" w:hAnsiTheme="minorBidi" w:cs="Arial"/>
          <w:rtl/>
        </w:rPr>
        <w:t xml:space="preserve"> </w:t>
      </w:r>
      <w:r w:rsidRPr="005B641D">
        <w:rPr>
          <w:rFonts w:asciiTheme="minorBidi" w:hAnsiTheme="minorBidi" w:cs="Arial" w:hint="cs"/>
          <w:rtl/>
        </w:rPr>
        <w:t>ואחרי</w:t>
      </w:r>
      <w:r w:rsidRPr="005B641D">
        <w:rPr>
          <w:rFonts w:asciiTheme="minorBidi" w:hAnsiTheme="minorBidi" w:cs="Arial"/>
          <w:rtl/>
        </w:rPr>
        <w:t xml:space="preserve"> </w:t>
      </w:r>
      <w:r w:rsidRPr="005B641D">
        <w:rPr>
          <w:rFonts w:asciiTheme="minorBidi" w:hAnsiTheme="minorBidi" w:cs="Arial" w:hint="cs"/>
          <w:rtl/>
        </w:rPr>
        <w:t>ובקיץ</w:t>
      </w:r>
      <w:r w:rsidRPr="005B641D">
        <w:rPr>
          <w:rFonts w:asciiTheme="minorBidi" w:hAnsiTheme="minorBidi" w:cs="Arial"/>
          <w:rtl/>
        </w:rPr>
        <w:t xml:space="preserve"> </w:t>
      </w:r>
      <w:r w:rsidRPr="005B641D">
        <w:rPr>
          <w:rFonts w:asciiTheme="minorBidi" w:hAnsiTheme="minorBidi" w:cs="Arial" w:hint="cs"/>
          <w:rtl/>
        </w:rPr>
        <w:t>צריכה</w:t>
      </w:r>
      <w:r w:rsidRPr="005B641D">
        <w:rPr>
          <w:rFonts w:asciiTheme="minorBidi" w:hAnsiTheme="minorBidi" w:cs="Arial"/>
          <w:rtl/>
        </w:rPr>
        <w:t xml:space="preserve"> </w:t>
      </w:r>
      <w:r w:rsidRPr="005B641D">
        <w:rPr>
          <w:rFonts w:asciiTheme="minorBidi" w:hAnsiTheme="minorBidi" w:cs="Arial" w:hint="cs"/>
          <w:rtl/>
        </w:rPr>
        <w:t>להוריד</w:t>
      </w:r>
      <w:r w:rsidRPr="005B641D">
        <w:rPr>
          <w:rFonts w:asciiTheme="minorBidi" w:hAnsiTheme="minorBidi" w:cs="Arial"/>
          <w:rtl/>
        </w:rPr>
        <w:t xml:space="preserve"> </w:t>
      </w:r>
      <w:r w:rsidRPr="005B641D">
        <w:rPr>
          <w:rFonts w:asciiTheme="minorBidi" w:hAnsiTheme="minorBidi" w:cs="Arial" w:hint="cs"/>
          <w:rtl/>
        </w:rPr>
        <w:t>שעה</w:t>
      </w:r>
      <w:r w:rsidRPr="005B641D">
        <w:rPr>
          <w:rFonts w:asciiTheme="minorBidi" w:hAnsiTheme="minorBidi" w:cs="Arial"/>
          <w:rtl/>
        </w:rPr>
        <w:t xml:space="preserve"> </w:t>
      </w:r>
      <w:r w:rsidRPr="005B641D">
        <w:rPr>
          <w:rFonts w:asciiTheme="minorBidi" w:hAnsiTheme="minorBidi" w:cs="Arial" w:hint="cs"/>
          <w:rtl/>
        </w:rPr>
        <w:t>בבוקר</w:t>
      </w:r>
      <w:r w:rsidRPr="005B641D">
        <w:rPr>
          <w:rFonts w:asciiTheme="minorBidi" w:hAnsiTheme="minorBidi" w:cs="Arial"/>
          <w:rtl/>
        </w:rPr>
        <w:t xml:space="preserve"> </w:t>
      </w:r>
      <w:r w:rsidRPr="005B641D">
        <w:rPr>
          <w:rFonts w:asciiTheme="minorBidi" w:hAnsiTheme="minorBidi" w:cs="Arial" w:hint="cs"/>
          <w:rtl/>
        </w:rPr>
        <w:t>ובערב</w:t>
      </w:r>
      <w:r w:rsidRPr="005B641D">
        <w:rPr>
          <w:rFonts w:asciiTheme="minorBidi" w:hAnsiTheme="minorBidi" w:cs="Arial"/>
          <w:rtl/>
        </w:rPr>
        <w:t>.</w:t>
      </w:r>
      <w:r>
        <w:rPr>
          <w:rFonts w:asciiTheme="minorBidi" w:hAnsiTheme="minorBidi" w:cs="Arial" w:hint="cs"/>
          <w:rtl/>
        </w:rPr>
        <w:t xml:space="preserve"> </w:t>
      </w:r>
      <w:r w:rsidRPr="005B641D">
        <w:rPr>
          <w:rFonts w:asciiTheme="minorBidi" w:hAnsiTheme="minorBidi" w:cs="Arial" w:hint="cs"/>
          <w:rtl/>
        </w:rPr>
        <w:t>שו</w:t>
      </w:r>
      <w:r w:rsidRPr="005B641D">
        <w:rPr>
          <w:rFonts w:asciiTheme="minorBidi" w:hAnsiTheme="minorBidi" w:cs="Arial"/>
          <w:rtl/>
        </w:rPr>
        <w:t>"</w:t>
      </w:r>
      <w:r w:rsidRPr="005B641D">
        <w:rPr>
          <w:rFonts w:asciiTheme="minorBidi" w:hAnsiTheme="minorBidi" w:cs="Arial" w:hint="cs"/>
          <w:rtl/>
        </w:rPr>
        <w:t>ע</w:t>
      </w:r>
      <w:r w:rsidRPr="005B641D">
        <w:rPr>
          <w:rFonts w:asciiTheme="minorBidi" w:hAnsiTheme="minorBidi" w:cs="Arial"/>
          <w:rtl/>
        </w:rPr>
        <w:t xml:space="preserve"> </w:t>
      </w:r>
      <w:r w:rsidRPr="005B641D">
        <w:rPr>
          <w:rFonts w:asciiTheme="minorBidi" w:hAnsiTheme="minorBidi" w:cs="Arial" w:hint="cs"/>
          <w:rtl/>
        </w:rPr>
        <w:t>וט</w:t>
      </w:r>
      <w:r w:rsidRPr="005B641D">
        <w:rPr>
          <w:rFonts w:asciiTheme="minorBidi" w:hAnsiTheme="minorBidi" w:cs="Arial"/>
          <w:rtl/>
        </w:rPr>
        <w:t>"</w:t>
      </w:r>
      <w:r w:rsidRPr="005B641D">
        <w:rPr>
          <w:rFonts w:asciiTheme="minorBidi" w:hAnsiTheme="minorBidi" w:cs="Arial" w:hint="cs"/>
          <w:rtl/>
        </w:rPr>
        <w:t>ז</w:t>
      </w:r>
      <w:r w:rsidRPr="005B641D">
        <w:rPr>
          <w:rFonts w:asciiTheme="minorBidi" w:hAnsiTheme="minorBidi" w:cs="Arial"/>
          <w:rtl/>
        </w:rPr>
        <w:t xml:space="preserve"> </w:t>
      </w:r>
      <w:r w:rsidRPr="005B641D">
        <w:rPr>
          <w:rFonts w:asciiTheme="minorBidi" w:hAnsiTheme="minorBidi" w:cs="Arial" w:hint="cs"/>
          <w:rtl/>
        </w:rPr>
        <w:t>כרוב</w:t>
      </w:r>
      <w:r w:rsidRPr="005B641D">
        <w:rPr>
          <w:rFonts w:asciiTheme="minorBidi" w:hAnsiTheme="minorBidi" w:cs="Arial"/>
          <w:rtl/>
        </w:rPr>
        <w:t xml:space="preserve"> </w:t>
      </w:r>
      <w:r w:rsidRPr="005B641D">
        <w:rPr>
          <w:rFonts w:asciiTheme="minorBidi" w:hAnsiTheme="minorBidi" w:cs="Arial" w:hint="cs"/>
          <w:rtl/>
        </w:rPr>
        <w:t>הראשונים</w:t>
      </w:r>
      <w:r w:rsidRPr="005B641D">
        <w:rPr>
          <w:rFonts w:asciiTheme="minorBidi" w:hAnsiTheme="minorBidi" w:cs="Arial"/>
          <w:rtl/>
        </w:rPr>
        <w:t xml:space="preserve"> </w:t>
      </w:r>
      <w:r w:rsidRPr="005B641D">
        <w:rPr>
          <w:rFonts w:asciiTheme="minorBidi" w:hAnsiTheme="minorBidi" w:cs="Arial" w:hint="cs"/>
          <w:rtl/>
        </w:rPr>
        <w:t>ש</w:t>
      </w:r>
      <w:r w:rsidRPr="005B641D">
        <w:rPr>
          <w:rFonts w:asciiTheme="minorBidi" w:hAnsiTheme="minorBidi" w:cs="Arial"/>
          <w:rtl/>
        </w:rPr>
        <w:t>"</w:t>
      </w:r>
      <w:r w:rsidRPr="005B641D">
        <w:rPr>
          <w:rFonts w:asciiTheme="minorBidi" w:hAnsiTheme="minorBidi" w:cs="Arial" w:hint="cs"/>
          <w:rtl/>
        </w:rPr>
        <w:t>ך</w:t>
      </w:r>
      <w:r w:rsidRPr="005B641D">
        <w:rPr>
          <w:rFonts w:asciiTheme="minorBidi" w:hAnsiTheme="minorBidi" w:cs="Arial"/>
          <w:rtl/>
        </w:rPr>
        <w:t xml:space="preserve"> </w:t>
      </w:r>
      <w:r w:rsidRPr="005B641D">
        <w:rPr>
          <w:rFonts w:asciiTheme="minorBidi" w:hAnsiTheme="minorBidi" w:cs="Arial" w:hint="cs"/>
          <w:rtl/>
        </w:rPr>
        <w:t>כאור</w:t>
      </w:r>
      <w:r w:rsidRPr="005B641D">
        <w:rPr>
          <w:rFonts w:asciiTheme="minorBidi" w:hAnsiTheme="minorBidi" w:cs="Arial"/>
          <w:rtl/>
        </w:rPr>
        <w:t xml:space="preserve"> </w:t>
      </w:r>
      <w:r w:rsidRPr="005B641D">
        <w:rPr>
          <w:rFonts w:asciiTheme="minorBidi" w:hAnsiTheme="minorBidi" w:cs="Arial" w:hint="cs"/>
          <w:rtl/>
        </w:rPr>
        <w:t>זרוע</w:t>
      </w:r>
      <w:r w:rsidRPr="005B641D">
        <w:rPr>
          <w:rFonts w:asciiTheme="minorBidi" w:hAnsiTheme="minorBidi" w:cs="Arial"/>
          <w:rtl/>
        </w:rPr>
        <w:t xml:space="preserve"> (</w:t>
      </w:r>
      <w:r w:rsidRPr="005B641D">
        <w:rPr>
          <w:rFonts w:asciiTheme="minorBidi" w:hAnsiTheme="minorBidi" w:cs="Arial" w:hint="cs"/>
          <w:rtl/>
        </w:rPr>
        <w:t>וכאביאסף</w:t>
      </w:r>
      <w:r w:rsidRPr="005B641D">
        <w:rPr>
          <w:rFonts w:asciiTheme="minorBidi" w:hAnsiTheme="minorBidi" w:cs="Arial"/>
          <w:rtl/>
        </w:rPr>
        <w:t>)</w:t>
      </w:r>
      <w:r>
        <w:rPr>
          <w:rFonts w:asciiTheme="minorBidi" w:hAnsiTheme="minorBidi" w:cs="Arial" w:hint="cs"/>
          <w:rtl/>
        </w:rPr>
        <w:t>.</w:t>
      </w:r>
    </w:p>
    <w:p w14:paraId="19FBA823" w14:textId="7A99D900" w:rsidR="005B641D" w:rsidRPr="005B641D" w:rsidRDefault="005B641D" w:rsidP="00973177">
      <w:pPr>
        <w:pStyle w:val="a9"/>
        <w:jc w:val="both"/>
        <w:rPr>
          <w:rFonts w:asciiTheme="minorBidi" w:hAnsiTheme="minorBidi"/>
        </w:rPr>
      </w:pPr>
      <w:r>
        <w:rPr>
          <w:rFonts w:asciiTheme="minorBidi" w:hAnsiTheme="minorBidi" w:cs="Arial" w:hint="cs"/>
          <w:rtl/>
        </w:rPr>
        <w:t>ב</w:t>
      </w:r>
      <w:r w:rsidR="00051DDC" w:rsidRPr="00051DDC">
        <w:rPr>
          <w:rFonts w:asciiTheme="minorBidi" w:hAnsiTheme="minorBidi" w:cs="Arial"/>
          <w:rtl/>
        </w:rPr>
        <w:t xml:space="preserve">. </w:t>
      </w:r>
      <w:r w:rsidR="00051DDC" w:rsidRPr="00051DDC">
        <w:rPr>
          <w:rFonts w:asciiTheme="minorBidi" w:hAnsiTheme="minorBidi" w:cs="Arial" w:hint="cs"/>
          <w:rtl/>
        </w:rPr>
        <w:t>הכנסת</w:t>
      </w:r>
      <w:r w:rsidR="00051DDC" w:rsidRPr="00051DDC">
        <w:rPr>
          <w:rFonts w:asciiTheme="minorBidi" w:hAnsiTheme="minorBidi" w:cs="Arial"/>
          <w:rtl/>
        </w:rPr>
        <w:t xml:space="preserve"> </w:t>
      </w:r>
      <w:r w:rsidR="00051DDC" w:rsidRPr="00051DDC">
        <w:rPr>
          <w:rFonts w:asciiTheme="minorBidi" w:hAnsiTheme="minorBidi" w:cs="Arial" w:hint="cs"/>
          <w:rtl/>
        </w:rPr>
        <w:t>יחזקאל</w:t>
      </w:r>
      <w:r w:rsidR="00051DDC">
        <w:rPr>
          <w:rFonts w:asciiTheme="minorBidi" w:hAnsiTheme="minorBidi" w:cs="Arial" w:hint="cs"/>
          <w:rtl/>
        </w:rPr>
        <w:t xml:space="preserve"> </w:t>
      </w:r>
      <w:r w:rsidR="00051DDC" w:rsidRPr="00051DDC">
        <w:rPr>
          <w:rFonts w:asciiTheme="minorBidi" w:hAnsiTheme="minorBidi" w:cs="Arial" w:hint="cs"/>
          <w:rtl/>
        </w:rPr>
        <w:t>מתיר</w:t>
      </w:r>
      <w:r w:rsidR="00051DDC" w:rsidRPr="00051DDC">
        <w:rPr>
          <w:rFonts w:asciiTheme="minorBidi" w:hAnsiTheme="minorBidi" w:cs="Arial"/>
          <w:rtl/>
        </w:rPr>
        <w:t xml:space="preserve"> </w:t>
      </w:r>
      <w:r w:rsidR="00051DDC" w:rsidRPr="00051DDC">
        <w:rPr>
          <w:rFonts w:asciiTheme="minorBidi" w:hAnsiTheme="minorBidi" w:cs="Arial" w:hint="cs"/>
          <w:rtl/>
        </w:rPr>
        <w:t>בשתיהם</w:t>
      </w:r>
      <w:r w:rsidR="00051DDC" w:rsidRPr="00051DDC">
        <w:rPr>
          <w:rFonts w:asciiTheme="minorBidi" w:hAnsiTheme="minorBidi" w:cs="Arial"/>
          <w:rtl/>
        </w:rPr>
        <w:t xml:space="preserve">, </w:t>
      </w:r>
      <w:r w:rsidR="00051DDC" w:rsidRPr="00051DDC">
        <w:rPr>
          <w:rFonts w:asciiTheme="minorBidi" w:hAnsiTheme="minorBidi" w:cs="Arial" w:hint="cs"/>
          <w:rtl/>
        </w:rPr>
        <w:t>רוב</w:t>
      </w:r>
      <w:r w:rsidR="00051DDC" w:rsidRPr="00051DDC">
        <w:rPr>
          <w:rFonts w:asciiTheme="minorBidi" w:hAnsiTheme="minorBidi" w:cs="Arial"/>
          <w:rtl/>
        </w:rPr>
        <w:t xml:space="preserve"> </w:t>
      </w:r>
      <w:r w:rsidR="00051DDC" w:rsidRPr="00051DDC">
        <w:rPr>
          <w:rFonts w:asciiTheme="minorBidi" w:hAnsiTheme="minorBidi" w:cs="Arial" w:hint="cs"/>
          <w:rtl/>
        </w:rPr>
        <w:t>האחרונים</w:t>
      </w:r>
      <w:r w:rsidR="00051DDC" w:rsidRPr="00051DDC">
        <w:rPr>
          <w:rFonts w:asciiTheme="minorBidi" w:hAnsiTheme="minorBidi" w:cs="Arial"/>
          <w:rtl/>
        </w:rPr>
        <w:t xml:space="preserve"> </w:t>
      </w:r>
      <w:r w:rsidR="00051DDC" w:rsidRPr="00051DDC">
        <w:rPr>
          <w:rFonts w:asciiTheme="minorBidi" w:hAnsiTheme="minorBidi" w:cs="Arial" w:hint="cs"/>
          <w:rtl/>
        </w:rPr>
        <w:t>אוסרים</w:t>
      </w:r>
      <w:r w:rsidR="00051DDC" w:rsidRPr="00051DDC">
        <w:rPr>
          <w:rFonts w:asciiTheme="minorBidi" w:hAnsiTheme="minorBidi" w:cs="Arial"/>
          <w:rtl/>
        </w:rPr>
        <w:t xml:space="preserve"> </w:t>
      </w:r>
      <w:r w:rsidR="00051DDC" w:rsidRPr="00051DDC">
        <w:rPr>
          <w:rFonts w:asciiTheme="minorBidi" w:hAnsiTheme="minorBidi" w:cs="Arial" w:hint="cs"/>
          <w:rtl/>
        </w:rPr>
        <w:t>בשתיהם</w:t>
      </w:r>
      <w:r w:rsidR="00051DDC" w:rsidRPr="00051DDC">
        <w:rPr>
          <w:rFonts w:asciiTheme="minorBidi" w:hAnsiTheme="minorBidi" w:cs="Arial"/>
          <w:rtl/>
        </w:rPr>
        <w:t>.</w:t>
      </w:r>
      <w:r w:rsidR="00051DDC">
        <w:rPr>
          <w:rFonts w:asciiTheme="minorBidi" w:hAnsiTheme="minorBidi" w:hint="cs"/>
          <w:rtl/>
        </w:rPr>
        <w:t xml:space="preserve"> לגבי כלה הנוב"י אוסר והאבן השהם מתיר לטבול בשביל שאר קריבות ואפילו בשבת.</w:t>
      </w:r>
    </w:p>
    <w:p w14:paraId="20C19626" w14:textId="40D3148E" w:rsidR="00051DDC" w:rsidRPr="00051DDC" w:rsidRDefault="00051DDC" w:rsidP="00973177">
      <w:pPr>
        <w:pStyle w:val="a9"/>
        <w:numPr>
          <w:ilvl w:val="0"/>
          <w:numId w:val="12"/>
        </w:numPr>
        <w:jc w:val="both"/>
        <w:rPr>
          <w:rFonts w:asciiTheme="minorBidi" w:hAnsiTheme="minorBidi"/>
          <w:rtl/>
        </w:rPr>
      </w:pPr>
      <w:r>
        <w:rPr>
          <w:rFonts w:asciiTheme="minorBidi" w:hAnsiTheme="minorBidi" w:hint="cs"/>
          <w:rtl/>
        </w:rPr>
        <w:t>א.</w:t>
      </w:r>
      <w:r w:rsidRPr="00051DDC">
        <w:rPr>
          <w:rFonts w:hint="cs"/>
          <w:rtl/>
        </w:rPr>
        <w:t xml:space="preserve"> </w:t>
      </w:r>
      <w:r w:rsidRPr="00051DDC">
        <w:rPr>
          <w:rFonts w:asciiTheme="minorBidi" w:hAnsiTheme="minorBidi" w:cs="Arial" w:hint="cs"/>
          <w:rtl/>
        </w:rPr>
        <w:t>נחלקו</w:t>
      </w:r>
      <w:r w:rsidRPr="00051DDC">
        <w:rPr>
          <w:rFonts w:asciiTheme="minorBidi" w:hAnsiTheme="minorBidi" w:cs="Arial"/>
          <w:rtl/>
        </w:rPr>
        <w:t xml:space="preserve"> </w:t>
      </w:r>
      <w:r w:rsidRPr="00051DDC">
        <w:rPr>
          <w:rFonts w:asciiTheme="minorBidi" w:hAnsiTheme="minorBidi" w:cs="Arial" w:hint="cs"/>
          <w:rtl/>
        </w:rPr>
        <w:t>בגמרא</w:t>
      </w:r>
      <w:r w:rsidRPr="00051DDC">
        <w:rPr>
          <w:rFonts w:asciiTheme="minorBidi" w:hAnsiTheme="minorBidi" w:cs="Arial"/>
          <w:rtl/>
        </w:rPr>
        <w:t xml:space="preserve"> </w:t>
      </w:r>
      <w:r w:rsidRPr="00051DDC">
        <w:rPr>
          <w:rFonts w:asciiTheme="minorBidi" w:hAnsiTheme="minorBidi" w:cs="Arial" w:hint="cs"/>
          <w:rtl/>
        </w:rPr>
        <w:t>ר</w:t>
      </w:r>
      <w:r w:rsidRPr="00051DDC">
        <w:rPr>
          <w:rFonts w:asciiTheme="minorBidi" w:hAnsiTheme="minorBidi" w:cs="Arial"/>
          <w:rtl/>
        </w:rPr>
        <w:t xml:space="preserve">' </w:t>
      </w:r>
      <w:r w:rsidRPr="00051DDC">
        <w:rPr>
          <w:rFonts w:asciiTheme="minorBidi" w:hAnsiTheme="minorBidi" w:cs="Arial" w:hint="cs"/>
          <w:rtl/>
        </w:rPr>
        <w:t>אלעזר</w:t>
      </w:r>
      <w:r w:rsidRPr="00051DDC">
        <w:rPr>
          <w:rFonts w:asciiTheme="minorBidi" w:hAnsiTheme="minorBidi" w:cs="Arial"/>
          <w:rtl/>
        </w:rPr>
        <w:t xml:space="preserve"> </w:t>
      </w:r>
      <w:r w:rsidRPr="00051DDC">
        <w:rPr>
          <w:rFonts w:asciiTheme="minorBidi" w:hAnsiTheme="minorBidi" w:cs="Arial" w:hint="cs"/>
          <w:rtl/>
        </w:rPr>
        <w:t>בר</w:t>
      </w:r>
      <w:r w:rsidRPr="00051DDC">
        <w:rPr>
          <w:rFonts w:asciiTheme="minorBidi" w:hAnsiTheme="minorBidi" w:cs="Arial"/>
          <w:rtl/>
        </w:rPr>
        <w:t xml:space="preserve">' </w:t>
      </w:r>
      <w:r w:rsidRPr="00051DDC">
        <w:rPr>
          <w:rFonts w:asciiTheme="minorBidi" w:hAnsiTheme="minorBidi" w:cs="Arial" w:hint="cs"/>
          <w:rtl/>
        </w:rPr>
        <w:t>צדוק</w:t>
      </w:r>
      <w:r w:rsidRPr="00051DDC">
        <w:rPr>
          <w:rFonts w:asciiTheme="minorBidi" w:hAnsiTheme="minorBidi" w:cs="Arial"/>
          <w:rtl/>
        </w:rPr>
        <w:t xml:space="preserve"> </w:t>
      </w:r>
      <w:r w:rsidRPr="00051DDC">
        <w:rPr>
          <w:rFonts w:asciiTheme="minorBidi" w:hAnsiTheme="minorBidi" w:cs="Arial" w:hint="cs"/>
          <w:rtl/>
        </w:rPr>
        <w:t>עד</w:t>
      </w:r>
      <w:r w:rsidRPr="00051DDC">
        <w:rPr>
          <w:rFonts w:asciiTheme="minorBidi" w:hAnsiTheme="minorBidi" w:cs="Arial"/>
          <w:rtl/>
        </w:rPr>
        <w:t xml:space="preserve"> </w:t>
      </w:r>
      <w:r w:rsidRPr="00051DDC">
        <w:rPr>
          <w:rFonts w:asciiTheme="minorBidi" w:hAnsiTheme="minorBidi" w:cs="Arial" w:hint="cs"/>
          <w:rtl/>
        </w:rPr>
        <w:t>שתושיט</w:t>
      </w:r>
      <w:r w:rsidRPr="00051DDC">
        <w:rPr>
          <w:rFonts w:asciiTheme="minorBidi" w:hAnsiTheme="minorBidi" w:cs="Arial"/>
          <w:rtl/>
        </w:rPr>
        <w:t xml:space="preserve"> </w:t>
      </w:r>
      <w:r w:rsidRPr="00051DDC">
        <w:rPr>
          <w:rFonts w:asciiTheme="minorBidi" w:hAnsiTheme="minorBidi" w:cs="Arial" w:hint="cs"/>
          <w:rtl/>
        </w:rPr>
        <w:t>ידה</w:t>
      </w:r>
      <w:r w:rsidRPr="00051DDC">
        <w:rPr>
          <w:rFonts w:asciiTheme="minorBidi" w:hAnsiTheme="minorBidi" w:cs="Arial"/>
          <w:rtl/>
        </w:rPr>
        <w:t xml:space="preserve"> </w:t>
      </w:r>
      <w:r w:rsidRPr="00051DDC">
        <w:rPr>
          <w:rFonts w:asciiTheme="minorBidi" w:hAnsiTheme="minorBidi" w:cs="Arial" w:hint="cs"/>
          <w:rtl/>
        </w:rPr>
        <w:t>לכר</w:t>
      </w:r>
      <w:r w:rsidRPr="00051DDC">
        <w:rPr>
          <w:rFonts w:asciiTheme="minorBidi" w:hAnsiTheme="minorBidi" w:cs="Arial"/>
          <w:rtl/>
        </w:rPr>
        <w:t xml:space="preserve"> </w:t>
      </w:r>
      <w:r w:rsidRPr="00051DDC">
        <w:rPr>
          <w:rFonts w:asciiTheme="minorBidi" w:hAnsiTheme="minorBidi" w:cs="Arial" w:hint="cs"/>
          <w:rtl/>
        </w:rPr>
        <w:t>ולרב</w:t>
      </w:r>
      <w:r w:rsidRPr="00051DDC">
        <w:rPr>
          <w:rFonts w:asciiTheme="minorBidi" w:hAnsiTheme="minorBidi" w:cs="Arial"/>
          <w:rtl/>
        </w:rPr>
        <w:t xml:space="preserve"> </w:t>
      </w:r>
      <w:r w:rsidRPr="00051DDC">
        <w:rPr>
          <w:rFonts w:asciiTheme="minorBidi" w:hAnsiTheme="minorBidi" w:cs="Arial" w:hint="cs"/>
          <w:rtl/>
        </w:rPr>
        <w:t>אשי</w:t>
      </w:r>
      <w:r w:rsidRPr="00051DDC">
        <w:rPr>
          <w:rFonts w:asciiTheme="minorBidi" w:hAnsiTheme="minorBidi" w:cs="Arial"/>
          <w:rtl/>
        </w:rPr>
        <w:t xml:space="preserve"> </w:t>
      </w:r>
      <w:r w:rsidRPr="00051DDC">
        <w:rPr>
          <w:rFonts w:asciiTheme="minorBidi" w:hAnsiTheme="minorBidi" w:cs="Arial" w:hint="cs"/>
          <w:rtl/>
        </w:rPr>
        <w:t>עד</w:t>
      </w:r>
      <w:r w:rsidRPr="00051DDC">
        <w:rPr>
          <w:rFonts w:asciiTheme="minorBidi" w:hAnsiTheme="minorBidi" w:cs="Arial"/>
          <w:rtl/>
        </w:rPr>
        <w:t xml:space="preserve"> </w:t>
      </w:r>
      <w:r w:rsidRPr="00051DDC">
        <w:rPr>
          <w:rFonts w:asciiTheme="minorBidi" w:hAnsiTheme="minorBidi" w:cs="Arial" w:hint="cs"/>
          <w:rtl/>
        </w:rPr>
        <w:t>שתרד</w:t>
      </w:r>
      <w:r w:rsidRPr="00051DDC">
        <w:rPr>
          <w:rFonts w:asciiTheme="minorBidi" w:hAnsiTheme="minorBidi" w:cs="Arial"/>
          <w:rtl/>
        </w:rPr>
        <w:t xml:space="preserve"> </w:t>
      </w:r>
      <w:r w:rsidRPr="00051DDC">
        <w:rPr>
          <w:rFonts w:asciiTheme="minorBidi" w:hAnsiTheme="minorBidi" w:cs="Arial" w:hint="cs"/>
          <w:rtl/>
        </w:rPr>
        <w:t>מן</w:t>
      </w:r>
      <w:r w:rsidRPr="00051DDC">
        <w:rPr>
          <w:rFonts w:asciiTheme="minorBidi" w:hAnsiTheme="minorBidi" w:cs="Arial"/>
          <w:rtl/>
        </w:rPr>
        <w:t xml:space="preserve"> </w:t>
      </w:r>
      <w:r w:rsidRPr="00051DDC">
        <w:rPr>
          <w:rFonts w:asciiTheme="minorBidi" w:hAnsiTheme="minorBidi" w:cs="Arial" w:hint="cs"/>
          <w:rtl/>
        </w:rPr>
        <w:t>המיטה</w:t>
      </w:r>
    </w:p>
    <w:p w14:paraId="7FBCA6A3" w14:textId="1E5C0FEE" w:rsidR="00051DDC" w:rsidRDefault="00051DDC" w:rsidP="00973177">
      <w:pPr>
        <w:pStyle w:val="a9"/>
        <w:jc w:val="both"/>
        <w:rPr>
          <w:rFonts w:asciiTheme="minorBidi" w:hAnsiTheme="minorBidi"/>
          <w:rtl/>
        </w:rPr>
      </w:pPr>
      <w:r>
        <w:rPr>
          <w:rFonts w:asciiTheme="minorBidi" w:hAnsiTheme="minorBidi" w:cs="Arial" w:hint="cs"/>
          <w:rtl/>
        </w:rPr>
        <w:t>ה</w:t>
      </w:r>
      <w:r w:rsidRPr="00051DDC">
        <w:rPr>
          <w:rFonts w:asciiTheme="minorBidi" w:hAnsiTheme="minorBidi" w:cs="Arial" w:hint="cs"/>
          <w:rtl/>
        </w:rPr>
        <w:t>סמ</w:t>
      </w:r>
      <w:r w:rsidRPr="00051DDC">
        <w:rPr>
          <w:rFonts w:asciiTheme="minorBidi" w:hAnsiTheme="minorBidi" w:cs="Arial"/>
          <w:rtl/>
        </w:rPr>
        <w:t>"</w:t>
      </w:r>
      <w:r w:rsidRPr="00051DDC">
        <w:rPr>
          <w:rFonts w:asciiTheme="minorBidi" w:hAnsiTheme="minorBidi" w:cs="Arial" w:hint="cs"/>
          <w:rtl/>
        </w:rPr>
        <w:t>ק</w:t>
      </w:r>
      <w:r w:rsidRPr="00051DDC">
        <w:rPr>
          <w:rFonts w:asciiTheme="minorBidi" w:hAnsiTheme="minorBidi" w:cs="Arial"/>
          <w:rtl/>
        </w:rPr>
        <w:t xml:space="preserve"> </w:t>
      </w:r>
      <w:r w:rsidRPr="00051DDC">
        <w:rPr>
          <w:rFonts w:asciiTheme="minorBidi" w:hAnsiTheme="minorBidi" w:cs="Arial" w:hint="cs"/>
          <w:rtl/>
        </w:rPr>
        <w:t>נקט</w:t>
      </w:r>
      <w:r w:rsidRPr="00051DDC">
        <w:rPr>
          <w:rFonts w:asciiTheme="minorBidi" w:hAnsiTheme="minorBidi" w:cs="Arial"/>
          <w:rtl/>
        </w:rPr>
        <w:t xml:space="preserve"> </w:t>
      </w:r>
      <w:r w:rsidRPr="00051DDC">
        <w:rPr>
          <w:rFonts w:asciiTheme="minorBidi" w:hAnsiTheme="minorBidi" w:cs="Arial" w:hint="cs"/>
          <w:rtl/>
        </w:rPr>
        <w:t>עד</w:t>
      </w:r>
      <w:r w:rsidRPr="00051DDC">
        <w:rPr>
          <w:rFonts w:asciiTheme="minorBidi" w:hAnsiTheme="minorBidi" w:cs="Arial"/>
          <w:rtl/>
        </w:rPr>
        <w:t xml:space="preserve"> </w:t>
      </w:r>
      <w:r w:rsidRPr="00051DDC">
        <w:rPr>
          <w:rFonts w:asciiTheme="minorBidi" w:hAnsiTheme="minorBidi" w:cs="Arial" w:hint="cs"/>
          <w:rtl/>
        </w:rPr>
        <w:t>שתרד</w:t>
      </w:r>
      <w:r w:rsidRPr="00051DDC">
        <w:rPr>
          <w:rFonts w:asciiTheme="minorBidi" w:hAnsiTheme="minorBidi" w:cs="Arial"/>
          <w:rtl/>
        </w:rPr>
        <w:t xml:space="preserve"> </w:t>
      </w:r>
      <w:r w:rsidRPr="00051DDC">
        <w:rPr>
          <w:rFonts w:asciiTheme="minorBidi" w:hAnsiTheme="minorBidi" w:cs="Arial" w:hint="cs"/>
          <w:rtl/>
        </w:rPr>
        <w:t>מן</w:t>
      </w:r>
      <w:r w:rsidRPr="00051DDC">
        <w:rPr>
          <w:rFonts w:asciiTheme="minorBidi" w:hAnsiTheme="minorBidi" w:cs="Arial"/>
          <w:rtl/>
        </w:rPr>
        <w:t xml:space="preserve"> </w:t>
      </w:r>
      <w:r w:rsidRPr="00051DDC">
        <w:rPr>
          <w:rFonts w:asciiTheme="minorBidi" w:hAnsiTheme="minorBidi" w:cs="Arial" w:hint="cs"/>
          <w:rtl/>
        </w:rPr>
        <w:t>המיטה</w:t>
      </w:r>
      <w:r w:rsidRPr="00051DDC">
        <w:rPr>
          <w:rFonts w:asciiTheme="minorBidi" w:hAnsiTheme="minorBidi" w:cs="Arial"/>
          <w:rtl/>
        </w:rPr>
        <w:t xml:space="preserve"> </w:t>
      </w:r>
      <w:r w:rsidRPr="00051DDC">
        <w:rPr>
          <w:rFonts w:asciiTheme="minorBidi" w:hAnsiTheme="minorBidi" w:cs="Arial" w:hint="cs"/>
          <w:rtl/>
        </w:rPr>
        <w:t>רשב</w:t>
      </w:r>
      <w:r w:rsidRPr="00051DDC">
        <w:rPr>
          <w:rFonts w:asciiTheme="minorBidi" w:hAnsiTheme="minorBidi" w:cs="Arial"/>
          <w:rtl/>
        </w:rPr>
        <w:t>"</w:t>
      </w:r>
      <w:r w:rsidRPr="00051DDC">
        <w:rPr>
          <w:rFonts w:asciiTheme="minorBidi" w:hAnsiTheme="minorBidi" w:cs="Arial" w:hint="cs"/>
          <w:rtl/>
        </w:rPr>
        <w:t>א</w:t>
      </w:r>
      <w:r w:rsidRPr="00051DDC">
        <w:rPr>
          <w:rFonts w:asciiTheme="minorBidi" w:hAnsiTheme="minorBidi" w:cs="Arial"/>
          <w:rtl/>
        </w:rPr>
        <w:t xml:space="preserve"> </w:t>
      </w:r>
      <w:r w:rsidRPr="00051DDC">
        <w:rPr>
          <w:rFonts w:asciiTheme="minorBidi" w:hAnsiTheme="minorBidi" w:cs="Arial" w:hint="cs"/>
          <w:rtl/>
        </w:rPr>
        <w:t>ורמב</w:t>
      </w:r>
      <w:r w:rsidRPr="00051DDC">
        <w:rPr>
          <w:rFonts w:asciiTheme="minorBidi" w:hAnsiTheme="minorBidi" w:cs="Arial"/>
          <w:rtl/>
        </w:rPr>
        <w:t>"</w:t>
      </w:r>
      <w:r w:rsidRPr="00051DDC">
        <w:rPr>
          <w:rFonts w:asciiTheme="minorBidi" w:hAnsiTheme="minorBidi" w:cs="Arial" w:hint="cs"/>
          <w:rtl/>
        </w:rPr>
        <w:t>ם</w:t>
      </w:r>
      <w:r w:rsidRPr="00051DDC">
        <w:rPr>
          <w:rFonts w:asciiTheme="minorBidi" w:hAnsiTheme="minorBidi" w:cs="Arial"/>
          <w:rtl/>
        </w:rPr>
        <w:t xml:space="preserve"> </w:t>
      </w:r>
      <w:r w:rsidRPr="00051DDC">
        <w:rPr>
          <w:rFonts w:asciiTheme="minorBidi" w:hAnsiTheme="minorBidi" w:cs="Arial" w:hint="cs"/>
          <w:rtl/>
        </w:rPr>
        <w:t>עד</w:t>
      </w:r>
      <w:r w:rsidRPr="00051DDC">
        <w:rPr>
          <w:rFonts w:asciiTheme="minorBidi" w:hAnsiTheme="minorBidi" w:cs="Arial"/>
          <w:rtl/>
        </w:rPr>
        <w:t xml:space="preserve"> </w:t>
      </w:r>
      <w:r w:rsidRPr="00051DDC">
        <w:rPr>
          <w:rFonts w:asciiTheme="minorBidi" w:hAnsiTheme="minorBidi" w:cs="Arial" w:hint="cs"/>
          <w:rtl/>
        </w:rPr>
        <w:t>שתושיט</w:t>
      </w:r>
      <w:r w:rsidRPr="00051DDC">
        <w:rPr>
          <w:rFonts w:asciiTheme="minorBidi" w:hAnsiTheme="minorBidi" w:cs="Arial"/>
          <w:rtl/>
        </w:rPr>
        <w:t xml:space="preserve"> </w:t>
      </w:r>
      <w:r w:rsidRPr="00051DDC">
        <w:rPr>
          <w:rFonts w:asciiTheme="minorBidi" w:hAnsiTheme="minorBidi" w:cs="Arial" w:hint="cs"/>
          <w:rtl/>
        </w:rPr>
        <w:t>ידה</w:t>
      </w:r>
      <w:r w:rsidRPr="00051DDC">
        <w:rPr>
          <w:rFonts w:asciiTheme="minorBidi" w:hAnsiTheme="minorBidi" w:cs="Arial"/>
          <w:rtl/>
        </w:rPr>
        <w:t xml:space="preserve"> </w:t>
      </w:r>
      <w:r w:rsidRPr="00051DDC">
        <w:rPr>
          <w:rFonts w:asciiTheme="minorBidi" w:hAnsiTheme="minorBidi" w:cs="Arial" w:hint="cs"/>
          <w:rtl/>
        </w:rPr>
        <w:t>לכר</w:t>
      </w:r>
      <w:r w:rsidRPr="00051DDC">
        <w:rPr>
          <w:rFonts w:asciiTheme="minorBidi" w:hAnsiTheme="minorBidi" w:cs="Arial"/>
          <w:rtl/>
        </w:rPr>
        <w:t xml:space="preserve"> </w:t>
      </w:r>
      <w:r w:rsidRPr="00051DDC">
        <w:rPr>
          <w:rFonts w:asciiTheme="minorBidi" w:hAnsiTheme="minorBidi" w:cs="Arial" w:hint="cs"/>
          <w:rtl/>
        </w:rPr>
        <w:t>ולכסת</w:t>
      </w:r>
      <w:r w:rsidRPr="00051DDC">
        <w:rPr>
          <w:rFonts w:asciiTheme="minorBidi" w:hAnsiTheme="minorBidi" w:cs="Arial"/>
          <w:rtl/>
        </w:rPr>
        <w:t xml:space="preserve"> </w:t>
      </w:r>
      <w:r w:rsidRPr="00051DDC">
        <w:rPr>
          <w:rFonts w:asciiTheme="minorBidi" w:hAnsiTheme="minorBidi" w:cs="Arial" w:hint="cs"/>
          <w:rtl/>
        </w:rPr>
        <w:t>הראב</w:t>
      </w:r>
      <w:r w:rsidRPr="00051DDC">
        <w:rPr>
          <w:rFonts w:asciiTheme="minorBidi" w:hAnsiTheme="minorBidi" w:cs="Arial"/>
          <w:rtl/>
        </w:rPr>
        <w:t>"</w:t>
      </w:r>
      <w:r w:rsidRPr="00051DDC">
        <w:rPr>
          <w:rFonts w:asciiTheme="minorBidi" w:hAnsiTheme="minorBidi" w:cs="Arial" w:hint="cs"/>
          <w:rtl/>
        </w:rPr>
        <w:t>ד</w:t>
      </w:r>
      <w:r w:rsidRPr="00051DDC">
        <w:rPr>
          <w:rFonts w:asciiTheme="minorBidi" w:hAnsiTheme="minorBidi" w:cs="Arial"/>
          <w:rtl/>
        </w:rPr>
        <w:t xml:space="preserve"> </w:t>
      </w:r>
      <w:r w:rsidRPr="00051DDC">
        <w:rPr>
          <w:rFonts w:asciiTheme="minorBidi" w:hAnsiTheme="minorBidi" w:cs="Arial" w:hint="cs"/>
          <w:rtl/>
        </w:rPr>
        <w:t>בשם</w:t>
      </w:r>
      <w:r w:rsidRPr="00051DDC">
        <w:rPr>
          <w:rFonts w:asciiTheme="minorBidi" w:hAnsiTheme="minorBidi" w:cs="Arial"/>
          <w:rtl/>
        </w:rPr>
        <w:t xml:space="preserve"> </w:t>
      </w:r>
      <w:r w:rsidRPr="00051DDC">
        <w:rPr>
          <w:rFonts w:asciiTheme="minorBidi" w:hAnsiTheme="minorBidi" w:cs="Arial" w:hint="cs"/>
          <w:rtl/>
        </w:rPr>
        <w:t>י</w:t>
      </w:r>
      <w:r w:rsidRPr="00051DDC">
        <w:rPr>
          <w:rFonts w:asciiTheme="minorBidi" w:hAnsiTheme="minorBidi" w:cs="Arial"/>
          <w:rtl/>
        </w:rPr>
        <w:t>"</w:t>
      </w:r>
      <w:r w:rsidRPr="00051DDC">
        <w:rPr>
          <w:rFonts w:asciiTheme="minorBidi" w:hAnsiTheme="minorBidi" w:cs="Arial" w:hint="cs"/>
          <w:rtl/>
        </w:rPr>
        <w:t>א</w:t>
      </w:r>
      <w:r w:rsidRPr="00051DDC">
        <w:rPr>
          <w:rFonts w:asciiTheme="minorBidi" w:hAnsiTheme="minorBidi" w:cs="Arial"/>
          <w:rtl/>
        </w:rPr>
        <w:t xml:space="preserve"> </w:t>
      </w:r>
      <w:r w:rsidRPr="00051DDC">
        <w:rPr>
          <w:rFonts w:asciiTheme="minorBidi" w:hAnsiTheme="minorBidi" w:cs="Arial" w:hint="cs"/>
          <w:rtl/>
        </w:rPr>
        <w:t>שהיום</w:t>
      </w:r>
      <w:r w:rsidRPr="00051DDC">
        <w:rPr>
          <w:rFonts w:asciiTheme="minorBidi" w:hAnsiTheme="minorBidi" w:cs="Arial"/>
          <w:rtl/>
        </w:rPr>
        <w:t xml:space="preserve"> </w:t>
      </w:r>
      <w:r w:rsidRPr="00051DDC">
        <w:rPr>
          <w:rFonts w:asciiTheme="minorBidi" w:hAnsiTheme="minorBidi" w:cs="Arial" w:hint="cs"/>
          <w:rtl/>
        </w:rPr>
        <w:t>לא</w:t>
      </w:r>
      <w:r w:rsidRPr="00051DDC">
        <w:rPr>
          <w:rFonts w:asciiTheme="minorBidi" w:hAnsiTheme="minorBidi" w:cs="Arial"/>
          <w:rtl/>
        </w:rPr>
        <w:t xml:space="preserve"> </w:t>
      </w:r>
      <w:r w:rsidRPr="00051DDC">
        <w:rPr>
          <w:rFonts w:asciiTheme="minorBidi" w:hAnsiTheme="minorBidi" w:cs="Arial" w:hint="cs"/>
          <w:rtl/>
        </w:rPr>
        <w:t>בקיאים</w:t>
      </w:r>
      <w:r w:rsidRPr="00051DDC">
        <w:rPr>
          <w:rFonts w:asciiTheme="minorBidi" w:hAnsiTheme="minorBidi" w:cs="Arial"/>
          <w:rtl/>
        </w:rPr>
        <w:t xml:space="preserve"> </w:t>
      </w:r>
      <w:r w:rsidRPr="00051DDC">
        <w:rPr>
          <w:rFonts w:asciiTheme="minorBidi" w:hAnsiTheme="minorBidi" w:cs="Arial" w:hint="cs"/>
          <w:rtl/>
        </w:rPr>
        <w:t>ולכן</w:t>
      </w:r>
      <w:r w:rsidRPr="00051DDC">
        <w:rPr>
          <w:rFonts w:asciiTheme="minorBidi" w:hAnsiTheme="minorBidi" w:cs="Arial"/>
          <w:rtl/>
        </w:rPr>
        <w:t xml:space="preserve"> </w:t>
      </w:r>
      <w:r w:rsidRPr="00051DDC">
        <w:rPr>
          <w:rFonts w:asciiTheme="minorBidi" w:hAnsiTheme="minorBidi" w:cs="Arial" w:hint="cs"/>
          <w:rtl/>
        </w:rPr>
        <w:t>כל</w:t>
      </w:r>
      <w:r w:rsidRPr="00051DDC">
        <w:rPr>
          <w:rFonts w:asciiTheme="minorBidi" w:hAnsiTheme="minorBidi" w:cs="Arial"/>
          <w:rtl/>
        </w:rPr>
        <w:t xml:space="preserve"> </w:t>
      </w:r>
      <w:r w:rsidRPr="00051DDC">
        <w:rPr>
          <w:rFonts w:asciiTheme="minorBidi" w:hAnsiTheme="minorBidi" w:cs="Arial" w:hint="cs"/>
          <w:rtl/>
        </w:rPr>
        <w:t>סמוך</w:t>
      </w:r>
      <w:r w:rsidRPr="00051DDC">
        <w:rPr>
          <w:rFonts w:asciiTheme="minorBidi" w:hAnsiTheme="minorBidi" w:cs="Arial"/>
          <w:rtl/>
        </w:rPr>
        <w:t xml:space="preserve"> </w:t>
      </w:r>
      <w:r w:rsidRPr="00051DDC">
        <w:rPr>
          <w:rFonts w:asciiTheme="minorBidi" w:hAnsiTheme="minorBidi" w:cs="Arial" w:hint="cs"/>
          <w:rtl/>
        </w:rPr>
        <w:t>לביאה</w:t>
      </w:r>
      <w:r w:rsidRPr="00051DDC">
        <w:rPr>
          <w:rFonts w:asciiTheme="minorBidi" w:hAnsiTheme="minorBidi" w:cs="Arial"/>
          <w:rtl/>
        </w:rPr>
        <w:t xml:space="preserve"> </w:t>
      </w:r>
      <w:r w:rsidRPr="00051DDC">
        <w:rPr>
          <w:rFonts w:asciiTheme="minorBidi" w:hAnsiTheme="minorBidi" w:cs="Arial" w:hint="cs"/>
          <w:rtl/>
        </w:rPr>
        <w:t>נחשבת</w:t>
      </w:r>
      <w:r w:rsidRPr="00051DDC">
        <w:rPr>
          <w:rFonts w:asciiTheme="minorBidi" w:hAnsiTheme="minorBidi" w:cs="Arial"/>
          <w:rtl/>
        </w:rPr>
        <w:t xml:space="preserve"> </w:t>
      </w:r>
      <w:r w:rsidRPr="00051DDC">
        <w:rPr>
          <w:rFonts w:asciiTheme="minorBidi" w:hAnsiTheme="minorBidi" w:cs="Arial" w:hint="cs"/>
          <w:rtl/>
        </w:rPr>
        <w:t>רמ</w:t>
      </w:r>
      <w:r w:rsidRPr="00051DDC">
        <w:rPr>
          <w:rFonts w:asciiTheme="minorBidi" w:hAnsiTheme="minorBidi" w:cs="Arial"/>
          <w:rtl/>
        </w:rPr>
        <w:t>"</w:t>
      </w:r>
      <w:r w:rsidRPr="00051DDC">
        <w:rPr>
          <w:rFonts w:asciiTheme="minorBidi" w:hAnsiTheme="minorBidi" w:cs="Arial" w:hint="cs"/>
          <w:rtl/>
        </w:rPr>
        <w:t>ת</w:t>
      </w:r>
      <w:r w:rsidRPr="00051DDC">
        <w:rPr>
          <w:rFonts w:asciiTheme="minorBidi" w:hAnsiTheme="minorBidi" w:cs="Arial"/>
          <w:rtl/>
        </w:rPr>
        <w:t>.</w:t>
      </w:r>
      <w:r w:rsidRPr="00051DDC">
        <w:rPr>
          <w:rFonts w:asciiTheme="minorBidi" w:hAnsiTheme="minorBidi" w:cs="Arial" w:hint="cs"/>
          <w:rtl/>
        </w:rPr>
        <w:t>השו</w:t>
      </w:r>
      <w:r w:rsidRPr="00051DDC">
        <w:rPr>
          <w:rFonts w:asciiTheme="minorBidi" w:hAnsiTheme="minorBidi" w:cs="Arial"/>
          <w:rtl/>
        </w:rPr>
        <w:t>"</w:t>
      </w:r>
      <w:r w:rsidRPr="00051DDC">
        <w:rPr>
          <w:rFonts w:asciiTheme="minorBidi" w:hAnsiTheme="minorBidi" w:cs="Arial" w:hint="cs"/>
          <w:rtl/>
        </w:rPr>
        <w:t>ע</w:t>
      </w:r>
      <w:r w:rsidRPr="00051DDC">
        <w:rPr>
          <w:rFonts w:asciiTheme="minorBidi" w:hAnsiTheme="minorBidi" w:cs="Arial"/>
          <w:rtl/>
        </w:rPr>
        <w:t xml:space="preserve"> </w:t>
      </w:r>
      <w:r w:rsidRPr="00051DDC">
        <w:rPr>
          <w:rFonts w:asciiTheme="minorBidi" w:hAnsiTheme="minorBidi" w:cs="Arial" w:hint="cs"/>
          <w:rtl/>
        </w:rPr>
        <w:t>נקט</w:t>
      </w:r>
      <w:r w:rsidRPr="00051DDC">
        <w:rPr>
          <w:rFonts w:asciiTheme="minorBidi" w:hAnsiTheme="minorBidi" w:cs="Arial"/>
          <w:rtl/>
        </w:rPr>
        <w:t xml:space="preserve"> </w:t>
      </w:r>
      <w:r w:rsidRPr="00051DDC">
        <w:rPr>
          <w:rFonts w:asciiTheme="minorBidi" w:hAnsiTheme="minorBidi" w:cs="Arial" w:hint="cs"/>
          <w:rtl/>
        </w:rPr>
        <w:t>לקולא</w:t>
      </w:r>
      <w:r w:rsidRPr="00051DDC">
        <w:rPr>
          <w:rFonts w:asciiTheme="minorBidi" w:hAnsiTheme="minorBidi" w:cs="Arial"/>
          <w:rtl/>
        </w:rPr>
        <w:t xml:space="preserve"> </w:t>
      </w:r>
      <w:r w:rsidRPr="00051DDC">
        <w:rPr>
          <w:rFonts w:asciiTheme="minorBidi" w:hAnsiTheme="minorBidi" w:cs="Arial" w:hint="cs"/>
          <w:rtl/>
        </w:rPr>
        <w:t>כמו</w:t>
      </w:r>
      <w:r w:rsidRPr="00051DDC">
        <w:rPr>
          <w:rFonts w:asciiTheme="minorBidi" w:hAnsiTheme="minorBidi" w:cs="Arial"/>
          <w:rtl/>
        </w:rPr>
        <w:t xml:space="preserve"> </w:t>
      </w:r>
      <w:r w:rsidRPr="00051DDC">
        <w:rPr>
          <w:rFonts w:asciiTheme="minorBidi" w:hAnsiTheme="minorBidi" w:cs="Arial" w:hint="cs"/>
          <w:rtl/>
        </w:rPr>
        <w:t>הרמב</w:t>
      </w:r>
      <w:r w:rsidRPr="00051DDC">
        <w:rPr>
          <w:rFonts w:asciiTheme="minorBidi" w:hAnsiTheme="minorBidi" w:cs="Arial"/>
          <w:rtl/>
        </w:rPr>
        <w:t>"</w:t>
      </w:r>
      <w:r w:rsidRPr="00051DDC">
        <w:rPr>
          <w:rFonts w:asciiTheme="minorBidi" w:hAnsiTheme="minorBidi" w:cs="Arial" w:hint="cs"/>
          <w:rtl/>
        </w:rPr>
        <w:t>ם</w:t>
      </w:r>
      <w:r w:rsidRPr="00051DDC">
        <w:rPr>
          <w:rFonts w:asciiTheme="minorBidi" w:hAnsiTheme="minorBidi" w:cs="Arial"/>
          <w:rtl/>
        </w:rPr>
        <w:t xml:space="preserve"> </w:t>
      </w:r>
      <w:r w:rsidRPr="00051DDC">
        <w:rPr>
          <w:rFonts w:asciiTheme="minorBidi" w:hAnsiTheme="minorBidi" w:cs="Arial" w:hint="cs"/>
          <w:rtl/>
        </w:rPr>
        <w:t>והרשב</w:t>
      </w:r>
      <w:r w:rsidRPr="00051DDC">
        <w:rPr>
          <w:rFonts w:asciiTheme="minorBidi" w:hAnsiTheme="minorBidi" w:cs="Arial"/>
          <w:rtl/>
        </w:rPr>
        <w:t>"</w:t>
      </w:r>
      <w:r w:rsidRPr="00051DDC">
        <w:rPr>
          <w:rFonts w:asciiTheme="minorBidi" w:hAnsiTheme="minorBidi" w:cs="Arial" w:hint="cs"/>
          <w:rtl/>
        </w:rPr>
        <w:t>א</w:t>
      </w:r>
      <w:r w:rsidRPr="00051DDC">
        <w:rPr>
          <w:rFonts w:asciiTheme="minorBidi" w:hAnsiTheme="minorBidi" w:cs="Arial"/>
          <w:rtl/>
        </w:rPr>
        <w:t xml:space="preserve"> </w:t>
      </w:r>
      <w:r w:rsidRPr="00051DDC">
        <w:rPr>
          <w:rFonts w:asciiTheme="minorBidi" w:hAnsiTheme="minorBidi" w:cs="Arial" w:hint="cs"/>
          <w:rtl/>
        </w:rPr>
        <w:t>והרמ</w:t>
      </w:r>
      <w:r w:rsidRPr="00051DDC">
        <w:rPr>
          <w:rFonts w:asciiTheme="minorBidi" w:hAnsiTheme="minorBidi" w:cs="Arial"/>
          <w:rtl/>
        </w:rPr>
        <w:t>"</w:t>
      </w:r>
      <w:r w:rsidRPr="00051DDC">
        <w:rPr>
          <w:rFonts w:asciiTheme="minorBidi" w:hAnsiTheme="minorBidi" w:cs="Arial" w:hint="cs"/>
          <w:rtl/>
        </w:rPr>
        <w:t>א</w:t>
      </w:r>
      <w:r w:rsidRPr="00051DDC">
        <w:rPr>
          <w:rFonts w:asciiTheme="minorBidi" w:hAnsiTheme="minorBidi" w:cs="Arial"/>
          <w:rtl/>
        </w:rPr>
        <w:t xml:space="preserve"> </w:t>
      </w:r>
      <w:r w:rsidRPr="00051DDC">
        <w:rPr>
          <w:rFonts w:asciiTheme="minorBidi" w:hAnsiTheme="minorBidi" w:cs="Arial" w:hint="cs"/>
          <w:rtl/>
        </w:rPr>
        <w:t>הביא</w:t>
      </w:r>
      <w:r w:rsidRPr="00051DDC">
        <w:rPr>
          <w:rFonts w:asciiTheme="minorBidi" w:hAnsiTheme="minorBidi" w:cs="Arial"/>
          <w:rtl/>
        </w:rPr>
        <w:t xml:space="preserve"> </w:t>
      </w:r>
      <w:r w:rsidRPr="00051DDC">
        <w:rPr>
          <w:rFonts w:asciiTheme="minorBidi" w:hAnsiTheme="minorBidi" w:cs="Arial" w:hint="cs"/>
          <w:rtl/>
        </w:rPr>
        <w:t>את</w:t>
      </w:r>
      <w:r w:rsidRPr="00051DDC">
        <w:rPr>
          <w:rFonts w:asciiTheme="minorBidi" w:hAnsiTheme="minorBidi" w:cs="Arial"/>
          <w:rtl/>
        </w:rPr>
        <w:t xml:space="preserve"> </w:t>
      </w:r>
      <w:r w:rsidRPr="00051DDC">
        <w:rPr>
          <w:rFonts w:asciiTheme="minorBidi" w:hAnsiTheme="minorBidi" w:cs="Arial" w:hint="cs"/>
          <w:rtl/>
        </w:rPr>
        <w:t>הראב</w:t>
      </w:r>
      <w:r w:rsidRPr="00051DDC">
        <w:rPr>
          <w:rFonts w:asciiTheme="minorBidi" w:hAnsiTheme="minorBidi" w:cs="Arial"/>
          <w:rtl/>
        </w:rPr>
        <w:t>"</w:t>
      </w:r>
      <w:r w:rsidRPr="00051DDC">
        <w:rPr>
          <w:rFonts w:asciiTheme="minorBidi" w:hAnsiTheme="minorBidi" w:cs="Arial" w:hint="cs"/>
          <w:rtl/>
        </w:rPr>
        <w:t>ד</w:t>
      </w:r>
      <w:r w:rsidRPr="00051DDC">
        <w:rPr>
          <w:rFonts w:asciiTheme="minorBidi" w:hAnsiTheme="minorBidi" w:cs="Arial"/>
          <w:rtl/>
        </w:rPr>
        <w:t>.</w:t>
      </w:r>
    </w:p>
    <w:p w14:paraId="620F7E7A" w14:textId="77777777" w:rsidR="00051DDC" w:rsidRPr="00051DDC" w:rsidRDefault="00051DDC" w:rsidP="00973177">
      <w:pPr>
        <w:pStyle w:val="a9"/>
        <w:jc w:val="both"/>
        <w:rPr>
          <w:rFonts w:asciiTheme="minorBidi" w:hAnsiTheme="minorBidi"/>
          <w:rtl/>
        </w:rPr>
      </w:pPr>
      <w:r>
        <w:rPr>
          <w:rFonts w:asciiTheme="minorBidi" w:hAnsiTheme="minorBidi" w:hint="cs"/>
          <w:rtl/>
        </w:rPr>
        <w:t xml:space="preserve">ב. </w:t>
      </w:r>
      <w:r w:rsidRPr="00051DDC">
        <w:rPr>
          <w:rFonts w:asciiTheme="minorBidi" w:hAnsiTheme="minorBidi" w:cs="Arial" w:hint="cs"/>
          <w:rtl/>
        </w:rPr>
        <w:t>נחלקו</w:t>
      </w:r>
      <w:r w:rsidRPr="00051DDC">
        <w:rPr>
          <w:rFonts w:asciiTheme="minorBidi" w:hAnsiTheme="minorBidi" w:cs="Arial"/>
          <w:rtl/>
        </w:rPr>
        <w:t xml:space="preserve"> </w:t>
      </w:r>
      <w:r w:rsidRPr="00051DDC">
        <w:rPr>
          <w:rFonts w:asciiTheme="minorBidi" w:hAnsiTheme="minorBidi" w:cs="Arial" w:hint="cs"/>
          <w:rtl/>
        </w:rPr>
        <w:t>הראשונים</w:t>
      </w:r>
      <w:r w:rsidRPr="00051DDC">
        <w:rPr>
          <w:rFonts w:asciiTheme="minorBidi" w:hAnsiTheme="minorBidi" w:cs="Arial"/>
          <w:rtl/>
        </w:rPr>
        <w:t xml:space="preserve"> </w:t>
      </w:r>
      <w:r w:rsidRPr="00051DDC">
        <w:rPr>
          <w:rFonts w:asciiTheme="minorBidi" w:hAnsiTheme="minorBidi" w:cs="Arial" w:hint="cs"/>
          <w:rtl/>
        </w:rPr>
        <w:t>לרש</w:t>
      </w:r>
      <w:r w:rsidRPr="00051DDC">
        <w:rPr>
          <w:rFonts w:asciiTheme="minorBidi" w:hAnsiTheme="minorBidi" w:cs="Arial"/>
          <w:rtl/>
        </w:rPr>
        <w:t>"</w:t>
      </w:r>
      <w:r w:rsidRPr="00051DDC">
        <w:rPr>
          <w:rFonts w:asciiTheme="minorBidi" w:hAnsiTheme="minorBidi" w:cs="Arial" w:hint="cs"/>
          <w:rtl/>
        </w:rPr>
        <w:t>י</w:t>
      </w:r>
      <w:r w:rsidRPr="00051DDC">
        <w:rPr>
          <w:rFonts w:asciiTheme="minorBidi" w:hAnsiTheme="minorBidi" w:cs="Arial"/>
          <w:rtl/>
        </w:rPr>
        <w:t xml:space="preserve"> </w:t>
      </w:r>
      <w:r w:rsidRPr="00051DDC">
        <w:rPr>
          <w:rFonts w:asciiTheme="minorBidi" w:hAnsiTheme="minorBidi" w:cs="Arial" w:hint="cs"/>
          <w:rtl/>
        </w:rPr>
        <w:t>לא</w:t>
      </w:r>
      <w:r w:rsidRPr="00051DDC">
        <w:rPr>
          <w:rFonts w:asciiTheme="minorBidi" w:hAnsiTheme="minorBidi" w:cs="Arial"/>
          <w:rtl/>
        </w:rPr>
        <w:t xml:space="preserve"> </w:t>
      </w:r>
      <w:r w:rsidRPr="00051DDC">
        <w:rPr>
          <w:rFonts w:asciiTheme="minorBidi" w:hAnsiTheme="minorBidi" w:cs="Arial" w:hint="cs"/>
          <w:rtl/>
        </w:rPr>
        <w:t>מועיל</w:t>
      </w:r>
      <w:r w:rsidRPr="00051DDC">
        <w:rPr>
          <w:rFonts w:asciiTheme="minorBidi" w:hAnsiTheme="minorBidi" w:cs="Arial"/>
          <w:rtl/>
        </w:rPr>
        <w:t xml:space="preserve"> </w:t>
      </w:r>
      <w:r w:rsidRPr="00051DDC">
        <w:rPr>
          <w:rFonts w:asciiTheme="minorBidi" w:hAnsiTheme="minorBidi" w:cs="Arial" w:hint="cs"/>
          <w:rtl/>
        </w:rPr>
        <w:t>שהרי</w:t>
      </w:r>
      <w:r w:rsidRPr="00051DDC">
        <w:rPr>
          <w:rFonts w:asciiTheme="minorBidi" w:hAnsiTheme="minorBidi" w:cs="Arial"/>
          <w:rtl/>
        </w:rPr>
        <w:t xml:space="preserve"> </w:t>
      </w:r>
      <w:r w:rsidRPr="00051DDC">
        <w:rPr>
          <w:rFonts w:asciiTheme="minorBidi" w:hAnsiTheme="minorBidi" w:cs="Arial" w:hint="cs"/>
          <w:rtl/>
        </w:rPr>
        <w:t>יכולה</w:t>
      </w:r>
      <w:r w:rsidRPr="00051DDC">
        <w:rPr>
          <w:rFonts w:asciiTheme="minorBidi" w:hAnsiTheme="minorBidi" w:cs="Arial"/>
          <w:rtl/>
        </w:rPr>
        <w:t xml:space="preserve"> </w:t>
      </w:r>
      <w:r w:rsidRPr="00051DDC">
        <w:rPr>
          <w:rFonts w:asciiTheme="minorBidi" w:hAnsiTheme="minorBidi" w:cs="Arial" w:hint="cs"/>
          <w:rtl/>
        </w:rPr>
        <w:t>להינשא</w:t>
      </w:r>
      <w:r w:rsidRPr="00051DDC">
        <w:rPr>
          <w:rFonts w:asciiTheme="minorBidi" w:hAnsiTheme="minorBidi" w:cs="Arial"/>
          <w:rtl/>
        </w:rPr>
        <w:t xml:space="preserve"> </w:t>
      </w:r>
      <w:r w:rsidRPr="00051DDC">
        <w:rPr>
          <w:rFonts w:asciiTheme="minorBidi" w:hAnsiTheme="minorBidi" w:cs="Arial" w:hint="cs"/>
          <w:rtl/>
        </w:rPr>
        <w:t>לבעל</w:t>
      </w:r>
      <w:r w:rsidRPr="00051DDC">
        <w:rPr>
          <w:rFonts w:asciiTheme="minorBidi" w:hAnsiTheme="minorBidi" w:cs="Arial"/>
          <w:rtl/>
        </w:rPr>
        <w:t xml:space="preserve"> </w:t>
      </w:r>
      <w:r w:rsidRPr="00051DDC">
        <w:rPr>
          <w:rFonts w:asciiTheme="minorBidi" w:hAnsiTheme="minorBidi" w:cs="Arial" w:hint="cs"/>
          <w:rtl/>
        </w:rPr>
        <w:t>שני</w:t>
      </w:r>
      <w:r w:rsidRPr="00051DDC">
        <w:rPr>
          <w:rFonts w:asciiTheme="minorBidi" w:hAnsiTheme="minorBidi" w:cs="Arial"/>
          <w:rtl/>
        </w:rPr>
        <w:t xml:space="preserve"> </w:t>
      </w:r>
      <w:r w:rsidRPr="00051DDC">
        <w:rPr>
          <w:rFonts w:asciiTheme="minorBidi" w:hAnsiTheme="minorBidi" w:cs="Arial" w:hint="cs"/>
          <w:rtl/>
        </w:rPr>
        <w:t>בהיתר</w:t>
      </w:r>
      <w:r w:rsidRPr="00051DDC">
        <w:rPr>
          <w:rFonts w:asciiTheme="minorBidi" w:hAnsiTheme="minorBidi" w:cs="Arial"/>
          <w:rtl/>
        </w:rPr>
        <w:t xml:space="preserve"> </w:t>
      </w:r>
      <w:r w:rsidRPr="00051DDC">
        <w:rPr>
          <w:rFonts w:asciiTheme="minorBidi" w:hAnsiTheme="minorBidi" w:cs="Arial" w:hint="cs"/>
          <w:rtl/>
        </w:rPr>
        <w:t>ולא</w:t>
      </w:r>
      <w:r w:rsidRPr="00051DDC">
        <w:rPr>
          <w:rFonts w:asciiTheme="minorBidi" w:hAnsiTheme="minorBidi" w:cs="Arial"/>
          <w:rtl/>
        </w:rPr>
        <w:t xml:space="preserve"> </w:t>
      </w:r>
      <w:r w:rsidRPr="00051DDC">
        <w:rPr>
          <w:rFonts w:asciiTheme="minorBidi" w:hAnsiTheme="minorBidi" w:cs="Arial" w:hint="cs"/>
          <w:rtl/>
        </w:rPr>
        <w:t>תכנס</w:t>
      </w:r>
      <w:r w:rsidRPr="00051DDC">
        <w:rPr>
          <w:rFonts w:asciiTheme="minorBidi" w:hAnsiTheme="minorBidi" w:cs="Arial"/>
          <w:rtl/>
        </w:rPr>
        <w:t xml:space="preserve"> </w:t>
      </w:r>
      <w:r w:rsidRPr="00051DDC">
        <w:rPr>
          <w:rFonts w:asciiTheme="minorBidi" w:hAnsiTheme="minorBidi" w:cs="Arial" w:hint="cs"/>
          <w:rtl/>
        </w:rPr>
        <w:t>לספק</w:t>
      </w:r>
      <w:r w:rsidRPr="00051DDC">
        <w:rPr>
          <w:rFonts w:asciiTheme="minorBidi" w:hAnsiTheme="minorBidi" w:cs="Arial"/>
          <w:rtl/>
        </w:rPr>
        <w:t xml:space="preserve"> </w:t>
      </w:r>
      <w:r w:rsidRPr="00051DDC">
        <w:rPr>
          <w:rFonts w:asciiTheme="minorBidi" w:hAnsiTheme="minorBidi" w:cs="Arial" w:hint="cs"/>
          <w:rtl/>
        </w:rPr>
        <w:t>כרת</w:t>
      </w:r>
      <w:r w:rsidRPr="00051DDC">
        <w:rPr>
          <w:rFonts w:asciiTheme="minorBidi" w:hAnsiTheme="minorBidi" w:cs="Arial"/>
          <w:rtl/>
        </w:rPr>
        <w:t xml:space="preserve"> </w:t>
      </w:r>
      <w:r w:rsidRPr="00051DDC">
        <w:rPr>
          <w:rFonts w:asciiTheme="minorBidi" w:hAnsiTheme="minorBidi" w:cs="Arial" w:hint="cs"/>
          <w:rtl/>
        </w:rPr>
        <w:t>לרמב</w:t>
      </w:r>
      <w:r w:rsidRPr="00051DDC">
        <w:rPr>
          <w:rFonts w:asciiTheme="minorBidi" w:hAnsiTheme="minorBidi" w:cs="Arial"/>
          <w:rtl/>
        </w:rPr>
        <w:t>"</w:t>
      </w:r>
      <w:r w:rsidRPr="00051DDC">
        <w:rPr>
          <w:rFonts w:asciiTheme="minorBidi" w:hAnsiTheme="minorBidi" w:cs="Arial" w:hint="cs"/>
          <w:rtl/>
        </w:rPr>
        <w:t>ם</w:t>
      </w:r>
      <w:r w:rsidRPr="00051DDC">
        <w:rPr>
          <w:rFonts w:asciiTheme="minorBidi" w:hAnsiTheme="minorBidi" w:cs="Arial"/>
          <w:rtl/>
        </w:rPr>
        <w:t xml:space="preserve"> </w:t>
      </w:r>
      <w:r w:rsidRPr="00051DDC">
        <w:rPr>
          <w:rFonts w:asciiTheme="minorBidi" w:hAnsiTheme="minorBidi" w:cs="Arial" w:hint="cs"/>
          <w:rtl/>
        </w:rPr>
        <w:t>לא</w:t>
      </w:r>
      <w:r w:rsidRPr="00051DDC">
        <w:rPr>
          <w:rFonts w:asciiTheme="minorBidi" w:hAnsiTheme="minorBidi" w:cs="Arial"/>
          <w:rtl/>
        </w:rPr>
        <w:t xml:space="preserve"> </w:t>
      </w:r>
      <w:r w:rsidRPr="00051DDC">
        <w:rPr>
          <w:rFonts w:asciiTheme="minorBidi" w:hAnsiTheme="minorBidi" w:cs="Arial" w:hint="cs"/>
          <w:rtl/>
        </w:rPr>
        <w:t>מועיל</w:t>
      </w:r>
      <w:r w:rsidRPr="00051DDC">
        <w:rPr>
          <w:rFonts w:asciiTheme="minorBidi" w:hAnsiTheme="minorBidi" w:cs="Arial"/>
          <w:rtl/>
        </w:rPr>
        <w:t xml:space="preserve"> </w:t>
      </w:r>
      <w:r w:rsidRPr="00051DDC">
        <w:rPr>
          <w:rFonts w:asciiTheme="minorBidi" w:hAnsiTheme="minorBidi" w:cs="Arial" w:hint="cs"/>
          <w:rtl/>
        </w:rPr>
        <w:t>מפני</w:t>
      </w:r>
      <w:r w:rsidRPr="00051DDC">
        <w:rPr>
          <w:rFonts w:asciiTheme="minorBidi" w:hAnsiTheme="minorBidi" w:cs="Arial"/>
          <w:rtl/>
        </w:rPr>
        <w:t xml:space="preserve"> </w:t>
      </w:r>
      <w:r w:rsidRPr="00051DDC">
        <w:rPr>
          <w:rFonts w:asciiTheme="minorBidi" w:hAnsiTheme="minorBidi" w:cs="Arial" w:hint="cs"/>
          <w:rtl/>
        </w:rPr>
        <w:t>שהוחזקה</w:t>
      </w:r>
      <w:r w:rsidRPr="00051DDC">
        <w:rPr>
          <w:rFonts w:asciiTheme="minorBidi" w:hAnsiTheme="minorBidi" w:cs="Arial"/>
          <w:rtl/>
        </w:rPr>
        <w:t xml:space="preserve"> </w:t>
      </w:r>
      <w:r w:rsidRPr="00051DDC">
        <w:rPr>
          <w:rFonts w:asciiTheme="minorBidi" w:hAnsiTheme="minorBidi" w:cs="Arial" w:hint="cs"/>
          <w:rtl/>
        </w:rPr>
        <w:t>לאיסור</w:t>
      </w:r>
      <w:r w:rsidRPr="00051DDC">
        <w:rPr>
          <w:rFonts w:asciiTheme="minorBidi" w:hAnsiTheme="minorBidi" w:cs="Arial"/>
          <w:rtl/>
        </w:rPr>
        <w:t xml:space="preserve"> </w:t>
      </w:r>
      <w:r w:rsidRPr="00051DDC">
        <w:rPr>
          <w:rFonts w:asciiTheme="minorBidi" w:hAnsiTheme="minorBidi" w:cs="Arial" w:hint="cs"/>
          <w:rtl/>
        </w:rPr>
        <w:t>לבעל</w:t>
      </w:r>
      <w:r w:rsidRPr="00051DDC">
        <w:rPr>
          <w:rFonts w:asciiTheme="minorBidi" w:hAnsiTheme="minorBidi" w:cs="Arial"/>
          <w:rtl/>
        </w:rPr>
        <w:t xml:space="preserve"> </w:t>
      </w:r>
      <w:r w:rsidRPr="00051DDC">
        <w:rPr>
          <w:rFonts w:asciiTheme="minorBidi" w:hAnsiTheme="minorBidi" w:cs="Arial" w:hint="cs"/>
          <w:rtl/>
        </w:rPr>
        <w:t>זה</w:t>
      </w:r>
      <w:r w:rsidRPr="00051DDC">
        <w:rPr>
          <w:rFonts w:asciiTheme="minorBidi" w:hAnsiTheme="minorBidi" w:cs="Arial"/>
          <w:rtl/>
        </w:rPr>
        <w:t xml:space="preserve"> </w:t>
      </w:r>
      <w:r w:rsidRPr="00051DDC">
        <w:rPr>
          <w:rFonts w:asciiTheme="minorBidi" w:hAnsiTheme="minorBidi" w:cs="Arial" w:hint="cs"/>
          <w:rtl/>
        </w:rPr>
        <w:t>ורוב</w:t>
      </w:r>
      <w:r w:rsidRPr="00051DDC">
        <w:rPr>
          <w:rFonts w:asciiTheme="minorBidi" w:hAnsiTheme="minorBidi" w:cs="Arial"/>
          <w:rtl/>
        </w:rPr>
        <w:t xml:space="preserve"> </w:t>
      </w:r>
      <w:r w:rsidRPr="00051DDC">
        <w:rPr>
          <w:rFonts w:asciiTheme="minorBidi" w:hAnsiTheme="minorBidi" w:cs="Arial" w:hint="cs"/>
          <w:rtl/>
        </w:rPr>
        <w:t>הראשונים</w:t>
      </w:r>
      <w:r w:rsidRPr="00051DDC">
        <w:rPr>
          <w:rFonts w:asciiTheme="minorBidi" w:hAnsiTheme="minorBidi" w:cs="Arial"/>
          <w:rtl/>
        </w:rPr>
        <w:t xml:space="preserve"> </w:t>
      </w:r>
      <w:r w:rsidRPr="00051DDC">
        <w:rPr>
          <w:rFonts w:asciiTheme="minorBidi" w:hAnsiTheme="minorBidi" w:cs="Arial" w:hint="cs"/>
          <w:rtl/>
        </w:rPr>
        <w:t>מועיל</w:t>
      </w:r>
      <w:r w:rsidRPr="00051DDC">
        <w:rPr>
          <w:rFonts w:asciiTheme="minorBidi" w:hAnsiTheme="minorBidi" w:cs="Arial"/>
          <w:rtl/>
        </w:rPr>
        <w:t>.</w:t>
      </w:r>
    </w:p>
    <w:p w14:paraId="0773EF95" w14:textId="77777777" w:rsidR="00051DDC" w:rsidRPr="00051DDC" w:rsidRDefault="00051DDC" w:rsidP="00973177">
      <w:pPr>
        <w:pStyle w:val="a9"/>
        <w:jc w:val="both"/>
        <w:rPr>
          <w:rFonts w:asciiTheme="minorBidi" w:hAnsiTheme="minorBidi"/>
          <w:rtl/>
        </w:rPr>
      </w:pPr>
      <w:r w:rsidRPr="00051DDC">
        <w:rPr>
          <w:rFonts w:asciiTheme="minorBidi" w:hAnsiTheme="minorBidi" w:cs="Arial" w:hint="cs"/>
          <w:rtl/>
        </w:rPr>
        <w:t>שו</w:t>
      </w:r>
      <w:r w:rsidRPr="00051DDC">
        <w:rPr>
          <w:rFonts w:asciiTheme="minorBidi" w:hAnsiTheme="minorBidi" w:cs="Arial"/>
          <w:rtl/>
        </w:rPr>
        <w:t>"</w:t>
      </w:r>
      <w:r w:rsidRPr="00051DDC">
        <w:rPr>
          <w:rFonts w:asciiTheme="minorBidi" w:hAnsiTheme="minorBidi" w:cs="Arial" w:hint="cs"/>
          <w:rtl/>
        </w:rPr>
        <w:t>ע</w:t>
      </w:r>
      <w:r w:rsidRPr="00051DDC">
        <w:rPr>
          <w:rFonts w:asciiTheme="minorBidi" w:hAnsiTheme="minorBidi" w:cs="Arial"/>
          <w:rtl/>
        </w:rPr>
        <w:t xml:space="preserve"> </w:t>
      </w:r>
      <w:r w:rsidRPr="00051DDC">
        <w:rPr>
          <w:rFonts w:asciiTheme="minorBidi" w:hAnsiTheme="minorBidi" w:cs="Arial" w:hint="cs"/>
          <w:rtl/>
        </w:rPr>
        <w:t>נקט</w:t>
      </w:r>
      <w:r w:rsidRPr="00051DDC">
        <w:rPr>
          <w:rFonts w:asciiTheme="minorBidi" w:hAnsiTheme="minorBidi" w:cs="Arial"/>
          <w:rtl/>
        </w:rPr>
        <w:t xml:space="preserve"> </w:t>
      </w:r>
      <w:r w:rsidRPr="00051DDC">
        <w:rPr>
          <w:rFonts w:asciiTheme="minorBidi" w:hAnsiTheme="minorBidi" w:cs="Arial" w:hint="cs"/>
          <w:rtl/>
        </w:rPr>
        <w:t>כרוב</w:t>
      </w:r>
      <w:r w:rsidRPr="00051DDC">
        <w:rPr>
          <w:rFonts w:asciiTheme="minorBidi" w:hAnsiTheme="minorBidi" w:cs="Arial"/>
          <w:rtl/>
        </w:rPr>
        <w:t xml:space="preserve"> </w:t>
      </w:r>
      <w:r w:rsidRPr="00051DDC">
        <w:rPr>
          <w:rFonts w:asciiTheme="minorBidi" w:hAnsiTheme="minorBidi" w:cs="Arial" w:hint="cs"/>
          <w:rtl/>
        </w:rPr>
        <w:t>הראשונים</w:t>
      </w:r>
      <w:r w:rsidRPr="00051DDC">
        <w:rPr>
          <w:rFonts w:asciiTheme="minorBidi" w:hAnsiTheme="minorBidi" w:cs="Arial"/>
          <w:rtl/>
        </w:rPr>
        <w:t xml:space="preserve"> </w:t>
      </w:r>
      <w:r w:rsidRPr="00051DDC">
        <w:rPr>
          <w:rFonts w:asciiTheme="minorBidi" w:hAnsiTheme="minorBidi" w:cs="Arial" w:hint="cs"/>
          <w:rtl/>
        </w:rPr>
        <w:t>והרמ</w:t>
      </w:r>
      <w:r w:rsidRPr="00051DDC">
        <w:rPr>
          <w:rFonts w:asciiTheme="minorBidi" w:hAnsiTheme="minorBidi" w:cs="Arial"/>
          <w:rtl/>
        </w:rPr>
        <w:t>"</w:t>
      </w:r>
      <w:r w:rsidRPr="00051DDC">
        <w:rPr>
          <w:rFonts w:asciiTheme="minorBidi" w:hAnsiTheme="minorBidi" w:cs="Arial" w:hint="cs"/>
          <w:rtl/>
        </w:rPr>
        <w:t>א</w:t>
      </w:r>
      <w:r w:rsidRPr="00051DDC">
        <w:rPr>
          <w:rFonts w:asciiTheme="minorBidi" w:hAnsiTheme="minorBidi" w:cs="Arial"/>
          <w:rtl/>
        </w:rPr>
        <w:t xml:space="preserve"> </w:t>
      </w:r>
      <w:r w:rsidRPr="00051DDC">
        <w:rPr>
          <w:rFonts w:asciiTheme="minorBidi" w:hAnsiTheme="minorBidi" w:cs="Arial" w:hint="cs"/>
          <w:rtl/>
        </w:rPr>
        <w:t>הוסיף</w:t>
      </w:r>
      <w:r w:rsidRPr="00051DDC">
        <w:rPr>
          <w:rFonts w:asciiTheme="minorBidi" w:hAnsiTheme="minorBidi" w:cs="Arial"/>
          <w:rtl/>
        </w:rPr>
        <w:t xml:space="preserve"> </w:t>
      </w:r>
      <w:r w:rsidRPr="00051DDC">
        <w:rPr>
          <w:rFonts w:asciiTheme="minorBidi" w:hAnsiTheme="minorBidi" w:cs="Arial" w:hint="cs"/>
          <w:rtl/>
        </w:rPr>
        <w:t>שכל</w:t>
      </w:r>
      <w:r w:rsidRPr="00051DDC">
        <w:rPr>
          <w:rFonts w:asciiTheme="minorBidi" w:hAnsiTheme="minorBidi" w:cs="Arial"/>
          <w:rtl/>
        </w:rPr>
        <w:t xml:space="preserve"> </w:t>
      </w:r>
      <w:r w:rsidRPr="00051DDC">
        <w:rPr>
          <w:rFonts w:asciiTheme="minorBidi" w:hAnsiTheme="minorBidi" w:cs="Arial" w:hint="cs"/>
          <w:rtl/>
        </w:rPr>
        <w:t>שכן</w:t>
      </w:r>
      <w:r w:rsidRPr="00051DDC">
        <w:rPr>
          <w:rFonts w:asciiTheme="minorBidi" w:hAnsiTheme="minorBidi" w:cs="Arial"/>
          <w:rtl/>
        </w:rPr>
        <w:t xml:space="preserve"> </w:t>
      </w:r>
      <w:r w:rsidRPr="00051DDC">
        <w:rPr>
          <w:rFonts w:asciiTheme="minorBidi" w:hAnsiTheme="minorBidi" w:cs="Arial" w:hint="cs"/>
          <w:rtl/>
        </w:rPr>
        <w:t>כאשר</w:t>
      </w:r>
      <w:r w:rsidRPr="00051DDC">
        <w:rPr>
          <w:rFonts w:asciiTheme="minorBidi" w:hAnsiTheme="minorBidi" w:cs="Arial"/>
          <w:rtl/>
        </w:rPr>
        <w:t xml:space="preserve"> </w:t>
      </w:r>
      <w:r w:rsidRPr="00051DDC">
        <w:rPr>
          <w:rFonts w:asciiTheme="minorBidi" w:hAnsiTheme="minorBidi" w:cs="Arial" w:hint="cs"/>
          <w:rtl/>
        </w:rPr>
        <w:t>הרגישה</w:t>
      </w:r>
      <w:r w:rsidRPr="00051DDC">
        <w:rPr>
          <w:rFonts w:asciiTheme="minorBidi" w:hAnsiTheme="minorBidi" w:cs="Arial"/>
          <w:rtl/>
        </w:rPr>
        <w:t xml:space="preserve"> </w:t>
      </w:r>
      <w:r w:rsidRPr="00051DDC">
        <w:rPr>
          <w:rFonts w:asciiTheme="minorBidi" w:hAnsiTheme="minorBidi" w:cs="Arial" w:hint="cs"/>
          <w:rtl/>
        </w:rPr>
        <w:t>כאב</w:t>
      </w:r>
      <w:r w:rsidRPr="00051DDC">
        <w:rPr>
          <w:rFonts w:asciiTheme="minorBidi" w:hAnsiTheme="minorBidi" w:cs="Arial"/>
          <w:rtl/>
        </w:rPr>
        <w:t xml:space="preserve"> </w:t>
      </w:r>
      <w:r w:rsidRPr="00051DDC">
        <w:rPr>
          <w:rFonts w:asciiTheme="minorBidi" w:hAnsiTheme="minorBidi" w:cs="Arial" w:hint="cs"/>
          <w:rtl/>
        </w:rPr>
        <w:t>שמועיל</w:t>
      </w:r>
      <w:r w:rsidRPr="00051DDC">
        <w:rPr>
          <w:rFonts w:asciiTheme="minorBidi" w:hAnsiTheme="minorBidi" w:cs="Arial"/>
          <w:rtl/>
        </w:rPr>
        <w:t>.</w:t>
      </w:r>
    </w:p>
    <w:p w14:paraId="004BEE8A" w14:textId="77777777" w:rsidR="00B47017" w:rsidRDefault="00051DDC" w:rsidP="00973177">
      <w:pPr>
        <w:pStyle w:val="a9"/>
        <w:jc w:val="both"/>
        <w:rPr>
          <w:rFonts w:asciiTheme="minorBidi" w:hAnsiTheme="minorBidi" w:cs="Arial"/>
          <w:rtl/>
        </w:rPr>
      </w:pPr>
      <w:r w:rsidRPr="00051DDC">
        <w:rPr>
          <w:rFonts w:asciiTheme="minorBidi" w:hAnsiTheme="minorBidi" w:cs="Arial" w:hint="cs"/>
          <w:rtl/>
        </w:rPr>
        <w:t>הש</w:t>
      </w:r>
      <w:r w:rsidRPr="00051DDC">
        <w:rPr>
          <w:rFonts w:asciiTheme="minorBidi" w:hAnsiTheme="minorBidi" w:cs="Arial"/>
          <w:rtl/>
        </w:rPr>
        <w:t>"</w:t>
      </w:r>
      <w:r w:rsidRPr="00051DDC">
        <w:rPr>
          <w:rFonts w:asciiTheme="minorBidi" w:hAnsiTheme="minorBidi" w:cs="Arial" w:hint="cs"/>
          <w:rtl/>
        </w:rPr>
        <w:t>ך</w:t>
      </w:r>
      <w:r w:rsidRPr="00051DDC">
        <w:rPr>
          <w:rFonts w:asciiTheme="minorBidi" w:hAnsiTheme="minorBidi" w:cs="Arial"/>
          <w:rtl/>
        </w:rPr>
        <w:t xml:space="preserve"> </w:t>
      </w:r>
      <w:r w:rsidRPr="00051DDC">
        <w:rPr>
          <w:rFonts w:asciiTheme="minorBidi" w:hAnsiTheme="minorBidi" w:cs="Arial" w:hint="cs"/>
          <w:rtl/>
        </w:rPr>
        <w:t>כתב</w:t>
      </w:r>
      <w:r w:rsidRPr="00051DDC">
        <w:rPr>
          <w:rFonts w:asciiTheme="minorBidi" w:hAnsiTheme="minorBidi" w:cs="Arial"/>
          <w:rtl/>
        </w:rPr>
        <w:t xml:space="preserve"> </w:t>
      </w:r>
      <w:r w:rsidRPr="00051DDC">
        <w:rPr>
          <w:rFonts w:asciiTheme="minorBidi" w:hAnsiTheme="minorBidi" w:cs="Arial" w:hint="cs"/>
          <w:rtl/>
        </w:rPr>
        <w:t>שלא</w:t>
      </w:r>
      <w:r w:rsidRPr="00051DDC">
        <w:rPr>
          <w:rFonts w:asciiTheme="minorBidi" w:hAnsiTheme="minorBidi" w:cs="Arial"/>
          <w:rtl/>
        </w:rPr>
        <w:t xml:space="preserve"> </w:t>
      </w:r>
      <w:r w:rsidRPr="00051DDC">
        <w:rPr>
          <w:rFonts w:asciiTheme="minorBidi" w:hAnsiTheme="minorBidi" w:cs="Arial" w:hint="cs"/>
          <w:rtl/>
        </w:rPr>
        <w:t>תעשה</w:t>
      </w:r>
      <w:r w:rsidRPr="00051DDC">
        <w:rPr>
          <w:rFonts w:asciiTheme="minorBidi" w:hAnsiTheme="minorBidi" w:cs="Arial"/>
          <w:rtl/>
        </w:rPr>
        <w:t xml:space="preserve"> </w:t>
      </w:r>
      <w:r w:rsidRPr="00051DDC">
        <w:rPr>
          <w:rFonts w:asciiTheme="minorBidi" w:hAnsiTheme="minorBidi" w:cs="Arial" w:hint="cs"/>
          <w:rtl/>
        </w:rPr>
        <w:t>בדיקה</w:t>
      </w:r>
      <w:r w:rsidRPr="00051DDC">
        <w:rPr>
          <w:rFonts w:asciiTheme="minorBidi" w:hAnsiTheme="minorBidi" w:cs="Arial"/>
          <w:rtl/>
        </w:rPr>
        <w:t xml:space="preserve"> </w:t>
      </w:r>
      <w:r w:rsidRPr="00051DDC">
        <w:rPr>
          <w:rFonts w:asciiTheme="minorBidi" w:hAnsiTheme="minorBidi" w:cs="Arial" w:hint="cs"/>
          <w:rtl/>
        </w:rPr>
        <w:t>בבעל</w:t>
      </w:r>
      <w:r w:rsidRPr="00051DDC">
        <w:rPr>
          <w:rFonts w:asciiTheme="minorBidi" w:hAnsiTheme="minorBidi" w:cs="Arial"/>
          <w:rtl/>
        </w:rPr>
        <w:t xml:space="preserve"> </w:t>
      </w:r>
      <w:r w:rsidRPr="00051DDC">
        <w:rPr>
          <w:rFonts w:asciiTheme="minorBidi" w:hAnsiTheme="minorBidi" w:cs="Arial" w:hint="cs"/>
          <w:rtl/>
        </w:rPr>
        <w:t>ראשון</w:t>
      </w:r>
      <w:r w:rsidRPr="00051DDC">
        <w:rPr>
          <w:rFonts w:asciiTheme="minorBidi" w:hAnsiTheme="minorBidi" w:cs="Arial"/>
          <w:rtl/>
        </w:rPr>
        <w:t xml:space="preserve"> </w:t>
      </w:r>
      <w:r w:rsidRPr="00051DDC">
        <w:rPr>
          <w:rFonts w:asciiTheme="minorBidi" w:hAnsiTheme="minorBidi" w:cs="Arial" w:hint="cs"/>
          <w:rtl/>
        </w:rPr>
        <w:t>שהרי</w:t>
      </w:r>
      <w:r w:rsidRPr="00051DDC">
        <w:rPr>
          <w:rFonts w:asciiTheme="minorBidi" w:hAnsiTheme="minorBidi" w:cs="Arial"/>
          <w:rtl/>
        </w:rPr>
        <w:t xml:space="preserve"> </w:t>
      </w:r>
      <w:r w:rsidRPr="00051DDC">
        <w:rPr>
          <w:rFonts w:asciiTheme="minorBidi" w:hAnsiTheme="minorBidi" w:cs="Arial" w:hint="cs"/>
          <w:rtl/>
        </w:rPr>
        <w:t>יש</w:t>
      </w:r>
      <w:r w:rsidRPr="00051DDC">
        <w:rPr>
          <w:rFonts w:asciiTheme="minorBidi" w:hAnsiTheme="minorBidi" w:cs="Arial"/>
          <w:rtl/>
        </w:rPr>
        <w:t xml:space="preserve"> </w:t>
      </w:r>
      <w:r w:rsidRPr="00051DDC">
        <w:rPr>
          <w:rFonts w:asciiTheme="minorBidi" w:hAnsiTheme="minorBidi" w:cs="Arial" w:hint="cs"/>
          <w:rtl/>
        </w:rPr>
        <w:t>ראשונים</w:t>
      </w:r>
      <w:r w:rsidRPr="00051DDC">
        <w:rPr>
          <w:rFonts w:asciiTheme="minorBidi" w:hAnsiTheme="minorBidi" w:cs="Arial"/>
          <w:rtl/>
        </w:rPr>
        <w:t xml:space="preserve"> </w:t>
      </w:r>
      <w:r w:rsidRPr="00051DDC">
        <w:rPr>
          <w:rFonts w:asciiTheme="minorBidi" w:hAnsiTheme="minorBidi" w:cs="Arial" w:hint="cs"/>
          <w:rtl/>
        </w:rPr>
        <w:t>שאוסרים</w:t>
      </w:r>
      <w:r w:rsidRPr="00051DDC">
        <w:rPr>
          <w:rFonts w:asciiTheme="minorBidi" w:hAnsiTheme="minorBidi" w:cs="Arial"/>
          <w:rtl/>
        </w:rPr>
        <w:t xml:space="preserve">, </w:t>
      </w:r>
      <w:r w:rsidRPr="00051DDC">
        <w:rPr>
          <w:rFonts w:asciiTheme="minorBidi" w:hAnsiTheme="minorBidi" w:cs="Arial" w:hint="cs"/>
          <w:rtl/>
        </w:rPr>
        <w:t>ועוד</w:t>
      </w:r>
      <w:r w:rsidRPr="00051DDC">
        <w:rPr>
          <w:rFonts w:asciiTheme="minorBidi" w:hAnsiTheme="minorBidi" w:cs="Arial"/>
          <w:rtl/>
        </w:rPr>
        <w:t xml:space="preserve"> </w:t>
      </w:r>
      <w:r w:rsidRPr="00051DDC">
        <w:rPr>
          <w:rFonts w:asciiTheme="minorBidi" w:hAnsiTheme="minorBidi" w:cs="Arial" w:hint="cs"/>
          <w:rtl/>
        </w:rPr>
        <w:t>שאם</w:t>
      </w:r>
      <w:r w:rsidRPr="00051DDC">
        <w:rPr>
          <w:rFonts w:asciiTheme="minorBidi" w:hAnsiTheme="minorBidi" w:cs="Arial"/>
          <w:rtl/>
        </w:rPr>
        <w:t xml:space="preserve"> </w:t>
      </w:r>
      <w:r w:rsidRPr="00051DDC">
        <w:rPr>
          <w:rFonts w:asciiTheme="minorBidi" w:hAnsiTheme="minorBidi" w:cs="Arial" w:hint="cs"/>
          <w:rtl/>
        </w:rPr>
        <w:t>תיאסר</w:t>
      </w:r>
      <w:r w:rsidRPr="00051DDC">
        <w:rPr>
          <w:rFonts w:asciiTheme="minorBidi" w:hAnsiTheme="minorBidi" w:cs="Arial"/>
          <w:rtl/>
        </w:rPr>
        <w:t xml:space="preserve"> – </w:t>
      </w:r>
      <w:r w:rsidRPr="00051DDC">
        <w:rPr>
          <w:rFonts w:asciiTheme="minorBidi" w:hAnsiTheme="minorBidi" w:cs="Arial" w:hint="cs"/>
          <w:rtl/>
        </w:rPr>
        <w:t>תיאסר</w:t>
      </w:r>
      <w:r w:rsidRPr="00051DDC">
        <w:rPr>
          <w:rFonts w:asciiTheme="minorBidi" w:hAnsiTheme="minorBidi" w:cs="Arial"/>
          <w:rtl/>
        </w:rPr>
        <w:t xml:space="preserve"> </w:t>
      </w:r>
      <w:r w:rsidRPr="00051DDC">
        <w:rPr>
          <w:rFonts w:asciiTheme="minorBidi" w:hAnsiTheme="minorBidi" w:cs="Arial" w:hint="cs"/>
          <w:rtl/>
        </w:rPr>
        <w:t>עולמית</w:t>
      </w:r>
      <w:r w:rsidRPr="00051DDC">
        <w:rPr>
          <w:rFonts w:asciiTheme="minorBidi" w:hAnsiTheme="minorBidi" w:cs="Arial"/>
          <w:rtl/>
        </w:rPr>
        <w:t xml:space="preserve"> </w:t>
      </w:r>
      <w:r w:rsidRPr="00051DDC">
        <w:rPr>
          <w:rFonts w:asciiTheme="minorBidi" w:hAnsiTheme="minorBidi" w:cs="Arial" w:hint="cs"/>
          <w:rtl/>
        </w:rPr>
        <w:t>על</w:t>
      </w:r>
      <w:r w:rsidRPr="00051DDC">
        <w:rPr>
          <w:rFonts w:asciiTheme="minorBidi" w:hAnsiTheme="minorBidi" w:cs="Arial"/>
          <w:rtl/>
        </w:rPr>
        <w:t xml:space="preserve"> </w:t>
      </w:r>
      <w:r w:rsidRPr="00051DDC">
        <w:rPr>
          <w:rFonts w:asciiTheme="minorBidi" w:hAnsiTheme="minorBidi" w:cs="Arial" w:hint="cs"/>
          <w:rtl/>
        </w:rPr>
        <w:t>כל</w:t>
      </w:r>
      <w:r w:rsidRPr="00051DDC">
        <w:rPr>
          <w:rFonts w:asciiTheme="minorBidi" w:hAnsiTheme="minorBidi" w:cs="Arial"/>
          <w:rtl/>
        </w:rPr>
        <w:t xml:space="preserve"> </w:t>
      </w:r>
      <w:r w:rsidRPr="00051DDC">
        <w:rPr>
          <w:rFonts w:asciiTheme="minorBidi" w:hAnsiTheme="minorBidi" w:cs="Arial" w:hint="cs"/>
          <w:rtl/>
        </w:rPr>
        <w:t>הבעלים</w:t>
      </w:r>
      <w:r w:rsidRPr="00051DDC">
        <w:rPr>
          <w:rFonts w:asciiTheme="minorBidi" w:hAnsiTheme="minorBidi" w:cs="Arial"/>
          <w:rtl/>
        </w:rPr>
        <w:t xml:space="preserve"> </w:t>
      </w:r>
      <w:r w:rsidRPr="00051DDC">
        <w:rPr>
          <w:rFonts w:asciiTheme="minorBidi" w:hAnsiTheme="minorBidi" w:cs="Arial" w:hint="cs"/>
          <w:rtl/>
        </w:rPr>
        <w:t>וכאן</w:t>
      </w:r>
      <w:r w:rsidRPr="00051DDC">
        <w:rPr>
          <w:rFonts w:asciiTheme="minorBidi" w:hAnsiTheme="minorBidi" w:cs="Arial"/>
          <w:rtl/>
        </w:rPr>
        <w:t xml:space="preserve"> </w:t>
      </w:r>
      <w:r w:rsidRPr="00051DDC">
        <w:rPr>
          <w:rFonts w:asciiTheme="minorBidi" w:hAnsiTheme="minorBidi" w:cs="Arial" w:hint="cs"/>
          <w:rtl/>
        </w:rPr>
        <w:t>יש</w:t>
      </w:r>
      <w:r w:rsidRPr="00051DDC">
        <w:rPr>
          <w:rFonts w:asciiTheme="minorBidi" w:hAnsiTheme="minorBidi" w:cs="Arial"/>
          <w:rtl/>
        </w:rPr>
        <w:t xml:space="preserve"> </w:t>
      </w:r>
      <w:r w:rsidRPr="00051DDC">
        <w:rPr>
          <w:rFonts w:asciiTheme="minorBidi" w:hAnsiTheme="minorBidi" w:cs="Arial" w:hint="cs"/>
          <w:rtl/>
        </w:rPr>
        <w:t>לה</w:t>
      </w:r>
      <w:r w:rsidRPr="00051DDC">
        <w:rPr>
          <w:rFonts w:asciiTheme="minorBidi" w:hAnsiTheme="minorBidi" w:cs="Arial"/>
          <w:rtl/>
        </w:rPr>
        <w:t xml:space="preserve"> </w:t>
      </w:r>
      <w:r w:rsidRPr="00051DDC">
        <w:rPr>
          <w:rFonts w:asciiTheme="minorBidi" w:hAnsiTheme="minorBidi" w:cs="Arial" w:hint="cs"/>
          <w:rtl/>
        </w:rPr>
        <w:t>אפשרות</w:t>
      </w:r>
      <w:r w:rsidRPr="00051DDC">
        <w:rPr>
          <w:rFonts w:asciiTheme="minorBidi" w:hAnsiTheme="minorBidi" w:cs="Arial"/>
          <w:rtl/>
        </w:rPr>
        <w:t xml:space="preserve"> </w:t>
      </w:r>
      <w:r w:rsidRPr="00051DDC">
        <w:rPr>
          <w:rFonts w:asciiTheme="minorBidi" w:hAnsiTheme="minorBidi" w:cs="Arial" w:hint="cs"/>
          <w:rtl/>
        </w:rPr>
        <w:t>בהיתר</w:t>
      </w:r>
      <w:r w:rsidRPr="00051DDC">
        <w:rPr>
          <w:rFonts w:asciiTheme="minorBidi" w:hAnsiTheme="minorBidi" w:cs="Arial"/>
          <w:rtl/>
        </w:rPr>
        <w:t xml:space="preserve">. </w:t>
      </w:r>
      <w:r w:rsidRPr="00051DDC">
        <w:rPr>
          <w:rFonts w:asciiTheme="minorBidi" w:hAnsiTheme="minorBidi" w:cs="Arial" w:hint="cs"/>
          <w:rtl/>
        </w:rPr>
        <w:t>חו</w:t>
      </w:r>
      <w:r w:rsidRPr="00051DDC">
        <w:rPr>
          <w:rFonts w:asciiTheme="minorBidi" w:hAnsiTheme="minorBidi" w:cs="Arial"/>
          <w:rtl/>
        </w:rPr>
        <w:t>"</w:t>
      </w:r>
      <w:r w:rsidRPr="00051DDC">
        <w:rPr>
          <w:rFonts w:asciiTheme="minorBidi" w:hAnsiTheme="minorBidi" w:cs="Arial" w:hint="cs"/>
          <w:rtl/>
        </w:rPr>
        <w:t>ד</w:t>
      </w:r>
      <w:r w:rsidRPr="00051DDC">
        <w:rPr>
          <w:rFonts w:asciiTheme="minorBidi" w:hAnsiTheme="minorBidi" w:cs="Arial"/>
          <w:rtl/>
        </w:rPr>
        <w:t xml:space="preserve"> </w:t>
      </w:r>
      <w:r w:rsidRPr="00051DDC">
        <w:rPr>
          <w:rFonts w:asciiTheme="minorBidi" w:hAnsiTheme="minorBidi" w:cs="Arial" w:hint="cs"/>
          <w:rtl/>
        </w:rPr>
        <w:t>מוסיף</w:t>
      </w:r>
      <w:r w:rsidRPr="00051DDC">
        <w:rPr>
          <w:rFonts w:asciiTheme="minorBidi" w:hAnsiTheme="minorBidi" w:cs="Arial"/>
          <w:rtl/>
        </w:rPr>
        <w:t xml:space="preserve"> </w:t>
      </w:r>
      <w:r w:rsidRPr="00051DDC">
        <w:rPr>
          <w:rFonts w:asciiTheme="minorBidi" w:hAnsiTheme="minorBidi" w:cs="Arial" w:hint="cs"/>
          <w:rtl/>
        </w:rPr>
        <w:t>שאם</w:t>
      </w:r>
      <w:r w:rsidRPr="00051DDC">
        <w:rPr>
          <w:rFonts w:asciiTheme="minorBidi" w:hAnsiTheme="minorBidi" w:cs="Arial"/>
          <w:rtl/>
        </w:rPr>
        <w:t xml:space="preserve"> </w:t>
      </w:r>
      <w:r w:rsidRPr="00051DDC">
        <w:rPr>
          <w:rFonts w:asciiTheme="minorBidi" w:hAnsiTheme="minorBidi" w:cs="Arial" w:hint="cs"/>
          <w:rtl/>
        </w:rPr>
        <w:t>בדקה</w:t>
      </w:r>
      <w:r w:rsidRPr="00051DDC">
        <w:rPr>
          <w:rFonts w:asciiTheme="minorBidi" w:hAnsiTheme="minorBidi" w:cs="Arial"/>
          <w:rtl/>
        </w:rPr>
        <w:t xml:space="preserve"> </w:t>
      </w:r>
      <w:r w:rsidRPr="00051DDC">
        <w:rPr>
          <w:rFonts w:asciiTheme="minorBidi" w:hAnsiTheme="minorBidi" w:cs="Arial" w:hint="cs"/>
          <w:rtl/>
        </w:rPr>
        <w:t>וראתה</w:t>
      </w:r>
      <w:r w:rsidRPr="00051DDC">
        <w:rPr>
          <w:rFonts w:asciiTheme="minorBidi" w:hAnsiTheme="minorBidi" w:cs="Arial"/>
          <w:rtl/>
        </w:rPr>
        <w:t xml:space="preserve"> </w:t>
      </w:r>
      <w:r w:rsidRPr="00051DDC">
        <w:rPr>
          <w:rFonts w:asciiTheme="minorBidi" w:hAnsiTheme="minorBidi" w:cs="Arial" w:hint="cs"/>
          <w:rtl/>
        </w:rPr>
        <w:t>דם</w:t>
      </w:r>
      <w:r w:rsidRPr="00051DDC">
        <w:rPr>
          <w:rFonts w:asciiTheme="minorBidi" w:hAnsiTheme="minorBidi" w:cs="Arial"/>
          <w:rtl/>
        </w:rPr>
        <w:t xml:space="preserve"> </w:t>
      </w:r>
      <w:r w:rsidRPr="00051DDC">
        <w:rPr>
          <w:rFonts w:asciiTheme="minorBidi" w:hAnsiTheme="minorBidi" w:cs="Arial" w:hint="cs"/>
          <w:rtl/>
        </w:rPr>
        <w:t>ואח</w:t>
      </w:r>
      <w:r w:rsidRPr="00051DDC">
        <w:rPr>
          <w:rFonts w:asciiTheme="minorBidi" w:hAnsiTheme="minorBidi" w:cs="Arial"/>
          <w:rtl/>
        </w:rPr>
        <w:t>"</w:t>
      </w:r>
      <w:r w:rsidRPr="00051DDC">
        <w:rPr>
          <w:rFonts w:asciiTheme="minorBidi" w:hAnsiTheme="minorBidi" w:cs="Arial" w:hint="cs"/>
          <w:rtl/>
        </w:rPr>
        <w:t>כ</w:t>
      </w:r>
      <w:r w:rsidRPr="00051DDC">
        <w:rPr>
          <w:rFonts w:asciiTheme="minorBidi" w:hAnsiTheme="minorBidi" w:cs="Arial"/>
          <w:rtl/>
        </w:rPr>
        <w:t xml:space="preserve"> </w:t>
      </w:r>
      <w:r w:rsidRPr="00051DDC">
        <w:rPr>
          <w:rFonts w:asciiTheme="minorBidi" w:hAnsiTheme="minorBidi" w:cs="Arial" w:hint="cs"/>
          <w:rtl/>
        </w:rPr>
        <w:t>בדקה</w:t>
      </w:r>
      <w:r w:rsidRPr="00051DDC">
        <w:rPr>
          <w:rFonts w:asciiTheme="minorBidi" w:hAnsiTheme="minorBidi" w:cs="Arial"/>
          <w:rtl/>
        </w:rPr>
        <w:t xml:space="preserve"> </w:t>
      </w:r>
      <w:r w:rsidRPr="00051DDC">
        <w:rPr>
          <w:rFonts w:asciiTheme="minorBidi" w:hAnsiTheme="minorBidi" w:cs="Arial" w:hint="cs"/>
          <w:rtl/>
        </w:rPr>
        <w:t>שוב</w:t>
      </w:r>
      <w:r w:rsidRPr="00051DDC">
        <w:rPr>
          <w:rFonts w:asciiTheme="minorBidi" w:hAnsiTheme="minorBidi" w:cs="Arial"/>
          <w:rtl/>
        </w:rPr>
        <w:t xml:space="preserve"> </w:t>
      </w:r>
      <w:r w:rsidRPr="00051DDC">
        <w:rPr>
          <w:rFonts w:asciiTheme="minorBidi" w:hAnsiTheme="minorBidi" w:cs="Arial" w:hint="cs"/>
          <w:rtl/>
        </w:rPr>
        <w:t>ולא</w:t>
      </w:r>
      <w:r w:rsidRPr="00051DDC">
        <w:rPr>
          <w:rFonts w:asciiTheme="minorBidi" w:hAnsiTheme="minorBidi" w:cs="Arial"/>
          <w:rtl/>
        </w:rPr>
        <w:t xml:space="preserve"> </w:t>
      </w:r>
      <w:r w:rsidRPr="00051DDC">
        <w:rPr>
          <w:rFonts w:asciiTheme="minorBidi" w:hAnsiTheme="minorBidi" w:cs="Arial" w:hint="cs"/>
          <w:rtl/>
        </w:rPr>
        <w:t>מצאה</w:t>
      </w:r>
      <w:r w:rsidRPr="00051DDC">
        <w:rPr>
          <w:rFonts w:asciiTheme="minorBidi" w:hAnsiTheme="minorBidi" w:cs="Arial"/>
          <w:rtl/>
        </w:rPr>
        <w:t xml:space="preserve"> </w:t>
      </w:r>
      <w:r w:rsidRPr="00051DDC">
        <w:rPr>
          <w:rFonts w:asciiTheme="minorBidi" w:hAnsiTheme="minorBidi" w:cs="Arial" w:hint="cs"/>
          <w:rtl/>
        </w:rPr>
        <w:t>דם</w:t>
      </w:r>
      <w:r w:rsidRPr="00051DDC">
        <w:rPr>
          <w:rFonts w:asciiTheme="minorBidi" w:hAnsiTheme="minorBidi" w:cs="Arial"/>
          <w:rtl/>
        </w:rPr>
        <w:t xml:space="preserve"> – </w:t>
      </w:r>
      <w:r w:rsidRPr="00051DDC">
        <w:rPr>
          <w:rFonts w:asciiTheme="minorBidi" w:hAnsiTheme="minorBidi" w:cs="Arial" w:hint="cs"/>
          <w:rtl/>
        </w:rPr>
        <w:t>מותרת</w:t>
      </w:r>
      <w:r w:rsidRPr="00051DDC">
        <w:rPr>
          <w:rFonts w:asciiTheme="minorBidi" w:hAnsiTheme="minorBidi" w:cs="Arial"/>
          <w:rtl/>
        </w:rPr>
        <w:t xml:space="preserve"> </w:t>
      </w:r>
      <w:r w:rsidRPr="00051DDC">
        <w:rPr>
          <w:rFonts w:asciiTheme="minorBidi" w:hAnsiTheme="minorBidi" w:cs="Arial" w:hint="cs"/>
          <w:rtl/>
        </w:rPr>
        <w:t>לבעל</w:t>
      </w:r>
      <w:r w:rsidRPr="00051DDC">
        <w:rPr>
          <w:rFonts w:asciiTheme="minorBidi" w:hAnsiTheme="minorBidi" w:cs="Arial"/>
          <w:rtl/>
        </w:rPr>
        <w:t xml:space="preserve"> </w:t>
      </w:r>
      <w:r w:rsidRPr="00051DDC">
        <w:rPr>
          <w:rFonts w:asciiTheme="minorBidi" w:hAnsiTheme="minorBidi" w:cs="Arial" w:hint="cs"/>
          <w:rtl/>
        </w:rPr>
        <w:t>שני</w:t>
      </w:r>
      <w:r w:rsidRPr="00051DDC">
        <w:rPr>
          <w:rFonts w:asciiTheme="minorBidi" w:hAnsiTheme="minorBidi" w:cs="Arial"/>
          <w:rtl/>
        </w:rPr>
        <w:t xml:space="preserve">. </w:t>
      </w:r>
      <w:r w:rsidRPr="00051DDC">
        <w:rPr>
          <w:rFonts w:asciiTheme="minorBidi" w:hAnsiTheme="minorBidi" w:cs="Arial" w:hint="cs"/>
          <w:rtl/>
        </w:rPr>
        <w:t>הנוב</w:t>
      </w:r>
      <w:r w:rsidRPr="00051DDC">
        <w:rPr>
          <w:rFonts w:asciiTheme="minorBidi" w:hAnsiTheme="minorBidi" w:cs="Arial"/>
          <w:rtl/>
        </w:rPr>
        <w:t>"</w:t>
      </w:r>
      <w:r w:rsidRPr="00051DDC">
        <w:rPr>
          <w:rFonts w:asciiTheme="minorBidi" w:hAnsiTheme="minorBidi" w:cs="Arial" w:hint="cs"/>
          <w:rtl/>
        </w:rPr>
        <w:t>י</w:t>
      </w:r>
      <w:r w:rsidRPr="00051DDC">
        <w:rPr>
          <w:rFonts w:asciiTheme="minorBidi" w:hAnsiTheme="minorBidi" w:cs="Arial"/>
          <w:rtl/>
        </w:rPr>
        <w:t xml:space="preserve"> </w:t>
      </w:r>
      <w:r w:rsidRPr="00051DDC">
        <w:rPr>
          <w:rFonts w:asciiTheme="minorBidi" w:hAnsiTheme="minorBidi" w:cs="Arial" w:hint="cs"/>
          <w:rtl/>
        </w:rPr>
        <w:t>כתב</w:t>
      </w:r>
      <w:r w:rsidRPr="00051DDC">
        <w:rPr>
          <w:rFonts w:asciiTheme="minorBidi" w:hAnsiTheme="minorBidi" w:cs="Arial"/>
          <w:rtl/>
        </w:rPr>
        <w:t xml:space="preserve"> </w:t>
      </w:r>
      <w:r w:rsidRPr="00051DDC">
        <w:rPr>
          <w:rFonts w:asciiTheme="minorBidi" w:hAnsiTheme="minorBidi" w:cs="Arial" w:hint="cs"/>
          <w:rtl/>
        </w:rPr>
        <w:t>שבדיקת</w:t>
      </w:r>
      <w:r w:rsidRPr="00051DDC">
        <w:rPr>
          <w:rFonts w:asciiTheme="minorBidi" w:hAnsiTheme="minorBidi" w:cs="Arial"/>
          <w:rtl/>
        </w:rPr>
        <w:t xml:space="preserve"> </w:t>
      </w:r>
      <w:r w:rsidRPr="00051DDC">
        <w:rPr>
          <w:rFonts w:asciiTheme="minorBidi" w:hAnsiTheme="minorBidi" w:cs="Arial" w:hint="cs"/>
          <w:rtl/>
        </w:rPr>
        <w:t>שפופרת</w:t>
      </w:r>
      <w:r w:rsidRPr="00051DDC">
        <w:rPr>
          <w:rFonts w:asciiTheme="minorBidi" w:hAnsiTheme="minorBidi" w:cs="Arial"/>
          <w:rtl/>
        </w:rPr>
        <w:t xml:space="preserve"> </w:t>
      </w:r>
      <w:r w:rsidRPr="00051DDC">
        <w:rPr>
          <w:rFonts w:asciiTheme="minorBidi" w:hAnsiTheme="minorBidi" w:cs="Arial" w:hint="cs"/>
          <w:rtl/>
        </w:rPr>
        <w:t>מועילה</w:t>
      </w:r>
      <w:r w:rsidRPr="00051DDC">
        <w:rPr>
          <w:rFonts w:asciiTheme="minorBidi" w:hAnsiTheme="minorBidi" w:cs="Arial"/>
          <w:rtl/>
        </w:rPr>
        <w:t xml:space="preserve"> </w:t>
      </w:r>
      <w:r w:rsidRPr="00051DDC">
        <w:rPr>
          <w:rFonts w:asciiTheme="minorBidi" w:hAnsiTheme="minorBidi" w:cs="Arial" w:hint="cs"/>
          <w:rtl/>
        </w:rPr>
        <w:t>לבעל</w:t>
      </w:r>
      <w:r w:rsidRPr="00051DDC">
        <w:rPr>
          <w:rFonts w:asciiTheme="minorBidi" w:hAnsiTheme="minorBidi" w:cs="Arial"/>
          <w:rtl/>
        </w:rPr>
        <w:t xml:space="preserve"> </w:t>
      </w:r>
      <w:r w:rsidRPr="00051DDC">
        <w:rPr>
          <w:rFonts w:asciiTheme="minorBidi" w:hAnsiTheme="minorBidi" w:cs="Arial" w:hint="cs"/>
          <w:rtl/>
        </w:rPr>
        <w:t>ראשון</w:t>
      </w:r>
      <w:r w:rsidRPr="00051DDC">
        <w:rPr>
          <w:rFonts w:asciiTheme="minorBidi" w:hAnsiTheme="minorBidi" w:cs="Arial"/>
          <w:rtl/>
        </w:rPr>
        <w:t xml:space="preserve"> </w:t>
      </w:r>
      <w:r w:rsidRPr="00051DDC">
        <w:rPr>
          <w:rFonts w:asciiTheme="minorBidi" w:hAnsiTheme="minorBidi" w:cs="Arial" w:hint="cs"/>
          <w:rtl/>
        </w:rPr>
        <w:t>רק</w:t>
      </w:r>
      <w:r w:rsidRPr="00051DDC">
        <w:rPr>
          <w:rFonts w:asciiTheme="minorBidi" w:hAnsiTheme="minorBidi" w:cs="Arial"/>
          <w:rtl/>
        </w:rPr>
        <w:t xml:space="preserve"> </w:t>
      </w:r>
      <w:r w:rsidRPr="00051DDC">
        <w:rPr>
          <w:rFonts w:asciiTheme="minorBidi" w:hAnsiTheme="minorBidi" w:cs="Arial" w:hint="cs"/>
          <w:rtl/>
        </w:rPr>
        <w:t>אם</w:t>
      </w:r>
      <w:r w:rsidRPr="00051DDC">
        <w:rPr>
          <w:rFonts w:asciiTheme="minorBidi" w:hAnsiTheme="minorBidi" w:cs="Arial"/>
          <w:rtl/>
        </w:rPr>
        <w:t xml:space="preserve"> </w:t>
      </w:r>
      <w:r w:rsidRPr="00051DDC">
        <w:rPr>
          <w:rFonts w:asciiTheme="minorBidi" w:hAnsiTheme="minorBidi" w:cs="Arial" w:hint="cs"/>
          <w:rtl/>
        </w:rPr>
        <w:t>תמצא</w:t>
      </w:r>
      <w:r w:rsidRPr="00051DDC">
        <w:rPr>
          <w:rFonts w:asciiTheme="minorBidi" w:hAnsiTheme="minorBidi" w:cs="Arial"/>
          <w:rtl/>
        </w:rPr>
        <w:t xml:space="preserve"> </w:t>
      </w:r>
      <w:r w:rsidRPr="00051DDC">
        <w:rPr>
          <w:rFonts w:asciiTheme="minorBidi" w:hAnsiTheme="minorBidi" w:cs="Arial" w:hint="cs"/>
          <w:rtl/>
        </w:rPr>
        <w:t>דם</w:t>
      </w:r>
      <w:r w:rsidRPr="00051DDC">
        <w:rPr>
          <w:rFonts w:asciiTheme="minorBidi" w:hAnsiTheme="minorBidi" w:cs="Arial"/>
          <w:rtl/>
        </w:rPr>
        <w:t xml:space="preserve"> </w:t>
      </w:r>
      <w:r w:rsidRPr="00051DDC">
        <w:rPr>
          <w:rFonts w:asciiTheme="minorBidi" w:hAnsiTheme="minorBidi" w:cs="Arial" w:hint="cs"/>
          <w:rtl/>
        </w:rPr>
        <w:t>בצדדים</w:t>
      </w:r>
      <w:r w:rsidRPr="00051DDC">
        <w:rPr>
          <w:rFonts w:asciiTheme="minorBidi" w:hAnsiTheme="minorBidi" w:cs="Arial"/>
          <w:rtl/>
        </w:rPr>
        <w:t xml:space="preserve"> </w:t>
      </w:r>
      <w:r w:rsidRPr="00051DDC">
        <w:rPr>
          <w:rFonts w:asciiTheme="minorBidi" w:hAnsiTheme="minorBidi" w:cs="Arial" w:hint="cs"/>
          <w:rtl/>
        </w:rPr>
        <w:t>אך</w:t>
      </w:r>
      <w:r w:rsidRPr="00051DDC">
        <w:rPr>
          <w:rFonts w:asciiTheme="minorBidi" w:hAnsiTheme="minorBidi" w:cs="Arial"/>
          <w:rtl/>
        </w:rPr>
        <w:t xml:space="preserve"> </w:t>
      </w:r>
      <w:r w:rsidRPr="00051DDC">
        <w:rPr>
          <w:rFonts w:asciiTheme="minorBidi" w:hAnsiTheme="minorBidi" w:cs="Arial" w:hint="cs"/>
          <w:rtl/>
        </w:rPr>
        <w:t>אם</w:t>
      </w:r>
      <w:r w:rsidRPr="00051DDC">
        <w:rPr>
          <w:rFonts w:asciiTheme="minorBidi" w:hAnsiTheme="minorBidi" w:cs="Arial"/>
          <w:rtl/>
        </w:rPr>
        <w:t xml:space="preserve"> </w:t>
      </w:r>
      <w:r w:rsidRPr="00051DDC">
        <w:rPr>
          <w:rFonts w:asciiTheme="minorBidi" w:hAnsiTheme="minorBidi" w:cs="Arial" w:hint="cs"/>
          <w:rtl/>
        </w:rPr>
        <w:t>לא</w:t>
      </w:r>
      <w:r w:rsidRPr="00051DDC">
        <w:rPr>
          <w:rFonts w:asciiTheme="minorBidi" w:hAnsiTheme="minorBidi" w:cs="Arial"/>
          <w:rtl/>
        </w:rPr>
        <w:t xml:space="preserve"> </w:t>
      </w:r>
      <w:r w:rsidRPr="00051DDC">
        <w:rPr>
          <w:rFonts w:asciiTheme="minorBidi" w:hAnsiTheme="minorBidi" w:cs="Arial" w:hint="cs"/>
          <w:rtl/>
        </w:rPr>
        <w:t>ראתה</w:t>
      </w:r>
      <w:r w:rsidRPr="00051DDC">
        <w:rPr>
          <w:rFonts w:asciiTheme="minorBidi" w:hAnsiTheme="minorBidi" w:cs="Arial"/>
          <w:rtl/>
        </w:rPr>
        <w:t xml:space="preserve"> </w:t>
      </w:r>
      <w:r w:rsidRPr="00051DDC">
        <w:rPr>
          <w:rFonts w:asciiTheme="minorBidi" w:hAnsiTheme="minorBidi" w:cs="Arial" w:hint="cs"/>
          <w:rtl/>
        </w:rPr>
        <w:t>כלל</w:t>
      </w:r>
      <w:r w:rsidRPr="00051DDC">
        <w:rPr>
          <w:rFonts w:asciiTheme="minorBidi" w:hAnsiTheme="minorBidi" w:cs="Arial"/>
          <w:rtl/>
        </w:rPr>
        <w:t xml:space="preserve"> </w:t>
      </w:r>
      <w:r w:rsidRPr="00051DDC">
        <w:rPr>
          <w:rFonts w:asciiTheme="minorBidi" w:hAnsiTheme="minorBidi" w:cs="Arial" w:hint="cs"/>
          <w:rtl/>
        </w:rPr>
        <w:t>לא</w:t>
      </w:r>
      <w:r w:rsidRPr="00051DDC">
        <w:rPr>
          <w:rFonts w:asciiTheme="minorBidi" w:hAnsiTheme="minorBidi" w:cs="Arial"/>
          <w:rtl/>
        </w:rPr>
        <w:t xml:space="preserve"> </w:t>
      </w:r>
      <w:r w:rsidRPr="00051DDC">
        <w:rPr>
          <w:rFonts w:asciiTheme="minorBidi" w:hAnsiTheme="minorBidi" w:cs="Arial" w:hint="cs"/>
          <w:rtl/>
        </w:rPr>
        <w:t>מועיל</w:t>
      </w:r>
      <w:r w:rsidRPr="00051DDC">
        <w:rPr>
          <w:rFonts w:asciiTheme="minorBidi" w:hAnsiTheme="minorBidi" w:cs="Arial"/>
          <w:rtl/>
        </w:rPr>
        <w:t xml:space="preserve">  </w:t>
      </w:r>
      <w:r w:rsidRPr="00051DDC">
        <w:rPr>
          <w:rFonts w:asciiTheme="minorBidi" w:hAnsiTheme="minorBidi" w:cs="Arial" w:hint="cs"/>
          <w:rtl/>
        </w:rPr>
        <w:t>הבדיקה</w:t>
      </w:r>
      <w:r w:rsidRPr="00051DDC">
        <w:rPr>
          <w:rFonts w:asciiTheme="minorBidi" w:hAnsiTheme="minorBidi" w:cs="Arial"/>
          <w:rtl/>
        </w:rPr>
        <w:t>.</w:t>
      </w:r>
    </w:p>
    <w:p w14:paraId="6B01CE1C" w14:textId="3F9ACF8F" w:rsidR="00B47017" w:rsidRPr="00B47017" w:rsidRDefault="00B47017" w:rsidP="00973177">
      <w:pPr>
        <w:pStyle w:val="a9"/>
        <w:numPr>
          <w:ilvl w:val="0"/>
          <w:numId w:val="12"/>
        </w:numPr>
        <w:jc w:val="both"/>
        <w:rPr>
          <w:rFonts w:asciiTheme="minorBidi" w:hAnsiTheme="minorBidi"/>
          <w:rtl/>
        </w:rPr>
      </w:pPr>
      <w:r>
        <w:rPr>
          <w:rFonts w:asciiTheme="minorBidi" w:hAnsiTheme="minorBidi" w:cs="Arial" w:hint="cs"/>
          <w:rtl/>
        </w:rPr>
        <w:t xml:space="preserve">א. </w:t>
      </w:r>
      <w:r w:rsidRPr="00B47017">
        <w:rPr>
          <w:rFonts w:asciiTheme="minorBidi" w:hAnsiTheme="minorBidi" w:cs="Arial" w:hint="cs"/>
          <w:rtl/>
        </w:rPr>
        <w:t>מדין</w:t>
      </w:r>
      <w:r w:rsidRPr="00B47017">
        <w:rPr>
          <w:rFonts w:asciiTheme="minorBidi" w:hAnsiTheme="minorBidi" w:cs="Arial"/>
          <w:rtl/>
        </w:rPr>
        <w:t xml:space="preserve"> </w:t>
      </w:r>
      <w:r w:rsidRPr="00B47017">
        <w:rPr>
          <w:rFonts w:asciiTheme="minorBidi" w:hAnsiTheme="minorBidi" w:cs="Arial" w:hint="cs"/>
          <w:rtl/>
        </w:rPr>
        <w:t>תורה</w:t>
      </w:r>
      <w:r w:rsidRPr="00B47017">
        <w:rPr>
          <w:rFonts w:asciiTheme="minorBidi" w:hAnsiTheme="minorBidi" w:cs="Arial"/>
          <w:rtl/>
        </w:rPr>
        <w:t xml:space="preserve"> </w:t>
      </w:r>
      <w:r w:rsidRPr="00B47017">
        <w:rPr>
          <w:rFonts w:asciiTheme="minorBidi" w:hAnsiTheme="minorBidi" w:cs="Arial" w:hint="cs"/>
          <w:rtl/>
        </w:rPr>
        <w:t>טמאה</w:t>
      </w:r>
      <w:r w:rsidRPr="00B47017">
        <w:rPr>
          <w:rFonts w:asciiTheme="minorBidi" w:hAnsiTheme="minorBidi" w:cs="Arial"/>
          <w:rtl/>
        </w:rPr>
        <w:t xml:space="preserve"> </w:t>
      </w:r>
      <w:r w:rsidRPr="00B47017">
        <w:rPr>
          <w:rFonts w:asciiTheme="minorBidi" w:hAnsiTheme="minorBidi" w:cs="Arial" w:hint="cs"/>
          <w:rtl/>
        </w:rPr>
        <w:t>יולדת</w:t>
      </w:r>
      <w:r w:rsidRPr="00B47017">
        <w:rPr>
          <w:rFonts w:asciiTheme="minorBidi" w:hAnsiTheme="minorBidi" w:cs="Arial"/>
          <w:rtl/>
        </w:rPr>
        <w:t xml:space="preserve"> </w:t>
      </w:r>
      <w:r w:rsidRPr="00B47017">
        <w:rPr>
          <w:rFonts w:asciiTheme="minorBidi" w:hAnsiTheme="minorBidi" w:cs="Arial" w:hint="cs"/>
          <w:rtl/>
        </w:rPr>
        <w:t>ז</w:t>
      </w:r>
      <w:r w:rsidRPr="00B47017">
        <w:rPr>
          <w:rFonts w:asciiTheme="minorBidi" w:hAnsiTheme="minorBidi" w:cs="Arial"/>
          <w:rtl/>
        </w:rPr>
        <w:t xml:space="preserve">' </w:t>
      </w:r>
      <w:r w:rsidRPr="00B47017">
        <w:rPr>
          <w:rFonts w:asciiTheme="minorBidi" w:hAnsiTheme="minorBidi" w:cs="Arial" w:hint="cs"/>
          <w:rtl/>
        </w:rPr>
        <w:t>לזכר</w:t>
      </w:r>
      <w:r w:rsidRPr="00B47017">
        <w:rPr>
          <w:rFonts w:asciiTheme="minorBidi" w:hAnsiTheme="minorBidi" w:cs="Arial"/>
          <w:rtl/>
        </w:rPr>
        <w:t xml:space="preserve"> </w:t>
      </w:r>
      <w:r w:rsidRPr="00B47017">
        <w:rPr>
          <w:rFonts w:asciiTheme="minorBidi" w:hAnsiTheme="minorBidi" w:cs="Arial" w:hint="cs"/>
          <w:rtl/>
        </w:rPr>
        <w:t>וי</w:t>
      </w:r>
      <w:r w:rsidRPr="00B47017">
        <w:rPr>
          <w:rFonts w:asciiTheme="minorBidi" w:hAnsiTheme="minorBidi" w:cs="Arial"/>
          <w:rtl/>
        </w:rPr>
        <w:t>"</w:t>
      </w:r>
      <w:r w:rsidRPr="00B47017">
        <w:rPr>
          <w:rFonts w:asciiTheme="minorBidi" w:hAnsiTheme="minorBidi" w:cs="Arial" w:hint="cs"/>
          <w:rtl/>
        </w:rPr>
        <w:t>ד</w:t>
      </w:r>
      <w:r w:rsidRPr="00B47017">
        <w:rPr>
          <w:rFonts w:asciiTheme="minorBidi" w:hAnsiTheme="minorBidi" w:cs="Arial"/>
          <w:rtl/>
        </w:rPr>
        <w:t xml:space="preserve"> </w:t>
      </w:r>
      <w:r w:rsidRPr="00B47017">
        <w:rPr>
          <w:rFonts w:asciiTheme="minorBidi" w:hAnsiTheme="minorBidi" w:cs="Arial" w:hint="cs"/>
          <w:rtl/>
        </w:rPr>
        <w:t>לנקבה</w:t>
      </w:r>
      <w:r w:rsidRPr="00B47017">
        <w:rPr>
          <w:rFonts w:asciiTheme="minorBidi" w:hAnsiTheme="minorBidi" w:cs="Arial"/>
          <w:rtl/>
        </w:rPr>
        <w:t xml:space="preserve">, </w:t>
      </w:r>
      <w:r w:rsidRPr="00B47017">
        <w:rPr>
          <w:rFonts w:asciiTheme="minorBidi" w:hAnsiTheme="minorBidi" w:cs="Arial" w:hint="cs"/>
          <w:rtl/>
        </w:rPr>
        <w:t>כיום</w:t>
      </w:r>
      <w:r w:rsidRPr="00B47017">
        <w:rPr>
          <w:rFonts w:asciiTheme="minorBidi" w:hAnsiTheme="minorBidi" w:cs="Arial"/>
          <w:rtl/>
        </w:rPr>
        <w:t xml:space="preserve"> </w:t>
      </w:r>
      <w:r w:rsidRPr="00B47017">
        <w:rPr>
          <w:rFonts w:asciiTheme="minorBidi" w:hAnsiTheme="minorBidi" w:cs="Arial" w:hint="cs"/>
          <w:rtl/>
        </w:rPr>
        <w:t>כל</w:t>
      </w:r>
      <w:r w:rsidRPr="00B47017">
        <w:rPr>
          <w:rFonts w:asciiTheme="minorBidi" w:hAnsiTheme="minorBidi" w:cs="Arial"/>
          <w:rtl/>
        </w:rPr>
        <w:t xml:space="preserve"> </w:t>
      </w:r>
      <w:r w:rsidRPr="00B47017">
        <w:rPr>
          <w:rFonts w:asciiTheme="minorBidi" w:hAnsiTheme="minorBidi" w:cs="Arial" w:hint="cs"/>
          <w:rtl/>
        </w:rPr>
        <w:t>היולדות</w:t>
      </w:r>
      <w:r w:rsidRPr="00B47017">
        <w:rPr>
          <w:rFonts w:asciiTheme="minorBidi" w:hAnsiTheme="minorBidi" w:cs="Arial"/>
          <w:rtl/>
        </w:rPr>
        <w:t xml:space="preserve"> </w:t>
      </w:r>
      <w:r w:rsidRPr="00B47017">
        <w:rPr>
          <w:rFonts w:asciiTheme="minorBidi" w:hAnsiTheme="minorBidi" w:cs="Arial" w:hint="cs"/>
          <w:rtl/>
        </w:rPr>
        <w:t>נחשבות</w:t>
      </w:r>
      <w:r w:rsidRPr="00B47017">
        <w:rPr>
          <w:rFonts w:asciiTheme="minorBidi" w:hAnsiTheme="minorBidi" w:cs="Arial"/>
          <w:rtl/>
        </w:rPr>
        <w:t xml:space="preserve"> </w:t>
      </w:r>
      <w:r w:rsidRPr="00B47017">
        <w:rPr>
          <w:rFonts w:asciiTheme="minorBidi" w:hAnsiTheme="minorBidi" w:cs="Arial" w:hint="cs"/>
          <w:rtl/>
        </w:rPr>
        <w:t>יולדות</w:t>
      </w:r>
      <w:r w:rsidRPr="00B47017">
        <w:rPr>
          <w:rFonts w:asciiTheme="minorBidi" w:hAnsiTheme="minorBidi" w:cs="Arial"/>
          <w:rtl/>
        </w:rPr>
        <w:t xml:space="preserve"> </w:t>
      </w:r>
      <w:r w:rsidRPr="00B47017">
        <w:rPr>
          <w:rFonts w:asciiTheme="minorBidi" w:hAnsiTheme="minorBidi" w:cs="Arial" w:hint="cs"/>
          <w:rtl/>
        </w:rPr>
        <w:t>בזוב</w:t>
      </w:r>
      <w:r w:rsidRPr="00B47017">
        <w:rPr>
          <w:rFonts w:asciiTheme="minorBidi" w:hAnsiTheme="minorBidi" w:cs="Arial"/>
          <w:rtl/>
        </w:rPr>
        <w:t xml:space="preserve"> </w:t>
      </w:r>
      <w:r w:rsidRPr="00B47017">
        <w:rPr>
          <w:rFonts w:asciiTheme="minorBidi" w:hAnsiTheme="minorBidi" w:cs="Arial" w:hint="cs"/>
          <w:rtl/>
        </w:rPr>
        <w:t>משום</w:t>
      </w:r>
      <w:r w:rsidRPr="00B47017">
        <w:rPr>
          <w:rFonts w:asciiTheme="minorBidi" w:hAnsiTheme="minorBidi" w:cs="Arial"/>
          <w:rtl/>
        </w:rPr>
        <w:t xml:space="preserve"> </w:t>
      </w:r>
      <w:r w:rsidRPr="00B47017">
        <w:rPr>
          <w:rFonts w:asciiTheme="minorBidi" w:hAnsiTheme="minorBidi" w:cs="Arial" w:hint="cs"/>
          <w:rtl/>
        </w:rPr>
        <w:t>שאין</w:t>
      </w:r>
      <w:r w:rsidRPr="00B47017">
        <w:rPr>
          <w:rFonts w:asciiTheme="minorBidi" w:hAnsiTheme="minorBidi" w:cs="Arial"/>
          <w:rtl/>
        </w:rPr>
        <w:t xml:space="preserve"> </w:t>
      </w:r>
      <w:r w:rsidRPr="00B47017">
        <w:rPr>
          <w:rFonts w:asciiTheme="minorBidi" w:hAnsiTheme="minorBidi" w:cs="Arial" w:hint="cs"/>
          <w:rtl/>
        </w:rPr>
        <w:t>פתיחת</w:t>
      </w:r>
      <w:r w:rsidRPr="00B47017">
        <w:rPr>
          <w:rFonts w:asciiTheme="minorBidi" w:hAnsiTheme="minorBidi" w:cs="Arial"/>
          <w:rtl/>
        </w:rPr>
        <w:t xml:space="preserve"> </w:t>
      </w:r>
      <w:r w:rsidRPr="00B47017">
        <w:rPr>
          <w:rFonts w:asciiTheme="minorBidi" w:hAnsiTheme="minorBidi" w:cs="Arial" w:hint="cs"/>
          <w:rtl/>
        </w:rPr>
        <w:t>הקבר</w:t>
      </w:r>
      <w:r w:rsidRPr="00B47017">
        <w:rPr>
          <w:rFonts w:asciiTheme="minorBidi" w:hAnsiTheme="minorBidi" w:cs="Arial"/>
          <w:rtl/>
        </w:rPr>
        <w:t xml:space="preserve"> </w:t>
      </w:r>
      <w:r w:rsidRPr="00B47017">
        <w:rPr>
          <w:rFonts w:asciiTheme="minorBidi" w:hAnsiTheme="minorBidi" w:cs="Arial" w:hint="cs"/>
          <w:rtl/>
        </w:rPr>
        <w:t>ללא</w:t>
      </w:r>
      <w:r w:rsidRPr="00B47017">
        <w:rPr>
          <w:rFonts w:asciiTheme="minorBidi" w:hAnsiTheme="minorBidi" w:cs="Arial"/>
          <w:rtl/>
        </w:rPr>
        <w:t xml:space="preserve"> </w:t>
      </w:r>
      <w:r w:rsidRPr="00B47017">
        <w:rPr>
          <w:rFonts w:asciiTheme="minorBidi" w:hAnsiTheme="minorBidi" w:cs="Arial" w:hint="cs"/>
          <w:rtl/>
        </w:rPr>
        <w:t>דם</w:t>
      </w:r>
      <w:r w:rsidRPr="00B47017">
        <w:rPr>
          <w:rFonts w:asciiTheme="minorBidi" w:hAnsiTheme="minorBidi" w:cs="Arial"/>
          <w:rtl/>
        </w:rPr>
        <w:t xml:space="preserve"> </w:t>
      </w:r>
      <w:r w:rsidRPr="00B47017">
        <w:rPr>
          <w:rFonts w:asciiTheme="minorBidi" w:hAnsiTheme="minorBidi" w:cs="Arial" w:hint="cs"/>
          <w:rtl/>
        </w:rPr>
        <w:t>וחומרא</w:t>
      </w:r>
      <w:r w:rsidRPr="00B47017">
        <w:rPr>
          <w:rFonts w:asciiTheme="minorBidi" w:hAnsiTheme="minorBidi" w:cs="Arial"/>
          <w:rtl/>
        </w:rPr>
        <w:t xml:space="preserve"> </w:t>
      </w:r>
      <w:r w:rsidRPr="00B47017">
        <w:rPr>
          <w:rFonts w:asciiTheme="minorBidi" w:hAnsiTheme="minorBidi" w:cs="Arial" w:hint="cs"/>
          <w:rtl/>
        </w:rPr>
        <w:t>דרבי</w:t>
      </w:r>
      <w:r w:rsidRPr="00B47017">
        <w:rPr>
          <w:rFonts w:asciiTheme="minorBidi" w:hAnsiTheme="minorBidi" w:cs="Arial"/>
          <w:rtl/>
        </w:rPr>
        <w:t xml:space="preserve"> </w:t>
      </w:r>
      <w:r w:rsidRPr="00B47017">
        <w:rPr>
          <w:rFonts w:asciiTheme="minorBidi" w:hAnsiTheme="minorBidi" w:cs="Arial" w:hint="cs"/>
          <w:rtl/>
        </w:rPr>
        <w:t>זירא</w:t>
      </w:r>
      <w:r w:rsidRPr="00B47017">
        <w:rPr>
          <w:rFonts w:asciiTheme="minorBidi" w:hAnsiTheme="minorBidi" w:cs="Arial"/>
          <w:rtl/>
        </w:rPr>
        <w:t>.</w:t>
      </w:r>
    </w:p>
    <w:p w14:paraId="3F4CFA5D" w14:textId="77777777" w:rsidR="00B47017" w:rsidRDefault="00B47017" w:rsidP="00973177">
      <w:pPr>
        <w:pStyle w:val="a9"/>
        <w:jc w:val="both"/>
        <w:rPr>
          <w:rFonts w:asciiTheme="minorBidi" w:hAnsiTheme="minorBidi"/>
          <w:rtl/>
        </w:rPr>
      </w:pPr>
      <w:r w:rsidRPr="00B47017">
        <w:rPr>
          <w:rFonts w:asciiTheme="minorBidi" w:hAnsiTheme="minorBidi" w:cs="Arial" w:hint="cs"/>
          <w:rtl/>
        </w:rPr>
        <w:t>מדין</w:t>
      </w:r>
      <w:r w:rsidRPr="00B47017">
        <w:rPr>
          <w:rFonts w:asciiTheme="minorBidi" w:hAnsiTheme="minorBidi" w:cs="Arial"/>
          <w:rtl/>
        </w:rPr>
        <w:t xml:space="preserve"> </w:t>
      </w:r>
      <w:r w:rsidRPr="00B47017">
        <w:rPr>
          <w:rFonts w:asciiTheme="minorBidi" w:hAnsiTheme="minorBidi" w:cs="Arial" w:hint="cs"/>
          <w:rtl/>
        </w:rPr>
        <w:t>תורה</w:t>
      </w:r>
      <w:r w:rsidRPr="00B47017">
        <w:rPr>
          <w:rFonts w:asciiTheme="minorBidi" w:hAnsiTheme="minorBidi" w:cs="Arial"/>
          <w:rtl/>
        </w:rPr>
        <w:t xml:space="preserve"> </w:t>
      </w:r>
      <w:r w:rsidRPr="00B47017">
        <w:rPr>
          <w:rFonts w:asciiTheme="minorBidi" w:hAnsiTheme="minorBidi" w:cs="Arial" w:hint="cs"/>
          <w:rtl/>
        </w:rPr>
        <w:t>דם</w:t>
      </w:r>
      <w:r w:rsidRPr="00B47017">
        <w:rPr>
          <w:rFonts w:asciiTheme="minorBidi" w:hAnsiTheme="minorBidi" w:cs="Arial"/>
          <w:rtl/>
        </w:rPr>
        <w:t xml:space="preserve"> </w:t>
      </w:r>
      <w:r w:rsidRPr="00B47017">
        <w:rPr>
          <w:rFonts w:asciiTheme="minorBidi" w:hAnsiTheme="minorBidi" w:cs="Arial" w:hint="cs"/>
          <w:rtl/>
        </w:rPr>
        <w:t>טוהר</w:t>
      </w:r>
      <w:r w:rsidRPr="00B47017">
        <w:rPr>
          <w:rFonts w:asciiTheme="minorBidi" w:hAnsiTheme="minorBidi" w:cs="Arial"/>
          <w:rtl/>
        </w:rPr>
        <w:t xml:space="preserve"> </w:t>
      </w:r>
      <w:r w:rsidRPr="00B47017">
        <w:rPr>
          <w:rFonts w:asciiTheme="minorBidi" w:hAnsiTheme="minorBidi" w:cs="Arial" w:hint="cs"/>
          <w:rtl/>
        </w:rPr>
        <w:t>טהור</w:t>
      </w:r>
      <w:r w:rsidRPr="00B47017">
        <w:rPr>
          <w:rFonts w:asciiTheme="minorBidi" w:hAnsiTheme="minorBidi" w:cs="Arial"/>
          <w:rtl/>
        </w:rPr>
        <w:t xml:space="preserve"> </w:t>
      </w:r>
      <w:r w:rsidRPr="00B47017">
        <w:rPr>
          <w:rFonts w:asciiTheme="minorBidi" w:hAnsiTheme="minorBidi" w:cs="Arial" w:hint="cs"/>
          <w:rtl/>
        </w:rPr>
        <w:t>ויש</w:t>
      </w:r>
      <w:r w:rsidRPr="00B47017">
        <w:rPr>
          <w:rFonts w:asciiTheme="minorBidi" w:hAnsiTheme="minorBidi" w:cs="Arial"/>
          <w:rtl/>
        </w:rPr>
        <w:t xml:space="preserve"> </w:t>
      </w:r>
      <w:r w:rsidRPr="00B47017">
        <w:rPr>
          <w:rFonts w:asciiTheme="minorBidi" w:hAnsiTheme="minorBidi" w:cs="Arial" w:hint="cs"/>
          <w:rtl/>
        </w:rPr>
        <w:t>בגמרא</w:t>
      </w:r>
      <w:r w:rsidRPr="00B47017">
        <w:rPr>
          <w:rFonts w:asciiTheme="minorBidi" w:hAnsiTheme="minorBidi" w:cs="Arial"/>
          <w:rtl/>
        </w:rPr>
        <w:t xml:space="preserve"> </w:t>
      </w:r>
      <w:r w:rsidRPr="00B47017">
        <w:rPr>
          <w:rFonts w:asciiTheme="minorBidi" w:hAnsiTheme="minorBidi" w:cs="Arial" w:hint="cs"/>
          <w:rtl/>
        </w:rPr>
        <w:t>מחלוקת</w:t>
      </w:r>
      <w:r w:rsidRPr="00B47017">
        <w:rPr>
          <w:rFonts w:asciiTheme="minorBidi" w:hAnsiTheme="minorBidi" w:cs="Arial"/>
          <w:rtl/>
        </w:rPr>
        <w:t xml:space="preserve"> </w:t>
      </w:r>
      <w:r w:rsidRPr="00B47017">
        <w:rPr>
          <w:rFonts w:asciiTheme="minorBidi" w:hAnsiTheme="minorBidi" w:cs="Arial" w:hint="cs"/>
          <w:rtl/>
        </w:rPr>
        <w:t>בין</w:t>
      </w:r>
      <w:r w:rsidRPr="00B47017">
        <w:rPr>
          <w:rFonts w:asciiTheme="minorBidi" w:hAnsiTheme="minorBidi" w:cs="Arial"/>
          <w:rtl/>
        </w:rPr>
        <w:t xml:space="preserve"> </w:t>
      </w:r>
      <w:r w:rsidRPr="00B47017">
        <w:rPr>
          <w:rFonts w:asciiTheme="minorBidi" w:hAnsiTheme="minorBidi" w:cs="Arial" w:hint="cs"/>
          <w:rtl/>
        </w:rPr>
        <w:t>אביי</w:t>
      </w:r>
      <w:r w:rsidRPr="00B47017">
        <w:rPr>
          <w:rFonts w:asciiTheme="minorBidi" w:hAnsiTheme="minorBidi" w:cs="Arial"/>
          <w:rtl/>
        </w:rPr>
        <w:t xml:space="preserve"> </w:t>
      </w:r>
      <w:r w:rsidRPr="00B47017">
        <w:rPr>
          <w:rFonts w:asciiTheme="minorBidi" w:hAnsiTheme="minorBidi" w:cs="Arial" w:hint="cs"/>
          <w:rtl/>
        </w:rPr>
        <w:t>לרבא</w:t>
      </w:r>
      <w:r w:rsidRPr="00B47017">
        <w:rPr>
          <w:rFonts w:asciiTheme="minorBidi" w:hAnsiTheme="minorBidi" w:cs="Arial"/>
          <w:rtl/>
        </w:rPr>
        <w:t xml:space="preserve"> </w:t>
      </w:r>
      <w:r w:rsidRPr="00B47017">
        <w:rPr>
          <w:rFonts w:asciiTheme="minorBidi" w:hAnsiTheme="minorBidi" w:cs="Arial" w:hint="cs"/>
          <w:rtl/>
        </w:rPr>
        <w:t>האם</w:t>
      </w:r>
      <w:r w:rsidRPr="00B47017">
        <w:rPr>
          <w:rFonts w:asciiTheme="minorBidi" w:hAnsiTheme="minorBidi" w:cs="Arial"/>
          <w:rtl/>
        </w:rPr>
        <w:t xml:space="preserve"> </w:t>
      </w:r>
      <w:r w:rsidRPr="00B47017">
        <w:rPr>
          <w:rFonts w:asciiTheme="minorBidi" w:hAnsiTheme="minorBidi" w:cs="Arial" w:hint="cs"/>
          <w:rtl/>
        </w:rPr>
        <w:t>מונה</w:t>
      </w:r>
      <w:r w:rsidRPr="00B47017">
        <w:rPr>
          <w:rFonts w:asciiTheme="minorBidi" w:hAnsiTheme="minorBidi" w:cs="Arial"/>
          <w:rtl/>
        </w:rPr>
        <w:t xml:space="preserve"> </w:t>
      </w:r>
      <w:r w:rsidRPr="00B47017">
        <w:rPr>
          <w:rFonts w:asciiTheme="minorBidi" w:hAnsiTheme="minorBidi" w:cs="Arial" w:hint="cs"/>
          <w:rtl/>
        </w:rPr>
        <w:t>ז</w:t>
      </w:r>
      <w:r w:rsidRPr="00B47017">
        <w:rPr>
          <w:rFonts w:asciiTheme="minorBidi" w:hAnsiTheme="minorBidi" w:cs="Arial"/>
          <w:rtl/>
        </w:rPr>
        <w:t>"</w:t>
      </w:r>
      <w:r w:rsidRPr="00B47017">
        <w:rPr>
          <w:rFonts w:asciiTheme="minorBidi" w:hAnsiTheme="minorBidi" w:cs="Arial" w:hint="cs"/>
          <w:rtl/>
        </w:rPr>
        <w:t>נ</w:t>
      </w:r>
      <w:r w:rsidRPr="00B47017">
        <w:rPr>
          <w:rFonts w:asciiTheme="minorBidi" w:hAnsiTheme="minorBidi" w:cs="Arial"/>
          <w:rtl/>
        </w:rPr>
        <w:t xml:space="preserve"> </w:t>
      </w:r>
      <w:r w:rsidRPr="00B47017">
        <w:rPr>
          <w:rFonts w:asciiTheme="minorBidi" w:hAnsiTheme="minorBidi" w:cs="Arial" w:hint="cs"/>
          <w:rtl/>
        </w:rPr>
        <w:t>בימי</w:t>
      </w:r>
      <w:r w:rsidRPr="00B47017">
        <w:rPr>
          <w:rFonts w:asciiTheme="minorBidi" w:hAnsiTheme="minorBidi" w:cs="Arial"/>
          <w:rtl/>
        </w:rPr>
        <w:t xml:space="preserve"> </w:t>
      </w:r>
      <w:r w:rsidRPr="00B47017">
        <w:rPr>
          <w:rFonts w:asciiTheme="minorBidi" w:hAnsiTheme="minorBidi" w:cs="Arial" w:hint="cs"/>
          <w:rtl/>
        </w:rPr>
        <w:t>טומאה</w:t>
      </w:r>
      <w:r w:rsidRPr="00B47017">
        <w:rPr>
          <w:rFonts w:asciiTheme="minorBidi" w:hAnsiTheme="minorBidi" w:cs="Arial"/>
          <w:rtl/>
        </w:rPr>
        <w:t xml:space="preserve">, </w:t>
      </w:r>
      <w:r w:rsidRPr="00B47017">
        <w:rPr>
          <w:rFonts w:asciiTheme="minorBidi" w:hAnsiTheme="minorBidi" w:cs="Arial" w:hint="cs"/>
          <w:rtl/>
        </w:rPr>
        <w:t>נחלקו</w:t>
      </w:r>
      <w:r w:rsidRPr="00B47017">
        <w:rPr>
          <w:rFonts w:asciiTheme="minorBidi" w:hAnsiTheme="minorBidi" w:cs="Arial"/>
          <w:rtl/>
        </w:rPr>
        <w:t xml:space="preserve"> </w:t>
      </w:r>
      <w:r w:rsidRPr="00B47017">
        <w:rPr>
          <w:rFonts w:asciiTheme="minorBidi" w:hAnsiTheme="minorBidi" w:cs="Arial" w:hint="cs"/>
          <w:rtl/>
        </w:rPr>
        <w:t>הראשונים</w:t>
      </w:r>
      <w:r w:rsidRPr="00B47017">
        <w:rPr>
          <w:rFonts w:asciiTheme="minorBidi" w:hAnsiTheme="minorBidi" w:cs="Arial"/>
          <w:rtl/>
        </w:rPr>
        <w:t xml:space="preserve"> </w:t>
      </w:r>
      <w:r w:rsidRPr="00B47017">
        <w:rPr>
          <w:rFonts w:asciiTheme="minorBidi" w:hAnsiTheme="minorBidi" w:cs="Arial" w:hint="cs"/>
          <w:rtl/>
        </w:rPr>
        <w:t>כמי</w:t>
      </w:r>
      <w:r w:rsidRPr="00B47017">
        <w:rPr>
          <w:rFonts w:asciiTheme="minorBidi" w:hAnsiTheme="minorBidi" w:cs="Arial"/>
          <w:rtl/>
        </w:rPr>
        <w:t xml:space="preserve"> </w:t>
      </w:r>
      <w:r w:rsidRPr="00B47017">
        <w:rPr>
          <w:rFonts w:asciiTheme="minorBidi" w:hAnsiTheme="minorBidi" w:cs="Arial" w:hint="cs"/>
          <w:rtl/>
        </w:rPr>
        <w:t>לפסוק</w:t>
      </w:r>
      <w:r w:rsidRPr="00B47017">
        <w:rPr>
          <w:rFonts w:asciiTheme="minorBidi" w:hAnsiTheme="minorBidi" w:cs="Arial"/>
          <w:rtl/>
        </w:rPr>
        <w:t xml:space="preserve"> </w:t>
      </w:r>
      <w:r w:rsidRPr="00B47017">
        <w:rPr>
          <w:rFonts w:asciiTheme="minorBidi" w:hAnsiTheme="minorBidi" w:cs="Arial" w:hint="cs"/>
          <w:rtl/>
        </w:rPr>
        <w:t>לר</w:t>
      </w:r>
      <w:r w:rsidRPr="00B47017">
        <w:rPr>
          <w:rFonts w:asciiTheme="minorBidi" w:hAnsiTheme="minorBidi" w:cs="Arial"/>
          <w:rtl/>
        </w:rPr>
        <w:t>"</w:t>
      </w:r>
      <w:r w:rsidRPr="00B47017">
        <w:rPr>
          <w:rFonts w:asciiTheme="minorBidi" w:hAnsiTheme="minorBidi" w:cs="Arial" w:hint="cs"/>
          <w:rtl/>
        </w:rPr>
        <w:t>ת</w:t>
      </w:r>
      <w:r w:rsidRPr="00B47017">
        <w:rPr>
          <w:rFonts w:asciiTheme="minorBidi" w:hAnsiTheme="minorBidi" w:cs="Arial"/>
          <w:rtl/>
        </w:rPr>
        <w:t xml:space="preserve"> </w:t>
      </w:r>
      <w:r w:rsidRPr="00B47017">
        <w:rPr>
          <w:rFonts w:asciiTheme="minorBidi" w:hAnsiTheme="minorBidi" w:cs="Arial" w:hint="cs"/>
          <w:rtl/>
        </w:rPr>
        <w:t>לא</w:t>
      </w:r>
      <w:r w:rsidRPr="00B47017">
        <w:rPr>
          <w:rFonts w:asciiTheme="minorBidi" w:hAnsiTheme="minorBidi" w:cs="Arial"/>
          <w:rtl/>
        </w:rPr>
        <w:t xml:space="preserve"> </w:t>
      </w:r>
      <w:r w:rsidRPr="00B47017">
        <w:rPr>
          <w:rFonts w:asciiTheme="minorBidi" w:hAnsiTheme="minorBidi" w:cs="Arial" w:hint="cs"/>
          <w:rtl/>
        </w:rPr>
        <w:t>מונה</w:t>
      </w:r>
      <w:r w:rsidRPr="00B47017">
        <w:rPr>
          <w:rFonts w:asciiTheme="minorBidi" w:hAnsiTheme="minorBidi" w:cs="Arial"/>
          <w:rtl/>
        </w:rPr>
        <w:t xml:space="preserve"> </w:t>
      </w:r>
      <w:r w:rsidRPr="00B47017">
        <w:rPr>
          <w:rFonts w:asciiTheme="minorBidi" w:hAnsiTheme="minorBidi" w:cs="Arial" w:hint="cs"/>
          <w:rtl/>
        </w:rPr>
        <w:t>שפוסק</w:t>
      </w:r>
      <w:r w:rsidRPr="00B47017">
        <w:rPr>
          <w:rFonts w:asciiTheme="minorBidi" w:hAnsiTheme="minorBidi" w:cs="Arial"/>
          <w:rtl/>
        </w:rPr>
        <w:t xml:space="preserve"> </w:t>
      </w:r>
      <w:r w:rsidRPr="00B47017">
        <w:rPr>
          <w:rFonts w:asciiTheme="minorBidi" w:hAnsiTheme="minorBidi" w:cs="Arial" w:hint="cs"/>
          <w:rtl/>
        </w:rPr>
        <w:t>כאביי</w:t>
      </w:r>
      <w:r w:rsidRPr="00B47017">
        <w:rPr>
          <w:rFonts w:asciiTheme="minorBidi" w:hAnsiTheme="minorBidi" w:cs="Arial"/>
          <w:rtl/>
        </w:rPr>
        <w:t xml:space="preserve"> </w:t>
      </w:r>
      <w:r w:rsidRPr="00B47017">
        <w:rPr>
          <w:rFonts w:asciiTheme="minorBidi" w:hAnsiTheme="minorBidi" w:cs="Arial" w:hint="cs"/>
          <w:rtl/>
        </w:rPr>
        <w:t>ביעל</w:t>
      </w:r>
      <w:r w:rsidRPr="00B47017">
        <w:rPr>
          <w:rFonts w:asciiTheme="minorBidi" w:hAnsiTheme="minorBidi" w:cs="Arial"/>
          <w:rtl/>
        </w:rPr>
        <w:t xml:space="preserve"> </w:t>
      </w:r>
      <w:r w:rsidRPr="00B47017">
        <w:rPr>
          <w:rFonts w:asciiTheme="minorBidi" w:hAnsiTheme="minorBidi" w:cs="Arial" w:hint="cs"/>
          <w:rtl/>
        </w:rPr>
        <w:t>קגם</w:t>
      </w:r>
      <w:r w:rsidRPr="00B47017">
        <w:rPr>
          <w:rFonts w:asciiTheme="minorBidi" w:hAnsiTheme="minorBidi" w:cs="Arial"/>
          <w:rtl/>
        </w:rPr>
        <w:t xml:space="preserve"> </w:t>
      </w:r>
      <w:r w:rsidRPr="00B47017">
        <w:rPr>
          <w:rFonts w:asciiTheme="minorBidi" w:hAnsiTheme="minorBidi" w:cs="Arial" w:hint="cs"/>
          <w:rtl/>
        </w:rPr>
        <w:t>ולרה</w:t>
      </w:r>
      <w:r w:rsidRPr="00B47017">
        <w:rPr>
          <w:rFonts w:asciiTheme="minorBidi" w:hAnsiTheme="minorBidi" w:cs="Arial"/>
          <w:rtl/>
        </w:rPr>
        <w:t>"</w:t>
      </w:r>
      <w:r w:rsidRPr="00B47017">
        <w:rPr>
          <w:rFonts w:asciiTheme="minorBidi" w:hAnsiTheme="minorBidi" w:cs="Arial" w:hint="cs"/>
          <w:rtl/>
        </w:rPr>
        <w:t>ר</w:t>
      </w:r>
      <w:r w:rsidRPr="00B47017">
        <w:rPr>
          <w:rFonts w:asciiTheme="minorBidi" w:hAnsiTheme="minorBidi" w:cs="Arial"/>
          <w:rtl/>
        </w:rPr>
        <w:t xml:space="preserve"> </w:t>
      </w:r>
      <w:r w:rsidRPr="00B47017">
        <w:rPr>
          <w:rFonts w:asciiTheme="minorBidi" w:hAnsiTheme="minorBidi" w:cs="Arial" w:hint="cs"/>
          <w:rtl/>
        </w:rPr>
        <w:t>כן</w:t>
      </w:r>
      <w:r w:rsidRPr="00B47017">
        <w:rPr>
          <w:rFonts w:asciiTheme="minorBidi" w:hAnsiTheme="minorBidi" w:cs="Arial"/>
          <w:rtl/>
        </w:rPr>
        <w:t xml:space="preserve"> </w:t>
      </w:r>
      <w:r w:rsidRPr="00B47017">
        <w:rPr>
          <w:rFonts w:asciiTheme="minorBidi" w:hAnsiTheme="minorBidi" w:cs="Arial" w:hint="cs"/>
          <w:rtl/>
        </w:rPr>
        <w:t>שפוסקים</w:t>
      </w:r>
      <w:r w:rsidRPr="00B47017">
        <w:rPr>
          <w:rFonts w:asciiTheme="minorBidi" w:hAnsiTheme="minorBidi" w:cs="Arial"/>
          <w:rtl/>
        </w:rPr>
        <w:t xml:space="preserve"> </w:t>
      </w:r>
      <w:r w:rsidRPr="00B47017">
        <w:rPr>
          <w:rFonts w:asciiTheme="minorBidi" w:hAnsiTheme="minorBidi" w:cs="Arial" w:hint="cs"/>
          <w:rtl/>
        </w:rPr>
        <w:t>כרבא</w:t>
      </w:r>
      <w:r w:rsidRPr="00B47017">
        <w:rPr>
          <w:rFonts w:asciiTheme="minorBidi" w:hAnsiTheme="minorBidi" w:cs="Arial"/>
          <w:rtl/>
        </w:rPr>
        <w:t xml:space="preserve"> </w:t>
      </w:r>
      <w:r w:rsidRPr="00B47017">
        <w:rPr>
          <w:rFonts w:asciiTheme="minorBidi" w:hAnsiTheme="minorBidi" w:cs="Arial" w:hint="cs"/>
          <w:rtl/>
        </w:rPr>
        <w:t>וכ</w:t>
      </w:r>
      <w:r w:rsidRPr="00B47017">
        <w:rPr>
          <w:rFonts w:asciiTheme="minorBidi" w:hAnsiTheme="minorBidi" w:cs="Arial"/>
          <w:rtl/>
        </w:rPr>
        <w:t>"</w:t>
      </w:r>
      <w:r w:rsidRPr="00B47017">
        <w:rPr>
          <w:rFonts w:asciiTheme="minorBidi" w:hAnsiTheme="minorBidi" w:cs="Arial" w:hint="cs"/>
          <w:rtl/>
        </w:rPr>
        <w:t>פ</w:t>
      </w:r>
      <w:r w:rsidRPr="00B47017">
        <w:rPr>
          <w:rFonts w:asciiTheme="minorBidi" w:hAnsiTheme="minorBidi" w:cs="Arial"/>
          <w:rtl/>
        </w:rPr>
        <w:t xml:space="preserve"> </w:t>
      </w:r>
      <w:r w:rsidRPr="00B47017">
        <w:rPr>
          <w:rFonts w:asciiTheme="minorBidi" w:hAnsiTheme="minorBidi" w:cs="Arial" w:hint="cs"/>
          <w:rtl/>
        </w:rPr>
        <w:t>השו</w:t>
      </w:r>
      <w:r w:rsidRPr="00B47017">
        <w:rPr>
          <w:rFonts w:asciiTheme="minorBidi" w:hAnsiTheme="minorBidi" w:cs="Arial"/>
          <w:rtl/>
        </w:rPr>
        <w:t>"</w:t>
      </w:r>
      <w:r w:rsidRPr="00B47017">
        <w:rPr>
          <w:rFonts w:asciiTheme="minorBidi" w:hAnsiTheme="minorBidi" w:cs="Arial" w:hint="cs"/>
          <w:rtl/>
        </w:rPr>
        <w:t>ע</w:t>
      </w:r>
      <w:r w:rsidRPr="00B47017">
        <w:rPr>
          <w:rFonts w:asciiTheme="minorBidi" w:hAnsiTheme="minorBidi" w:cs="Arial"/>
          <w:rtl/>
        </w:rPr>
        <w:t xml:space="preserve"> </w:t>
      </w:r>
      <w:r w:rsidRPr="00B47017">
        <w:rPr>
          <w:rFonts w:asciiTheme="minorBidi" w:hAnsiTheme="minorBidi" w:cs="Arial" w:hint="cs"/>
          <w:rtl/>
        </w:rPr>
        <w:t>אלא</w:t>
      </w:r>
      <w:r w:rsidRPr="00B47017">
        <w:rPr>
          <w:rFonts w:asciiTheme="minorBidi" w:hAnsiTheme="minorBidi" w:cs="Arial"/>
          <w:rtl/>
        </w:rPr>
        <w:t xml:space="preserve"> </w:t>
      </w:r>
      <w:r w:rsidRPr="00B47017">
        <w:rPr>
          <w:rFonts w:asciiTheme="minorBidi" w:hAnsiTheme="minorBidi" w:cs="Arial" w:hint="cs"/>
          <w:rtl/>
        </w:rPr>
        <w:t>שצריכה</w:t>
      </w:r>
      <w:r w:rsidRPr="00B47017">
        <w:rPr>
          <w:rFonts w:asciiTheme="minorBidi" w:hAnsiTheme="minorBidi" w:cs="Arial"/>
          <w:rtl/>
        </w:rPr>
        <w:t xml:space="preserve"> </w:t>
      </w:r>
      <w:r w:rsidRPr="00B47017">
        <w:rPr>
          <w:rFonts w:asciiTheme="minorBidi" w:hAnsiTheme="minorBidi" w:cs="Arial" w:hint="cs"/>
          <w:rtl/>
        </w:rPr>
        <w:t>לטבול</w:t>
      </w:r>
      <w:r w:rsidRPr="00B47017">
        <w:rPr>
          <w:rFonts w:asciiTheme="minorBidi" w:hAnsiTheme="minorBidi" w:cs="Arial"/>
          <w:rtl/>
        </w:rPr>
        <w:t xml:space="preserve"> </w:t>
      </w:r>
      <w:r w:rsidRPr="00B47017">
        <w:rPr>
          <w:rFonts w:asciiTheme="minorBidi" w:hAnsiTheme="minorBidi" w:cs="Arial" w:hint="cs"/>
          <w:rtl/>
        </w:rPr>
        <w:t>אחר</w:t>
      </w:r>
      <w:r w:rsidRPr="00B47017">
        <w:rPr>
          <w:rFonts w:asciiTheme="minorBidi" w:hAnsiTheme="minorBidi" w:cs="Arial"/>
          <w:rtl/>
        </w:rPr>
        <w:t xml:space="preserve"> </w:t>
      </w:r>
      <w:r w:rsidRPr="00B47017">
        <w:rPr>
          <w:rFonts w:asciiTheme="minorBidi" w:hAnsiTheme="minorBidi" w:cs="Arial" w:hint="cs"/>
          <w:rtl/>
        </w:rPr>
        <w:t>יד</w:t>
      </w:r>
      <w:r w:rsidRPr="00B47017">
        <w:rPr>
          <w:rFonts w:asciiTheme="minorBidi" w:hAnsiTheme="minorBidi" w:cs="Arial"/>
          <w:rtl/>
        </w:rPr>
        <w:t xml:space="preserve"> </w:t>
      </w:r>
      <w:r w:rsidRPr="00B47017">
        <w:rPr>
          <w:rFonts w:asciiTheme="minorBidi" w:hAnsiTheme="minorBidi" w:cs="Arial" w:hint="cs"/>
          <w:rtl/>
        </w:rPr>
        <w:t>יום</w:t>
      </w:r>
      <w:r w:rsidRPr="00B47017">
        <w:rPr>
          <w:rFonts w:asciiTheme="minorBidi" w:hAnsiTheme="minorBidi" w:cs="Arial"/>
          <w:rtl/>
        </w:rPr>
        <w:t xml:space="preserve"> </w:t>
      </w:r>
      <w:r w:rsidRPr="00B47017">
        <w:rPr>
          <w:rFonts w:asciiTheme="minorBidi" w:hAnsiTheme="minorBidi" w:cs="Arial" w:hint="cs"/>
          <w:rtl/>
        </w:rPr>
        <w:t>מהלידה</w:t>
      </w:r>
      <w:r w:rsidRPr="00B47017">
        <w:rPr>
          <w:rFonts w:asciiTheme="minorBidi" w:hAnsiTheme="minorBidi" w:cs="Arial"/>
          <w:rtl/>
        </w:rPr>
        <w:t xml:space="preserve"> (</w:t>
      </w:r>
      <w:r w:rsidRPr="00B47017">
        <w:rPr>
          <w:rFonts w:asciiTheme="minorBidi" w:hAnsiTheme="minorBidi" w:cs="Arial" w:hint="cs"/>
          <w:rtl/>
        </w:rPr>
        <w:t>בליל</w:t>
      </w:r>
      <w:r w:rsidRPr="00B47017">
        <w:rPr>
          <w:rFonts w:asciiTheme="minorBidi" w:hAnsiTheme="minorBidi" w:cs="Arial"/>
          <w:rtl/>
        </w:rPr>
        <w:t xml:space="preserve"> </w:t>
      </w:r>
      <w:r w:rsidRPr="00B47017">
        <w:rPr>
          <w:rFonts w:asciiTheme="minorBidi" w:hAnsiTheme="minorBidi" w:cs="Arial" w:hint="cs"/>
          <w:rtl/>
        </w:rPr>
        <w:t>טו</w:t>
      </w:r>
      <w:r w:rsidRPr="00B47017">
        <w:rPr>
          <w:rFonts w:asciiTheme="minorBidi" w:hAnsiTheme="minorBidi" w:cs="Arial"/>
          <w:rtl/>
        </w:rPr>
        <w:t xml:space="preserve">). </w:t>
      </w:r>
      <w:r w:rsidRPr="00B47017">
        <w:rPr>
          <w:rFonts w:asciiTheme="minorBidi" w:hAnsiTheme="minorBidi" w:cs="Arial" w:hint="cs"/>
          <w:rtl/>
        </w:rPr>
        <w:t>יש</w:t>
      </w:r>
      <w:r w:rsidRPr="00B47017">
        <w:rPr>
          <w:rFonts w:asciiTheme="minorBidi" w:hAnsiTheme="minorBidi" w:cs="Arial"/>
          <w:rtl/>
        </w:rPr>
        <w:t xml:space="preserve"> </w:t>
      </w:r>
      <w:r w:rsidRPr="00B47017">
        <w:rPr>
          <w:rFonts w:asciiTheme="minorBidi" w:hAnsiTheme="minorBidi" w:cs="Arial" w:hint="cs"/>
          <w:rtl/>
        </w:rPr>
        <w:t>עוד</w:t>
      </w:r>
      <w:r w:rsidRPr="00B47017">
        <w:rPr>
          <w:rFonts w:asciiTheme="minorBidi" w:hAnsiTheme="minorBidi" w:cs="Arial"/>
          <w:rtl/>
        </w:rPr>
        <w:t xml:space="preserve"> </w:t>
      </w:r>
      <w:r w:rsidRPr="00B47017">
        <w:rPr>
          <w:rFonts w:asciiTheme="minorBidi" w:hAnsiTheme="minorBidi" w:cs="Arial" w:hint="cs"/>
          <w:rtl/>
        </w:rPr>
        <w:t>מחלוקת</w:t>
      </w:r>
      <w:r w:rsidRPr="00B47017">
        <w:rPr>
          <w:rFonts w:asciiTheme="minorBidi" w:hAnsiTheme="minorBidi" w:cs="Arial"/>
          <w:rtl/>
        </w:rPr>
        <w:t xml:space="preserve"> </w:t>
      </w:r>
      <w:r w:rsidRPr="00B47017">
        <w:rPr>
          <w:rFonts w:asciiTheme="minorBidi" w:hAnsiTheme="minorBidi" w:cs="Arial" w:hint="cs"/>
          <w:rtl/>
        </w:rPr>
        <w:t>האם</w:t>
      </w:r>
      <w:r w:rsidRPr="00B47017">
        <w:rPr>
          <w:rFonts w:asciiTheme="minorBidi" w:hAnsiTheme="minorBidi" w:cs="Arial"/>
          <w:rtl/>
        </w:rPr>
        <w:t xml:space="preserve"> </w:t>
      </w:r>
      <w:r w:rsidRPr="00B47017">
        <w:rPr>
          <w:rFonts w:asciiTheme="minorBidi" w:hAnsiTheme="minorBidi" w:cs="Arial" w:hint="cs"/>
          <w:rtl/>
        </w:rPr>
        <w:t>מותר</w:t>
      </w:r>
      <w:r w:rsidRPr="00B47017">
        <w:rPr>
          <w:rFonts w:asciiTheme="minorBidi" w:hAnsiTheme="minorBidi" w:cs="Arial"/>
          <w:rtl/>
        </w:rPr>
        <w:t xml:space="preserve"> </w:t>
      </w:r>
      <w:r w:rsidRPr="00B47017">
        <w:rPr>
          <w:rFonts w:asciiTheme="minorBidi" w:hAnsiTheme="minorBidi" w:cs="Arial" w:hint="cs"/>
          <w:rtl/>
        </w:rPr>
        <w:t>לטבול</w:t>
      </w:r>
      <w:r w:rsidRPr="00B47017">
        <w:rPr>
          <w:rFonts w:asciiTheme="minorBidi" w:hAnsiTheme="minorBidi" w:cs="Arial"/>
          <w:rtl/>
        </w:rPr>
        <w:t xml:space="preserve"> </w:t>
      </w:r>
      <w:r w:rsidRPr="00B47017">
        <w:rPr>
          <w:rFonts w:asciiTheme="minorBidi" w:hAnsiTheme="minorBidi" w:cs="Arial" w:hint="cs"/>
          <w:rtl/>
        </w:rPr>
        <w:t>בימי</w:t>
      </w:r>
      <w:r w:rsidRPr="00B47017">
        <w:rPr>
          <w:rFonts w:asciiTheme="minorBidi" w:hAnsiTheme="minorBidi" w:cs="Arial"/>
          <w:rtl/>
        </w:rPr>
        <w:t xml:space="preserve"> </w:t>
      </w:r>
      <w:r w:rsidRPr="00B47017">
        <w:rPr>
          <w:rFonts w:asciiTheme="minorBidi" w:hAnsiTheme="minorBidi" w:cs="Arial" w:hint="cs"/>
          <w:rtl/>
        </w:rPr>
        <w:t>טוהר</w:t>
      </w:r>
      <w:r w:rsidRPr="00B47017">
        <w:rPr>
          <w:rFonts w:asciiTheme="minorBidi" w:hAnsiTheme="minorBidi" w:cs="Arial"/>
          <w:rtl/>
        </w:rPr>
        <w:t xml:space="preserve"> </w:t>
      </w:r>
      <w:r w:rsidRPr="00B47017">
        <w:rPr>
          <w:rFonts w:asciiTheme="minorBidi" w:hAnsiTheme="minorBidi" w:cs="Arial" w:hint="cs"/>
          <w:rtl/>
        </w:rPr>
        <w:t>לרמב</w:t>
      </w:r>
      <w:r w:rsidRPr="00B47017">
        <w:rPr>
          <w:rFonts w:asciiTheme="minorBidi" w:hAnsiTheme="minorBidi" w:cs="Arial"/>
          <w:rtl/>
        </w:rPr>
        <w:t>"</w:t>
      </w:r>
      <w:r w:rsidRPr="00B47017">
        <w:rPr>
          <w:rFonts w:asciiTheme="minorBidi" w:hAnsiTheme="minorBidi" w:cs="Arial" w:hint="cs"/>
          <w:rtl/>
        </w:rPr>
        <w:t>ם</w:t>
      </w:r>
      <w:r w:rsidRPr="00B47017">
        <w:rPr>
          <w:rFonts w:asciiTheme="minorBidi" w:hAnsiTheme="minorBidi" w:cs="Arial"/>
          <w:rtl/>
        </w:rPr>
        <w:t xml:space="preserve"> </w:t>
      </w:r>
      <w:r w:rsidRPr="00B47017">
        <w:rPr>
          <w:rFonts w:asciiTheme="minorBidi" w:hAnsiTheme="minorBidi" w:cs="Arial" w:hint="cs"/>
          <w:rtl/>
        </w:rPr>
        <w:t>מותר</w:t>
      </w:r>
      <w:r w:rsidRPr="00B47017">
        <w:rPr>
          <w:rFonts w:asciiTheme="minorBidi" w:hAnsiTheme="minorBidi" w:cs="Arial"/>
          <w:rtl/>
        </w:rPr>
        <w:t xml:space="preserve"> </w:t>
      </w:r>
      <w:r w:rsidRPr="00B47017">
        <w:rPr>
          <w:rFonts w:asciiTheme="minorBidi" w:hAnsiTheme="minorBidi" w:cs="Arial" w:hint="cs"/>
          <w:rtl/>
        </w:rPr>
        <w:t>והמנהג</w:t>
      </w:r>
      <w:r w:rsidRPr="00B47017">
        <w:rPr>
          <w:rFonts w:asciiTheme="minorBidi" w:hAnsiTheme="minorBidi" w:cs="Arial"/>
          <w:rtl/>
        </w:rPr>
        <w:t xml:space="preserve"> </w:t>
      </w:r>
      <w:r w:rsidRPr="00B47017">
        <w:rPr>
          <w:rFonts w:asciiTheme="minorBidi" w:hAnsiTheme="minorBidi" w:cs="Arial" w:hint="cs"/>
          <w:rtl/>
        </w:rPr>
        <w:t>הוא</w:t>
      </w:r>
      <w:r w:rsidRPr="00B47017">
        <w:rPr>
          <w:rFonts w:asciiTheme="minorBidi" w:hAnsiTheme="minorBidi" w:cs="Arial"/>
          <w:rtl/>
        </w:rPr>
        <w:t xml:space="preserve"> </w:t>
      </w:r>
      <w:r w:rsidRPr="00B47017">
        <w:rPr>
          <w:rFonts w:asciiTheme="minorBidi" w:hAnsiTheme="minorBidi" w:cs="Arial" w:hint="cs"/>
          <w:rtl/>
        </w:rPr>
        <w:t>מנהג</w:t>
      </w:r>
      <w:r w:rsidRPr="00B47017">
        <w:rPr>
          <w:rFonts w:asciiTheme="minorBidi" w:hAnsiTheme="minorBidi" w:cs="Arial"/>
          <w:rtl/>
        </w:rPr>
        <w:t xml:space="preserve"> </w:t>
      </w:r>
      <w:r w:rsidRPr="00B47017">
        <w:rPr>
          <w:rFonts w:asciiTheme="minorBidi" w:hAnsiTheme="minorBidi" w:cs="Arial" w:hint="cs"/>
          <w:rtl/>
        </w:rPr>
        <w:t>הקראים</w:t>
      </w:r>
      <w:r w:rsidRPr="00B47017">
        <w:rPr>
          <w:rFonts w:asciiTheme="minorBidi" w:hAnsiTheme="minorBidi" w:cs="Arial"/>
          <w:rtl/>
        </w:rPr>
        <w:t xml:space="preserve"> </w:t>
      </w:r>
      <w:r w:rsidRPr="00B47017">
        <w:rPr>
          <w:rFonts w:asciiTheme="minorBidi" w:hAnsiTheme="minorBidi" w:cs="Arial" w:hint="cs"/>
          <w:rtl/>
        </w:rPr>
        <w:t>תה</w:t>
      </w:r>
      <w:r w:rsidRPr="00B47017">
        <w:rPr>
          <w:rFonts w:asciiTheme="minorBidi" w:hAnsiTheme="minorBidi" w:cs="Arial"/>
          <w:rtl/>
        </w:rPr>
        <w:t>"</w:t>
      </w:r>
      <w:r w:rsidRPr="00B47017">
        <w:rPr>
          <w:rFonts w:asciiTheme="minorBidi" w:hAnsiTheme="minorBidi" w:cs="Arial" w:hint="cs"/>
          <w:rtl/>
        </w:rPr>
        <w:t>ד</w:t>
      </w:r>
      <w:r w:rsidRPr="00B47017">
        <w:rPr>
          <w:rFonts w:asciiTheme="minorBidi" w:hAnsiTheme="minorBidi" w:cs="Arial"/>
          <w:rtl/>
        </w:rPr>
        <w:t xml:space="preserve"> </w:t>
      </w:r>
      <w:r w:rsidRPr="00B47017">
        <w:rPr>
          <w:rFonts w:asciiTheme="minorBidi" w:hAnsiTheme="minorBidi" w:cs="Arial" w:hint="cs"/>
          <w:rtl/>
        </w:rPr>
        <w:t>תלוי</w:t>
      </w:r>
      <w:r w:rsidRPr="00B47017">
        <w:rPr>
          <w:rFonts w:asciiTheme="minorBidi" w:hAnsiTheme="minorBidi" w:cs="Arial"/>
          <w:rtl/>
        </w:rPr>
        <w:t xml:space="preserve"> </w:t>
      </w:r>
      <w:r w:rsidRPr="00B47017">
        <w:rPr>
          <w:rFonts w:asciiTheme="minorBidi" w:hAnsiTheme="minorBidi" w:cs="Arial" w:hint="cs"/>
          <w:rtl/>
        </w:rPr>
        <w:t>במנהג</w:t>
      </w:r>
      <w:r w:rsidRPr="00B47017">
        <w:rPr>
          <w:rFonts w:asciiTheme="minorBidi" w:hAnsiTheme="minorBidi" w:cs="Arial"/>
          <w:rtl/>
        </w:rPr>
        <w:t xml:space="preserve"> </w:t>
      </w:r>
      <w:r w:rsidRPr="00B47017">
        <w:rPr>
          <w:rFonts w:asciiTheme="minorBidi" w:hAnsiTheme="minorBidi" w:cs="Arial" w:hint="cs"/>
          <w:rtl/>
        </w:rPr>
        <w:t>מהרי</w:t>
      </w:r>
      <w:r w:rsidRPr="00B47017">
        <w:rPr>
          <w:rFonts w:asciiTheme="minorBidi" w:hAnsiTheme="minorBidi" w:cs="Arial"/>
          <w:rtl/>
        </w:rPr>
        <w:t>"</w:t>
      </w:r>
      <w:r w:rsidRPr="00B47017">
        <w:rPr>
          <w:rFonts w:asciiTheme="minorBidi" w:hAnsiTheme="minorBidi" w:cs="Arial" w:hint="cs"/>
          <w:rtl/>
        </w:rPr>
        <w:t>ל</w:t>
      </w:r>
      <w:r w:rsidRPr="00B47017">
        <w:rPr>
          <w:rFonts w:asciiTheme="minorBidi" w:hAnsiTheme="minorBidi" w:cs="Arial"/>
          <w:rtl/>
        </w:rPr>
        <w:t xml:space="preserve"> </w:t>
      </w:r>
      <w:r w:rsidRPr="00B47017">
        <w:rPr>
          <w:rFonts w:asciiTheme="minorBidi" w:hAnsiTheme="minorBidi" w:cs="Arial" w:hint="cs"/>
          <w:rtl/>
        </w:rPr>
        <w:t>חובה</w:t>
      </w:r>
      <w:r w:rsidRPr="00B47017">
        <w:rPr>
          <w:rFonts w:asciiTheme="minorBidi" w:hAnsiTheme="minorBidi" w:cs="Arial"/>
          <w:rtl/>
        </w:rPr>
        <w:t xml:space="preserve"> </w:t>
      </w:r>
      <w:r w:rsidRPr="00B47017">
        <w:rPr>
          <w:rFonts w:asciiTheme="minorBidi" w:hAnsiTheme="minorBidi" w:cs="Arial" w:hint="cs"/>
          <w:rtl/>
        </w:rPr>
        <w:t>לנהוג</w:t>
      </w:r>
      <w:r w:rsidRPr="00B47017">
        <w:rPr>
          <w:rFonts w:asciiTheme="minorBidi" w:hAnsiTheme="minorBidi" w:cs="Arial"/>
          <w:rtl/>
        </w:rPr>
        <w:t xml:space="preserve"> </w:t>
      </w:r>
      <w:r w:rsidRPr="00B47017">
        <w:rPr>
          <w:rFonts w:asciiTheme="minorBidi" w:hAnsiTheme="minorBidi" w:cs="Arial" w:hint="cs"/>
          <w:rtl/>
        </w:rPr>
        <w:t>כך</w:t>
      </w:r>
      <w:r w:rsidRPr="00B47017">
        <w:rPr>
          <w:rFonts w:asciiTheme="minorBidi" w:hAnsiTheme="minorBidi" w:cs="Arial"/>
          <w:rtl/>
        </w:rPr>
        <w:t xml:space="preserve"> </w:t>
      </w:r>
      <w:r w:rsidRPr="00B47017">
        <w:rPr>
          <w:rFonts w:asciiTheme="minorBidi" w:hAnsiTheme="minorBidi" w:cs="Arial" w:hint="cs"/>
          <w:rtl/>
        </w:rPr>
        <w:t>שו</w:t>
      </w:r>
      <w:r w:rsidRPr="00B47017">
        <w:rPr>
          <w:rFonts w:asciiTheme="minorBidi" w:hAnsiTheme="minorBidi" w:cs="Arial"/>
          <w:rtl/>
        </w:rPr>
        <w:t>"</w:t>
      </w:r>
      <w:r w:rsidRPr="00B47017">
        <w:rPr>
          <w:rFonts w:asciiTheme="minorBidi" w:hAnsiTheme="minorBidi" w:cs="Arial" w:hint="cs"/>
          <w:rtl/>
        </w:rPr>
        <w:t>ע</w:t>
      </w:r>
      <w:r w:rsidRPr="00B47017">
        <w:rPr>
          <w:rFonts w:asciiTheme="minorBidi" w:hAnsiTheme="minorBidi" w:cs="Arial"/>
          <w:rtl/>
        </w:rPr>
        <w:t xml:space="preserve"> </w:t>
      </w:r>
      <w:r w:rsidRPr="00B47017">
        <w:rPr>
          <w:rFonts w:asciiTheme="minorBidi" w:hAnsiTheme="minorBidi" w:cs="Arial" w:hint="cs"/>
          <w:rtl/>
        </w:rPr>
        <w:t>כרמב</w:t>
      </w:r>
      <w:r w:rsidRPr="00B47017">
        <w:rPr>
          <w:rFonts w:asciiTheme="minorBidi" w:hAnsiTheme="minorBidi" w:cs="Arial"/>
          <w:rtl/>
        </w:rPr>
        <w:t>"</w:t>
      </w:r>
      <w:r w:rsidRPr="00B47017">
        <w:rPr>
          <w:rFonts w:asciiTheme="minorBidi" w:hAnsiTheme="minorBidi" w:cs="Arial" w:hint="cs"/>
          <w:rtl/>
        </w:rPr>
        <w:t>ם</w:t>
      </w:r>
      <w:r w:rsidRPr="00B47017">
        <w:rPr>
          <w:rFonts w:asciiTheme="minorBidi" w:hAnsiTheme="minorBidi" w:cs="Arial"/>
          <w:rtl/>
        </w:rPr>
        <w:t xml:space="preserve"> </w:t>
      </w:r>
      <w:r w:rsidRPr="00B47017">
        <w:rPr>
          <w:rFonts w:asciiTheme="minorBidi" w:hAnsiTheme="minorBidi" w:cs="Arial" w:hint="cs"/>
          <w:rtl/>
        </w:rPr>
        <w:t>רמ</w:t>
      </w:r>
      <w:r w:rsidRPr="00B47017">
        <w:rPr>
          <w:rFonts w:asciiTheme="minorBidi" w:hAnsiTheme="minorBidi" w:cs="Arial"/>
          <w:rtl/>
        </w:rPr>
        <w:t>"</w:t>
      </w:r>
      <w:r w:rsidRPr="00B47017">
        <w:rPr>
          <w:rFonts w:asciiTheme="minorBidi" w:hAnsiTheme="minorBidi" w:cs="Arial" w:hint="cs"/>
          <w:rtl/>
        </w:rPr>
        <w:t>א</w:t>
      </w:r>
      <w:r w:rsidRPr="00B47017">
        <w:rPr>
          <w:rFonts w:asciiTheme="minorBidi" w:hAnsiTheme="minorBidi" w:cs="Arial"/>
          <w:rtl/>
        </w:rPr>
        <w:t xml:space="preserve"> </w:t>
      </w:r>
      <w:r w:rsidRPr="00B47017">
        <w:rPr>
          <w:rFonts w:asciiTheme="minorBidi" w:hAnsiTheme="minorBidi" w:cs="Arial" w:hint="cs"/>
          <w:rtl/>
        </w:rPr>
        <w:t>כתה</w:t>
      </w:r>
      <w:r w:rsidRPr="00B47017">
        <w:rPr>
          <w:rFonts w:asciiTheme="minorBidi" w:hAnsiTheme="minorBidi" w:cs="Arial"/>
          <w:rtl/>
        </w:rPr>
        <w:t>"</w:t>
      </w:r>
      <w:r w:rsidRPr="00B47017">
        <w:rPr>
          <w:rFonts w:asciiTheme="minorBidi" w:hAnsiTheme="minorBidi" w:cs="Arial" w:hint="cs"/>
          <w:rtl/>
        </w:rPr>
        <w:t>ד</w:t>
      </w:r>
      <w:r w:rsidRPr="00B47017">
        <w:rPr>
          <w:rFonts w:asciiTheme="minorBidi" w:hAnsiTheme="minorBidi" w:cs="Arial"/>
          <w:rtl/>
        </w:rPr>
        <w:t xml:space="preserve"> </w:t>
      </w:r>
      <w:r w:rsidRPr="00B47017">
        <w:rPr>
          <w:rFonts w:asciiTheme="minorBidi" w:hAnsiTheme="minorBidi" w:cs="Arial" w:hint="cs"/>
          <w:rtl/>
        </w:rPr>
        <w:t>וב</w:t>
      </w:r>
      <w:r w:rsidRPr="00B47017">
        <w:rPr>
          <w:rFonts w:asciiTheme="minorBidi" w:hAnsiTheme="minorBidi" w:cs="Arial"/>
          <w:rtl/>
        </w:rPr>
        <w:t>"</w:t>
      </w:r>
      <w:r w:rsidRPr="00B47017">
        <w:rPr>
          <w:rFonts w:asciiTheme="minorBidi" w:hAnsiTheme="minorBidi" w:cs="Arial" w:hint="cs"/>
          <w:rtl/>
        </w:rPr>
        <w:t>ח</w:t>
      </w:r>
      <w:r w:rsidRPr="00B47017">
        <w:rPr>
          <w:rFonts w:asciiTheme="minorBidi" w:hAnsiTheme="minorBidi" w:cs="Arial"/>
          <w:rtl/>
        </w:rPr>
        <w:t xml:space="preserve"> </w:t>
      </w:r>
      <w:r w:rsidRPr="00B47017">
        <w:rPr>
          <w:rFonts w:asciiTheme="minorBidi" w:hAnsiTheme="minorBidi" w:cs="Arial" w:hint="cs"/>
          <w:rtl/>
        </w:rPr>
        <w:t>כמהרי</w:t>
      </w:r>
      <w:r w:rsidRPr="00B47017">
        <w:rPr>
          <w:rFonts w:asciiTheme="minorBidi" w:hAnsiTheme="minorBidi" w:cs="Arial"/>
          <w:rtl/>
        </w:rPr>
        <w:t>"</w:t>
      </w:r>
      <w:r w:rsidRPr="00B47017">
        <w:rPr>
          <w:rFonts w:asciiTheme="minorBidi" w:hAnsiTheme="minorBidi" w:cs="Arial" w:hint="cs"/>
          <w:rtl/>
        </w:rPr>
        <w:t>ל</w:t>
      </w:r>
      <w:r w:rsidRPr="00B47017">
        <w:rPr>
          <w:rFonts w:asciiTheme="minorBidi" w:hAnsiTheme="minorBidi" w:cs="Arial"/>
          <w:rtl/>
        </w:rPr>
        <w:t>.</w:t>
      </w:r>
    </w:p>
    <w:p w14:paraId="593B91A6" w14:textId="77777777" w:rsidR="00B47017" w:rsidRPr="00B47017" w:rsidRDefault="00B47017" w:rsidP="00973177">
      <w:pPr>
        <w:pStyle w:val="a9"/>
        <w:jc w:val="both"/>
        <w:rPr>
          <w:rFonts w:asciiTheme="minorBidi" w:hAnsiTheme="minorBidi"/>
          <w:rtl/>
        </w:rPr>
      </w:pPr>
      <w:r>
        <w:rPr>
          <w:rFonts w:asciiTheme="minorBidi" w:hAnsiTheme="minorBidi" w:hint="cs"/>
          <w:rtl/>
        </w:rPr>
        <w:t xml:space="preserve">ב. </w:t>
      </w:r>
      <w:r w:rsidRPr="00B47017">
        <w:rPr>
          <w:rFonts w:asciiTheme="minorBidi" w:hAnsiTheme="minorBidi" w:cs="Arial" w:hint="cs"/>
          <w:rtl/>
        </w:rPr>
        <w:t>מדין</w:t>
      </w:r>
      <w:r w:rsidRPr="00B47017">
        <w:rPr>
          <w:rFonts w:asciiTheme="minorBidi" w:hAnsiTheme="minorBidi" w:cs="Arial"/>
          <w:rtl/>
        </w:rPr>
        <w:t xml:space="preserve"> </w:t>
      </w:r>
      <w:r w:rsidRPr="00B47017">
        <w:rPr>
          <w:rFonts w:asciiTheme="minorBidi" w:hAnsiTheme="minorBidi" w:cs="Arial" w:hint="cs"/>
          <w:rtl/>
        </w:rPr>
        <w:t>תורה</w:t>
      </w:r>
      <w:r w:rsidRPr="00B47017">
        <w:rPr>
          <w:rFonts w:asciiTheme="minorBidi" w:hAnsiTheme="minorBidi" w:cs="Arial"/>
          <w:rtl/>
        </w:rPr>
        <w:t xml:space="preserve"> </w:t>
      </w:r>
      <w:r w:rsidRPr="00B47017">
        <w:rPr>
          <w:rFonts w:asciiTheme="minorBidi" w:hAnsiTheme="minorBidi" w:cs="Arial" w:hint="cs"/>
          <w:rtl/>
        </w:rPr>
        <w:t>דם</w:t>
      </w:r>
      <w:r w:rsidRPr="00B47017">
        <w:rPr>
          <w:rFonts w:asciiTheme="minorBidi" w:hAnsiTheme="minorBidi" w:cs="Arial"/>
          <w:rtl/>
        </w:rPr>
        <w:t xml:space="preserve"> </w:t>
      </w:r>
      <w:r w:rsidRPr="00B47017">
        <w:rPr>
          <w:rFonts w:asciiTheme="minorBidi" w:hAnsiTheme="minorBidi" w:cs="Arial" w:hint="cs"/>
          <w:rtl/>
        </w:rPr>
        <w:t>טוהר</w:t>
      </w:r>
      <w:r w:rsidRPr="00B47017">
        <w:rPr>
          <w:rFonts w:asciiTheme="minorBidi" w:hAnsiTheme="minorBidi" w:cs="Arial"/>
          <w:rtl/>
        </w:rPr>
        <w:t xml:space="preserve"> </w:t>
      </w:r>
      <w:r w:rsidRPr="00B47017">
        <w:rPr>
          <w:rFonts w:asciiTheme="minorBidi" w:hAnsiTheme="minorBidi" w:cs="Arial" w:hint="cs"/>
          <w:rtl/>
        </w:rPr>
        <w:t>טהור</w:t>
      </w:r>
      <w:r w:rsidRPr="00B47017">
        <w:rPr>
          <w:rFonts w:asciiTheme="minorBidi" w:hAnsiTheme="minorBidi" w:cs="Arial"/>
          <w:rtl/>
        </w:rPr>
        <w:t xml:space="preserve"> </w:t>
      </w:r>
      <w:r w:rsidRPr="00B47017">
        <w:rPr>
          <w:rFonts w:asciiTheme="minorBidi" w:hAnsiTheme="minorBidi" w:cs="Arial" w:hint="cs"/>
          <w:rtl/>
        </w:rPr>
        <w:t>נחלקו</w:t>
      </w:r>
      <w:r w:rsidRPr="00B47017">
        <w:rPr>
          <w:rFonts w:asciiTheme="minorBidi" w:hAnsiTheme="minorBidi" w:cs="Arial"/>
          <w:rtl/>
        </w:rPr>
        <w:t xml:space="preserve"> </w:t>
      </w:r>
      <w:r w:rsidRPr="00B47017">
        <w:rPr>
          <w:rFonts w:asciiTheme="minorBidi" w:hAnsiTheme="minorBidi" w:cs="Arial" w:hint="cs"/>
          <w:rtl/>
        </w:rPr>
        <w:t>הראשונים</w:t>
      </w:r>
      <w:r w:rsidRPr="00B47017">
        <w:rPr>
          <w:rFonts w:asciiTheme="minorBidi" w:hAnsiTheme="minorBidi" w:cs="Arial"/>
          <w:rtl/>
        </w:rPr>
        <w:t xml:space="preserve"> </w:t>
      </w:r>
      <w:r w:rsidRPr="00B47017">
        <w:rPr>
          <w:rFonts w:asciiTheme="minorBidi" w:hAnsiTheme="minorBidi" w:cs="Arial" w:hint="cs"/>
          <w:rtl/>
        </w:rPr>
        <w:t>מה</w:t>
      </w:r>
      <w:r w:rsidRPr="00B47017">
        <w:rPr>
          <w:rFonts w:asciiTheme="minorBidi" w:hAnsiTheme="minorBidi" w:cs="Arial"/>
          <w:rtl/>
        </w:rPr>
        <w:t xml:space="preserve"> </w:t>
      </w:r>
      <w:r w:rsidRPr="00B47017">
        <w:rPr>
          <w:rFonts w:asciiTheme="minorBidi" w:hAnsiTheme="minorBidi" w:cs="Arial" w:hint="cs"/>
          <w:rtl/>
        </w:rPr>
        <w:t>הדין</w:t>
      </w:r>
      <w:r w:rsidRPr="00B47017">
        <w:rPr>
          <w:rFonts w:asciiTheme="minorBidi" w:hAnsiTheme="minorBidi" w:cs="Arial"/>
          <w:rtl/>
        </w:rPr>
        <w:t xml:space="preserve"> </w:t>
      </w:r>
      <w:r w:rsidRPr="00B47017">
        <w:rPr>
          <w:rFonts w:asciiTheme="minorBidi" w:hAnsiTheme="minorBidi" w:cs="Arial" w:hint="cs"/>
          <w:rtl/>
        </w:rPr>
        <w:t>של</w:t>
      </w:r>
      <w:r w:rsidRPr="00B47017">
        <w:rPr>
          <w:rFonts w:asciiTheme="minorBidi" w:hAnsiTheme="minorBidi" w:cs="Arial"/>
          <w:rtl/>
        </w:rPr>
        <w:t xml:space="preserve"> </w:t>
      </w:r>
      <w:r w:rsidRPr="00B47017">
        <w:rPr>
          <w:rFonts w:asciiTheme="minorBidi" w:hAnsiTheme="minorBidi" w:cs="Arial" w:hint="cs"/>
          <w:rtl/>
        </w:rPr>
        <w:t>דם</w:t>
      </w:r>
      <w:r w:rsidRPr="00B47017">
        <w:rPr>
          <w:rFonts w:asciiTheme="minorBidi" w:hAnsiTheme="minorBidi" w:cs="Arial"/>
          <w:rtl/>
        </w:rPr>
        <w:t xml:space="preserve"> </w:t>
      </w:r>
      <w:r w:rsidRPr="00B47017">
        <w:rPr>
          <w:rFonts w:asciiTheme="minorBidi" w:hAnsiTheme="minorBidi" w:cs="Arial" w:hint="cs"/>
          <w:rtl/>
        </w:rPr>
        <w:t>טוהר</w:t>
      </w:r>
      <w:r w:rsidRPr="00B47017">
        <w:rPr>
          <w:rFonts w:asciiTheme="minorBidi" w:hAnsiTheme="minorBidi" w:cs="Arial"/>
          <w:rtl/>
        </w:rPr>
        <w:t xml:space="preserve"> </w:t>
      </w:r>
      <w:r w:rsidRPr="00B47017">
        <w:rPr>
          <w:rFonts w:asciiTheme="minorBidi" w:hAnsiTheme="minorBidi" w:cs="Arial" w:hint="cs"/>
          <w:rtl/>
        </w:rPr>
        <w:t>בימינו</w:t>
      </w:r>
      <w:r w:rsidRPr="00B47017">
        <w:rPr>
          <w:rFonts w:asciiTheme="minorBidi" w:hAnsiTheme="minorBidi" w:cs="Arial"/>
          <w:rtl/>
        </w:rPr>
        <w:t xml:space="preserve"> </w:t>
      </w:r>
      <w:r w:rsidRPr="00B47017">
        <w:rPr>
          <w:rFonts w:asciiTheme="minorBidi" w:hAnsiTheme="minorBidi" w:cs="Arial" w:hint="cs"/>
          <w:rtl/>
        </w:rPr>
        <w:t>שאילתות</w:t>
      </w:r>
      <w:r w:rsidRPr="00B47017">
        <w:rPr>
          <w:rFonts w:asciiTheme="minorBidi" w:hAnsiTheme="minorBidi" w:cs="Arial"/>
          <w:rtl/>
        </w:rPr>
        <w:t xml:space="preserve"> </w:t>
      </w:r>
      <w:r w:rsidRPr="00B47017">
        <w:rPr>
          <w:rFonts w:asciiTheme="minorBidi" w:hAnsiTheme="minorBidi" w:cs="Arial" w:hint="cs"/>
          <w:rtl/>
        </w:rPr>
        <w:t>בה</w:t>
      </w:r>
      <w:r w:rsidRPr="00B47017">
        <w:rPr>
          <w:rFonts w:asciiTheme="minorBidi" w:hAnsiTheme="minorBidi" w:cs="Arial"/>
          <w:rtl/>
        </w:rPr>
        <w:t>"</w:t>
      </w:r>
      <w:r w:rsidRPr="00B47017">
        <w:rPr>
          <w:rFonts w:asciiTheme="minorBidi" w:hAnsiTheme="minorBidi" w:cs="Arial" w:hint="cs"/>
          <w:rtl/>
        </w:rPr>
        <w:t>ג</w:t>
      </w:r>
      <w:r w:rsidRPr="00B47017">
        <w:rPr>
          <w:rFonts w:asciiTheme="minorBidi" w:hAnsiTheme="minorBidi" w:cs="Arial"/>
          <w:rtl/>
        </w:rPr>
        <w:t xml:space="preserve"> </w:t>
      </w:r>
      <w:r w:rsidRPr="00B47017">
        <w:rPr>
          <w:rFonts w:asciiTheme="minorBidi" w:hAnsiTheme="minorBidi" w:cs="Arial" w:hint="cs"/>
          <w:rtl/>
        </w:rPr>
        <w:t>ומהר</w:t>
      </w:r>
      <w:r w:rsidRPr="00B47017">
        <w:rPr>
          <w:rFonts w:asciiTheme="minorBidi" w:hAnsiTheme="minorBidi" w:cs="Arial"/>
          <w:rtl/>
        </w:rPr>
        <w:t>"</w:t>
      </w:r>
      <w:r w:rsidRPr="00B47017">
        <w:rPr>
          <w:rFonts w:asciiTheme="minorBidi" w:hAnsiTheme="minorBidi" w:cs="Arial" w:hint="cs"/>
          <w:rtl/>
        </w:rPr>
        <w:t>ם</w:t>
      </w:r>
      <w:r w:rsidRPr="00B47017">
        <w:rPr>
          <w:rFonts w:asciiTheme="minorBidi" w:hAnsiTheme="minorBidi" w:cs="Arial"/>
          <w:rtl/>
        </w:rPr>
        <w:t xml:space="preserve"> </w:t>
      </w:r>
      <w:r w:rsidRPr="00B47017">
        <w:rPr>
          <w:rFonts w:asciiTheme="minorBidi" w:hAnsiTheme="minorBidi" w:cs="Arial" w:hint="cs"/>
          <w:rtl/>
        </w:rPr>
        <w:t>סוברים</w:t>
      </w:r>
      <w:r w:rsidRPr="00B47017">
        <w:rPr>
          <w:rFonts w:asciiTheme="minorBidi" w:hAnsiTheme="minorBidi" w:cs="Arial"/>
          <w:rtl/>
        </w:rPr>
        <w:t xml:space="preserve"> </w:t>
      </w:r>
      <w:r w:rsidRPr="00B47017">
        <w:rPr>
          <w:rFonts w:asciiTheme="minorBidi" w:hAnsiTheme="minorBidi" w:cs="Arial" w:hint="cs"/>
          <w:rtl/>
        </w:rPr>
        <w:t>שנהגו</w:t>
      </w:r>
      <w:r w:rsidRPr="00B47017">
        <w:rPr>
          <w:rFonts w:asciiTheme="minorBidi" w:hAnsiTheme="minorBidi" w:cs="Arial"/>
          <w:rtl/>
        </w:rPr>
        <w:t xml:space="preserve"> </w:t>
      </w:r>
      <w:r w:rsidRPr="00B47017">
        <w:rPr>
          <w:rFonts w:asciiTheme="minorBidi" w:hAnsiTheme="minorBidi" w:cs="Arial" w:hint="cs"/>
          <w:rtl/>
        </w:rPr>
        <w:t>לבעול</w:t>
      </w:r>
      <w:r w:rsidRPr="00B47017">
        <w:rPr>
          <w:rFonts w:asciiTheme="minorBidi" w:hAnsiTheme="minorBidi" w:cs="Arial"/>
          <w:rtl/>
        </w:rPr>
        <w:t xml:space="preserve"> </w:t>
      </w:r>
      <w:r w:rsidRPr="00B47017">
        <w:rPr>
          <w:rFonts w:asciiTheme="minorBidi" w:hAnsiTheme="minorBidi" w:cs="Arial" w:hint="cs"/>
          <w:rtl/>
        </w:rPr>
        <w:t>על</w:t>
      </w:r>
      <w:r w:rsidRPr="00B47017">
        <w:rPr>
          <w:rFonts w:asciiTheme="minorBidi" w:hAnsiTheme="minorBidi" w:cs="Arial"/>
          <w:rtl/>
        </w:rPr>
        <w:t xml:space="preserve"> </w:t>
      </w:r>
      <w:r w:rsidRPr="00B47017">
        <w:rPr>
          <w:rFonts w:asciiTheme="minorBidi" w:hAnsiTheme="minorBidi" w:cs="Arial" w:hint="cs"/>
          <w:rtl/>
        </w:rPr>
        <w:t>דם</w:t>
      </w:r>
      <w:r w:rsidRPr="00B47017">
        <w:rPr>
          <w:rFonts w:asciiTheme="minorBidi" w:hAnsiTheme="minorBidi" w:cs="Arial"/>
          <w:rtl/>
        </w:rPr>
        <w:t xml:space="preserve"> </w:t>
      </w:r>
      <w:r w:rsidRPr="00B47017">
        <w:rPr>
          <w:rFonts w:asciiTheme="minorBidi" w:hAnsiTheme="minorBidi" w:cs="Arial" w:hint="cs"/>
          <w:rtl/>
        </w:rPr>
        <w:t>טוהר</w:t>
      </w:r>
      <w:r w:rsidRPr="00B47017">
        <w:rPr>
          <w:rFonts w:asciiTheme="minorBidi" w:hAnsiTheme="minorBidi" w:cs="Arial"/>
          <w:rtl/>
        </w:rPr>
        <w:t xml:space="preserve"> </w:t>
      </w:r>
      <w:r w:rsidRPr="00B47017">
        <w:rPr>
          <w:rFonts w:asciiTheme="minorBidi" w:hAnsiTheme="minorBidi" w:cs="Arial" w:hint="cs"/>
          <w:rtl/>
        </w:rPr>
        <w:t>רמב</w:t>
      </w:r>
      <w:r w:rsidRPr="00B47017">
        <w:rPr>
          <w:rFonts w:asciiTheme="minorBidi" w:hAnsiTheme="minorBidi" w:cs="Arial"/>
          <w:rtl/>
        </w:rPr>
        <w:t>"</w:t>
      </w:r>
      <w:r w:rsidRPr="00B47017">
        <w:rPr>
          <w:rFonts w:asciiTheme="minorBidi" w:hAnsiTheme="minorBidi" w:cs="Arial" w:hint="cs"/>
          <w:rtl/>
        </w:rPr>
        <w:t>ם</w:t>
      </w:r>
      <w:r w:rsidRPr="00B47017">
        <w:rPr>
          <w:rFonts w:asciiTheme="minorBidi" w:hAnsiTheme="minorBidi" w:cs="Arial"/>
          <w:rtl/>
        </w:rPr>
        <w:t xml:space="preserve"> </w:t>
      </w:r>
      <w:r w:rsidRPr="00B47017">
        <w:rPr>
          <w:rFonts w:asciiTheme="minorBidi" w:hAnsiTheme="minorBidi" w:cs="Arial" w:hint="cs"/>
          <w:rtl/>
        </w:rPr>
        <w:t>תוספות</w:t>
      </w:r>
      <w:r w:rsidRPr="00B47017">
        <w:rPr>
          <w:rFonts w:asciiTheme="minorBidi" w:hAnsiTheme="minorBidi" w:cs="Arial"/>
          <w:rtl/>
        </w:rPr>
        <w:t xml:space="preserve"> </w:t>
      </w:r>
      <w:r w:rsidRPr="00B47017">
        <w:rPr>
          <w:rFonts w:asciiTheme="minorBidi" w:hAnsiTheme="minorBidi" w:cs="Arial" w:hint="cs"/>
          <w:rtl/>
        </w:rPr>
        <w:t>ורא</w:t>
      </w:r>
      <w:r w:rsidRPr="00B47017">
        <w:rPr>
          <w:rFonts w:asciiTheme="minorBidi" w:hAnsiTheme="minorBidi" w:cs="Arial"/>
          <w:rtl/>
        </w:rPr>
        <w:t>"</w:t>
      </w:r>
      <w:r w:rsidRPr="00B47017">
        <w:rPr>
          <w:rFonts w:asciiTheme="minorBidi" w:hAnsiTheme="minorBidi" w:cs="Arial" w:hint="cs"/>
          <w:rtl/>
        </w:rPr>
        <w:t>ש</w:t>
      </w:r>
      <w:r w:rsidRPr="00B47017">
        <w:rPr>
          <w:rFonts w:asciiTheme="minorBidi" w:hAnsiTheme="minorBidi" w:cs="Arial"/>
          <w:rtl/>
        </w:rPr>
        <w:t xml:space="preserve"> </w:t>
      </w:r>
      <w:r w:rsidRPr="00B47017">
        <w:rPr>
          <w:rFonts w:asciiTheme="minorBidi" w:hAnsiTheme="minorBidi" w:cs="Arial" w:hint="cs"/>
          <w:rtl/>
        </w:rPr>
        <w:t>תלוי</w:t>
      </w:r>
      <w:r w:rsidRPr="00B47017">
        <w:rPr>
          <w:rFonts w:asciiTheme="minorBidi" w:hAnsiTheme="minorBidi" w:cs="Arial"/>
          <w:rtl/>
        </w:rPr>
        <w:t xml:space="preserve"> </w:t>
      </w:r>
      <w:r w:rsidRPr="00B47017">
        <w:rPr>
          <w:rFonts w:asciiTheme="minorBidi" w:hAnsiTheme="minorBidi" w:cs="Arial" w:hint="cs"/>
          <w:rtl/>
        </w:rPr>
        <w:t>במנהג</w:t>
      </w:r>
      <w:r w:rsidRPr="00B47017">
        <w:rPr>
          <w:rFonts w:asciiTheme="minorBidi" w:hAnsiTheme="minorBidi" w:cs="Arial"/>
          <w:rtl/>
        </w:rPr>
        <w:t xml:space="preserve"> </w:t>
      </w:r>
      <w:r w:rsidRPr="00B47017">
        <w:rPr>
          <w:rFonts w:asciiTheme="minorBidi" w:hAnsiTheme="minorBidi" w:cs="Arial" w:hint="cs"/>
          <w:rtl/>
        </w:rPr>
        <w:t>ורי</w:t>
      </w:r>
      <w:r w:rsidRPr="00B47017">
        <w:rPr>
          <w:rFonts w:asciiTheme="minorBidi" w:hAnsiTheme="minorBidi" w:cs="Arial"/>
          <w:rtl/>
        </w:rPr>
        <w:t>"</w:t>
      </w:r>
      <w:r w:rsidRPr="00B47017">
        <w:rPr>
          <w:rFonts w:asciiTheme="minorBidi" w:hAnsiTheme="minorBidi" w:cs="Arial" w:hint="cs"/>
          <w:rtl/>
        </w:rPr>
        <w:t>ף</w:t>
      </w:r>
      <w:r w:rsidRPr="00B47017">
        <w:rPr>
          <w:rFonts w:asciiTheme="minorBidi" w:hAnsiTheme="minorBidi" w:cs="Arial"/>
          <w:rtl/>
        </w:rPr>
        <w:t xml:space="preserve"> </w:t>
      </w:r>
      <w:r w:rsidRPr="00B47017">
        <w:rPr>
          <w:rFonts w:asciiTheme="minorBidi" w:hAnsiTheme="minorBidi" w:cs="Arial" w:hint="cs"/>
          <w:rtl/>
        </w:rPr>
        <w:t>ראב</w:t>
      </w:r>
      <w:r w:rsidRPr="00B47017">
        <w:rPr>
          <w:rFonts w:asciiTheme="minorBidi" w:hAnsiTheme="minorBidi" w:cs="Arial"/>
          <w:rtl/>
        </w:rPr>
        <w:t>"</w:t>
      </w:r>
      <w:r w:rsidRPr="00B47017">
        <w:rPr>
          <w:rFonts w:asciiTheme="minorBidi" w:hAnsiTheme="minorBidi" w:cs="Arial" w:hint="cs"/>
          <w:rtl/>
        </w:rPr>
        <w:t>ד</w:t>
      </w:r>
      <w:r w:rsidRPr="00B47017">
        <w:rPr>
          <w:rFonts w:asciiTheme="minorBidi" w:hAnsiTheme="minorBidi" w:cs="Arial"/>
          <w:rtl/>
        </w:rPr>
        <w:t xml:space="preserve"> </w:t>
      </w:r>
      <w:r w:rsidRPr="00B47017">
        <w:rPr>
          <w:rFonts w:asciiTheme="minorBidi" w:hAnsiTheme="minorBidi" w:cs="Arial" w:hint="cs"/>
          <w:rtl/>
        </w:rPr>
        <w:t>רמב</w:t>
      </w:r>
      <w:r w:rsidRPr="00B47017">
        <w:rPr>
          <w:rFonts w:asciiTheme="minorBidi" w:hAnsiTheme="minorBidi" w:cs="Arial"/>
          <w:rtl/>
        </w:rPr>
        <w:t>"</w:t>
      </w:r>
      <w:r w:rsidRPr="00B47017">
        <w:rPr>
          <w:rFonts w:asciiTheme="minorBidi" w:hAnsiTheme="minorBidi" w:cs="Arial" w:hint="cs"/>
          <w:rtl/>
        </w:rPr>
        <w:t>ן</w:t>
      </w:r>
      <w:r w:rsidRPr="00B47017">
        <w:rPr>
          <w:rFonts w:asciiTheme="minorBidi" w:hAnsiTheme="minorBidi" w:cs="Arial"/>
          <w:rtl/>
        </w:rPr>
        <w:t xml:space="preserve"> </w:t>
      </w:r>
      <w:r w:rsidRPr="00B47017">
        <w:rPr>
          <w:rFonts w:asciiTheme="minorBidi" w:hAnsiTheme="minorBidi" w:cs="Arial" w:hint="cs"/>
          <w:rtl/>
        </w:rPr>
        <w:t>ורשב</w:t>
      </w:r>
      <w:r w:rsidRPr="00B47017">
        <w:rPr>
          <w:rFonts w:asciiTheme="minorBidi" w:hAnsiTheme="minorBidi" w:cs="Arial"/>
          <w:rtl/>
        </w:rPr>
        <w:t>"</w:t>
      </w:r>
      <w:r w:rsidRPr="00B47017">
        <w:rPr>
          <w:rFonts w:asciiTheme="minorBidi" w:hAnsiTheme="minorBidi" w:cs="Arial" w:hint="cs"/>
          <w:rtl/>
        </w:rPr>
        <w:t>א</w:t>
      </w:r>
      <w:r w:rsidRPr="00B47017">
        <w:rPr>
          <w:rFonts w:asciiTheme="minorBidi" w:hAnsiTheme="minorBidi" w:cs="Arial"/>
          <w:rtl/>
        </w:rPr>
        <w:t xml:space="preserve"> </w:t>
      </w:r>
      <w:r w:rsidRPr="00B47017">
        <w:rPr>
          <w:rFonts w:asciiTheme="minorBidi" w:hAnsiTheme="minorBidi" w:cs="Arial" w:hint="cs"/>
          <w:rtl/>
        </w:rPr>
        <w:t>כתבו</w:t>
      </w:r>
      <w:r w:rsidRPr="00B47017">
        <w:rPr>
          <w:rFonts w:asciiTheme="minorBidi" w:hAnsiTheme="minorBidi" w:cs="Arial"/>
          <w:rtl/>
        </w:rPr>
        <w:t xml:space="preserve"> </w:t>
      </w:r>
      <w:r w:rsidRPr="00B47017">
        <w:rPr>
          <w:rFonts w:asciiTheme="minorBidi" w:hAnsiTheme="minorBidi" w:cs="Arial" w:hint="cs"/>
          <w:rtl/>
        </w:rPr>
        <w:t>שאסור</w:t>
      </w:r>
      <w:r w:rsidRPr="00B47017">
        <w:rPr>
          <w:rFonts w:asciiTheme="minorBidi" w:hAnsiTheme="minorBidi" w:cs="Arial"/>
          <w:rtl/>
        </w:rPr>
        <w:t xml:space="preserve"> </w:t>
      </w:r>
      <w:r w:rsidRPr="00B47017">
        <w:rPr>
          <w:rFonts w:asciiTheme="minorBidi" w:hAnsiTheme="minorBidi" w:cs="Arial" w:hint="cs"/>
          <w:rtl/>
        </w:rPr>
        <w:t>לבעול</w:t>
      </w:r>
      <w:r w:rsidRPr="00B47017">
        <w:rPr>
          <w:rFonts w:asciiTheme="minorBidi" w:hAnsiTheme="minorBidi" w:cs="Arial"/>
          <w:rtl/>
        </w:rPr>
        <w:t xml:space="preserve"> </w:t>
      </w:r>
      <w:r w:rsidRPr="00B47017">
        <w:rPr>
          <w:rFonts w:asciiTheme="minorBidi" w:hAnsiTheme="minorBidi" w:cs="Arial" w:hint="cs"/>
          <w:rtl/>
        </w:rPr>
        <w:t>על</w:t>
      </w:r>
      <w:r w:rsidRPr="00B47017">
        <w:rPr>
          <w:rFonts w:asciiTheme="minorBidi" w:hAnsiTheme="minorBidi" w:cs="Arial"/>
          <w:rtl/>
        </w:rPr>
        <w:t xml:space="preserve"> </w:t>
      </w:r>
      <w:r w:rsidRPr="00B47017">
        <w:rPr>
          <w:rFonts w:asciiTheme="minorBidi" w:hAnsiTheme="minorBidi" w:cs="Arial" w:hint="cs"/>
          <w:rtl/>
        </w:rPr>
        <w:t>דם</w:t>
      </w:r>
      <w:r w:rsidRPr="00B47017">
        <w:rPr>
          <w:rFonts w:asciiTheme="minorBidi" w:hAnsiTheme="minorBidi" w:cs="Arial"/>
          <w:rtl/>
        </w:rPr>
        <w:t xml:space="preserve"> </w:t>
      </w:r>
      <w:r w:rsidRPr="00B47017">
        <w:rPr>
          <w:rFonts w:asciiTheme="minorBidi" w:hAnsiTheme="minorBidi" w:cs="Arial" w:hint="cs"/>
          <w:rtl/>
        </w:rPr>
        <w:t>טוהר</w:t>
      </w:r>
      <w:r w:rsidRPr="00B47017">
        <w:rPr>
          <w:rFonts w:asciiTheme="minorBidi" w:hAnsiTheme="minorBidi" w:cs="Arial"/>
          <w:rtl/>
        </w:rPr>
        <w:t xml:space="preserve">. </w:t>
      </w:r>
      <w:r w:rsidRPr="00B47017">
        <w:rPr>
          <w:rFonts w:asciiTheme="minorBidi" w:hAnsiTheme="minorBidi" w:cs="Arial" w:hint="cs"/>
          <w:rtl/>
        </w:rPr>
        <w:t>בטעם</w:t>
      </w:r>
      <w:r w:rsidRPr="00B47017">
        <w:rPr>
          <w:rFonts w:asciiTheme="minorBidi" w:hAnsiTheme="minorBidi" w:cs="Arial"/>
          <w:rtl/>
        </w:rPr>
        <w:t xml:space="preserve"> </w:t>
      </w:r>
      <w:r w:rsidRPr="00B47017">
        <w:rPr>
          <w:rFonts w:asciiTheme="minorBidi" w:hAnsiTheme="minorBidi" w:cs="Arial" w:hint="cs"/>
          <w:rtl/>
        </w:rPr>
        <w:t>חומרא</w:t>
      </w:r>
      <w:r w:rsidRPr="00B47017">
        <w:rPr>
          <w:rFonts w:asciiTheme="minorBidi" w:hAnsiTheme="minorBidi" w:cs="Arial"/>
          <w:rtl/>
        </w:rPr>
        <w:t xml:space="preserve"> </w:t>
      </w:r>
      <w:r w:rsidRPr="00B47017">
        <w:rPr>
          <w:rFonts w:asciiTheme="minorBidi" w:hAnsiTheme="minorBidi" w:cs="Arial" w:hint="cs"/>
          <w:rtl/>
        </w:rPr>
        <w:t>זו</w:t>
      </w:r>
      <w:r w:rsidRPr="00B47017">
        <w:rPr>
          <w:rFonts w:asciiTheme="minorBidi" w:hAnsiTheme="minorBidi" w:cs="Arial"/>
          <w:rtl/>
        </w:rPr>
        <w:t xml:space="preserve"> </w:t>
      </w:r>
      <w:r w:rsidRPr="00B47017">
        <w:rPr>
          <w:rFonts w:asciiTheme="minorBidi" w:hAnsiTheme="minorBidi" w:cs="Arial" w:hint="cs"/>
          <w:rtl/>
        </w:rPr>
        <w:t>נחלקו</w:t>
      </w:r>
      <w:r w:rsidRPr="00B47017">
        <w:rPr>
          <w:rFonts w:asciiTheme="minorBidi" w:hAnsiTheme="minorBidi" w:cs="Arial"/>
          <w:rtl/>
        </w:rPr>
        <w:t xml:space="preserve"> </w:t>
      </w:r>
      <w:r w:rsidRPr="00B47017">
        <w:rPr>
          <w:rFonts w:asciiTheme="minorBidi" w:hAnsiTheme="minorBidi" w:cs="Arial" w:hint="cs"/>
          <w:rtl/>
        </w:rPr>
        <w:t>הראשונים</w:t>
      </w:r>
      <w:r w:rsidRPr="00B47017">
        <w:rPr>
          <w:rFonts w:asciiTheme="minorBidi" w:hAnsiTheme="minorBidi" w:cs="Arial"/>
          <w:rtl/>
        </w:rPr>
        <w:t xml:space="preserve"> </w:t>
      </w:r>
      <w:r w:rsidRPr="00B47017">
        <w:rPr>
          <w:rFonts w:asciiTheme="minorBidi" w:hAnsiTheme="minorBidi" w:cs="Arial" w:hint="cs"/>
          <w:rtl/>
        </w:rPr>
        <w:t>י</w:t>
      </w:r>
      <w:r w:rsidRPr="00B47017">
        <w:rPr>
          <w:rFonts w:asciiTheme="minorBidi" w:hAnsiTheme="minorBidi" w:cs="Arial"/>
          <w:rtl/>
        </w:rPr>
        <w:t>"</w:t>
      </w:r>
      <w:r w:rsidRPr="00B47017">
        <w:rPr>
          <w:rFonts w:asciiTheme="minorBidi" w:hAnsiTheme="minorBidi" w:cs="Arial" w:hint="cs"/>
          <w:rtl/>
        </w:rPr>
        <w:t>א</w:t>
      </w:r>
      <w:r w:rsidRPr="00B47017">
        <w:rPr>
          <w:rFonts w:asciiTheme="minorBidi" w:hAnsiTheme="minorBidi" w:cs="Arial"/>
          <w:rtl/>
        </w:rPr>
        <w:t xml:space="preserve"> </w:t>
      </w:r>
      <w:r w:rsidRPr="00B47017">
        <w:rPr>
          <w:rFonts w:asciiTheme="minorBidi" w:hAnsiTheme="minorBidi" w:cs="Arial" w:hint="cs"/>
          <w:rtl/>
        </w:rPr>
        <w:t>שהחשש</w:t>
      </w:r>
      <w:r w:rsidRPr="00B47017">
        <w:rPr>
          <w:rFonts w:asciiTheme="minorBidi" w:hAnsiTheme="minorBidi" w:cs="Arial"/>
          <w:rtl/>
        </w:rPr>
        <w:t xml:space="preserve"> </w:t>
      </w:r>
      <w:r w:rsidRPr="00B47017">
        <w:rPr>
          <w:rFonts w:asciiTheme="minorBidi" w:hAnsiTheme="minorBidi" w:cs="Arial" w:hint="cs"/>
          <w:rtl/>
        </w:rPr>
        <w:t>שמא</w:t>
      </w:r>
      <w:r w:rsidRPr="00B47017">
        <w:rPr>
          <w:rFonts w:asciiTheme="minorBidi" w:hAnsiTheme="minorBidi" w:cs="Arial"/>
          <w:rtl/>
        </w:rPr>
        <w:t xml:space="preserve"> </w:t>
      </w:r>
      <w:r w:rsidRPr="00B47017">
        <w:rPr>
          <w:rFonts w:asciiTheme="minorBidi" w:hAnsiTheme="minorBidi" w:cs="Arial" w:hint="cs"/>
          <w:rtl/>
        </w:rPr>
        <w:t>יטעו</w:t>
      </w:r>
      <w:r w:rsidRPr="00B47017">
        <w:rPr>
          <w:rFonts w:asciiTheme="minorBidi" w:hAnsiTheme="minorBidi" w:cs="Arial"/>
          <w:rtl/>
        </w:rPr>
        <w:t xml:space="preserve"> </w:t>
      </w:r>
      <w:r w:rsidRPr="00B47017">
        <w:rPr>
          <w:rFonts w:asciiTheme="minorBidi" w:hAnsiTheme="minorBidi" w:cs="Arial" w:hint="cs"/>
          <w:rtl/>
        </w:rPr>
        <w:t>בחשבון</w:t>
      </w:r>
      <w:r w:rsidRPr="00B47017">
        <w:rPr>
          <w:rFonts w:asciiTheme="minorBidi" w:hAnsiTheme="minorBidi" w:cs="Arial"/>
          <w:rtl/>
        </w:rPr>
        <w:t xml:space="preserve"> </w:t>
      </w:r>
      <w:r w:rsidRPr="00B47017">
        <w:rPr>
          <w:rFonts w:asciiTheme="minorBidi" w:hAnsiTheme="minorBidi" w:cs="Arial" w:hint="cs"/>
          <w:rtl/>
        </w:rPr>
        <w:t>הימים</w:t>
      </w:r>
      <w:r w:rsidRPr="00B47017">
        <w:rPr>
          <w:rFonts w:asciiTheme="minorBidi" w:hAnsiTheme="minorBidi" w:cs="Arial"/>
          <w:rtl/>
        </w:rPr>
        <w:t xml:space="preserve"> </w:t>
      </w:r>
      <w:r w:rsidRPr="00B47017">
        <w:rPr>
          <w:rFonts w:asciiTheme="minorBidi" w:hAnsiTheme="minorBidi" w:cs="Arial" w:hint="cs"/>
          <w:rtl/>
        </w:rPr>
        <w:t>ללידתן</w:t>
      </w:r>
      <w:r w:rsidRPr="00B47017">
        <w:rPr>
          <w:rFonts w:asciiTheme="minorBidi" w:hAnsiTheme="minorBidi" w:cs="Arial"/>
          <w:rtl/>
        </w:rPr>
        <w:t xml:space="preserve"> </w:t>
      </w:r>
      <w:r w:rsidRPr="00B47017">
        <w:rPr>
          <w:rFonts w:asciiTheme="minorBidi" w:hAnsiTheme="minorBidi" w:cs="Arial" w:hint="cs"/>
          <w:rtl/>
        </w:rPr>
        <w:t>וי</w:t>
      </w:r>
      <w:r w:rsidRPr="00B47017">
        <w:rPr>
          <w:rFonts w:asciiTheme="minorBidi" w:hAnsiTheme="minorBidi" w:cs="Arial"/>
          <w:rtl/>
        </w:rPr>
        <w:t>"</w:t>
      </w:r>
      <w:r w:rsidRPr="00B47017">
        <w:rPr>
          <w:rFonts w:asciiTheme="minorBidi" w:hAnsiTheme="minorBidi" w:cs="Arial" w:hint="cs"/>
          <w:rtl/>
        </w:rPr>
        <w:t>א</w:t>
      </w:r>
      <w:r w:rsidRPr="00B47017">
        <w:rPr>
          <w:rFonts w:asciiTheme="minorBidi" w:hAnsiTheme="minorBidi" w:cs="Arial"/>
          <w:rtl/>
        </w:rPr>
        <w:t xml:space="preserve"> </w:t>
      </w:r>
      <w:r w:rsidRPr="00B47017">
        <w:rPr>
          <w:rFonts w:asciiTheme="minorBidi" w:hAnsiTheme="minorBidi" w:cs="Arial" w:hint="cs"/>
          <w:rtl/>
        </w:rPr>
        <w:t>מפני</w:t>
      </w:r>
      <w:r w:rsidRPr="00B47017">
        <w:rPr>
          <w:rFonts w:asciiTheme="minorBidi" w:hAnsiTheme="minorBidi" w:cs="Arial"/>
          <w:rtl/>
        </w:rPr>
        <w:t xml:space="preserve"> </w:t>
      </w:r>
      <w:r w:rsidRPr="00B47017">
        <w:rPr>
          <w:rFonts w:asciiTheme="minorBidi" w:hAnsiTheme="minorBidi" w:cs="Arial" w:hint="cs"/>
          <w:rtl/>
        </w:rPr>
        <w:t>חומרת</w:t>
      </w:r>
      <w:r w:rsidRPr="00B47017">
        <w:rPr>
          <w:rFonts w:asciiTheme="minorBidi" w:hAnsiTheme="minorBidi" w:cs="Arial"/>
          <w:rtl/>
        </w:rPr>
        <w:t xml:space="preserve"> </w:t>
      </w:r>
      <w:r w:rsidRPr="00B47017">
        <w:rPr>
          <w:rFonts w:asciiTheme="minorBidi" w:hAnsiTheme="minorBidi" w:cs="Arial" w:hint="cs"/>
          <w:rtl/>
        </w:rPr>
        <w:t>רבי</w:t>
      </w:r>
      <w:r w:rsidRPr="00B47017">
        <w:rPr>
          <w:rFonts w:asciiTheme="minorBidi" w:hAnsiTheme="minorBidi" w:cs="Arial"/>
          <w:rtl/>
        </w:rPr>
        <w:t xml:space="preserve"> </w:t>
      </w:r>
      <w:r w:rsidRPr="00B47017">
        <w:rPr>
          <w:rFonts w:asciiTheme="minorBidi" w:hAnsiTheme="minorBidi" w:cs="Arial" w:hint="cs"/>
          <w:rtl/>
        </w:rPr>
        <w:t>זירא</w:t>
      </w:r>
      <w:r w:rsidRPr="00B47017">
        <w:rPr>
          <w:rFonts w:asciiTheme="minorBidi" w:hAnsiTheme="minorBidi" w:cs="Arial"/>
          <w:rtl/>
        </w:rPr>
        <w:t xml:space="preserve"> </w:t>
      </w:r>
      <w:r w:rsidRPr="00B47017">
        <w:rPr>
          <w:rFonts w:asciiTheme="minorBidi" w:hAnsiTheme="minorBidi" w:cs="Arial" w:hint="cs"/>
          <w:rtl/>
        </w:rPr>
        <w:t>וי</w:t>
      </w:r>
      <w:r w:rsidRPr="00B47017">
        <w:rPr>
          <w:rFonts w:asciiTheme="minorBidi" w:hAnsiTheme="minorBidi" w:cs="Arial"/>
          <w:rtl/>
        </w:rPr>
        <w:t>"</w:t>
      </w:r>
      <w:r w:rsidRPr="00B47017">
        <w:rPr>
          <w:rFonts w:asciiTheme="minorBidi" w:hAnsiTheme="minorBidi" w:cs="Arial" w:hint="cs"/>
          <w:rtl/>
        </w:rPr>
        <w:t>א</w:t>
      </w:r>
      <w:r w:rsidRPr="00B47017">
        <w:rPr>
          <w:rFonts w:asciiTheme="minorBidi" w:hAnsiTheme="minorBidi" w:cs="Arial"/>
          <w:rtl/>
        </w:rPr>
        <w:t xml:space="preserve"> </w:t>
      </w:r>
      <w:r w:rsidRPr="00B47017">
        <w:rPr>
          <w:rFonts w:asciiTheme="minorBidi" w:hAnsiTheme="minorBidi" w:cs="Arial" w:hint="cs"/>
          <w:rtl/>
        </w:rPr>
        <w:t>מפני</w:t>
      </w:r>
      <w:r w:rsidRPr="00B47017">
        <w:rPr>
          <w:rFonts w:asciiTheme="minorBidi" w:hAnsiTheme="minorBidi" w:cs="Arial"/>
          <w:rtl/>
        </w:rPr>
        <w:t xml:space="preserve"> </w:t>
      </w:r>
      <w:r w:rsidRPr="00B47017">
        <w:rPr>
          <w:rFonts w:asciiTheme="minorBidi" w:hAnsiTheme="minorBidi" w:cs="Arial" w:hint="cs"/>
          <w:rtl/>
        </w:rPr>
        <w:t>שפעמים</w:t>
      </w:r>
      <w:r w:rsidRPr="00B47017">
        <w:rPr>
          <w:rFonts w:asciiTheme="minorBidi" w:hAnsiTheme="minorBidi" w:cs="Arial"/>
          <w:rtl/>
        </w:rPr>
        <w:t xml:space="preserve"> </w:t>
      </w:r>
      <w:r w:rsidRPr="00B47017">
        <w:rPr>
          <w:rFonts w:asciiTheme="minorBidi" w:hAnsiTheme="minorBidi" w:cs="Arial" w:hint="cs"/>
          <w:rtl/>
        </w:rPr>
        <w:t>צריכה</w:t>
      </w:r>
      <w:r w:rsidRPr="00B47017">
        <w:rPr>
          <w:rFonts w:asciiTheme="minorBidi" w:hAnsiTheme="minorBidi" w:cs="Arial"/>
          <w:rtl/>
        </w:rPr>
        <w:t xml:space="preserve"> </w:t>
      </w:r>
      <w:r w:rsidRPr="00B47017">
        <w:rPr>
          <w:rFonts w:asciiTheme="minorBidi" w:hAnsiTheme="minorBidi" w:cs="Arial" w:hint="cs"/>
          <w:rtl/>
        </w:rPr>
        <w:t>ז</w:t>
      </w:r>
      <w:r w:rsidRPr="00B47017">
        <w:rPr>
          <w:rFonts w:asciiTheme="minorBidi" w:hAnsiTheme="minorBidi" w:cs="Arial"/>
          <w:rtl/>
        </w:rPr>
        <w:t>"</w:t>
      </w:r>
      <w:r w:rsidRPr="00B47017">
        <w:rPr>
          <w:rFonts w:asciiTheme="minorBidi" w:hAnsiTheme="minorBidi" w:cs="Arial" w:hint="cs"/>
          <w:rtl/>
        </w:rPr>
        <w:t>נ</w:t>
      </w:r>
      <w:r w:rsidRPr="00B47017">
        <w:rPr>
          <w:rFonts w:asciiTheme="minorBidi" w:hAnsiTheme="minorBidi" w:cs="Arial"/>
          <w:rtl/>
        </w:rPr>
        <w:t xml:space="preserve"> </w:t>
      </w:r>
      <w:r w:rsidRPr="00B47017">
        <w:rPr>
          <w:rFonts w:asciiTheme="minorBidi" w:hAnsiTheme="minorBidi" w:cs="Arial" w:hint="cs"/>
          <w:rtl/>
        </w:rPr>
        <w:t>בימי</w:t>
      </w:r>
      <w:r w:rsidRPr="00B47017">
        <w:rPr>
          <w:rFonts w:asciiTheme="minorBidi" w:hAnsiTheme="minorBidi" w:cs="Arial"/>
          <w:rtl/>
        </w:rPr>
        <w:t xml:space="preserve"> </w:t>
      </w:r>
      <w:r w:rsidRPr="00B47017">
        <w:rPr>
          <w:rFonts w:asciiTheme="minorBidi" w:hAnsiTheme="minorBidi" w:cs="Arial" w:hint="cs"/>
          <w:rtl/>
        </w:rPr>
        <w:t>טוהר</w:t>
      </w:r>
      <w:r w:rsidRPr="00B47017">
        <w:rPr>
          <w:rFonts w:asciiTheme="minorBidi" w:hAnsiTheme="minorBidi" w:cs="Arial"/>
          <w:rtl/>
        </w:rPr>
        <w:t xml:space="preserve"> </w:t>
      </w:r>
      <w:r w:rsidRPr="00B47017">
        <w:rPr>
          <w:rFonts w:asciiTheme="minorBidi" w:hAnsiTheme="minorBidi" w:cs="Arial" w:hint="cs"/>
          <w:rtl/>
        </w:rPr>
        <w:t>כגון</w:t>
      </w:r>
      <w:r w:rsidRPr="00B47017">
        <w:rPr>
          <w:rFonts w:asciiTheme="minorBidi" w:hAnsiTheme="minorBidi" w:cs="Arial"/>
          <w:rtl/>
        </w:rPr>
        <w:t xml:space="preserve"> </w:t>
      </w:r>
      <w:r w:rsidRPr="00B47017">
        <w:rPr>
          <w:rFonts w:asciiTheme="minorBidi" w:hAnsiTheme="minorBidi" w:cs="Arial" w:hint="cs"/>
          <w:rtl/>
        </w:rPr>
        <w:t>שספרה</w:t>
      </w:r>
      <w:r w:rsidRPr="00B47017">
        <w:rPr>
          <w:rFonts w:asciiTheme="minorBidi" w:hAnsiTheme="minorBidi" w:cs="Arial"/>
          <w:rtl/>
        </w:rPr>
        <w:t xml:space="preserve"> </w:t>
      </w:r>
      <w:r w:rsidRPr="00B47017">
        <w:rPr>
          <w:rFonts w:asciiTheme="minorBidi" w:hAnsiTheme="minorBidi" w:cs="Arial" w:hint="cs"/>
          <w:rtl/>
        </w:rPr>
        <w:t>בימי</w:t>
      </w:r>
      <w:r w:rsidRPr="00B47017">
        <w:rPr>
          <w:rFonts w:asciiTheme="minorBidi" w:hAnsiTheme="minorBidi" w:cs="Arial"/>
          <w:rtl/>
        </w:rPr>
        <w:t xml:space="preserve"> </w:t>
      </w:r>
      <w:r w:rsidRPr="00B47017">
        <w:rPr>
          <w:rFonts w:asciiTheme="minorBidi" w:hAnsiTheme="minorBidi" w:cs="Arial" w:hint="cs"/>
          <w:rtl/>
        </w:rPr>
        <w:t>טומאה</w:t>
      </w:r>
      <w:r w:rsidRPr="00B47017">
        <w:rPr>
          <w:rFonts w:asciiTheme="minorBidi" w:hAnsiTheme="minorBidi" w:cs="Arial"/>
          <w:rtl/>
        </w:rPr>
        <w:t xml:space="preserve"> </w:t>
      </w:r>
      <w:r w:rsidRPr="00B47017">
        <w:rPr>
          <w:rFonts w:asciiTheme="minorBidi" w:hAnsiTheme="minorBidi" w:cs="Arial" w:hint="cs"/>
          <w:rtl/>
        </w:rPr>
        <w:t>ולא</w:t>
      </w:r>
      <w:r w:rsidRPr="00B47017">
        <w:rPr>
          <w:rFonts w:asciiTheme="minorBidi" w:hAnsiTheme="minorBidi" w:cs="Arial"/>
          <w:rtl/>
        </w:rPr>
        <w:t xml:space="preserve"> </w:t>
      </w:r>
      <w:r w:rsidRPr="00B47017">
        <w:rPr>
          <w:rFonts w:asciiTheme="minorBidi" w:hAnsiTheme="minorBidi" w:cs="Arial" w:hint="cs"/>
          <w:rtl/>
        </w:rPr>
        <w:t>טבלה</w:t>
      </w:r>
      <w:r w:rsidRPr="00B47017">
        <w:rPr>
          <w:rFonts w:asciiTheme="minorBidi" w:hAnsiTheme="minorBidi" w:cs="Arial"/>
          <w:rtl/>
        </w:rPr>
        <w:t xml:space="preserve"> </w:t>
      </w:r>
      <w:r w:rsidRPr="00B47017">
        <w:rPr>
          <w:rFonts w:asciiTheme="minorBidi" w:hAnsiTheme="minorBidi" w:cs="Arial" w:hint="cs"/>
          <w:rtl/>
        </w:rPr>
        <w:t>ואז</w:t>
      </w:r>
      <w:r w:rsidRPr="00B47017">
        <w:rPr>
          <w:rFonts w:asciiTheme="minorBidi" w:hAnsiTheme="minorBidi" w:cs="Arial"/>
          <w:rtl/>
        </w:rPr>
        <w:t xml:space="preserve"> </w:t>
      </w:r>
      <w:r w:rsidRPr="00B47017">
        <w:rPr>
          <w:rFonts w:asciiTheme="minorBidi" w:hAnsiTheme="minorBidi" w:cs="Arial" w:hint="cs"/>
          <w:rtl/>
        </w:rPr>
        <w:t>ראתה</w:t>
      </w:r>
      <w:r w:rsidRPr="00B47017">
        <w:rPr>
          <w:rFonts w:asciiTheme="minorBidi" w:hAnsiTheme="minorBidi" w:cs="Arial"/>
          <w:rtl/>
        </w:rPr>
        <w:t xml:space="preserve"> </w:t>
      </w:r>
      <w:r w:rsidRPr="00B47017">
        <w:rPr>
          <w:rFonts w:asciiTheme="minorBidi" w:hAnsiTheme="minorBidi" w:cs="Arial" w:hint="cs"/>
          <w:rtl/>
        </w:rPr>
        <w:t>שוב</w:t>
      </w:r>
      <w:r w:rsidRPr="00B47017">
        <w:rPr>
          <w:rFonts w:asciiTheme="minorBidi" w:hAnsiTheme="minorBidi" w:cs="Arial"/>
          <w:rtl/>
        </w:rPr>
        <w:t xml:space="preserve"> </w:t>
      </w:r>
      <w:r w:rsidRPr="00B47017">
        <w:rPr>
          <w:rFonts w:asciiTheme="minorBidi" w:hAnsiTheme="minorBidi" w:cs="Arial" w:hint="cs"/>
          <w:rtl/>
        </w:rPr>
        <w:t>בימי</w:t>
      </w:r>
      <w:r w:rsidRPr="00B47017">
        <w:rPr>
          <w:rFonts w:asciiTheme="minorBidi" w:hAnsiTheme="minorBidi" w:cs="Arial"/>
          <w:rtl/>
        </w:rPr>
        <w:t xml:space="preserve"> </w:t>
      </w:r>
      <w:r w:rsidRPr="00B47017">
        <w:rPr>
          <w:rFonts w:asciiTheme="minorBidi" w:hAnsiTheme="minorBidi" w:cs="Arial" w:hint="cs"/>
          <w:rtl/>
        </w:rPr>
        <w:t>טוהר</w:t>
      </w:r>
      <w:r w:rsidRPr="00B47017">
        <w:rPr>
          <w:rFonts w:asciiTheme="minorBidi" w:hAnsiTheme="minorBidi" w:cs="Arial"/>
          <w:rtl/>
        </w:rPr>
        <w:t xml:space="preserve">. </w:t>
      </w:r>
      <w:r w:rsidRPr="00B47017">
        <w:rPr>
          <w:rFonts w:asciiTheme="minorBidi" w:hAnsiTheme="minorBidi" w:cs="Arial" w:hint="cs"/>
          <w:rtl/>
        </w:rPr>
        <w:t>וי</w:t>
      </w:r>
      <w:r w:rsidRPr="00B47017">
        <w:rPr>
          <w:rFonts w:asciiTheme="minorBidi" w:hAnsiTheme="minorBidi" w:cs="Arial"/>
          <w:rtl/>
        </w:rPr>
        <w:t>"</w:t>
      </w:r>
      <w:r w:rsidRPr="00B47017">
        <w:rPr>
          <w:rFonts w:asciiTheme="minorBidi" w:hAnsiTheme="minorBidi" w:cs="Arial" w:hint="cs"/>
          <w:rtl/>
        </w:rPr>
        <w:t>א</w:t>
      </w:r>
      <w:r w:rsidRPr="00B47017">
        <w:rPr>
          <w:rFonts w:asciiTheme="minorBidi" w:hAnsiTheme="minorBidi" w:cs="Arial"/>
          <w:rtl/>
        </w:rPr>
        <w:t xml:space="preserve"> </w:t>
      </w:r>
      <w:r w:rsidRPr="00B47017">
        <w:rPr>
          <w:rFonts w:asciiTheme="minorBidi" w:hAnsiTheme="minorBidi" w:cs="Arial" w:hint="cs"/>
          <w:rtl/>
        </w:rPr>
        <w:lastRenderedPageBreak/>
        <w:t>מחשש</w:t>
      </w:r>
      <w:r w:rsidRPr="00B47017">
        <w:rPr>
          <w:rFonts w:asciiTheme="minorBidi" w:hAnsiTheme="minorBidi" w:cs="Arial"/>
          <w:rtl/>
        </w:rPr>
        <w:t xml:space="preserve"> </w:t>
      </w:r>
      <w:r w:rsidRPr="00B47017">
        <w:rPr>
          <w:rFonts w:asciiTheme="minorBidi" w:hAnsiTheme="minorBidi" w:cs="Arial" w:hint="cs"/>
          <w:rtl/>
        </w:rPr>
        <w:t>שמא</w:t>
      </w:r>
      <w:r w:rsidRPr="00B47017">
        <w:rPr>
          <w:rFonts w:asciiTheme="minorBidi" w:hAnsiTheme="minorBidi" w:cs="Arial"/>
          <w:rtl/>
        </w:rPr>
        <w:t xml:space="preserve"> </w:t>
      </w:r>
      <w:r w:rsidRPr="00B47017">
        <w:rPr>
          <w:rFonts w:asciiTheme="minorBidi" w:hAnsiTheme="minorBidi" w:cs="Arial" w:hint="cs"/>
          <w:rtl/>
        </w:rPr>
        <w:t>ינהגו</w:t>
      </w:r>
      <w:r w:rsidRPr="00B47017">
        <w:rPr>
          <w:rFonts w:asciiTheme="minorBidi" w:hAnsiTheme="minorBidi" w:cs="Arial"/>
          <w:rtl/>
        </w:rPr>
        <w:t xml:space="preserve"> </w:t>
      </w:r>
      <w:r w:rsidRPr="00B47017">
        <w:rPr>
          <w:rFonts w:asciiTheme="minorBidi" w:hAnsiTheme="minorBidi" w:cs="Arial" w:hint="cs"/>
          <w:rtl/>
        </w:rPr>
        <w:t>ימי</w:t>
      </w:r>
      <w:r w:rsidRPr="00B47017">
        <w:rPr>
          <w:rFonts w:asciiTheme="minorBidi" w:hAnsiTheme="minorBidi" w:cs="Arial"/>
          <w:rtl/>
        </w:rPr>
        <w:t xml:space="preserve"> </w:t>
      </w:r>
      <w:r w:rsidRPr="00B47017">
        <w:rPr>
          <w:rFonts w:asciiTheme="minorBidi" w:hAnsiTheme="minorBidi" w:cs="Arial" w:hint="cs"/>
          <w:rtl/>
        </w:rPr>
        <w:t>טוהר</w:t>
      </w:r>
      <w:r w:rsidRPr="00B47017">
        <w:rPr>
          <w:rFonts w:asciiTheme="minorBidi" w:hAnsiTheme="minorBidi" w:cs="Arial"/>
          <w:rtl/>
        </w:rPr>
        <w:t xml:space="preserve"> </w:t>
      </w:r>
      <w:r w:rsidRPr="00B47017">
        <w:rPr>
          <w:rFonts w:asciiTheme="minorBidi" w:hAnsiTheme="minorBidi" w:cs="Arial" w:hint="cs"/>
          <w:rtl/>
        </w:rPr>
        <w:t>כאשר</w:t>
      </w:r>
      <w:r w:rsidRPr="00B47017">
        <w:rPr>
          <w:rFonts w:asciiTheme="minorBidi" w:hAnsiTheme="minorBidi" w:cs="Arial"/>
          <w:rtl/>
        </w:rPr>
        <w:t xml:space="preserve"> </w:t>
      </w:r>
      <w:r w:rsidRPr="00B47017">
        <w:rPr>
          <w:rFonts w:asciiTheme="minorBidi" w:hAnsiTheme="minorBidi" w:cs="Arial" w:hint="cs"/>
          <w:rtl/>
        </w:rPr>
        <w:t>יושבות</w:t>
      </w:r>
      <w:r w:rsidRPr="00B47017">
        <w:rPr>
          <w:rFonts w:asciiTheme="minorBidi" w:hAnsiTheme="minorBidi" w:cs="Arial"/>
          <w:rtl/>
        </w:rPr>
        <w:t xml:space="preserve"> </w:t>
      </w:r>
      <w:r w:rsidRPr="00B47017">
        <w:rPr>
          <w:rFonts w:asciiTheme="minorBidi" w:hAnsiTheme="minorBidi" w:cs="Arial" w:hint="cs"/>
          <w:rtl/>
        </w:rPr>
        <w:t>מספק</w:t>
      </w:r>
      <w:r w:rsidRPr="00B47017">
        <w:rPr>
          <w:rFonts w:asciiTheme="minorBidi" w:hAnsiTheme="minorBidi" w:cs="Arial"/>
          <w:rtl/>
        </w:rPr>
        <w:t xml:space="preserve"> </w:t>
      </w:r>
      <w:r w:rsidRPr="00B47017">
        <w:rPr>
          <w:rFonts w:asciiTheme="minorBidi" w:hAnsiTheme="minorBidi" w:cs="Arial" w:hint="cs"/>
          <w:rtl/>
        </w:rPr>
        <w:t>לזכר</w:t>
      </w:r>
      <w:r w:rsidRPr="00B47017">
        <w:rPr>
          <w:rFonts w:asciiTheme="minorBidi" w:hAnsiTheme="minorBidi" w:cs="Arial"/>
          <w:rtl/>
        </w:rPr>
        <w:t xml:space="preserve"> </w:t>
      </w:r>
      <w:r w:rsidRPr="00B47017">
        <w:rPr>
          <w:rFonts w:asciiTheme="minorBidi" w:hAnsiTheme="minorBidi" w:cs="Arial" w:hint="cs"/>
          <w:rtl/>
        </w:rPr>
        <w:t>לנקבה</w:t>
      </w:r>
      <w:r w:rsidRPr="00B47017">
        <w:rPr>
          <w:rFonts w:asciiTheme="minorBidi" w:hAnsiTheme="minorBidi" w:cs="Arial"/>
          <w:rtl/>
        </w:rPr>
        <w:t xml:space="preserve"> </w:t>
      </w:r>
      <w:r w:rsidRPr="00B47017">
        <w:rPr>
          <w:rFonts w:asciiTheme="minorBidi" w:hAnsiTheme="minorBidi" w:cs="Arial" w:hint="cs"/>
          <w:rtl/>
        </w:rPr>
        <w:t>ולנידה</w:t>
      </w:r>
      <w:r w:rsidRPr="00B47017">
        <w:rPr>
          <w:rFonts w:asciiTheme="minorBidi" w:hAnsiTheme="minorBidi" w:cs="Arial"/>
          <w:rtl/>
        </w:rPr>
        <w:t xml:space="preserve"> </w:t>
      </w:r>
      <w:r w:rsidRPr="00B47017">
        <w:rPr>
          <w:rFonts w:asciiTheme="minorBidi" w:hAnsiTheme="minorBidi" w:cs="Arial" w:hint="cs"/>
          <w:rtl/>
        </w:rPr>
        <w:t>שו</w:t>
      </w:r>
      <w:r w:rsidRPr="00B47017">
        <w:rPr>
          <w:rFonts w:asciiTheme="minorBidi" w:hAnsiTheme="minorBidi" w:cs="Arial"/>
          <w:rtl/>
        </w:rPr>
        <w:t>"</w:t>
      </w:r>
      <w:r w:rsidRPr="00B47017">
        <w:rPr>
          <w:rFonts w:asciiTheme="minorBidi" w:hAnsiTheme="minorBidi" w:cs="Arial" w:hint="cs"/>
          <w:rtl/>
        </w:rPr>
        <w:t>ע</w:t>
      </w:r>
      <w:r w:rsidRPr="00B47017">
        <w:rPr>
          <w:rFonts w:asciiTheme="minorBidi" w:hAnsiTheme="minorBidi" w:cs="Arial"/>
          <w:rtl/>
        </w:rPr>
        <w:t xml:space="preserve"> </w:t>
      </w:r>
      <w:r w:rsidRPr="00B47017">
        <w:rPr>
          <w:rFonts w:asciiTheme="minorBidi" w:hAnsiTheme="minorBidi" w:cs="Arial" w:hint="cs"/>
          <w:rtl/>
        </w:rPr>
        <w:t>החמיר</w:t>
      </w:r>
      <w:r w:rsidRPr="00B47017">
        <w:rPr>
          <w:rFonts w:asciiTheme="minorBidi" w:hAnsiTheme="minorBidi" w:cs="Arial"/>
          <w:rtl/>
        </w:rPr>
        <w:t xml:space="preserve"> </w:t>
      </w:r>
      <w:r w:rsidRPr="00B47017">
        <w:rPr>
          <w:rFonts w:asciiTheme="minorBidi" w:hAnsiTheme="minorBidi" w:cs="Arial" w:hint="cs"/>
          <w:rtl/>
        </w:rPr>
        <w:t>בדבר</w:t>
      </w:r>
      <w:r w:rsidRPr="00B47017">
        <w:rPr>
          <w:rFonts w:asciiTheme="minorBidi" w:hAnsiTheme="minorBidi" w:cs="Arial"/>
          <w:rtl/>
        </w:rPr>
        <w:t xml:space="preserve"> </w:t>
      </w:r>
      <w:r w:rsidRPr="00B47017">
        <w:rPr>
          <w:rFonts w:asciiTheme="minorBidi" w:hAnsiTheme="minorBidi" w:cs="Arial" w:hint="cs"/>
          <w:rtl/>
        </w:rPr>
        <w:t>כרי</w:t>
      </w:r>
      <w:r w:rsidRPr="00B47017">
        <w:rPr>
          <w:rFonts w:asciiTheme="minorBidi" w:hAnsiTheme="minorBidi" w:cs="Arial"/>
          <w:rtl/>
        </w:rPr>
        <w:t>"</w:t>
      </w:r>
      <w:r w:rsidRPr="00B47017">
        <w:rPr>
          <w:rFonts w:asciiTheme="minorBidi" w:hAnsiTheme="minorBidi" w:cs="Arial" w:hint="cs"/>
          <w:rtl/>
        </w:rPr>
        <w:t>ף</w:t>
      </w:r>
      <w:r w:rsidRPr="00B47017">
        <w:rPr>
          <w:rFonts w:asciiTheme="minorBidi" w:hAnsiTheme="minorBidi" w:cs="Arial"/>
          <w:rtl/>
        </w:rPr>
        <w:t xml:space="preserve"> </w:t>
      </w:r>
      <w:r w:rsidRPr="00B47017">
        <w:rPr>
          <w:rFonts w:asciiTheme="minorBidi" w:hAnsiTheme="minorBidi" w:cs="Arial" w:hint="cs"/>
          <w:rtl/>
        </w:rPr>
        <w:t>וסיעתו</w:t>
      </w:r>
      <w:r w:rsidRPr="00B47017">
        <w:rPr>
          <w:rFonts w:asciiTheme="minorBidi" w:hAnsiTheme="minorBidi" w:cs="Arial"/>
          <w:rtl/>
        </w:rPr>
        <w:t>.</w:t>
      </w:r>
    </w:p>
    <w:p w14:paraId="3863363F" w14:textId="5D4F61BF" w:rsidR="00B47017" w:rsidRPr="00B47017" w:rsidRDefault="00B47017" w:rsidP="00973177">
      <w:pPr>
        <w:pStyle w:val="a9"/>
        <w:jc w:val="both"/>
        <w:rPr>
          <w:rFonts w:asciiTheme="minorBidi" w:hAnsiTheme="minorBidi"/>
          <w:rtl/>
        </w:rPr>
      </w:pPr>
      <w:r w:rsidRPr="00B47017">
        <w:rPr>
          <w:rFonts w:asciiTheme="minorBidi" w:hAnsiTheme="minorBidi" w:cs="Arial" w:hint="cs"/>
          <w:rtl/>
        </w:rPr>
        <w:t>עוד</w:t>
      </w:r>
      <w:r w:rsidRPr="00B47017">
        <w:rPr>
          <w:rFonts w:asciiTheme="minorBidi" w:hAnsiTheme="minorBidi" w:cs="Arial"/>
          <w:rtl/>
        </w:rPr>
        <w:t xml:space="preserve"> </w:t>
      </w:r>
      <w:r w:rsidRPr="00B47017">
        <w:rPr>
          <w:rFonts w:asciiTheme="minorBidi" w:hAnsiTheme="minorBidi" w:cs="Arial" w:hint="cs"/>
          <w:rtl/>
        </w:rPr>
        <w:t>נחלקו</w:t>
      </w:r>
      <w:r w:rsidRPr="00B47017">
        <w:rPr>
          <w:rFonts w:asciiTheme="minorBidi" w:hAnsiTheme="minorBidi" w:cs="Arial"/>
          <w:rtl/>
        </w:rPr>
        <w:t xml:space="preserve"> </w:t>
      </w:r>
      <w:r w:rsidRPr="00B47017">
        <w:rPr>
          <w:rFonts w:asciiTheme="minorBidi" w:hAnsiTheme="minorBidi" w:cs="Arial" w:hint="cs"/>
          <w:rtl/>
        </w:rPr>
        <w:t>בעניין</w:t>
      </w:r>
      <w:r w:rsidRPr="00B47017">
        <w:rPr>
          <w:rFonts w:asciiTheme="minorBidi" w:hAnsiTheme="minorBidi" w:cs="Arial"/>
          <w:rtl/>
        </w:rPr>
        <w:t xml:space="preserve"> </w:t>
      </w:r>
      <w:r w:rsidRPr="00B47017">
        <w:rPr>
          <w:rFonts w:asciiTheme="minorBidi" w:hAnsiTheme="minorBidi" w:cs="Arial" w:hint="cs"/>
          <w:rtl/>
        </w:rPr>
        <w:t>המנהג</w:t>
      </w:r>
      <w:r w:rsidRPr="00B47017">
        <w:rPr>
          <w:rFonts w:asciiTheme="minorBidi" w:hAnsiTheme="minorBidi" w:cs="Arial"/>
          <w:rtl/>
        </w:rPr>
        <w:t xml:space="preserve"> </w:t>
      </w:r>
      <w:r w:rsidRPr="00B47017">
        <w:rPr>
          <w:rFonts w:asciiTheme="minorBidi" w:hAnsiTheme="minorBidi" w:cs="Arial" w:hint="cs"/>
          <w:rtl/>
        </w:rPr>
        <w:t>שלא</w:t>
      </w:r>
      <w:r w:rsidRPr="00B47017">
        <w:rPr>
          <w:rFonts w:asciiTheme="minorBidi" w:hAnsiTheme="minorBidi" w:cs="Arial"/>
          <w:rtl/>
        </w:rPr>
        <w:t xml:space="preserve"> </w:t>
      </w:r>
      <w:r w:rsidRPr="00B47017">
        <w:rPr>
          <w:rFonts w:asciiTheme="minorBidi" w:hAnsiTheme="minorBidi" w:cs="Arial" w:hint="cs"/>
          <w:rtl/>
        </w:rPr>
        <w:t>לטבול</w:t>
      </w:r>
      <w:r w:rsidRPr="00B47017">
        <w:rPr>
          <w:rFonts w:asciiTheme="minorBidi" w:hAnsiTheme="minorBidi" w:cs="Arial"/>
          <w:rtl/>
        </w:rPr>
        <w:t xml:space="preserve"> </w:t>
      </w:r>
      <w:r w:rsidRPr="00B47017">
        <w:rPr>
          <w:rFonts w:asciiTheme="minorBidi" w:hAnsiTheme="minorBidi" w:cs="Arial" w:hint="cs"/>
          <w:rtl/>
        </w:rPr>
        <w:t>בימי</w:t>
      </w:r>
      <w:r w:rsidRPr="00B47017">
        <w:rPr>
          <w:rFonts w:asciiTheme="minorBidi" w:hAnsiTheme="minorBidi" w:cs="Arial"/>
          <w:rtl/>
        </w:rPr>
        <w:t xml:space="preserve"> </w:t>
      </w:r>
      <w:r w:rsidRPr="00B47017">
        <w:rPr>
          <w:rFonts w:asciiTheme="minorBidi" w:hAnsiTheme="minorBidi" w:cs="Arial" w:hint="cs"/>
          <w:rtl/>
        </w:rPr>
        <w:t>טוהר</w:t>
      </w:r>
      <w:r w:rsidRPr="00B47017">
        <w:rPr>
          <w:rFonts w:asciiTheme="minorBidi" w:hAnsiTheme="minorBidi" w:cs="Arial"/>
          <w:rtl/>
        </w:rPr>
        <w:t xml:space="preserve"> </w:t>
      </w:r>
      <w:r w:rsidRPr="00B47017">
        <w:rPr>
          <w:rFonts w:asciiTheme="minorBidi" w:hAnsiTheme="minorBidi" w:cs="Arial" w:hint="cs"/>
          <w:rtl/>
        </w:rPr>
        <w:t>הרמב</w:t>
      </w:r>
      <w:r w:rsidRPr="00B47017">
        <w:rPr>
          <w:rFonts w:asciiTheme="minorBidi" w:hAnsiTheme="minorBidi" w:cs="Arial"/>
          <w:rtl/>
        </w:rPr>
        <w:t>"</w:t>
      </w:r>
      <w:r w:rsidRPr="00B47017">
        <w:rPr>
          <w:rFonts w:asciiTheme="minorBidi" w:hAnsiTheme="minorBidi" w:cs="Arial" w:hint="cs"/>
          <w:rtl/>
        </w:rPr>
        <w:t>ם</w:t>
      </w:r>
      <w:r w:rsidRPr="00B47017">
        <w:rPr>
          <w:rFonts w:asciiTheme="minorBidi" w:hAnsiTheme="minorBidi" w:cs="Arial"/>
          <w:rtl/>
        </w:rPr>
        <w:t xml:space="preserve"> </w:t>
      </w:r>
      <w:r w:rsidRPr="00B47017">
        <w:rPr>
          <w:rFonts w:asciiTheme="minorBidi" w:hAnsiTheme="minorBidi" w:cs="Arial" w:hint="cs"/>
          <w:rtl/>
        </w:rPr>
        <w:t>כתב</w:t>
      </w:r>
      <w:r w:rsidRPr="00B47017">
        <w:rPr>
          <w:rFonts w:asciiTheme="minorBidi" w:hAnsiTheme="minorBidi" w:cs="Arial"/>
          <w:rtl/>
        </w:rPr>
        <w:t xml:space="preserve"> </w:t>
      </w:r>
      <w:r w:rsidRPr="00B47017">
        <w:rPr>
          <w:rFonts w:asciiTheme="minorBidi" w:hAnsiTheme="minorBidi" w:cs="Arial" w:hint="cs"/>
          <w:rtl/>
        </w:rPr>
        <w:t>שהמנהג</w:t>
      </w:r>
      <w:r w:rsidRPr="00B47017">
        <w:rPr>
          <w:rFonts w:asciiTheme="minorBidi" w:hAnsiTheme="minorBidi" w:cs="Arial"/>
          <w:rtl/>
        </w:rPr>
        <w:t xml:space="preserve"> </w:t>
      </w:r>
      <w:r w:rsidRPr="00B47017">
        <w:rPr>
          <w:rFonts w:asciiTheme="minorBidi" w:hAnsiTheme="minorBidi" w:cs="Arial" w:hint="cs"/>
          <w:rtl/>
        </w:rPr>
        <w:t>הוא</w:t>
      </w:r>
      <w:r w:rsidRPr="00B47017">
        <w:rPr>
          <w:rFonts w:asciiTheme="minorBidi" w:hAnsiTheme="minorBidi" w:cs="Arial"/>
          <w:rtl/>
        </w:rPr>
        <w:t xml:space="preserve"> </w:t>
      </w:r>
      <w:r w:rsidRPr="00B47017">
        <w:rPr>
          <w:rFonts w:asciiTheme="minorBidi" w:hAnsiTheme="minorBidi" w:cs="Arial" w:hint="cs"/>
          <w:rtl/>
        </w:rPr>
        <w:t>מנהג</w:t>
      </w:r>
      <w:r w:rsidRPr="00B47017">
        <w:rPr>
          <w:rFonts w:asciiTheme="minorBidi" w:hAnsiTheme="minorBidi" w:cs="Arial"/>
          <w:rtl/>
        </w:rPr>
        <w:t xml:space="preserve"> </w:t>
      </w:r>
      <w:r w:rsidRPr="00B47017">
        <w:rPr>
          <w:rFonts w:asciiTheme="minorBidi" w:hAnsiTheme="minorBidi" w:cs="Arial" w:hint="cs"/>
          <w:rtl/>
        </w:rPr>
        <w:t>הקראים</w:t>
      </w:r>
      <w:r w:rsidRPr="00B47017">
        <w:rPr>
          <w:rFonts w:asciiTheme="minorBidi" w:hAnsiTheme="minorBidi" w:cs="Arial"/>
          <w:rtl/>
        </w:rPr>
        <w:t xml:space="preserve"> </w:t>
      </w:r>
      <w:r w:rsidRPr="00B47017">
        <w:rPr>
          <w:rFonts w:asciiTheme="minorBidi" w:hAnsiTheme="minorBidi" w:cs="Arial" w:hint="cs"/>
          <w:rtl/>
        </w:rPr>
        <w:t>ויש</w:t>
      </w:r>
      <w:r w:rsidRPr="00B47017">
        <w:rPr>
          <w:rFonts w:asciiTheme="minorBidi" w:hAnsiTheme="minorBidi" w:cs="Arial"/>
          <w:rtl/>
        </w:rPr>
        <w:t xml:space="preserve"> </w:t>
      </w:r>
      <w:r w:rsidRPr="00B47017">
        <w:rPr>
          <w:rFonts w:asciiTheme="minorBidi" w:hAnsiTheme="minorBidi" w:cs="Arial" w:hint="cs"/>
          <w:rtl/>
        </w:rPr>
        <w:t>לבטלו</w:t>
      </w:r>
      <w:r w:rsidRPr="00B47017">
        <w:rPr>
          <w:rFonts w:asciiTheme="minorBidi" w:hAnsiTheme="minorBidi" w:cs="Arial"/>
          <w:rtl/>
        </w:rPr>
        <w:t xml:space="preserve"> </w:t>
      </w:r>
      <w:r w:rsidRPr="00B47017">
        <w:rPr>
          <w:rFonts w:asciiTheme="minorBidi" w:hAnsiTheme="minorBidi" w:cs="Arial" w:hint="cs"/>
          <w:rtl/>
        </w:rPr>
        <w:t>המהרי</w:t>
      </w:r>
      <w:r w:rsidRPr="00B47017">
        <w:rPr>
          <w:rFonts w:asciiTheme="minorBidi" w:hAnsiTheme="minorBidi" w:cs="Arial"/>
          <w:rtl/>
        </w:rPr>
        <w:t>"</w:t>
      </w:r>
      <w:r w:rsidRPr="00B47017">
        <w:rPr>
          <w:rFonts w:asciiTheme="minorBidi" w:hAnsiTheme="minorBidi" w:cs="Arial" w:hint="cs"/>
          <w:rtl/>
        </w:rPr>
        <w:t>ק</w:t>
      </w:r>
      <w:r w:rsidRPr="00B47017">
        <w:rPr>
          <w:rFonts w:asciiTheme="minorBidi" w:hAnsiTheme="minorBidi" w:cs="Arial"/>
          <w:rtl/>
        </w:rPr>
        <w:t xml:space="preserve"> </w:t>
      </w:r>
      <w:r w:rsidRPr="00B47017">
        <w:rPr>
          <w:rFonts w:asciiTheme="minorBidi" w:hAnsiTheme="minorBidi" w:cs="Arial" w:hint="cs"/>
          <w:rtl/>
        </w:rPr>
        <w:t>כתב</w:t>
      </w:r>
      <w:r w:rsidRPr="00B47017">
        <w:rPr>
          <w:rFonts w:asciiTheme="minorBidi" w:hAnsiTheme="minorBidi" w:cs="Arial"/>
          <w:rtl/>
        </w:rPr>
        <w:t xml:space="preserve"> </w:t>
      </w:r>
      <w:r w:rsidRPr="00B47017">
        <w:rPr>
          <w:rFonts w:asciiTheme="minorBidi" w:hAnsiTheme="minorBidi" w:cs="Arial" w:hint="cs"/>
          <w:rtl/>
        </w:rPr>
        <w:t>שאם</w:t>
      </w:r>
      <w:r w:rsidRPr="00B47017">
        <w:rPr>
          <w:rFonts w:asciiTheme="minorBidi" w:hAnsiTheme="minorBidi" w:cs="Arial"/>
          <w:rtl/>
        </w:rPr>
        <w:t xml:space="preserve"> </w:t>
      </w:r>
      <w:r w:rsidRPr="00B47017">
        <w:rPr>
          <w:rFonts w:asciiTheme="minorBidi" w:hAnsiTheme="minorBidi" w:cs="Arial" w:hint="cs"/>
          <w:rtl/>
        </w:rPr>
        <w:t>נהגו</w:t>
      </w:r>
      <w:r w:rsidRPr="00B47017">
        <w:rPr>
          <w:rFonts w:asciiTheme="minorBidi" w:hAnsiTheme="minorBidi" w:cs="Arial"/>
          <w:rtl/>
        </w:rPr>
        <w:t xml:space="preserve"> </w:t>
      </w:r>
      <w:r w:rsidRPr="00B47017">
        <w:rPr>
          <w:rFonts w:asciiTheme="minorBidi" w:hAnsiTheme="minorBidi" w:cs="Arial" w:hint="cs"/>
          <w:rtl/>
        </w:rPr>
        <w:t>כן</w:t>
      </w:r>
      <w:r w:rsidRPr="00B47017">
        <w:rPr>
          <w:rFonts w:asciiTheme="minorBidi" w:hAnsiTheme="minorBidi" w:cs="Arial"/>
          <w:rtl/>
        </w:rPr>
        <w:t xml:space="preserve"> </w:t>
      </w:r>
      <w:r w:rsidRPr="00B47017">
        <w:rPr>
          <w:rFonts w:asciiTheme="minorBidi" w:hAnsiTheme="minorBidi" w:cs="Arial" w:hint="cs"/>
          <w:rtl/>
        </w:rPr>
        <w:t>מחמת</w:t>
      </w:r>
      <w:r w:rsidRPr="00B47017">
        <w:rPr>
          <w:rFonts w:asciiTheme="minorBidi" w:hAnsiTheme="minorBidi" w:cs="Arial"/>
          <w:rtl/>
        </w:rPr>
        <w:t xml:space="preserve"> </w:t>
      </w:r>
      <w:r w:rsidRPr="00B47017">
        <w:rPr>
          <w:rFonts w:asciiTheme="minorBidi" w:hAnsiTheme="minorBidi" w:cs="Arial" w:hint="cs"/>
          <w:rtl/>
        </w:rPr>
        <w:t>חומרא</w:t>
      </w:r>
      <w:r w:rsidRPr="00B47017">
        <w:rPr>
          <w:rFonts w:asciiTheme="minorBidi" w:hAnsiTheme="minorBidi" w:cs="Arial"/>
          <w:rtl/>
        </w:rPr>
        <w:t xml:space="preserve"> </w:t>
      </w:r>
      <w:r w:rsidRPr="00B47017">
        <w:rPr>
          <w:rFonts w:asciiTheme="minorBidi" w:hAnsiTheme="minorBidi" w:cs="Arial" w:hint="cs"/>
          <w:rtl/>
        </w:rPr>
        <w:t>ופרישות</w:t>
      </w:r>
      <w:r w:rsidRPr="00B47017">
        <w:rPr>
          <w:rFonts w:asciiTheme="minorBidi" w:hAnsiTheme="minorBidi" w:cs="Arial"/>
          <w:rtl/>
        </w:rPr>
        <w:t xml:space="preserve"> </w:t>
      </w:r>
      <w:r w:rsidRPr="00B47017">
        <w:rPr>
          <w:rFonts w:asciiTheme="minorBidi" w:hAnsiTheme="minorBidi" w:cs="Arial" w:hint="cs"/>
          <w:rtl/>
        </w:rPr>
        <w:t>מותר</w:t>
      </w:r>
      <w:r w:rsidRPr="00B47017">
        <w:rPr>
          <w:rFonts w:asciiTheme="minorBidi" w:hAnsiTheme="minorBidi" w:cs="Arial"/>
          <w:rtl/>
        </w:rPr>
        <w:t xml:space="preserve"> </w:t>
      </w:r>
      <w:r w:rsidRPr="00B47017">
        <w:rPr>
          <w:rFonts w:asciiTheme="minorBidi" w:hAnsiTheme="minorBidi" w:cs="Arial" w:hint="cs"/>
          <w:rtl/>
        </w:rPr>
        <w:t>תרה</w:t>
      </w:r>
      <w:r w:rsidRPr="00B47017">
        <w:rPr>
          <w:rFonts w:asciiTheme="minorBidi" w:hAnsiTheme="minorBidi" w:cs="Arial"/>
          <w:rtl/>
        </w:rPr>
        <w:t>"</w:t>
      </w:r>
      <w:r w:rsidRPr="00B47017">
        <w:rPr>
          <w:rFonts w:asciiTheme="minorBidi" w:hAnsiTheme="minorBidi" w:cs="Arial" w:hint="cs"/>
          <w:rtl/>
        </w:rPr>
        <w:t>ד</w:t>
      </w:r>
      <w:r w:rsidRPr="00B47017">
        <w:rPr>
          <w:rFonts w:asciiTheme="minorBidi" w:hAnsiTheme="minorBidi" w:cs="Arial"/>
          <w:rtl/>
        </w:rPr>
        <w:t xml:space="preserve"> </w:t>
      </w:r>
      <w:r w:rsidRPr="00B47017">
        <w:rPr>
          <w:rFonts w:asciiTheme="minorBidi" w:hAnsiTheme="minorBidi" w:cs="Arial" w:hint="cs"/>
          <w:rtl/>
        </w:rPr>
        <w:t>תלוי</w:t>
      </w:r>
      <w:r w:rsidRPr="00B47017">
        <w:rPr>
          <w:rFonts w:asciiTheme="minorBidi" w:hAnsiTheme="minorBidi" w:cs="Arial"/>
          <w:rtl/>
        </w:rPr>
        <w:t xml:space="preserve"> </w:t>
      </w:r>
      <w:r w:rsidRPr="00B47017">
        <w:rPr>
          <w:rFonts w:asciiTheme="minorBidi" w:hAnsiTheme="minorBidi" w:cs="Arial" w:hint="cs"/>
          <w:rtl/>
        </w:rPr>
        <w:t>במנהג</w:t>
      </w:r>
      <w:r w:rsidRPr="00B47017">
        <w:rPr>
          <w:rFonts w:asciiTheme="minorBidi" w:hAnsiTheme="minorBidi" w:cs="Arial"/>
          <w:rtl/>
        </w:rPr>
        <w:t xml:space="preserve"> </w:t>
      </w:r>
      <w:r w:rsidRPr="00B47017">
        <w:rPr>
          <w:rFonts w:asciiTheme="minorBidi" w:hAnsiTheme="minorBidi" w:cs="Arial" w:hint="cs"/>
          <w:rtl/>
        </w:rPr>
        <w:t>המקומות</w:t>
      </w:r>
      <w:r w:rsidRPr="00B47017">
        <w:rPr>
          <w:rFonts w:asciiTheme="minorBidi" w:hAnsiTheme="minorBidi" w:cs="Arial"/>
          <w:rtl/>
        </w:rPr>
        <w:t xml:space="preserve"> </w:t>
      </w:r>
      <w:r w:rsidRPr="00B47017">
        <w:rPr>
          <w:rFonts w:asciiTheme="minorBidi" w:hAnsiTheme="minorBidi" w:cs="Arial" w:hint="cs"/>
          <w:rtl/>
        </w:rPr>
        <w:t>מהרי</w:t>
      </w:r>
      <w:r w:rsidRPr="00B47017">
        <w:rPr>
          <w:rFonts w:asciiTheme="minorBidi" w:hAnsiTheme="minorBidi" w:cs="Arial"/>
          <w:rtl/>
        </w:rPr>
        <w:t>"</w:t>
      </w:r>
      <w:r w:rsidRPr="00B47017">
        <w:rPr>
          <w:rFonts w:asciiTheme="minorBidi" w:hAnsiTheme="minorBidi" w:cs="Arial" w:hint="cs"/>
          <w:rtl/>
        </w:rPr>
        <w:t>ל</w:t>
      </w:r>
      <w:r w:rsidRPr="00B47017">
        <w:rPr>
          <w:rFonts w:asciiTheme="minorBidi" w:hAnsiTheme="minorBidi" w:cs="Arial"/>
          <w:rtl/>
        </w:rPr>
        <w:t xml:space="preserve"> </w:t>
      </w:r>
      <w:r w:rsidRPr="00B47017">
        <w:rPr>
          <w:rFonts w:asciiTheme="minorBidi" w:hAnsiTheme="minorBidi" w:cs="Arial" w:hint="cs"/>
          <w:rtl/>
        </w:rPr>
        <w:t>צריך</w:t>
      </w:r>
      <w:r w:rsidRPr="00B47017">
        <w:rPr>
          <w:rFonts w:asciiTheme="minorBidi" w:hAnsiTheme="minorBidi" w:cs="Arial"/>
          <w:rtl/>
        </w:rPr>
        <w:t xml:space="preserve"> </w:t>
      </w:r>
      <w:r w:rsidRPr="00B47017">
        <w:rPr>
          <w:rFonts w:asciiTheme="minorBidi" w:hAnsiTheme="minorBidi" w:cs="Arial" w:hint="cs"/>
          <w:rtl/>
        </w:rPr>
        <w:t>להחמיר</w:t>
      </w:r>
      <w:r w:rsidRPr="00B47017">
        <w:rPr>
          <w:rFonts w:asciiTheme="minorBidi" w:hAnsiTheme="minorBidi" w:cs="Arial"/>
          <w:rtl/>
        </w:rPr>
        <w:t xml:space="preserve"> </w:t>
      </w:r>
      <w:r w:rsidRPr="00B47017">
        <w:rPr>
          <w:rFonts w:asciiTheme="minorBidi" w:hAnsiTheme="minorBidi" w:cs="Arial" w:hint="cs"/>
          <w:rtl/>
        </w:rPr>
        <w:t>שו</w:t>
      </w:r>
      <w:r w:rsidRPr="00B47017">
        <w:rPr>
          <w:rFonts w:asciiTheme="minorBidi" w:hAnsiTheme="minorBidi" w:cs="Arial"/>
          <w:rtl/>
        </w:rPr>
        <w:t>"</w:t>
      </w:r>
      <w:r w:rsidRPr="00B47017">
        <w:rPr>
          <w:rFonts w:asciiTheme="minorBidi" w:hAnsiTheme="minorBidi" w:cs="Arial" w:hint="cs"/>
          <w:rtl/>
        </w:rPr>
        <w:t>ע</w:t>
      </w:r>
      <w:r w:rsidRPr="00B47017">
        <w:rPr>
          <w:rFonts w:asciiTheme="minorBidi" w:hAnsiTheme="minorBidi" w:cs="Arial"/>
          <w:rtl/>
        </w:rPr>
        <w:t xml:space="preserve"> </w:t>
      </w:r>
      <w:r w:rsidRPr="00B47017">
        <w:rPr>
          <w:rFonts w:asciiTheme="minorBidi" w:hAnsiTheme="minorBidi" w:cs="Arial" w:hint="cs"/>
          <w:rtl/>
        </w:rPr>
        <w:t>לא</w:t>
      </w:r>
      <w:r w:rsidRPr="00B47017">
        <w:rPr>
          <w:rFonts w:asciiTheme="minorBidi" w:hAnsiTheme="minorBidi" w:cs="Arial"/>
          <w:rtl/>
        </w:rPr>
        <w:t xml:space="preserve"> </w:t>
      </w:r>
      <w:r w:rsidRPr="00B47017">
        <w:rPr>
          <w:rFonts w:asciiTheme="minorBidi" w:hAnsiTheme="minorBidi" w:cs="Arial" w:hint="cs"/>
          <w:rtl/>
        </w:rPr>
        <w:t>הביא</w:t>
      </w:r>
      <w:r w:rsidRPr="00B47017">
        <w:rPr>
          <w:rFonts w:asciiTheme="minorBidi" w:hAnsiTheme="minorBidi" w:cs="Arial"/>
          <w:rtl/>
        </w:rPr>
        <w:t xml:space="preserve"> </w:t>
      </w:r>
      <w:r w:rsidRPr="00B47017">
        <w:rPr>
          <w:rFonts w:asciiTheme="minorBidi" w:hAnsiTheme="minorBidi" w:cs="Arial" w:hint="cs"/>
          <w:rtl/>
        </w:rPr>
        <w:t>מנהג</w:t>
      </w:r>
      <w:r w:rsidRPr="00B47017">
        <w:rPr>
          <w:rFonts w:asciiTheme="minorBidi" w:hAnsiTheme="minorBidi" w:cs="Arial"/>
          <w:rtl/>
        </w:rPr>
        <w:t xml:space="preserve"> </w:t>
      </w:r>
      <w:r w:rsidRPr="00B47017">
        <w:rPr>
          <w:rFonts w:asciiTheme="minorBidi" w:hAnsiTheme="minorBidi" w:cs="Arial" w:hint="cs"/>
          <w:rtl/>
        </w:rPr>
        <w:t>זה</w:t>
      </w:r>
      <w:r w:rsidRPr="00B47017">
        <w:rPr>
          <w:rFonts w:asciiTheme="minorBidi" w:hAnsiTheme="minorBidi" w:cs="Arial"/>
          <w:rtl/>
        </w:rPr>
        <w:t xml:space="preserve"> </w:t>
      </w:r>
      <w:r w:rsidRPr="00B47017">
        <w:rPr>
          <w:rFonts w:asciiTheme="minorBidi" w:hAnsiTheme="minorBidi" w:cs="Arial" w:hint="cs"/>
          <w:rtl/>
        </w:rPr>
        <w:t>ומשמע</w:t>
      </w:r>
      <w:r w:rsidRPr="00B47017">
        <w:rPr>
          <w:rFonts w:asciiTheme="minorBidi" w:hAnsiTheme="minorBidi" w:cs="Arial"/>
          <w:rtl/>
        </w:rPr>
        <w:t xml:space="preserve"> </w:t>
      </w:r>
      <w:r w:rsidRPr="00B47017">
        <w:rPr>
          <w:rFonts w:asciiTheme="minorBidi" w:hAnsiTheme="minorBidi" w:cs="Arial" w:hint="cs"/>
          <w:rtl/>
        </w:rPr>
        <w:t>שמותר</w:t>
      </w:r>
      <w:r w:rsidRPr="00B47017">
        <w:rPr>
          <w:rFonts w:asciiTheme="minorBidi" w:hAnsiTheme="minorBidi" w:cs="Arial"/>
          <w:rtl/>
        </w:rPr>
        <w:t xml:space="preserve"> </w:t>
      </w:r>
      <w:r w:rsidRPr="00B47017">
        <w:rPr>
          <w:rFonts w:asciiTheme="minorBidi" w:hAnsiTheme="minorBidi" w:cs="Arial" w:hint="cs"/>
          <w:rtl/>
        </w:rPr>
        <w:t>והרמ</w:t>
      </w:r>
      <w:r w:rsidRPr="00B47017">
        <w:rPr>
          <w:rFonts w:asciiTheme="minorBidi" w:hAnsiTheme="minorBidi" w:cs="Arial"/>
          <w:rtl/>
        </w:rPr>
        <w:t>"</w:t>
      </w:r>
      <w:r w:rsidRPr="00B47017">
        <w:rPr>
          <w:rFonts w:asciiTheme="minorBidi" w:hAnsiTheme="minorBidi" w:cs="Arial" w:hint="cs"/>
          <w:rtl/>
        </w:rPr>
        <w:t>א</w:t>
      </w:r>
      <w:r w:rsidRPr="00B47017">
        <w:rPr>
          <w:rFonts w:asciiTheme="minorBidi" w:hAnsiTheme="minorBidi" w:cs="Arial"/>
          <w:rtl/>
        </w:rPr>
        <w:t xml:space="preserve"> </w:t>
      </w:r>
      <w:r w:rsidRPr="00B47017">
        <w:rPr>
          <w:rFonts w:asciiTheme="minorBidi" w:hAnsiTheme="minorBidi" w:cs="Arial" w:hint="cs"/>
          <w:rtl/>
        </w:rPr>
        <w:t>כתב</w:t>
      </w:r>
      <w:r w:rsidRPr="00B47017">
        <w:rPr>
          <w:rFonts w:asciiTheme="minorBidi" w:hAnsiTheme="minorBidi" w:cs="Arial"/>
          <w:rtl/>
        </w:rPr>
        <w:t xml:space="preserve"> </w:t>
      </w:r>
      <w:r w:rsidRPr="00B47017">
        <w:rPr>
          <w:rFonts w:asciiTheme="minorBidi" w:hAnsiTheme="minorBidi" w:cs="Arial" w:hint="cs"/>
          <w:rtl/>
        </w:rPr>
        <w:t>שתלוי</w:t>
      </w:r>
      <w:r w:rsidRPr="00B47017">
        <w:rPr>
          <w:rFonts w:asciiTheme="minorBidi" w:hAnsiTheme="minorBidi" w:cs="Arial"/>
          <w:rtl/>
        </w:rPr>
        <w:t xml:space="preserve"> </w:t>
      </w:r>
      <w:r w:rsidRPr="00B47017">
        <w:rPr>
          <w:rFonts w:asciiTheme="minorBidi" w:hAnsiTheme="minorBidi" w:cs="Arial" w:hint="cs"/>
          <w:rtl/>
        </w:rPr>
        <w:t>במנהג</w:t>
      </w:r>
      <w:r w:rsidRPr="00B47017">
        <w:rPr>
          <w:rFonts w:asciiTheme="minorBidi" w:hAnsiTheme="minorBidi" w:cs="Arial"/>
          <w:rtl/>
        </w:rPr>
        <w:t xml:space="preserve"> </w:t>
      </w:r>
      <w:r w:rsidRPr="00B47017">
        <w:rPr>
          <w:rFonts w:asciiTheme="minorBidi" w:hAnsiTheme="minorBidi" w:cs="Arial" w:hint="cs"/>
          <w:rtl/>
        </w:rPr>
        <w:t>המקומות</w:t>
      </w:r>
      <w:r w:rsidRPr="00B47017">
        <w:rPr>
          <w:rFonts w:asciiTheme="minorBidi" w:hAnsiTheme="minorBidi" w:cs="Arial"/>
          <w:rtl/>
        </w:rPr>
        <w:t>.</w:t>
      </w:r>
    </w:p>
    <w:p w14:paraId="6C68AAD1" w14:textId="1E434560" w:rsidR="00064894" w:rsidRPr="007977A1" w:rsidRDefault="00064894" w:rsidP="00973177">
      <w:pPr>
        <w:pStyle w:val="a9"/>
        <w:jc w:val="both"/>
        <w:rPr>
          <w:rFonts w:asciiTheme="minorBidi" w:hAnsiTheme="minorBidi"/>
        </w:rPr>
      </w:pPr>
    </w:p>
    <w:p w14:paraId="3BA5B4D7" w14:textId="71C3B2E5" w:rsidR="00862BAC" w:rsidRPr="007977A1" w:rsidRDefault="00862BAC" w:rsidP="00973177">
      <w:pPr>
        <w:pStyle w:val="a9"/>
        <w:numPr>
          <w:ilvl w:val="0"/>
          <w:numId w:val="12"/>
        </w:numPr>
        <w:jc w:val="both"/>
        <w:rPr>
          <w:rFonts w:asciiTheme="minorBidi" w:hAnsiTheme="minorBidi"/>
        </w:rPr>
      </w:pPr>
      <w:r w:rsidRPr="007977A1">
        <w:rPr>
          <w:rFonts w:asciiTheme="minorBidi" w:hAnsiTheme="minorBidi"/>
          <w:b/>
          <w:bCs/>
          <w:rtl/>
        </w:rPr>
        <w:t>שולחן אחד</w:t>
      </w:r>
      <w:r w:rsidR="00905D6B" w:rsidRPr="007977A1">
        <w:rPr>
          <w:rFonts w:asciiTheme="minorBidi" w:hAnsiTheme="minorBidi"/>
          <w:rtl/>
        </w:rPr>
        <w:t xml:space="preserve"> –</w:t>
      </w:r>
      <w:r w:rsidR="00BE59F0" w:rsidRPr="007977A1">
        <w:rPr>
          <w:rFonts w:asciiTheme="minorBidi" w:hAnsiTheme="minorBidi"/>
          <w:rtl/>
        </w:rPr>
        <w:t xml:space="preserve"> כתוב ב</w:t>
      </w:r>
      <w:r w:rsidR="00DE264A" w:rsidRPr="007977A1">
        <w:rPr>
          <w:rFonts w:asciiTheme="minorBidi" w:hAnsiTheme="minorBidi"/>
          <w:u w:val="single"/>
          <w:rtl/>
        </w:rPr>
        <w:t>גמרא</w:t>
      </w:r>
      <w:r w:rsidR="00BE59F0" w:rsidRPr="007977A1">
        <w:rPr>
          <w:rFonts w:asciiTheme="minorBidi" w:hAnsiTheme="minorBidi"/>
          <w:rtl/>
        </w:rPr>
        <w:t xml:space="preserve"> לא יאכל הזב עם הזבה </w:t>
      </w:r>
      <w:r w:rsidR="00973988" w:rsidRPr="007977A1">
        <w:rPr>
          <w:rFonts w:asciiTheme="minorBidi" w:hAnsiTheme="minorBidi"/>
          <w:rtl/>
        </w:rPr>
        <w:t>מפני הרגל עבירה</w:t>
      </w:r>
      <w:r w:rsidR="00955402" w:rsidRPr="007977A1">
        <w:rPr>
          <w:rFonts w:asciiTheme="minorBidi" w:hAnsiTheme="minorBidi"/>
          <w:rtl/>
        </w:rPr>
        <w:t>,</w:t>
      </w:r>
      <w:r w:rsidR="00973988" w:rsidRPr="007977A1">
        <w:rPr>
          <w:rFonts w:asciiTheme="minorBidi" w:hAnsiTheme="minorBidi"/>
          <w:rtl/>
        </w:rPr>
        <w:t xml:space="preserve"> </w:t>
      </w:r>
      <w:r w:rsidR="000032EE" w:rsidRPr="007977A1">
        <w:rPr>
          <w:rFonts w:asciiTheme="minorBidi" w:hAnsiTheme="minorBidi"/>
          <w:rtl/>
        </w:rPr>
        <w:t>נ</w:t>
      </w:r>
      <w:r w:rsidR="00973988" w:rsidRPr="007977A1">
        <w:rPr>
          <w:rFonts w:asciiTheme="minorBidi" w:hAnsiTheme="minorBidi"/>
          <w:rtl/>
        </w:rPr>
        <w:t xml:space="preserve">חלקו </w:t>
      </w:r>
      <w:r w:rsidR="00DE264A" w:rsidRPr="007977A1">
        <w:rPr>
          <w:rFonts w:asciiTheme="minorBidi" w:hAnsiTheme="minorBidi"/>
          <w:rtl/>
        </w:rPr>
        <w:t>הראשונים</w:t>
      </w:r>
      <w:r w:rsidR="00973988" w:rsidRPr="007977A1">
        <w:rPr>
          <w:rFonts w:asciiTheme="minorBidi" w:hAnsiTheme="minorBidi"/>
          <w:rtl/>
        </w:rPr>
        <w:t xml:space="preserve"> מה אסור </w:t>
      </w:r>
      <w:r w:rsidR="00973988" w:rsidRPr="007977A1">
        <w:rPr>
          <w:rFonts w:asciiTheme="minorBidi" w:hAnsiTheme="minorBidi"/>
          <w:u w:val="single"/>
          <w:rtl/>
        </w:rPr>
        <w:t>לרמב"ם</w:t>
      </w:r>
      <w:r w:rsidR="00973988" w:rsidRPr="007977A1">
        <w:rPr>
          <w:rFonts w:asciiTheme="minorBidi" w:hAnsiTheme="minorBidi"/>
          <w:rtl/>
        </w:rPr>
        <w:t xml:space="preserve"> </w:t>
      </w:r>
      <w:r w:rsidR="002C7460" w:rsidRPr="007977A1">
        <w:rPr>
          <w:rFonts w:asciiTheme="minorBidi" w:hAnsiTheme="minorBidi"/>
          <w:rtl/>
        </w:rPr>
        <w:t xml:space="preserve">רק בקערה אחת אסור. </w:t>
      </w:r>
      <w:r w:rsidR="002C7460" w:rsidRPr="007977A1">
        <w:rPr>
          <w:rFonts w:asciiTheme="minorBidi" w:hAnsiTheme="minorBidi"/>
          <w:u w:val="single"/>
          <w:rtl/>
        </w:rPr>
        <w:t>לרא"ש</w:t>
      </w:r>
      <w:r w:rsidR="002C7460" w:rsidRPr="007977A1">
        <w:rPr>
          <w:rFonts w:asciiTheme="minorBidi" w:hAnsiTheme="minorBidi"/>
          <w:rtl/>
        </w:rPr>
        <w:t xml:space="preserve"> על שולחן גדול מותר </w:t>
      </w:r>
      <w:r w:rsidR="00C17C29" w:rsidRPr="007977A1">
        <w:rPr>
          <w:rFonts w:asciiTheme="minorBidi" w:hAnsiTheme="minorBidi"/>
          <w:rtl/>
        </w:rPr>
        <w:t>אם יש עוד אנשים</w:t>
      </w:r>
      <w:r w:rsidR="000F069E" w:rsidRPr="007977A1">
        <w:rPr>
          <w:rFonts w:asciiTheme="minorBidi" w:hAnsiTheme="minorBidi"/>
          <w:rtl/>
        </w:rPr>
        <w:t xml:space="preserve">. </w:t>
      </w:r>
      <w:r w:rsidR="000F069E" w:rsidRPr="007977A1">
        <w:rPr>
          <w:rFonts w:asciiTheme="minorBidi" w:hAnsiTheme="minorBidi"/>
          <w:u w:val="single"/>
          <w:rtl/>
        </w:rPr>
        <w:t>להגהות אשר"י</w:t>
      </w:r>
      <w:r w:rsidR="000F069E" w:rsidRPr="007977A1">
        <w:rPr>
          <w:rFonts w:asciiTheme="minorBidi" w:hAnsiTheme="minorBidi"/>
          <w:rtl/>
        </w:rPr>
        <w:t xml:space="preserve"> אם רגילים בימי טהרתה לאכול בקערה אחת אז בימי נדה מותרים </w:t>
      </w:r>
      <w:r w:rsidR="00BE1EED" w:rsidRPr="007977A1">
        <w:rPr>
          <w:rFonts w:asciiTheme="minorBidi" w:hAnsiTheme="minorBidi"/>
          <w:rtl/>
        </w:rPr>
        <w:t xml:space="preserve">בשולחן אחד בקערות נפרדות </w:t>
      </w:r>
      <w:r w:rsidR="00BE1EED" w:rsidRPr="007977A1">
        <w:rPr>
          <w:rFonts w:asciiTheme="minorBidi" w:hAnsiTheme="minorBidi"/>
          <w:u w:val="single"/>
          <w:rtl/>
        </w:rPr>
        <w:t>רה"ר</w:t>
      </w:r>
      <w:r w:rsidR="000F069E" w:rsidRPr="007977A1">
        <w:rPr>
          <w:rFonts w:asciiTheme="minorBidi" w:hAnsiTheme="minorBidi"/>
          <w:rtl/>
        </w:rPr>
        <w:t xml:space="preserve"> </w:t>
      </w:r>
      <w:r w:rsidR="009E3E41" w:rsidRPr="007977A1">
        <w:rPr>
          <w:rFonts w:asciiTheme="minorBidi" w:hAnsiTheme="minorBidi"/>
          <w:rtl/>
        </w:rPr>
        <w:t xml:space="preserve">על אותו שולחן אסור אא"כ עשו היכר או מפה נפרדת. </w:t>
      </w:r>
      <w:r w:rsidR="00DE264A" w:rsidRPr="007977A1">
        <w:rPr>
          <w:rFonts w:asciiTheme="minorBidi" w:hAnsiTheme="minorBidi"/>
          <w:u w:val="single"/>
          <w:rtl/>
        </w:rPr>
        <w:t>שו"ע</w:t>
      </w:r>
      <w:r w:rsidR="009E3E41" w:rsidRPr="007977A1">
        <w:rPr>
          <w:rFonts w:asciiTheme="minorBidi" w:hAnsiTheme="minorBidi"/>
          <w:rtl/>
        </w:rPr>
        <w:t xml:space="preserve"> נקט כרה"ר </w:t>
      </w:r>
      <w:r w:rsidR="00EA6C95" w:rsidRPr="007977A1">
        <w:rPr>
          <w:rFonts w:asciiTheme="minorBidi" w:hAnsiTheme="minorBidi"/>
          <w:rtl/>
        </w:rPr>
        <w:t>ו</w:t>
      </w:r>
      <w:r w:rsidR="00EA6C95" w:rsidRPr="007977A1">
        <w:rPr>
          <w:rFonts w:asciiTheme="minorBidi" w:hAnsiTheme="minorBidi"/>
          <w:u w:val="single"/>
          <w:rtl/>
        </w:rPr>
        <w:t>הרמ"א</w:t>
      </w:r>
      <w:r w:rsidR="00EA6C95" w:rsidRPr="007977A1">
        <w:rPr>
          <w:rFonts w:asciiTheme="minorBidi" w:hAnsiTheme="minorBidi"/>
          <w:rtl/>
        </w:rPr>
        <w:t xml:space="preserve"> כהגהות אשר"י</w:t>
      </w:r>
      <w:r w:rsidR="00B414BF" w:rsidRPr="007977A1">
        <w:rPr>
          <w:rFonts w:asciiTheme="minorBidi" w:hAnsiTheme="minorBidi"/>
          <w:rtl/>
        </w:rPr>
        <w:t xml:space="preserve"> </w:t>
      </w:r>
      <w:r w:rsidR="00D630E5" w:rsidRPr="007977A1">
        <w:rPr>
          <w:rFonts w:asciiTheme="minorBidi" w:hAnsiTheme="minorBidi"/>
          <w:rtl/>
        </w:rPr>
        <w:t>(</w:t>
      </w:r>
      <w:r w:rsidR="00226BEF" w:rsidRPr="007977A1">
        <w:rPr>
          <w:rFonts w:asciiTheme="minorBidi" w:hAnsiTheme="minorBidi"/>
          <w:u w:val="single"/>
          <w:rtl/>
        </w:rPr>
        <w:t>ה</w:t>
      </w:r>
      <w:r w:rsidR="00EA6C95" w:rsidRPr="007977A1">
        <w:rPr>
          <w:rFonts w:asciiTheme="minorBidi" w:hAnsiTheme="minorBidi"/>
          <w:u w:val="single"/>
          <w:rtl/>
        </w:rPr>
        <w:t>ב"ח</w:t>
      </w:r>
      <w:r w:rsidR="00EA6C95" w:rsidRPr="007977A1">
        <w:rPr>
          <w:rFonts w:asciiTheme="minorBidi" w:hAnsiTheme="minorBidi"/>
          <w:rtl/>
        </w:rPr>
        <w:t xml:space="preserve"> </w:t>
      </w:r>
      <w:r w:rsidR="00F9188F" w:rsidRPr="007977A1">
        <w:rPr>
          <w:rFonts w:asciiTheme="minorBidi" w:hAnsiTheme="minorBidi"/>
          <w:rtl/>
        </w:rPr>
        <w:t>סוב</w:t>
      </w:r>
      <w:r w:rsidR="00DD609D" w:rsidRPr="007977A1">
        <w:rPr>
          <w:rFonts w:asciiTheme="minorBidi" w:hAnsiTheme="minorBidi"/>
          <w:rtl/>
        </w:rPr>
        <w:t>ר</w:t>
      </w:r>
      <w:r w:rsidR="00F9188F" w:rsidRPr="007977A1">
        <w:rPr>
          <w:rFonts w:asciiTheme="minorBidi" w:hAnsiTheme="minorBidi"/>
          <w:rtl/>
        </w:rPr>
        <w:t xml:space="preserve"> </w:t>
      </w:r>
      <w:r w:rsidR="004A2639" w:rsidRPr="007977A1">
        <w:rPr>
          <w:rFonts w:asciiTheme="minorBidi" w:hAnsiTheme="minorBidi"/>
          <w:rtl/>
        </w:rPr>
        <w:t>דווקא שיש עוד אנשים</w:t>
      </w:r>
      <w:r w:rsidR="00C97EAA" w:rsidRPr="007977A1">
        <w:rPr>
          <w:rFonts w:asciiTheme="minorBidi" w:hAnsiTheme="minorBidi"/>
          <w:rtl/>
        </w:rPr>
        <w:t xml:space="preserve"> מותר </w:t>
      </w:r>
      <w:r w:rsidR="009128F8" w:rsidRPr="007977A1">
        <w:rPr>
          <w:rFonts w:asciiTheme="minorBidi" w:hAnsiTheme="minorBidi"/>
          <w:rtl/>
        </w:rPr>
        <w:t xml:space="preserve">בשולחן אחד </w:t>
      </w:r>
      <w:r w:rsidR="004A2639" w:rsidRPr="007977A1">
        <w:rPr>
          <w:rFonts w:asciiTheme="minorBidi" w:hAnsiTheme="minorBidi"/>
          <w:rtl/>
        </w:rPr>
        <w:t>ול</w:t>
      </w:r>
      <w:r w:rsidR="004F5C9A" w:rsidRPr="007977A1">
        <w:rPr>
          <w:rFonts w:asciiTheme="minorBidi" w:hAnsiTheme="minorBidi"/>
          <w:u w:val="single"/>
          <w:rtl/>
        </w:rPr>
        <w:t>ש"ך</w:t>
      </w:r>
      <w:r w:rsidR="004A2639" w:rsidRPr="007977A1">
        <w:rPr>
          <w:rFonts w:asciiTheme="minorBidi" w:hAnsiTheme="minorBidi"/>
          <w:rtl/>
        </w:rPr>
        <w:t xml:space="preserve"> אף בשולחן גדול שאין אנשים מותר</w:t>
      </w:r>
      <w:r w:rsidR="00D630E5" w:rsidRPr="007977A1">
        <w:rPr>
          <w:rFonts w:asciiTheme="minorBidi" w:hAnsiTheme="minorBidi"/>
          <w:rtl/>
        </w:rPr>
        <w:t>)</w:t>
      </w:r>
      <w:r w:rsidR="00A358FA" w:rsidRPr="007977A1">
        <w:rPr>
          <w:rFonts w:asciiTheme="minorBidi" w:hAnsiTheme="minorBidi"/>
          <w:rtl/>
        </w:rPr>
        <w:t xml:space="preserve"> ה</w:t>
      </w:r>
      <w:r w:rsidR="00A358FA" w:rsidRPr="007977A1">
        <w:rPr>
          <w:rFonts w:asciiTheme="minorBidi" w:hAnsiTheme="minorBidi"/>
          <w:u w:val="single"/>
          <w:rtl/>
        </w:rPr>
        <w:t>פת"ש</w:t>
      </w:r>
      <w:r w:rsidR="00A358FA" w:rsidRPr="007977A1">
        <w:rPr>
          <w:rFonts w:asciiTheme="minorBidi" w:hAnsiTheme="minorBidi"/>
          <w:rtl/>
        </w:rPr>
        <w:t xml:space="preserve"> כתב שאם בני הבית אוכלים עמהם יכולים לאכול על שולחן אחד גם אם לא רילים לאכול מקערה אחת בימי טהרתה</w:t>
      </w:r>
      <w:r w:rsidR="004A2639" w:rsidRPr="007977A1">
        <w:rPr>
          <w:rFonts w:asciiTheme="minorBidi" w:hAnsiTheme="minorBidi"/>
          <w:rtl/>
        </w:rPr>
        <w:t>.</w:t>
      </w:r>
    </w:p>
    <w:p w14:paraId="3A6457E7" w14:textId="0167A98C" w:rsidR="00B47017" w:rsidRPr="00B47017" w:rsidRDefault="001647FD" w:rsidP="00973177">
      <w:pPr>
        <w:pStyle w:val="a9"/>
        <w:jc w:val="both"/>
        <w:rPr>
          <w:rFonts w:asciiTheme="minorBidi" w:hAnsiTheme="minorBidi"/>
          <w:rtl/>
        </w:rPr>
      </w:pPr>
      <w:r w:rsidRPr="007977A1">
        <w:rPr>
          <w:rFonts w:asciiTheme="minorBidi" w:hAnsiTheme="minorBidi"/>
          <w:b/>
          <w:bCs/>
          <w:rtl/>
        </w:rPr>
        <w:t>לשבת ולשכב במטתו או מטתה</w:t>
      </w:r>
      <w:r w:rsidR="00D510E0" w:rsidRPr="007977A1">
        <w:rPr>
          <w:rFonts w:asciiTheme="minorBidi" w:hAnsiTheme="minorBidi"/>
          <w:rtl/>
        </w:rPr>
        <w:t xml:space="preserve"> –</w:t>
      </w:r>
      <w:r w:rsidR="00B47017">
        <w:rPr>
          <w:rFonts w:asciiTheme="minorBidi" w:hAnsiTheme="minorBidi" w:cs="Arial" w:hint="cs"/>
          <w:rtl/>
        </w:rPr>
        <w:t xml:space="preserve"> לגבי האיש- </w:t>
      </w:r>
      <w:r w:rsidR="00B47017" w:rsidRPr="00B47017">
        <w:rPr>
          <w:rFonts w:asciiTheme="minorBidi" w:hAnsiTheme="minorBidi" w:cs="Arial" w:hint="cs"/>
          <w:rtl/>
        </w:rPr>
        <w:t>הראב</w:t>
      </w:r>
      <w:r w:rsidR="00B47017" w:rsidRPr="00B47017">
        <w:rPr>
          <w:rFonts w:asciiTheme="minorBidi" w:hAnsiTheme="minorBidi" w:cs="Arial"/>
          <w:rtl/>
        </w:rPr>
        <w:t>"</w:t>
      </w:r>
      <w:r w:rsidR="00B47017" w:rsidRPr="00B47017">
        <w:rPr>
          <w:rFonts w:asciiTheme="minorBidi" w:hAnsiTheme="minorBidi" w:cs="Arial" w:hint="cs"/>
          <w:rtl/>
        </w:rPr>
        <w:t>ד</w:t>
      </w:r>
      <w:r w:rsidR="00B47017" w:rsidRPr="00B47017">
        <w:rPr>
          <w:rFonts w:asciiTheme="minorBidi" w:hAnsiTheme="minorBidi" w:cs="Arial"/>
          <w:rtl/>
        </w:rPr>
        <w:t xml:space="preserve"> </w:t>
      </w:r>
      <w:r w:rsidR="00B47017" w:rsidRPr="00B47017">
        <w:rPr>
          <w:rFonts w:asciiTheme="minorBidi" w:hAnsiTheme="minorBidi" w:cs="Arial" w:hint="cs"/>
          <w:rtl/>
        </w:rPr>
        <w:t>כתב</w:t>
      </w:r>
      <w:r w:rsidR="00B47017" w:rsidRPr="00B47017">
        <w:rPr>
          <w:rFonts w:asciiTheme="minorBidi" w:hAnsiTheme="minorBidi" w:cs="Arial"/>
          <w:rtl/>
        </w:rPr>
        <w:t xml:space="preserve"> </w:t>
      </w:r>
      <w:r w:rsidR="00B47017" w:rsidRPr="00B47017">
        <w:rPr>
          <w:rFonts w:asciiTheme="minorBidi" w:hAnsiTheme="minorBidi" w:cs="Arial" w:hint="cs"/>
          <w:rtl/>
        </w:rPr>
        <w:t>שאסור</w:t>
      </w:r>
      <w:r w:rsidR="00B47017" w:rsidRPr="00B47017">
        <w:rPr>
          <w:rFonts w:asciiTheme="minorBidi" w:hAnsiTheme="minorBidi" w:cs="Arial"/>
          <w:rtl/>
        </w:rPr>
        <w:t xml:space="preserve"> </w:t>
      </w:r>
      <w:r w:rsidR="00B47017" w:rsidRPr="00B47017">
        <w:rPr>
          <w:rFonts w:asciiTheme="minorBidi" w:hAnsiTheme="minorBidi" w:cs="Arial" w:hint="cs"/>
          <w:rtl/>
        </w:rPr>
        <w:t>לישן</w:t>
      </w:r>
      <w:r w:rsidR="00B47017" w:rsidRPr="00B47017">
        <w:rPr>
          <w:rFonts w:asciiTheme="minorBidi" w:hAnsiTheme="minorBidi" w:cs="Arial"/>
          <w:rtl/>
        </w:rPr>
        <w:t xml:space="preserve"> </w:t>
      </w:r>
      <w:r w:rsidR="00B47017" w:rsidRPr="00B47017">
        <w:rPr>
          <w:rFonts w:asciiTheme="minorBidi" w:hAnsiTheme="minorBidi" w:cs="Arial" w:hint="cs"/>
          <w:rtl/>
        </w:rPr>
        <w:t>על</w:t>
      </w:r>
      <w:r w:rsidR="00B47017" w:rsidRPr="00B47017">
        <w:rPr>
          <w:rFonts w:asciiTheme="minorBidi" w:hAnsiTheme="minorBidi" w:cs="Arial"/>
          <w:rtl/>
        </w:rPr>
        <w:t xml:space="preserve"> </w:t>
      </w:r>
      <w:r w:rsidR="00B47017" w:rsidRPr="00B47017">
        <w:rPr>
          <w:rFonts w:asciiTheme="minorBidi" w:hAnsiTheme="minorBidi" w:cs="Arial" w:hint="cs"/>
          <w:rtl/>
        </w:rPr>
        <w:t>מיטת</w:t>
      </w:r>
      <w:r w:rsidR="00B47017" w:rsidRPr="00B47017">
        <w:rPr>
          <w:rFonts w:asciiTheme="minorBidi" w:hAnsiTheme="minorBidi" w:cs="Arial"/>
          <w:rtl/>
        </w:rPr>
        <w:t xml:space="preserve"> </w:t>
      </w:r>
      <w:r w:rsidR="00B47017" w:rsidRPr="00B47017">
        <w:rPr>
          <w:rFonts w:asciiTheme="minorBidi" w:hAnsiTheme="minorBidi" w:cs="Arial" w:hint="cs"/>
          <w:rtl/>
        </w:rPr>
        <w:t>אשתו</w:t>
      </w:r>
      <w:r w:rsidR="00B47017" w:rsidRPr="00B47017">
        <w:rPr>
          <w:rFonts w:asciiTheme="minorBidi" w:hAnsiTheme="minorBidi" w:cs="Arial"/>
          <w:rtl/>
        </w:rPr>
        <w:t xml:space="preserve"> </w:t>
      </w:r>
      <w:r w:rsidR="00B47017" w:rsidRPr="00B47017">
        <w:rPr>
          <w:rFonts w:asciiTheme="minorBidi" w:hAnsiTheme="minorBidi" w:cs="Arial" w:hint="cs"/>
          <w:rtl/>
        </w:rPr>
        <w:t>נדה</w:t>
      </w:r>
      <w:r w:rsidR="00B47017" w:rsidRPr="00B47017">
        <w:rPr>
          <w:rFonts w:asciiTheme="minorBidi" w:hAnsiTheme="minorBidi" w:cs="Arial"/>
          <w:rtl/>
        </w:rPr>
        <w:t xml:space="preserve">, </w:t>
      </w:r>
      <w:r w:rsidR="00B47017" w:rsidRPr="00B47017">
        <w:rPr>
          <w:rFonts w:asciiTheme="minorBidi" w:hAnsiTheme="minorBidi" w:cs="Arial" w:hint="cs"/>
          <w:rtl/>
        </w:rPr>
        <w:t>הטור</w:t>
      </w:r>
      <w:r w:rsidR="00B47017" w:rsidRPr="00B47017">
        <w:rPr>
          <w:rFonts w:asciiTheme="minorBidi" w:hAnsiTheme="minorBidi" w:cs="Arial"/>
          <w:rtl/>
        </w:rPr>
        <w:t xml:space="preserve"> </w:t>
      </w:r>
      <w:r w:rsidR="00B47017" w:rsidRPr="00B47017">
        <w:rPr>
          <w:rFonts w:asciiTheme="minorBidi" w:hAnsiTheme="minorBidi" w:cs="Arial" w:hint="cs"/>
          <w:rtl/>
        </w:rPr>
        <w:t>והשו</w:t>
      </w:r>
      <w:r w:rsidR="00B47017" w:rsidRPr="00B47017">
        <w:rPr>
          <w:rFonts w:asciiTheme="minorBidi" w:hAnsiTheme="minorBidi" w:cs="Arial"/>
          <w:rtl/>
        </w:rPr>
        <w:t>"</w:t>
      </w:r>
      <w:r w:rsidR="00B47017" w:rsidRPr="00B47017">
        <w:rPr>
          <w:rFonts w:asciiTheme="minorBidi" w:hAnsiTheme="minorBidi" w:cs="Arial" w:hint="cs"/>
          <w:rtl/>
        </w:rPr>
        <w:t>ע</w:t>
      </w:r>
      <w:r w:rsidR="00B47017" w:rsidRPr="00B47017">
        <w:rPr>
          <w:rFonts w:asciiTheme="minorBidi" w:hAnsiTheme="minorBidi" w:cs="Arial"/>
          <w:rtl/>
        </w:rPr>
        <w:t xml:space="preserve"> </w:t>
      </w:r>
      <w:r w:rsidR="00B47017" w:rsidRPr="00B47017">
        <w:rPr>
          <w:rFonts w:asciiTheme="minorBidi" w:hAnsiTheme="minorBidi" w:cs="Arial" w:hint="cs"/>
          <w:rtl/>
        </w:rPr>
        <w:t>כתבו</w:t>
      </w:r>
      <w:r w:rsidR="00B47017" w:rsidRPr="00B47017">
        <w:rPr>
          <w:rFonts w:asciiTheme="minorBidi" w:hAnsiTheme="minorBidi" w:cs="Arial"/>
          <w:rtl/>
        </w:rPr>
        <w:t xml:space="preserve"> </w:t>
      </w:r>
      <w:r w:rsidR="00B47017" w:rsidRPr="00B47017">
        <w:rPr>
          <w:rFonts w:asciiTheme="minorBidi" w:hAnsiTheme="minorBidi" w:cs="Arial" w:hint="cs"/>
          <w:rtl/>
        </w:rPr>
        <w:t>שאסור</w:t>
      </w:r>
      <w:r w:rsidR="00B47017" w:rsidRPr="00B47017">
        <w:rPr>
          <w:rFonts w:asciiTheme="minorBidi" w:hAnsiTheme="minorBidi" w:cs="Arial"/>
          <w:rtl/>
        </w:rPr>
        <w:t xml:space="preserve"> </w:t>
      </w:r>
      <w:r w:rsidR="00B47017" w:rsidRPr="00B47017">
        <w:rPr>
          <w:rFonts w:asciiTheme="minorBidi" w:hAnsiTheme="minorBidi" w:cs="Arial" w:hint="cs"/>
          <w:rtl/>
        </w:rPr>
        <w:t>לישב</w:t>
      </w:r>
      <w:r w:rsidR="00B47017">
        <w:rPr>
          <w:rFonts w:asciiTheme="minorBidi" w:hAnsiTheme="minorBidi" w:cs="Arial" w:hint="cs"/>
          <w:rtl/>
        </w:rPr>
        <w:t xml:space="preserve"> </w:t>
      </w:r>
      <w:r w:rsidR="00B47017" w:rsidRPr="00B47017">
        <w:rPr>
          <w:rFonts w:asciiTheme="minorBidi" w:hAnsiTheme="minorBidi" w:cs="Arial" w:hint="cs"/>
          <w:rtl/>
        </w:rPr>
        <w:t>הב</w:t>
      </w:r>
      <w:r w:rsidR="00B47017" w:rsidRPr="00B47017">
        <w:rPr>
          <w:rFonts w:asciiTheme="minorBidi" w:hAnsiTheme="minorBidi" w:cs="Arial"/>
          <w:rtl/>
        </w:rPr>
        <w:t>"</w:t>
      </w:r>
      <w:r w:rsidR="00B47017" w:rsidRPr="00B47017">
        <w:rPr>
          <w:rFonts w:asciiTheme="minorBidi" w:hAnsiTheme="minorBidi" w:cs="Arial" w:hint="cs"/>
          <w:rtl/>
        </w:rPr>
        <w:t>ח</w:t>
      </w:r>
      <w:r w:rsidR="00B47017" w:rsidRPr="00B47017">
        <w:rPr>
          <w:rFonts w:asciiTheme="minorBidi" w:hAnsiTheme="minorBidi" w:cs="Arial"/>
          <w:rtl/>
        </w:rPr>
        <w:t xml:space="preserve"> </w:t>
      </w:r>
      <w:r w:rsidR="00B47017" w:rsidRPr="00B47017">
        <w:rPr>
          <w:rFonts w:asciiTheme="minorBidi" w:hAnsiTheme="minorBidi" w:cs="Arial" w:hint="cs"/>
          <w:rtl/>
        </w:rPr>
        <w:t>ונקה</w:t>
      </w:r>
      <w:r w:rsidR="00B47017" w:rsidRPr="00B47017">
        <w:rPr>
          <w:rFonts w:asciiTheme="minorBidi" w:hAnsiTheme="minorBidi" w:cs="Arial"/>
          <w:rtl/>
        </w:rPr>
        <w:t>"</w:t>
      </w:r>
      <w:r w:rsidR="00B47017" w:rsidRPr="00B47017">
        <w:rPr>
          <w:rFonts w:asciiTheme="minorBidi" w:hAnsiTheme="minorBidi" w:cs="Arial" w:hint="cs"/>
          <w:rtl/>
        </w:rPr>
        <w:t>כ</w:t>
      </w:r>
      <w:r w:rsidR="00B47017" w:rsidRPr="00B47017">
        <w:rPr>
          <w:rFonts w:asciiTheme="minorBidi" w:hAnsiTheme="minorBidi" w:cs="Arial"/>
          <w:rtl/>
        </w:rPr>
        <w:t xml:space="preserve"> </w:t>
      </w:r>
      <w:r w:rsidR="00B47017" w:rsidRPr="00B47017">
        <w:rPr>
          <w:rFonts w:asciiTheme="minorBidi" w:hAnsiTheme="minorBidi" w:cs="Arial" w:hint="cs"/>
          <w:rtl/>
        </w:rPr>
        <w:t>כתבו</w:t>
      </w:r>
      <w:r w:rsidR="00B47017" w:rsidRPr="00B47017">
        <w:rPr>
          <w:rFonts w:asciiTheme="minorBidi" w:hAnsiTheme="minorBidi" w:cs="Arial"/>
          <w:rtl/>
        </w:rPr>
        <w:t xml:space="preserve"> </w:t>
      </w:r>
      <w:r w:rsidR="00B47017" w:rsidRPr="00B47017">
        <w:rPr>
          <w:rFonts w:asciiTheme="minorBidi" w:hAnsiTheme="minorBidi" w:cs="Arial" w:hint="cs"/>
          <w:rtl/>
        </w:rPr>
        <w:t>שמדובר</w:t>
      </w:r>
      <w:r w:rsidR="00B47017" w:rsidRPr="00B47017">
        <w:rPr>
          <w:rFonts w:asciiTheme="minorBidi" w:hAnsiTheme="minorBidi" w:cs="Arial"/>
          <w:rtl/>
        </w:rPr>
        <w:t xml:space="preserve"> </w:t>
      </w:r>
      <w:r w:rsidR="00B47017" w:rsidRPr="00B47017">
        <w:rPr>
          <w:rFonts w:asciiTheme="minorBidi" w:hAnsiTheme="minorBidi" w:cs="Arial" w:hint="cs"/>
          <w:rtl/>
        </w:rPr>
        <w:t>בטעות</w:t>
      </w:r>
      <w:r w:rsidR="00B47017" w:rsidRPr="00B47017">
        <w:rPr>
          <w:rFonts w:asciiTheme="minorBidi" w:hAnsiTheme="minorBidi" w:cs="Arial"/>
          <w:rtl/>
        </w:rPr>
        <w:t xml:space="preserve"> </w:t>
      </w:r>
      <w:r w:rsidR="00B47017" w:rsidRPr="00B47017">
        <w:rPr>
          <w:rFonts w:asciiTheme="minorBidi" w:hAnsiTheme="minorBidi" w:cs="Arial" w:hint="cs"/>
          <w:rtl/>
        </w:rPr>
        <w:t>סופר</w:t>
      </w:r>
      <w:r w:rsidR="00B47017" w:rsidRPr="00B47017">
        <w:rPr>
          <w:rFonts w:asciiTheme="minorBidi" w:hAnsiTheme="minorBidi" w:cs="Arial"/>
          <w:rtl/>
        </w:rPr>
        <w:t xml:space="preserve"> </w:t>
      </w:r>
      <w:r w:rsidR="00B47017" w:rsidRPr="00B47017">
        <w:rPr>
          <w:rFonts w:asciiTheme="minorBidi" w:hAnsiTheme="minorBidi" w:cs="Arial" w:hint="cs"/>
          <w:rtl/>
        </w:rPr>
        <w:t>ורק</w:t>
      </w:r>
      <w:r w:rsidR="00B47017" w:rsidRPr="00B47017">
        <w:rPr>
          <w:rFonts w:asciiTheme="minorBidi" w:hAnsiTheme="minorBidi" w:cs="Arial"/>
          <w:rtl/>
        </w:rPr>
        <w:t xml:space="preserve"> </w:t>
      </w:r>
      <w:r w:rsidR="00B47017" w:rsidRPr="00B47017">
        <w:rPr>
          <w:rFonts w:asciiTheme="minorBidi" w:hAnsiTheme="minorBidi" w:cs="Arial" w:hint="cs"/>
          <w:rtl/>
        </w:rPr>
        <w:t>לישן</w:t>
      </w:r>
      <w:r w:rsidR="00B47017" w:rsidRPr="00B47017">
        <w:rPr>
          <w:rFonts w:asciiTheme="minorBidi" w:hAnsiTheme="minorBidi" w:cs="Arial"/>
          <w:rtl/>
        </w:rPr>
        <w:t xml:space="preserve"> </w:t>
      </w:r>
      <w:r w:rsidR="00B47017" w:rsidRPr="00B47017">
        <w:rPr>
          <w:rFonts w:asciiTheme="minorBidi" w:hAnsiTheme="minorBidi" w:cs="Arial" w:hint="cs"/>
          <w:rtl/>
        </w:rPr>
        <w:t>אסור</w:t>
      </w:r>
      <w:r w:rsidR="00B47017" w:rsidRPr="00B47017">
        <w:rPr>
          <w:rFonts w:asciiTheme="minorBidi" w:hAnsiTheme="minorBidi" w:cs="Arial"/>
          <w:rtl/>
        </w:rPr>
        <w:t xml:space="preserve"> </w:t>
      </w:r>
      <w:r w:rsidR="00B47017" w:rsidRPr="00B47017">
        <w:rPr>
          <w:rFonts w:asciiTheme="minorBidi" w:hAnsiTheme="minorBidi" w:cs="Arial" w:hint="cs"/>
          <w:rtl/>
        </w:rPr>
        <w:t>אך</w:t>
      </w:r>
      <w:r w:rsidR="00B47017" w:rsidRPr="00B47017">
        <w:rPr>
          <w:rFonts w:asciiTheme="minorBidi" w:hAnsiTheme="minorBidi" w:cs="Arial"/>
          <w:rtl/>
        </w:rPr>
        <w:t xml:space="preserve"> </w:t>
      </w:r>
      <w:r w:rsidR="00B47017" w:rsidRPr="00B47017">
        <w:rPr>
          <w:rFonts w:asciiTheme="minorBidi" w:hAnsiTheme="minorBidi" w:cs="Arial" w:hint="cs"/>
          <w:rtl/>
        </w:rPr>
        <w:t>לישב</w:t>
      </w:r>
      <w:r w:rsidR="00B47017" w:rsidRPr="00B47017">
        <w:rPr>
          <w:rFonts w:asciiTheme="minorBidi" w:hAnsiTheme="minorBidi" w:cs="Arial"/>
          <w:rtl/>
        </w:rPr>
        <w:t xml:space="preserve"> </w:t>
      </w:r>
      <w:r w:rsidR="00B47017" w:rsidRPr="00B47017">
        <w:rPr>
          <w:rFonts w:asciiTheme="minorBidi" w:hAnsiTheme="minorBidi" w:cs="Arial" w:hint="cs"/>
          <w:rtl/>
        </w:rPr>
        <w:t>מותר</w:t>
      </w:r>
      <w:r w:rsidR="00B47017" w:rsidRPr="00B47017">
        <w:rPr>
          <w:rFonts w:asciiTheme="minorBidi" w:hAnsiTheme="minorBidi" w:cs="Arial"/>
          <w:rtl/>
        </w:rPr>
        <w:t xml:space="preserve"> (</w:t>
      </w:r>
      <w:r w:rsidR="00B47017" w:rsidRPr="00B47017">
        <w:rPr>
          <w:rFonts w:asciiTheme="minorBidi" w:hAnsiTheme="minorBidi" w:cs="Arial" w:hint="cs"/>
          <w:rtl/>
        </w:rPr>
        <w:t>והש</w:t>
      </w:r>
      <w:r w:rsidR="00B47017" w:rsidRPr="00B47017">
        <w:rPr>
          <w:rFonts w:asciiTheme="minorBidi" w:hAnsiTheme="minorBidi" w:cs="Arial"/>
          <w:rtl/>
        </w:rPr>
        <w:t>"</w:t>
      </w:r>
      <w:r w:rsidR="00B47017" w:rsidRPr="00B47017">
        <w:rPr>
          <w:rFonts w:asciiTheme="minorBidi" w:hAnsiTheme="minorBidi" w:cs="Arial" w:hint="cs"/>
          <w:rtl/>
        </w:rPr>
        <w:t>ך</w:t>
      </w:r>
      <w:r w:rsidR="00B47017" w:rsidRPr="00B47017">
        <w:rPr>
          <w:rFonts w:asciiTheme="minorBidi" w:hAnsiTheme="minorBidi" w:cs="Arial"/>
          <w:rtl/>
        </w:rPr>
        <w:t xml:space="preserve">  </w:t>
      </w:r>
      <w:r w:rsidR="00B47017" w:rsidRPr="00B47017">
        <w:rPr>
          <w:rFonts w:asciiTheme="minorBidi" w:hAnsiTheme="minorBidi" w:cs="Arial" w:hint="cs"/>
          <w:rtl/>
        </w:rPr>
        <w:t>הוסיף</w:t>
      </w:r>
      <w:r w:rsidR="00B47017" w:rsidRPr="00B47017">
        <w:rPr>
          <w:rFonts w:asciiTheme="minorBidi" w:hAnsiTheme="minorBidi" w:cs="Arial"/>
          <w:rtl/>
        </w:rPr>
        <w:t xml:space="preserve"> </w:t>
      </w:r>
      <w:r w:rsidR="00B47017" w:rsidRPr="00B47017">
        <w:rPr>
          <w:rFonts w:asciiTheme="minorBidi" w:hAnsiTheme="minorBidi" w:cs="Arial" w:hint="cs"/>
          <w:rtl/>
        </w:rPr>
        <w:t>שעם</w:t>
      </w:r>
      <w:r w:rsidR="00B47017" w:rsidRPr="00B47017">
        <w:rPr>
          <w:rFonts w:asciiTheme="minorBidi" w:hAnsiTheme="minorBidi" w:cs="Arial"/>
          <w:rtl/>
        </w:rPr>
        <w:t xml:space="preserve"> </w:t>
      </w:r>
      <w:r w:rsidR="00B47017" w:rsidRPr="00B47017">
        <w:rPr>
          <w:rFonts w:asciiTheme="minorBidi" w:hAnsiTheme="minorBidi" w:cs="Arial" w:hint="cs"/>
          <w:rtl/>
        </w:rPr>
        <w:t>בגדים</w:t>
      </w:r>
      <w:r w:rsidR="00B47017" w:rsidRPr="00B47017">
        <w:rPr>
          <w:rFonts w:asciiTheme="minorBidi" w:hAnsiTheme="minorBidi" w:cs="Arial"/>
          <w:rtl/>
        </w:rPr>
        <w:t xml:space="preserve"> </w:t>
      </w:r>
      <w:r w:rsidR="00B47017" w:rsidRPr="00B47017">
        <w:rPr>
          <w:rFonts w:asciiTheme="minorBidi" w:hAnsiTheme="minorBidi" w:cs="Arial" w:hint="cs"/>
          <w:rtl/>
        </w:rPr>
        <w:t>מותר</w:t>
      </w:r>
      <w:r w:rsidR="00B47017" w:rsidRPr="00B47017">
        <w:rPr>
          <w:rFonts w:asciiTheme="minorBidi" w:hAnsiTheme="minorBidi" w:cs="Arial"/>
          <w:rtl/>
        </w:rPr>
        <w:t xml:space="preserve"> </w:t>
      </w:r>
      <w:r w:rsidR="00B47017" w:rsidRPr="00B47017">
        <w:rPr>
          <w:rFonts w:asciiTheme="minorBidi" w:hAnsiTheme="minorBidi" w:cs="Arial" w:hint="cs"/>
          <w:rtl/>
        </w:rPr>
        <w:t>אף</w:t>
      </w:r>
      <w:r w:rsidR="00B47017" w:rsidRPr="00B47017">
        <w:rPr>
          <w:rFonts w:asciiTheme="minorBidi" w:hAnsiTheme="minorBidi" w:cs="Arial"/>
          <w:rtl/>
        </w:rPr>
        <w:t xml:space="preserve"> </w:t>
      </w:r>
      <w:r w:rsidR="00B47017" w:rsidRPr="00B47017">
        <w:rPr>
          <w:rFonts w:asciiTheme="minorBidi" w:hAnsiTheme="minorBidi" w:cs="Arial" w:hint="cs"/>
          <w:rtl/>
        </w:rPr>
        <w:t>בפניה</w:t>
      </w:r>
      <w:r w:rsidR="00B47017" w:rsidRPr="00B47017">
        <w:rPr>
          <w:rFonts w:asciiTheme="minorBidi" w:hAnsiTheme="minorBidi" w:cs="Arial"/>
          <w:rtl/>
        </w:rPr>
        <w:t xml:space="preserve">) </w:t>
      </w:r>
      <w:r w:rsidR="00B47017" w:rsidRPr="00B47017">
        <w:rPr>
          <w:rFonts w:asciiTheme="minorBidi" w:hAnsiTheme="minorBidi" w:cs="Arial" w:hint="cs"/>
          <w:rtl/>
        </w:rPr>
        <w:t>אך</w:t>
      </w:r>
      <w:r w:rsidR="00B47017" w:rsidRPr="00B47017">
        <w:rPr>
          <w:rFonts w:asciiTheme="minorBidi" w:hAnsiTheme="minorBidi" w:cs="Arial"/>
          <w:rtl/>
        </w:rPr>
        <w:t xml:space="preserve"> </w:t>
      </w:r>
      <w:r w:rsidR="00B47017" w:rsidRPr="00B47017">
        <w:rPr>
          <w:rFonts w:asciiTheme="minorBidi" w:hAnsiTheme="minorBidi" w:cs="Arial" w:hint="cs"/>
          <w:rtl/>
        </w:rPr>
        <w:t>הט</w:t>
      </w:r>
      <w:r w:rsidR="00B47017" w:rsidRPr="00B47017">
        <w:rPr>
          <w:rFonts w:asciiTheme="minorBidi" w:hAnsiTheme="minorBidi" w:cs="Arial"/>
          <w:rtl/>
        </w:rPr>
        <w:t>"</w:t>
      </w:r>
      <w:r w:rsidR="00B47017" w:rsidRPr="00B47017">
        <w:rPr>
          <w:rFonts w:asciiTheme="minorBidi" w:hAnsiTheme="minorBidi" w:cs="Arial" w:hint="cs"/>
          <w:rtl/>
        </w:rPr>
        <w:t>ז</w:t>
      </w:r>
      <w:r w:rsidR="00B47017" w:rsidRPr="00B47017">
        <w:rPr>
          <w:rFonts w:asciiTheme="minorBidi" w:hAnsiTheme="minorBidi" w:cs="Arial"/>
          <w:rtl/>
        </w:rPr>
        <w:t xml:space="preserve">  </w:t>
      </w:r>
      <w:r w:rsidR="00B47017" w:rsidRPr="00B47017">
        <w:rPr>
          <w:rFonts w:asciiTheme="minorBidi" w:hAnsiTheme="minorBidi" w:cs="Arial" w:hint="cs"/>
          <w:rtl/>
        </w:rPr>
        <w:t>נקט</w:t>
      </w:r>
      <w:r w:rsidR="00B47017" w:rsidRPr="00B47017">
        <w:rPr>
          <w:rFonts w:asciiTheme="minorBidi" w:hAnsiTheme="minorBidi" w:cs="Arial"/>
          <w:rtl/>
        </w:rPr>
        <w:t xml:space="preserve"> </w:t>
      </w:r>
      <w:r w:rsidR="00B47017" w:rsidRPr="00B47017">
        <w:rPr>
          <w:rFonts w:asciiTheme="minorBidi" w:hAnsiTheme="minorBidi" w:cs="Arial" w:hint="cs"/>
          <w:rtl/>
        </w:rPr>
        <w:t>כלשון</w:t>
      </w:r>
      <w:r w:rsidR="00B47017" w:rsidRPr="00B47017">
        <w:rPr>
          <w:rFonts w:asciiTheme="minorBidi" w:hAnsiTheme="minorBidi" w:cs="Arial"/>
          <w:rtl/>
        </w:rPr>
        <w:t xml:space="preserve"> </w:t>
      </w:r>
      <w:r w:rsidR="00B47017" w:rsidRPr="00B47017">
        <w:rPr>
          <w:rFonts w:asciiTheme="minorBidi" w:hAnsiTheme="minorBidi" w:cs="Arial" w:hint="cs"/>
          <w:rtl/>
        </w:rPr>
        <w:t>השו</w:t>
      </w:r>
      <w:r w:rsidR="00B47017" w:rsidRPr="00B47017">
        <w:rPr>
          <w:rFonts w:asciiTheme="minorBidi" w:hAnsiTheme="minorBidi" w:cs="Arial"/>
          <w:rtl/>
        </w:rPr>
        <w:t>"</w:t>
      </w:r>
      <w:r w:rsidR="00B47017" w:rsidRPr="00B47017">
        <w:rPr>
          <w:rFonts w:asciiTheme="minorBidi" w:hAnsiTheme="minorBidi" w:cs="Arial" w:hint="cs"/>
          <w:rtl/>
        </w:rPr>
        <w:t>ע</w:t>
      </w:r>
      <w:r w:rsidR="00B47017" w:rsidRPr="00B47017">
        <w:rPr>
          <w:rFonts w:asciiTheme="minorBidi" w:hAnsiTheme="minorBidi" w:cs="Arial"/>
          <w:rtl/>
        </w:rPr>
        <w:t xml:space="preserve"> </w:t>
      </w:r>
      <w:r w:rsidR="00B47017" w:rsidRPr="00B47017">
        <w:rPr>
          <w:rFonts w:asciiTheme="minorBidi" w:hAnsiTheme="minorBidi" w:cs="Arial" w:hint="cs"/>
          <w:rtl/>
        </w:rPr>
        <w:t>שאסור</w:t>
      </w:r>
      <w:r w:rsidR="00B47017" w:rsidRPr="00B47017">
        <w:rPr>
          <w:rFonts w:asciiTheme="minorBidi" w:hAnsiTheme="minorBidi" w:cs="Arial"/>
          <w:rtl/>
        </w:rPr>
        <w:t xml:space="preserve"> </w:t>
      </w:r>
      <w:r w:rsidR="00B47017" w:rsidRPr="00B47017">
        <w:rPr>
          <w:rFonts w:asciiTheme="minorBidi" w:hAnsiTheme="minorBidi" w:cs="Arial" w:hint="cs"/>
          <w:rtl/>
        </w:rPr>
        <w:t>גם</w:t>
      </w:r>
      <w:r w:rsidR="00B47017" w:rsidRPr="00B47017">
        <w:rPr>
          <w:rFonts w:asciiTheme="minorBidi" w:hAnsiTheme="minorBidi" w:cs="Arial"/>
          <w:rtl/>
        </w:rPr>
        <w:t xml:space="preserve"> </w:t>
      </w:r>
      <w:r w:rsidR="00B47017" w:rsidRPr="00B47017">
        <w:rPr>
          <w:rFonts w:asciiTheme="minorBidi" w:hAnsiTheme="minorBidi" w:cs="Arial" w:hint="cs"/>
          <w:rtl/>
        </w:rPr>
        <w:t>לישב</w:t>
      </w:r>
      <w:r w:rsidR="00B47017" w:rsidRPr="00B47017">
        <w:rPr>
          <w:rFonts w:asciiTheme="minorBidi" w:hAnsiTheme="minorBidi" w:cs="Arial"/>
          <w:rtl/>
        </w:rPr>
        <w:t xml:space="preserve"> </w:t>
      </w:r>
      <w:r w:rsidR="00B47017" w:rsidRPr="00B47017">
        <w:rPr>
          <w:rFonts w:asciiTheme="minorBidi" w:hAnsiTheme="minorBidi" w:cs="Arial" w:hint="cs"/>
          <w:rtl/>
        </w:rPr>
        <w:t>והוכיח</w:t>
      </w:r>
      <w:r w:rsidR="00B47017" w:rsidRPr="00B47017">
        <w:rPr>
          <w:rFonts w:asciiTheme="minorBidi" w:hAnsiTheme="minorBidi" w:cs="Arial"/>
          <w:rtl/>
        </w:rPr>
        <w:t xml:space="preserve"> </w:t>
      </w:r>
      <w:r w:rsidR="00B47017" w:rsidRPr="00B47017">
        <w:rPr>
          <w:rFonts w:asciiTheme="minorBidi" w:hAnsiTheme="minorBidi" w:cs="Arial" w:hint="cs"/>
          <w:rtl/>
        </w:rPr>
        <w:t>מספסל</w:t>
      </w:r>
      <w:r w:rsidR="00B47017" w:rsidRPr="00B47017">
        <w:rPr>
          <w:rFonts w:asciiTheme="minorBidi" w:hAnsiTheme="minorBidi" w:cs="Arial"/>
          <w:rtl/>
        </w:rPr>
        <w:t xml:space="preserve"> </w:t>
      </w:r>
      <w:r w:rsidR="00B47017" w:rsidRPr="00B47017">
        <w:rPr>
          <w:rFonts w:asciiTheme="minorBidi" w:hAnsiTheme="minorBidi" w:cs="Arial" w:hint="cs"/>
          <w:rtl/>
        </w:rPr>
        <w:t>המתנדנד</w:t>
      </w:r>
      <w:r w:rsidR="00B47017" w:rsidRPr="00B47017">
        <w:rPr>
          <w:rFonts w:asciiTheme="minorBidi" w:hAnsiTheme="minorBidi" w:cs="Arial"/>
          <w:rtl/>
        </w:rPr>
        <w:t xml:space="preserve"> (</w:t>
      </w:r>
      <w:r w:rsidR="00B47017" w:rsidRPr="00B47017">
        <w:rPr>
          <w:rFonts w:asciiTheme="minorBidi" w:hAnsiTheme="minorBidi" w:cs="Arial" w:hint="cs"/>
          <w:rtl/>
        </w:rPr>
        <w:t>שכמו</w:t>
      </w:r>
      <w:r w:rsidR="00B47017" w:rsidRPr="00B47017">
        <w:rPr>
          <w:rFonts w:asciiTheme="minorBidi" w:hAnsiTheme="minorBidi" w:cs="Arial"/>
          <w:rtl/>
        </w:rPr>
        <w:t xml:space="preserve"> </w:t>
      </w:r>
      <w:r w:rsidR="00B47017" w:rsidRPr="00B47017">
        <w:rPr>
          <w:rFonts w:asciiTheme="minorBidi" w:hAnsiTheme="minorBidi" w:cs="Arial" w:hint="cs"/>
          <w:rtl/>
        </w:rPr>
        <w:t>ששם</w:t>
      </w:r>
      <w:r w:rsidR="00B47017" w:rsidRPr="00B47017">
        <w:rPr>
          <w:rFonts w:asciiTheme="minorBidi" w:hAnsiTheme="minorBidi" w:cs="Arial"/>
          <w:rtl/>
        </w:rPr>
        <w:t xml:space="preserve"> </w:t>
      </w:r>
      <w:r w:rsidR="00B47017" w:rsidRPr="00B47017">
        <w:rPr>
          <w:rFonts w:asciiTheme="minorBidi" w:hAnsiTheme="minorBidi" w:cs="Arial" w:hint="cs"/>
          <w:rtl/>
        </w:rPr>
        <w:t>אסור</w:t>
      </w:r>
      <w:r w:rsidR="00B47017" w:rsidRPr="00B47017">
        <w:rPr>
          <w:rFonts w:asciiTheme="minorBidi" w:hAnsiTheme="minorBidi" w:cs="Arial"/>
          <w:rtl/>
        </w:rPr>
        <w:t xml:space="preserve"> </w:t>
      </w:r>
      <w:r w:rsidR="00B47017" w:rsidRPr="00B47017">
        <w:rPr>
          <w:rFonts w:asciiTheme="minorBidi" w:hAnsiTheme="minorBidi" w:cs="Arial" w:hint="cs"/>
          <w:rtl/>
        </w:rPr>
        <w:t>כך</w:t>
      </w:r>
      <w:r w:rsidR="00B47017" w:rsidRPr="00B47017">
        <w:rPr>
          <w:rFonts w:asciiTheme="minorBidi" w:hAnsiTheme="minorBidi" w:cs="Arial"/>
          <w:rtl/>
        </w:rPr>
        <w:t xml:space="preserve"> </w:t>
      </w:r>
      <w:r w:rsidR="00B47017" w:rsidRPr="00B47017">
        <w:rPr>
          <w:rFonts w:asciiTheme="minorBidi" w:hAnsiTheme="minorBidi" w:cs="Arial" w:hint="cs"/>
          <w:rtl/>
        </w:rPr>
        <w:t>גם</w:t>
      </w:r>
      <w:r w:rsidR="00B47017" w:rsidRPr="00B47017">
        <w:rPr>
          <w:rFonts w:asciiTheme="minorBidi" w:hAnsiTheme="minorBidi" w:cs="Arial"/>
          <w:rtl/>
        </w:rPr>
        <w:t xml:space="preserve"> </w:t>
      </w:r>
      <w:r w:rsidR="00B47017" w:rsidRPr="00B47017">
        <w:rPr>
          <w:rFonts w:asciiTheme="minorBidi" w:hAnsiTheme="minorBidi" w:cs="Arial" w:hint="cs"/>
          <w:rtl/>
        </w:rPr>
        <w:t>כאן</w:t>
      </w:r>
      <w:r w:rsidR="00B47017" w:rsidRPr="00B47017">
        <w:rPr>
          <w:rFonts w:asciiTheme="minorBidi" w:hAnsiTheme="minorBidi" w:cs="Arial"/>
          <w:rtl/>
        </w:rPr>
        <w:t xml:space="preserve">) </w:t>
      </w:r>
      <w:r w:rsidR="00B47017" w:rsidRPr="00B47017">
        <w:rPr>
          <w:rFonts w:asciiTheme="minorBidi" w:hAnsiTheme="minorBidi" w:cs="Arial" w:hint="cs"/>
          <w:rtl/>
        </w:rPr>
        <w:t>ועוד</w:t>
      </w:r>
      <w:r w:rsidR="00B47017" w:rsidRPr="00B47017">
        <w:rPr>
          <w:rFonts w:asciiTheme="minorBidi" w:hAnsiTheme="minorBidi" w:cs="Arial"/>
          <w:rtl/>
        </w:rPr>
        <w:t xml:space="preserve"> </w:t>
      </w:r>
      <w:r w:rsidR="00B47017" w:rsidRPr="00B47017">
        <w:rPr>
          <w:rFonts w:asciiTheme="minorBidi" w:hAnsiTheme="minorBidi" w:cs="Arial" w:hint="cs"/>
          <w:rtl/>
        </w:rPr>
        <w:t>סיבה</w:t>
      </w:r>
      <w:r w:rsidR="00B47017" w:rsidRPr="00B47017">
        <w:rPr>
          <w:rFonts w:asciiTheme="minorBidi" w:hAnsiTheme="minorBidi" w:cs="Arial"/>
          <w:rtl/>
        </w:rPr>
        <w:t xml:space="preserve"> </w:t>
      </w:r>
      <w:r w:rsidR="00B47017" w:rsidRPr="00B47017">
        <w:rPr>
          <w:rFonts w:asciiTheme="minorBidi" w:hAnsiTheme="minorBidi" w:cs="Arial" w:hint="cs"/>
          <w:rtl/>
        </w:rPr>
        <w:t>לאסור</w:t>
      </w:r>
      <w:r w:rsidR="00B47017" w:rsidRPr="00B47017">
        <w:rPr>
          <w:rFonts w:asciiTheme="minorBidi" w:hAnsiTheme="minorBidi" w:cs="Arial"/>
          <w:rtl/>
        </w:rPr>
        <w:t xml:space="preserve"> </w:t>
      </w:r>
      <w:r w:rsidR="00B47017" w:rsidRPr="00B47017">
        <w:rPr>
          <w:rFonts w:asciiTheme="minorBidi" w:hAnsiTheme="minorBidi" w:cs="Arial" w:hint="cs"/>
          <w:rtl/>
        </w:rPr>
        <w:t>שמביא</w:t>
      </w:r>
      <w:r w:rsidR="00B47017" w:rsidRPr="00B47017">
        <w:rPr>
          <w:rFonts w:asciiTheme="minorBidi" w:hAnsiTheme="minorBidi" w:cs="Arial"/>
          <w:rtl/>
        </w:rPr>
        <w:t xml:space="preserve"> </w:t>
      </w:r>
      <w:r w:rsidR="00B47017" w:rsidRPr="00B47017">
        <w:rPr>
          <w:rFonts w:asciiTheme="minorBidi" w:hAnsiTheme="minorBidi" w:cs="Arial" w:hint="cs"/>
          <w:rtl/>
        </w:rPr>
        <w:t>להרהור</w:t>
      </w:r>
      <w:r w:rsidR="00B47017" w:rsidRPr="00B47017">
        <w:rPr>
          <w:rFonts w:asciiTheme="minorBidi" w:hAnsiTheme="minorBidi" w:cs="Arial"/>
          <w:rtl/>
        </w:rPr>
        <w:t xml:space="preserve">. </w:t>
      </w:r>
      <w:r w:rsidR="00B47017" w:rsidRPr="00B47017">
        <w:rPr>
          <w:rFonts w:asciiTheme="minorBidi" w:hAnsiTheme="minorBidi" w:cs="Arial" w:hint="cs"/>
          <w:rtl/>
        </w:rPr>
        <w:t>הש</w:t>
      </w:r>
      <w:r w:rsidR="00B47017" w:rsidRPr="00B47017">
        <w:rPr>
          <w:rFonts w:asciiTheme="minorBidi" w:hAnsiTheme="minorBidi" w:cs="Arial"/>
          <w:rtl/>
        </w:rPr>
        <w:t>"</w:t>
      </w:r>
      <w:r w:rsidR="00B47017" w:rsidRPr="00B47017">
        <w:rPr>
          <w:rFonts w:asciiTheme="minorBidi" w:hAnsiTheme="minorBidi" w:cs="Arial" w:hint="cs"/>
          <w:rtl/>
        </w:rPr>
        <w:t>ך</w:t>
      </w:r>
      <w:r w:rsidR="00B47017" w:rsidRPr="00B47017">
        <w:rPr>
          <w:rFonts w:asciiTheme="minorBidi" w:hAnsiTheme="minorBidi" w:cs="Arial"/>
          <w:rtl/>
        </w:rPr>
        <w:t xml:space="preserve"> </w:t>
      </w:r>
      <w:r w:rsidR="00B47017" w:rsidRPr="00B47017">
        <w:rPr>
          <w:rFonts w:asciiTheme="minorBidi" w:hAnsiTheme="minorBidi" w:cs="Arial" w:hint="cs"/>
          <w:rtl/>
        </w:rPr>
        <w:t>דחה</w:t>
      </w:r>
      <w:r w:rsidR="00B47017" w:rsidRPr="00B47017">
        <w:rPr>
          <w:rFonts w:asciiTheme="minorBidi" w:hAnsiTheme="minorBidi" w:cs="Arial"/>
          <w:rtl/>
        </w:rPr>
        <w:t xml:space="preserve"> </w:t>
      </w:r>
      <w:r w:rsidR="00B47017" w:rsidRPr="00B47017">
        <w:rPr>
          <w:rFonts w:asciiTheme="minorBidi" w:hAnsiTheme="minorBidi" w:cs="Arial" w:hint="cs"/>
          <w:rtl/>
        </w:rPr>
        <w:t>את</w:t>
      </w:r>
      <w:r w:rsidR="00B47017" w:rsidRPr="00B47017">
        <w:rPr>
          <w:rFonts w:asciiTheme="minorBidi" w:hAnsiTheme="minorBidi" w:cs="Arial"/>
          <w:rtl/>
        </w:rPr>
        <w:t xml:space="preserve"> </w:t>
      </w:r>
      <w:r w:rsidR="00B47017" w:rsidRPr="00B47017">
        <w:rPr>
          <w:rFonts w:asciiTheme="minorBidi" w:hAnsiTheme="minorBidi" w:cs="Arial" w:hint="cs"/>
          <w:rtl/>
        </w:rPr>
        <w:t>דברי</w:t>
      </w:r>
      <w:r w:rsidR="00B47017" w:rsidRPr="00B47017">
        <w:rPr>
          <w:rFonts w:asciiTheme="minorBidi" w:hAnsiTheme="minorBidi" w:cs="Arial"/>
          <w:rtl/>
        </w:rPr>
        <w:t xml:space="preserve"> </w:t>
      </w:r>
      <w:r w:rsidR="00B47017" w:rsidRPr="00B47017">
        <w:rPr>
          <w:rFonts w:asciiTheme="minorBidi" w:hAnsiTheme="minorBidi" w:cs="Arial" w:hint="cs"/>
          <w:rtl/>
        </w:rPr>
        <w:t>הט</w:t>
      </w:r>
      <w:r w:rsidR="00B47017" w:rsidRPr="00B47017">
        <w:rPr>
          <w:rFonts w:asciiTheme="minorBidi" w:hAnsiTheme="minorBidi" w:cs="Arial"/>
          <w:rtl/>
        </w:rPr>
        <w:t>"</w:t>
      </w:r>
      <w:r w:rsidR="00B47017" w:rsidRPr="00B47017">
        <w:rPr>
          <w:rFonts w:asciiTheme="minorBidi" w:hAnsiTheme="minorBidi" w:cs="Arial" w:hint="cs"/>
          <w:rtl/>
        </w:rPr>
        <w:t>ז</w:t>
      </w:r>
      <w:r w:rsidR="00B47017" w:rsidRPr="00B47017">
        <w:rPr>
          <w:rFonts w:asciiTheme="minorBidi" w:hAnsiTheme="minorBidi" w:cs="Arial"/>
          <w:rtl/>
        </w:rPr>
        <w:t xml:space="preserve"> (</w:t>
      </w:r>
      <w:r w:rsidR="00B47017" w:rsidRPr="00B47017">
        <w:rPr>
          <w:rFonts w:asciiTheme="minorBidi" w:hAnsiTheme="minorBidi" w:cs="Arial" w:hint="cs"/>
          <w:rtl/>
        </w:rPr>
        <w:t>ספסל</w:t>
      </w:r>
      <w:r w:rsidR="00B47017" w:rsidRPr="00B47017">
        <w:rPr>
          <w:rFonts w:asciiTheme="minorBidi" w:hAnsiTheme="minorBidi" w:cs="Arial"/>
          <w:rtl/>
        </w:rPr>
        <w:t xml:space="preserve"> </w:t>
      </w:r>
      <w:r w:rsidR="00B47017" w:rsidRPr="00B47017">
        <w:rPr>
          <w:rFonts w:asciiTheme="minorBidi" w:hAnsiTheme="minorBidi" w:cs="Arial" w:hint="cs"/>
          <w:rtl/>
        </w:rPr>
        <w:t>המתנדנד</w:t>
      </w:r>
      <w:r w:rsidR="00B47017" w:rsidRPr="00B47017">
        <w:rPr>
          <w:rFonts w:asciiTheme="minorBidi" w:hAnsiTheme="minorBidi" w:cs="Arial"/>
          <w:rtl/>
        </w:rPr>
        <w:t xml:space="preserve"> </w:t>
      </w:r>
      <w:r w:rsidR="00B47017" w:rsidRPr="00B47017">
        <w:rPr>
          <w:rFonts w:asciiTheme="minorBidi" w:hAnsiTheme="minorBidi" w:cs="Arial" w:hint="cs"/>
          <w:rtl/>
        </w:rPr>
        <w:t>זה</w:t>
      </w:r>
      <w:r w:rsidR="00B47017" w:rsidRPr="00B47017">
        <w:rPr>
          <w:rFonts w:asciiTheme="minorBidi" w:hAnsiTheme="minorBidi" w:cs="Arial"/>
          <w:rtl/>
        </w:rPr>
        <w:t xml:space="preserve"> </w:t>
      </w:r>
      <w:r w:rsidR="00B47017" w:rsidRPr="00B47017">
        <w:rPr>
          <w:rFonts w:asciiTheme="minorBidi" w:hAnsiTheme="minorBidi" w:cs="Arial" w:hint="cs"/>
          <w:rtl/>
        </w:rPr>
        <w:t>מצד</w:t>
      </w:r>
      <w:r w:rsidR="00B47017" w:rsidRPr="00B47017">
        <w:rPr>
          <w:rFonts w:asciiTheme="minorBidi" w:hAnsiTheme="minorBidi" w:cs="Arial"/>
          <w:rtl/>
        </w:rPr>
        <w:t xml:space="preserve"> </w:t>
      </w:r>
      <w:r w:rsidR="00B47017" w:rsidRPr="00B47017">
        <w:rPr>
          <w:rFonts w:asciiTheme="minorBidi" w:hAnsiTheme="minorBidi" w:cs="Arial" w:hint="cs"/>
          <w:rtl/>
        </w:rPr>
        <w:t>נדנוד</w:t>
      </w:r>
      <w:r w:rsidR="00B47017" w:rsidRPr="00B47017">
        <w:rPr>
          <w:rFonts w:asciiTheme="minorBidi" w:hAnsiTheme="minorBidi" w:cs="Arial"/>
          <w:rtl/>
        </w:rPr>
        <w:t xml:space="preserve"> </w:t>
      </w:r>
      <w:r w:rsidR="00B47017" w:rsidRPr="00B47017">
        <w:rPr>
          <w:rFonts w:asciiTheme="minorBidi" w:hAnsiTheme="minorBidi" w:cs="Arial" w:hint="cs"/>
          <w:rtl/>
        </w:rPr>
        <w:t>כנגיעה</w:t>
      </w:r>
      <w:r w:rsidR="00B47017" w:rsidRPr="00B47017">
        <w:rPr>
          <w:rFonts w:asciiTheme="minorBidi" w:hAnsiTheme="minorBidi" w:cs="Arial"/>
          <w:rtl/>
        </w:rPr>
        <w:t xml:space="preserve"> </w:t>
      </w:r>
      <w:r w:rsidR="00B47017" w:rsidRPr="00B47017">
        <w:rPr>
          <w:rFonts w:asciiTheme="minorBidi" w:hAnsiTheme="minorBidi" w:cs="Arial" w:hint="cs"/>
          <w:rtl/>
        </w:rPr>
        <w:t>או</w:t>
      </w:r>
      <w:r w:rsidR="00B47017" w:rsidRPr="00B47017">
        <w:rPr>
          <w:rFonts w:asciiTheme="minorBidi" w:hAnsiTheme="minorBidi" w:cs="Arial"/>
          <w:rtl/>
        </w:rPr>
        <w:t xml:space="preserve"> </w:t>
      </w:r>
      <w:r w:rsidR="00B47017" w:rsidRPr="00B47017">
        <w:rPr>
          <w:rFonts w:asciiTheme="minorBidi" w:hAnsiTheme="minorBidi" w:cs="Arial" w:hint="cs"/>
          <w:rtl/>
        </w:rPr>
        <w:t>כי</w:t>
      </w:r>
      <w:r w:rsidR="00B47017" w:rsidRPr="00B47017">
        <w:rPr>
          <w:rFonts w:asciiTheme="minorBidi" w:hAnsiTheme="minorBidi" w:cs="Arial"/>
          <w:rtl/>
        </w:rPr>
        <w:t xml:space="preserve"> </w:t>
      </w:r>
      <w:r w:rsidR="00B47017" w:rsidRPr="00B47017">
        <w:rPr>
          <w:rFonts w:asciiTheme="minorBidi" w:hAnsiTheme="minorBidi" w:cs="Arial" w:hint="cs"/>
          <w:rtl/>
        </w:rPr>
        <w:t>יושבים</w:t>
      </w:r>
      <w:r w:rsidR="00B47017" w:rsidRPr="00B47017">
        <w:rPr>
          <w:rFonts w:asciiTheme="minorBidi" w:hAnsiTheme="minorBidi" w:cs="Arial"/>
          <w:rtl/>
        </w:rPr>
        <w:t xml:space="preserve"> </w:t>
      </w:r>
      <w:r w:rsidR="00B47017" w:rsidRPr="00B47017">
        <w:rPr>
          <w:rFonts w:asciiTheme="minorBidi" w:hAnsiTheme="minorBidi" w:cs="Arial" w:hint="cs"/>
          <w:rtl/>
        </w:rPr>
        <w:t>יחד</w:t>
      </w:r>
      <w:r w:rsidR="00B47017" w:rsidRPr="00B47017">
        <w:rPr>
          <w:rFonts w:asciiTheme="minorBidi" w:hAnsiTheme="minorBidi" w:cs="Arial"/>
          <w:rtl/>
        </w:rPr>
        <w:t xml:space="preserve">, </w:t>
      </w:r>
      <w:r w:rsidR="00B47017" w:rsidRPr="00B47017">
        <w:rPr>
          <w:rFonts w:asciiTheme="minorBidi" w:hAnsiTheme="minorBidi" w:cs="Arial" w:hint="cs"/>
          <w:rtl/>
        </w:rPr>
        <w:t>בנוסף</w:t>
      </w:r>
      <w:r w:rsidR="00B47017" w:rsidRPr="00B47017">
        <w:rPr>
          <w:rFonts w:asciiTheme="minorBidi" w:hAnsiTheme="minorBidi" w:cs="Arial"/>
          <w:rtl/>
        </w:rPr>
        <w:t xml:space="preserve"> </w:t>
      </w:r>
      <w:r w:rsidR="00B47017" w:rsidRPr="00B47017">
        <w:rPr>
          <w:rFonts w:asciiTheme="minorBidi" w:hAnsiTheme="minorBidi" w:cs="Arial" w:hint="cs"/>
          <w:rtl/>
        </w:rPr>
        <w:t>הוכיח</w:t>
      </w:r>
      <w:r w:rsidR="00B47017" w:rsidRPr="00B47017">
        <w:rPr>
          <w:rFonts w:asciiTheme="minorBidi" w:hAnsiTheme="minorBidi" w:cs="Arial"/>
          <w:rtl/>
        </w:rPr>
        <w:t xml:space="preserve"> </w:t>
      </w:r>
      <w:r w:rsidR="00B47017" w:rsidRPr="00B47017">
        <w:rPr>
          <w:rFonts w:asciiTheme="minorBidi" w:hAnsiTheme="minorBidi" w:cs="Arial" w:hint="cs"/>
          <w:rtl/>
        </w:rPr>
        <w:t>הש</w:t>
      </w:r>
      <w:r w:rsidR="00B47017" w:rsidRPr="00B47017">
        <w:rPr>
          <w:rFonts w:asciiTheme="minorBidi" w:hAnsiTheme="minorBidi" w:cs="Arial"/>
          <w:rtl/>
        </w:rPr>
        <w:t>"</w:t>
      </w:r>
      <w:r w:rsidR="00B47017" w:rsidRPr="00B47017">
        <w:rPr>
          <w:rFonts w:asciiTheme="minorBidi" w:hAnsiTheme="minorBidi" w:cs="Arial" w:hint="cs"/>
          <w:rtl/>
        </w:rPr>
        <w:t>ך</w:t>
      </w:r>
      <w:r w:rsidR="00B47017" w:rsidRPr="00B47017">
        <w:rPr>
          <w:rFonts w:asciiTheme="minorBidi" w:hAnsiTheme="minorBidi" w:cs="Arial"/>
          <w:rtl/>
        </w:rPr>
        <w:t xml:space="preserve"> </w:t>
      </w:r>
      <w:r w:rsidR="00B47017" w:rsidRPr="00B47017">
        <w:rPr>
          <w:rFonts w:asciiTheme="minorBidi" w:hAnsiTheme="minorBidi" w:cs="Arial" w:hint="cs"/>
          <w:rtl/>
        </w:rPr>
        <w:t>מסי</w:t>
      </w:r>
      <w:r w:rsidR="00B47017" w:rsidRPr="00B47017">
        <w:rPr>
          <w:rFonts w:asciiTheme="minorBidi" w:hAnsiTheme="minorBidi" w:cs="Arial"/>
          <w:rtl/>
        </w:rPr>
        <w:t xml:space="preserve">' </w:t>
      </w:r>
      <w:r w:rsidR="00B47017" w:rsidRPr="00B47017">
        <w:rPr>
          <w:rFonts w:asciiTheme="minorBidi" w:hAnsiTheme="minorBidi" w:cs="Arial" w:hint="cs"/>
          <w:rtl/>
        </w:rPr>
        <w:t>קצג</w:t>
      </w:r>
      <w:r w:rsidR="00B47017" w:rsidRPr="00B47017">
        <w:rPr>
          <w:rFonts w:asciiTheme="minorBidi" w:hAnsiTheme="minorBidi" w:cs="Arial"/>
          <w:rtl/>
        </w:rPr>
        <w:t xml:space="preserve"> </w:t>
      </w:r>
      <w:r w:rsidR="00B47017" w:rsidRPr="00B47017">
        <w:rPr>
          <w:rFonts w:asciiTheme="minorBidi" w:hAnsiTheme="minorBidi" w:cs="Arial" w:hint="cs"/>
          <w:rtl/>
        </w:rPr>
        <w:t>ששם</w:t>
      </w:r>
      <w:r w:rsidR="00B47017" w:rsidRPr="00B47017">
        <w:rPr>
          <w:rFonts w:asciiTheme="minorBidi" w:hAnsiTheme="minorBidi" w:cs="Arial"/>
          <w:rtl/>
        </w:rPr>
        <w:t xml:space="preserve"> </w:t>
      </w:r>
      <w:r w:rsidR="00B47017" w:rsidRPr="00B47017">
        <w:rPr>
          <w:rFonts w:asciiTheme="minorBidi" w:hAnsiTheme="minorBidi" w:cs="Arial" w:hint="cs"/>
          <w:rtl/>
        </w:rPr>
        <w:t>דיבר</w:t>
      </w:r>
      <w:r w:rsidR="00B47017" w:rsidRPr="00B47017">
        <w:rPr>
          <w:rFonts w:asciiTheme="minorBidi" w:hAnsiTheme="minorBidi" w:cs="Arial"/>
          <w:rtl/>
        </w:rPr>
        <w:t xml:space="preserve"> </w:t>
      </w:r>
      <w:r w:rsidR="00B47017" w:rsidRPr="00B47017">
        <w:rPr>
          <w:rFonts w:asciiTheme="minorBidi" w:hAnsiTheme="minorBidi" w:cs="Arial" w:hint="cs"/>
          <w:rtl/>
        </w:rPr>
        <w:t>הראב</w:t>
      </w:r>
      <w:r w:rsidR="00B47017" w:rsidRPr="00B47017">
        <w:rPr>
          <w:rFonts w:asciiTheme="minorBidi" w:hAnsiTheme="minorBidi" w:cs="Arial"/>
          <w:rtl/>
        </w:rPr>
        <w:t>"</w:t>
      </w:r>
      <w:r w:rsidR="00B47017" w:rsidRPr="00B47017">
        <w:rPr>
          <w:rFonts w:asciiTheme="minorBidi" w:hAnsiTheme="minorBidi" w:cs="Arial" w:hint="cs"/>
          <w:rtl/>
        </w:rPr>
        <w:t>ד</w:t>
      </w:r>
      <w:r w:rsidR="00B47017" w:rsidRPr="00B47017">
        <w:rPr>
          <w:rFonts w:asciiTheme="minorBidi" w:hAnsiTheme="minorBidi" w:cs="Arial"/>
          <w:rtl/>
        </w:rPr>
        <w:t xml:space="preserve"> </w:t>
      </w:r>
      <w:r w:rsidR="00B47017" w:rsidRPr="00B47017">
        <w:rPr>
          <w:rFonts w:asciiTheme="minorBidi" w:hAnsiTheme="minorBidi" w:cs="Arial" w:hint="cs"/>
          <w:rtl/>
        </w:rPr>
        <w:t>על</w:t>
      </w:r>
      <w:r w:rsidR="00B47017" w:rsidRPr="00B47017">
        <w:rPr>
          <w:rFonts w:asciiTheme="minorBidi" w:hAnsiTheme="minorBidi" w:cs="Arial"/>
          <w:rtl/>
        </w:rPr>
        <w:t xml:space="preserve"> </w:t>
      </w:r>
      <w:r w:rsidR="00B47017" w:rsidRPr="00B47017">
        <w:rPr>
          <w:rFonts w:asciiTheme="minorBidi" w:hAnsiTheme="minorBidi" w:cs="Arial" w:hint="cs"/>
          <w:rtl/>
        </w:rPr>
        <w:t>שינה</w:t>
      </w:r>
      <w:r w:rsidR="00B47017" w:rsidRPr="00B47017">
        <w:rPr>
          <w:rFonts w:asciiTheme="minorBidi" w:hAnsiTheme="minorBidi" w:cs="Arial"/>
          <w:rtl/>
        </w:rPr>
        <w:t xml:space="preserve"> </w:t>
      </w:r>
      <w:r w:rsidR="00B47017" w:rsidRPr="00B47017">
        <w:rPr>
          <w:rFonts w:asciiTheme="minorBidi" w:hAnsiTheme="minorBidi" w:cs="Arial" w:hint="cs"/>
          <w:rtl/>
        </w:rPr>
        <w:t>בדווקא</w:t>
      </w:r>
      <w:r w:rsidR="00B47017" w:rsidRPr="00B47017">
        <w:rPr>
          <w:rFonts w:asciiTheme="minorBidi" w:hAnsiTheme="minorBidi" w:cs="Arial"/>
          <w:rtl/>
        </w:rPr>
        <w:t xml:space="preserve"> ). </w:t>
      </w:r>
      <w:r w:rsidR="00B47017" w:rsidRPr="00B47017">
        <w:rPr>
          <w:rFonts w:asciiTheme="minorBidi" w:hAnsiTheme="minorBidi" w:cs="Arial" w:hint="cs"/>
          <w:rtl/>
        </w:rPr>
        <w:t>הפת</w:t>
      </w:r>
      <w:r w:rsidR="00B47017" w:rsidRPr="00B47017">
        <w:rPr>
          <w:rFonts w:asciiTheme="minorBidi" w:hAnsiTheme="minorBidi" w:cs="Arial"/>
          <w:rtl/>
        </w:rPr>
        <w:t>"</w:t>
      </w:r>
      <w:r w:rsidR="00B47017" w:rsidRPr="00B47017">
        <w:rPr>
          <w:rFonts w:asciiTheme="minorBidi" w:hAnsiTheme="minorBidi" w:cs="Arial" w:hint="cs"/>
          <w:rtl/>
        </w:rPr>
        <w:t>ש</w:t>
      </w:r>
      <w:r w:rsidR="00B47017" w:rsidRPr="00B47017">
        <w:rPr>
          <w:rFonts w:asciiTheme="minorBidi" w:hAnsiTheme="minorBidi" w:cs="Arial"/>
          <w:rtl/>
        </w:rPr>
        <w:t xml:space="preserve"> </w:t>
      </w:r>
      <w:r w:rsidR="00B47017" w:rsidRPr="00B47017">
        <w:rPr>
          <w:rFonts w:asciiTheme="minorBidi" w:hAnsiTheme="minorBidi" w:cs="Arial" w:hint="cs"/>
          <w:rtl/>
        </w:rPr>
        <w:t>הוסיף</w:t>
      </w:r>
      <w:r w:rsidR="00B47017" w:rsidRPr="00B47017">
        <w:rPr>
          <w:rFonts w:asciiTheme="minorBidi" w:hAnsiTheme="minorBidi" w:cs="Arial"/>
          <w:rtl/>
        </w:rPr>
        <w:t xml:space="preserve"> </w:t>
      </w:r>
      <w:r w:rsidR="00B47017" w:rsidRPr="00B47017">
        <w:rPr>
          <w:rFonts w:asciiTheme="minorBidi" w:hAnsiTheme="minorBidi" w:cs="Arial" w:hint="cs"/>
          <w:rtl/>
        </w:rPr>
        <w:t>שאם</w:t>
      </w:r>
      <w:r w:rsidR="00B47017" w:rsidRPr="00B47017">
        <w:rPr>
          <w:rFonts w:asciiTheme="minorBidi" w:hAnsiTheme="minorBidi" w:cs="Arial"/>
          <w:rtl/>
        </w:rPr>
        <w:t xml:space="preserve"> </w:t>
      </w:r>
      <w:r w:rsidR="00B47017" w:rsidRPr="00B47017">
        <w:rPr>
          <w:rFonts w:asciiTheme="minorBidi" w:hAnsiTheme="minorBidi" w:cs="Arial" w:hint="cs"/>
          <w:rtl/>
        </w:rPr>
        <w:t>אינה</w:t>
      </w:r>
      <w:r w:rsidR="00B47017" w:rsidRPr="00B47017">
        <w:rPr>
          <w:rFonts w:asciiTheme="minorBidi" w:hAnsiTheme="minorBidi" w:cs="Arial"/>
          <w:rtl/>
        </w:rPr>
        <w:t xml:space="preserve"> </w:t>
      </w:r>
      <w:r w:rsidR="00B47017" w:rsidRPr="00B47017">
        <w:rPr>
          <w:rFonts w:asciiTheme="minorBidi" w:hAnsiTheme="minorBidi" w:cs="Arial" w:hint="cs"/>
          <w:rtl/>
        </w:rPr>
        <w:t>בעיר</w:t>
      </w:r>
      <w:r w:rsidR="00B47017" w:rsidRPr="00B47017">
        <w:rPr>
          <w:rFonts w:asciiTheme="minorBidi" w:hAnsiTheme="minorBidi" w:cs="Arial"/>
          <w:rtl/>
        </w:rPr>
        <w:t xml:space="preserve"> </w:t>
      </w:r>
      <w:r w:rsidR="00B47017" w:rsidRPr="00B47017">
        <w:rPr>
          <w:rFonts w:asciiTheme="minorBidi" w:hAnsiTheme="minorBidi" w:cs="Arial" w:hint="cs"/>
          <w:rtl/>
        </w:rPr>
        <w:t>מותר</w:t>
      </w:r>
      <w:r w:rsidR="00B47017" w:rsidRPr="00B47017">
        <w:rPr>
          <w:rFonts w:asciiTheme="minorBidi" w:hAnsiTheme="minorBidi" w:cs="Arial"/>
          <w:rtl/>
        </w:rPr>
        <w:t xml:space="preserve"> </w:t>
      </w:r>
      <w:r w:rsidR="00B47017" w:rsidRPr="00B47017">
        <w:rPr>
          <w:rFonts w:asciiTheme="minorBidi" w:hAnsiTheme="minorBidi" w:cs="Arial" w:hint="cs"/>
          <w:rtl/>
        </w:rPr>
        <w:t>לבעל</w:t>
      </w:r>
      <w:r w:rsidR="00B47017" w:rsidRPr="00B47017">
        <w:rPr>
          <w:rFonts w:asciiTheme="minorBidi" w:hAnsiTheme="minorBidi" w:cs="Arial"/>
          <w:rtl/>
        </w:rPr>
        <w:t xml:space="preserve"> </w:t>
      </w:r>
      <w:r w:rsidR="00B47017" w:rsidRPr="00B47017">
        <w:rPr>
          <w:rFonts w:asciiTheme="minorBidi" w:hAnsiTheme="minorBidi" w:cs="Arial" w:hint="cs"/>
          <w:rtl/>
        </w:rPr>
        <w:t>לשבת</w:t>
      </w:r>
      <w:r w:rsidR="00B47017" w:rsidRPr="00B47017">
        <w:rPr>
          <w:rFonts w:asciiTheme="minorBidi" w:hAnsiTheme="minorBidi" w:cs="Arial"/>
          <w:rtl/>
        </w:rPr>
        <w:t>.</w:t>
      </w:r>
    </w:p>
    <w:p w14:paraId="21651CF9" w14:textId="0CD17F12" w:rsidR="00862BAC" w:rsidRPr="007977A1" w:rsidRDefault="00B47017" w:rsidP="00973177">
      <w:pPr>
        <w:pStyle w:val="a9"/>
        <w:jc w:val="both"/>
        <w:rPr>
          <w:rFonts w:asciiTheme="minorBidi" w:hAnsiTheme="minorBidi"/>
          <w:rtl/>
        </w:rPr>
      </w:pPr>
      <w:r>
        <w:rPr>
          <w:rFonts w:asciiTheme="minorBidi" w:hAnsiTheme="minorBidi" w:cs="Arial" w:hint="cs"/>
          <w:rtl/>
        </w:rPr>
        <w:t xml:space="preserve">לגבי האשה- </w:t>
      </w:r>
      <w:r w:rsidRPr="00B47017">
        <w:rPr>
          <w:rFonts w:asciiTheme="minorBidi" w:hAnsiTheme="minorBidi" w:cs="Arial" w:hint="cs"/>
          <w:rtl/>
        </w:rPr>
        <w:t>הט</w:t>
      </w:r>
      <w:r w:rsidRPr="00B47017">
        <w:rPr>
          <w:rFonts w:asciiTheme="minorBidi" w:hAnsiTheme="minorBidi" w:cs="Arial"/>
          <w:rtl/>
        </w:rPr>
        <w:t>"</w:t>
      </w:r>
      <w:r w:rsidRPr="00B47017">
        <w:rPr>
          <w:rFonts w:asciiTheme="minorBidi" w:hAnsiTheme="minorBidi" w:cs="Arial" w:hint="cs"/>
          <w:rtl/>
        </w:rPr>
        <w:t>ז</w:t>
      </w:r>
      <w:r w:rsidRPr="00B47017">
        <w:rPr>
          <w:rFonts w:asciiTheme="minorBidi" w:hAnsiTheme="minorBidi" w:cs="Arial"/>
          <w:rtl/>
        </w:rPr>
        <w:t xml:space="preserve"> </w:t>
      </w:r>
      <w:r w:rsidRPr="00B47017">
        <w:rPr>
          <w:rFonts w:asciiTheme="minorBidi" w:hAnsiTheme="minorBidi" w:cs="Arial" w:hint="cs"/>
          <w:rtl/>
        </w:rPr>
        <w:t>כתב</w:t>
      </w:r>
      <w:r w:rsidRPr="00B47017">
        <w:rPr>
          <w:rFonts w:asciiTheme="minorBidi" w:hAnsiTheme="minorBidi" w:cs="Arial"/>
          <w:rtl/>
        </w:rPr>
        <w:t xml:space="preserve"> </w:t>
      </w:r>
      <w:r w:rsidRPr="00B47017">
        <w:rPr>
          <w:rFonts w:asciiTheme="minorBidi" w:hAnsiTheme="minorBidi" w:cs="Arial" w:hint="cs"/>
          <w:rtl/>
        </w:rPr>
        <w:t>שאסור</w:t>
      </w:r>
      <w:r w:rsidRPr="00B47017">
        <w:rPr>
          <w:rFonts w:asciiTheme="minorBidi" w:hAnsiTheme="minorBidi" w:cs="Arial"/>
          <w:rtl/>
        </w:rPr>
        <w:t xml:space="preserve"> </w:t>
      </w:r>
      <w:r w:rsidRPr="00B47017">
        <w:rPr>
          <w:rFonts w:asciiTheme="minorBidi" w:hAnsiTheme="minorBidi" w:cs="Arial" w:hint="cs"/>
          <w:rtl/>
        </w:rPr>
        <w:t>לאשה</w:t>
      </w:r>
      <w:r w:rsidRPr="00B47017">
        <w:rPr>
          <w:rFonts w:asciiTheme="minorBidi" w:hAnsiTheme="minorBidi" w:cs="Arial"/>
          <w:rtl/>
        </w:rPr>
        <w:t xml:space="preserve"> </w:t>
      </w:r>
      <w:r w:rsidRPr="00B47017">
        <w:rPr>
          <w:rFonts w:asciiTheme="minorBidi" w:hAnsiTheme="minorBidi" w:cs="Arial" w:hint="cs"/>
          <w:rtl/>
        </w:rPr>
        <w:t>לשכב</w:t>
      </w:r>
      <w:r w:rsidRPr="00B47017">
        <w:rPr>
          <w:rFonts w:asciiTheme="minorBidi" w:hAnsiTheme="minorBidi" w:cs="Arial"/>
          <w:rtl/>
        </w:rPr>
        <w:t xml:space="preserve"> </w:t>
      </w:r>
      <w:r w:rsidRPr="00B47017">
        <w:rPr>
          <w:rFonts w:asciiTheme="minorBidi" w:hAnsiTheme="minorBidi" w:cs="Arial" w:hint="cs"/>
          <w:rtl/>
        </w:rPr>
        <w:t>על</w:t>
      </w:r>
      <w:r w:rsidRPr="00B47017">
        <w:rPr>
          <w:rFonts w:asciiTheme="minorBidi" w:hAnsiTheme="minorBidi" w:cs="Arial"/>
          <w:rtl/>
        </w:rPr>
        <w:t xml:space="preserve"> </w:t>
      </w:r>
      <w:r w:rsidRPr="00B47017">
        <w:rPr>
          <w:rFonts w:asciiTheme="minorBidi" w:hAnsiTheme="minorBidi" w:cs="Arial" w:hint="cs"/>
          <w:rtl/>
        </w:rPr>
        <w:t>מטת</w:t>
      </w:r>
      <w:r w:rsidRPr="00B47017">
        <w:rPr>
          <w:rFonts w:asciiTheme="minorBidi" w:hAnsiTheme="minorBidi" w:cs="Arial"/>
          <w:rtl/>
        </w:rPr>
        <w:t xml:space="preserve"> </w:t>
      </w:r>
      <w:r w:rsidRPr="00B47017">
        <w:rPr>
          <w:rFonts w:asciiTheme="minorBidi" w:hAnsiTheme="minorBidi" w:cs="Arial" w:hint="cs"/>
          <w:rtl/>
        </w:rPr>
        <w:t>בעלה</w:t>
      </w:r>
      <w:r w:rsidRPr="00B47017">
        <w:rPr>
          <w:rFonts w:asciiTheme="minorBidi" w:hAnsiTheme="minorBidi" w:cs="Arial"/>
          <w:rtl/>
        </w:rPr>
        <w:t xml:space="preserve"> </w:t>
      </w:r>
      <w:r w:rsidRPr="00B47017">
        <w:rPr>
          <w:rFonts w:asciiTheme="minorBidi" w:hAnsiTheme="minorBidi" w:cs="Arial" w:hint="cs"/>
          <w:rtl/>
        </w:rPr>
        <w:t>אך</w:t>
      </w:r>
      <w:r w:rsidRPr="00B47017">
        <w:rPr>
          <w:rFonts w:asciiTheme="minorBidi" w:hAnsiTheme="minorBidi" w:cs="Arial"/>
          <w:rtl/>
        </w:rPr>
        <w:t xml:space="preserve"> </w:t>
      </w:r>
      <w:r w:rsidRPr="00B47017">
        <w:rPr>
          <w:rFonts w:asciiTheme="minorBidi" w:hAnsiTheme="minorBidi" w:cs="Arial" w:hint="cs"/>
          <w:rtl/>
        </w:rPr>
        <w:t>ישיבה</w:t>
      </w:r>
      <w:r w:rsidRPr="00B47017">
        <w:rPr>
          <w:rFonts w:asciiTheme="minorBidi" w:hAnsiTheme="minorBidi" w:cs="Arial"/>
          <w:rtl/>
        </w:rPr>
        <w:t xml:space="preserve"> </w:t>
      </w:r>
      <w:r w:rsidRPr="00B47017">
        <w:rPr>
          <w:rFonts w:asciiTheme="minorBidi" w:hAnsiTheme="minorBidi" w:cs="Arial" w:hint="cs"/>
          <w:rtl/>
        </w:rPr>
        <w:t>מותרת</w:t>
      </w:r>
      <w:r w:rsidRPr="00B47017">
        <w:rPr>
          <w:rFonts w:asciiTheme="minorBidi" w:hAnsiTheme="minorBidi" w:cs="Arial"/>
          <w:rtl/>
        </w:rPr>
        <w:t xml:space="preserve">, </w:t>
      </w:r>
      <w:r w:rsidRPr="00B47017">
        <w:rPr>
          <w:rFonts w:asciiTheme="minorBidi" w:hAnsiTheme="minorBidi" w:cs="Arial" w:hint="cs"/>
          <w:rtl/>
        </w:rPr>
        <w:t>ואם</w:t>
      </w:r>
      <w:r w:rsidRPr="00B47017">
        <w:rPr>
          <w:rFonts w:asciiTheme="minorBidi" w:hAnsiTheme="minorBidi" w:cs="Arial"/>
          <w:rtl/>
        </w:rPr>
        <w:t xml:space="preserve"> </w:t>
      </w:r>
      <w:r w:rsidRPr="00B47017">
        <w:rPr>
          <w:rFonts w:asciiTheme="minorBidi" w:hAnsiTheme="minorBidi" w:cs="Arial" w:hint="cs"/>
          <w:rtl/>
        </w:rPr>
        <w:t>אינה</w:t>
      </w:r>
      <w:r w:rsidRPr="00B47017">
        <w:rPr>
          <w:rFonts w:asciiTheme="minorBidi" w:hAnsiTheme="minorBidi" w:cs="Arial"/>
          <w:rtl/>
        </w:rPr>
        <w:t xml:space="preserve"> </w:t>
      </w:r>
      <w:r w:rsidRPr="00B47017">
        <w:rPr>
          <w:rFonts w:asciiTheme="minorBidi" w:hAnsiTheme="minorBidi" w:cs="Arial" w:hint="cs"/>
          <w:rtl/>
        </w:rPr>
        <w:t>בפניו</w:t>
      </w:r>
      <w:r w:rsidRPr="00B47017">
        <w:rPr>
          <w:rFonts w:asciiTheme="minorBidi" w:hAnsiTheme="minorBidi" w:cs="Arial"/>
          <w:rtl/>
        </w:rPr>
        <w:t xml:space="preserve"> – </w:t>
      </w:r>
      <w:r w:rsidRPr="00B47017">
        <w:rPr>
          <w:rFonts w:asciiTheme="minorBidi" w:hAnsiTheme="minorBidi" w:cs="Arial" w:hint="cs"/>
          <w:rtl/>
        </w:rPr>
        <w:t>מותר</w:t>
      </w:r>
      <w:r w:rsidRPr="00B47017">
        <w:rPr>
          <w:rFonts w:asciiTheme="minorBidi" w:hAnsiTheme="minorBidi" w:cs="Arial"/>
          <w:rtl/>
        </w:rPr>
        <w:t xml:space="preserve"> </w:t>
      </w:r>
      <w:r w:rsidRPr="00B47017">
        <w:rPr>
          <w:rFonts w:asciiTheme="minorBidi" w:hAnsiTheme="minorBidi" w:cs="Arial" w:hint="cs"/>
          <w:rtl/>
        </w:rPr>
        <w:t>לה</w:t>
      </w:r>
      <w:r w:rsidRPr="00B47017">
        <w:rPr>
          <w:rFonts w:asciiTheme="minorBidi" w:hAnsiTheme="minorBidi" w:cs="Arial"/>
          <w:rtl/>
        </w:rPr>
        <w:t xml:space="preserve"> </w:t>
      </w:r>
      <w:r w:rsidRPr="00B47017">
        <w:rPr>
          <w:rFonts w:asciiTheme="minorBidi" w:hAnsiTheme="minorBidi" w:cs="Arial" w:hint="cs"/>
          <w:rtl/>
        </w:rPr>
        <w:t>אף</w:t>
      </w:r>
      <w:r w:rsidRPr="00B47017">
        <w:rPr>
          <w:rFonts w:asciiTheme="minorBidi" w:hAnsiTheme="minorBidi" w:cs="Arial"/>
          <w:rtl/>
        </w:rPr>
        <w:t xml:space="preserve"> </w:t>
      </w:r>
      <w:r w:rsidRPr="00B47017">
        <w:rPr>
          <w:rFonts w:asciiTheme="minorBidi" w:hAnsiTheme="minorBidi" w:cs="Arial" w:hint="cs"/>
          <w:rtl/>
        </w:rPr>
        <w:t>לשכב</w:t>
      </w:r>
      <w:r w:rsidRPr="00B47017">
        <w:rPr>
          <w:rFonts w:asciiTheme="minorBidi" w:hAnsiTheme="minorBidi" w:cs="Arial"/>
          <w:rtl/>
        </w:rPr>
        <w:t xml:space="preserve">. </w:t>
      </w:r>
      <w:r w:rsidRPr="00B47017">
        <w:rPr>
          <w:rFonts w:asciiTheme="minorBidi" w:hAnsiTheme="minorBidi" w:cs="Arial" w:hint="cs"/>
          <w:rtl/>
        </w:rPr>
        <w:t>וכן</w:t>
      </w:r>
      <w:r w:rsidRPr="00B47017">
        <w:rPr>
          <w:rFonts w:asciiTheme="minorBidi" w:hAnsiTheme="minorBidi" w:cs="Arial"/>
          <w:rtl/>
        </w:rPr>
        <w:t xml:space="preserve"> </w:t>
      </w:r>
      <w:r w:rsidRPr="00B47017">
        <w:rPr>
          <w:rFonts w:asciiTheme="minorBidi" w:hAnsiTheme="minorBidi" w:cs="Arial" w:hint="cs"/>
          <w:rtl/>
        </w:rPr>
        <w:t>אם</w:t>
      </w:r>
      <w:r w:rsidRPr="00B47017">
        <w:rPr>
          <w:rFonts w:asciiTheme="minorBidi" w:hAnsiTheme="minorBidi" w:cs="Arial"/>
          <w:rtl/>
        </w:rPr>
        <w:t xml:space="preserve"> </w:t>
      </w:r>
      <w:r w:rsidRPr="00B47017">
        <w:rPr>
          <w:rFonts w:asciiTheme="minorBidi" w:hAnsiTheme="minorBidi" w:cs="Arial" w:hint="cs"/>
          <w:rtl/>
        </w:rPr>
        <w:t>הסדינים</w:t>
      </w:r>
      <w:r w:rsidRPr="00B47017">
        <w:rPr>
          <w:rFonts w:asciiTheme="minorBidi" w:hAnsiTheme="minorBidi" w:cs="Arial"/>
          <w:rtl/>
        </w:rPr>
        <w:t xml:space="preserve"> </w:t>
      </w:r>
      <w:r w:rsidRPr="00B47017">
        <w:rPr>
          <w:rFonts w:asciiTheme="minorBidi" w:hAnsiTheme="minorBidi" w:cs="Arial" w:hint="cs"/>
          <w:rtl/>
        </w:rPr>
        <w:t>אינם</w:t>
      </w:r>
      <w:r w:rsidRPr="00B47017">
        <w:rPr>
          <w:rFonts w:asciiTheme="minorBidi" w:hAnsiTheme="minorBidi" w:cs="Arial"/>
          <w:rtl/>
        </w:rPr>
        <w:t xml:space="preserve"> </w:t>
      </w:r>
      <w:r w:rsidRPr="00B47017">
        <w:rPr>
          <w:rFonts w:asciiTheme="minorBidi" w:hAnsiTheme="minorBidi" w:cs="Arial" w:hint="cs"/>
          <w:rtl/>
        </w:rPr>
        <w:t>מיוחדים</w:t>
      </w:r>
      <w:r w:rsidRPr="00B47017">
        <w:rPr>
          <w:rFonts w:asciiTheme="minorBidi" w:hAnsiTheme="minorBidi" w:cs="Arial"/>
          <w:rtl/>
        </w:rPr>
        <w:t xml:space="preserve"> </w:t>
      </w:r>
      <w:r w:rsidRPr="00B47017">
        <w:rPr>
          <w:rFonts w:asciiTheme="minorBidi" w:hAnsiTheme="minorBidi" w:cs="Arial" w:hint="cs"/>
          <w:rtl/>
        </w:rPr>
        <w:t>לו</w:t>
      </w:r>
      <w:r w:rsidRPr="00B47017">
        <w:rPr>
          <w:rFonts w:asciiTheme="minorBidi" w:hAnsiTheme="minorBidi" w:cs="Arial"/>
          <w:rtl/>
        </w:rPr>
        <w:t xml:space="preserve"> – </w:t>
      </w:r>
      <w:r w:rsidRPr="00B47017">
        <w:rPr>
          <w:rFonts w:asciiTheme="minorBidi" w:hAnsiTheme="minorBidi" w:cs="Arial" w:hint="cs"/>
          <w:rtl/>
        </w:rPr>
        <w:t>מותר</w:t>
      </w:r>
      <w:r w:rsidRPr="00B47017">
        <w:rPr>
          <w:rFonts w:asciiTheme="minorBidi" w:hAnsiTheme="minorBidi" w:cs="Arial"/>
          <w:rtl/>
        </w:rPr>
        <w:t xml:space="preserve">, </w:t>
      </w:r>
      <w:r w:rsidRPr="00B47017">
        <w:rPr>
          <w:rFonts w:asciiTheme="minorBidi" w:hAnsiTheme="minorBidi" w:cs="Arial" w:hint="cs"/>
          <w:rtl/>
        </w:rPr>
        <w:t>אך</w:t>
      </w:r>
      <w:r w:rsidRPr="00B47017">
        <w:rPr>
          <w:rFonts w:asciiTheme="minorBidi" w:hAnsiTheme="minorBidi" w:cs="Arial"/>
          <w:rtl/>
        </w:rPr>
        <w:t xml:space="preserve"> </w:t>
      </w:r>
      <w:r w:rsidRPr="00B47017">
        <w:rPr>
          <w:rFonts w:asciiTheme="minorBidi" w:hAnsiTheme="minorBidi" w:cs="Arial" w:hint="cs"/>
          <w:rtl/>
        </w:rPr>
        <w:t>המיוחדים</w:t>
      </w:r>
      <w:r w:rsidRPr="00B47017">
        <w:rPr>
          <w:rFonts w:asciiTheme="minorBidi" w:hAnsiTheme="minorBidi" w:cs="Arial"/>
          <w:rtl/>
        </w:rPr>
        <w:t xml:space="preserve"> </w:t>
      </w:r>
      <w:r w:rsidRPr="00B47017">
        <w:rPr>
          <w:rFonts w:asciiTheme="minorBidi" w:hAnsiTheme="minorBidi" w:cs="Arial" w:hint="cs"/>
          <w:rtl/>
        </w:rPr>
        <w:t>לו</w:t>
      </w:r>
      <w:r w:rsidRPr="00B47017">
        <w:rPr>
          <w:rFonts w:asciiTheme="minorBidi" w:hAnsiTheme="minorBidi" w:cs="Arial"/>
          <w:rtl/>
        </w:rPr>
        <w:t xml:space="preserve"> – </w:t>
      </w:r>
      <w:r w:rsidRPr="00B47017">
        <w:rPr>
          <w:rFonts w:asciiTheme="minorBidi" w:hAnsiTheme="minorBidi" w:cs="Arial" w:hint="cs"/>
          <w:rtl/>
        </w:rPr>
        <w:t>דינם</w:t>
      </w:r>
      <w:r w:rsidRPr="00B47017">
        <w:rPr>
          <w:rFonts w:asciiTheme="minorBidi" w:hAnsiTheme="minorBidi" w:cs="Arial"/>
          <w:rtl/>
        </w:rPr>
        <w:t xml:space="preserve"> </w:t>
      </w:r>
      <w:r w:rsidRPr="00B47017">
        <w:rPr>
          <w:rFonts w:asciiTheme="minorBidi" w:hAnsiTheme="minorBidi" w:cs="Arial" w:hint="cs"/>
          <w:rtl/>
        </w:rPr>
        <w:t>כמיטה</w:t>
      </w:r>
      <w:r w:rsidRPr="00B47017">
        <w:rPr>
          <w:rFonts w:asciiTheme="minorBidi" w:hAnsiTheme="minorBidi" w:cs="Arial"/>
          <w:rtl/>
        </w:rPr>
        <w:t xml:space="preserve"> </w:t>
      </w:r>
      <w:r w:rsidRPr="00B47017">
        <w:rPr>
          <w:rFonts w:asciiTheme="minorBidi" w:hAnsiTheme="minorBidi" w:cs="Arial" w:hint="cs"/>
          <w:rtl/>
        </w:rPr>
        <w:t>שאסור</w:t>
      </w:r>
      <w:r w:rsidRPr="00B47017">
        <w:rPr>
          <w:rFonts w:asciiTheme="minorBidi" w:hAnsiTheme="minorBidi" w:cs="Arial"/>
          <w:rtl/>
        </w:rPr>
        <w:t xml:space="preserve">. </w:t>
      </w:r>
      <w:r w:rsidRPr="00B47017">
        <w:rPr>
          <w:rFonts w:asciiTheme="minorBidi" w:hAnsiTheme="minorBidi" w:cs="Arial" w:hint="cs"/>
          <w:rtl/>
        </w:rPr>
        <w:t>הפת</w:t>
      </w:r>
      <w:r w:rsidRPr="00B47017">
        <w:rPr>
          <w:rFonts w:asciiTheme="minorBidi" w:hAnsiTheme="minorBidi" w:cs="Arial"/>
          <w:rtl/>
        </w:rPr>
        <w:t>"</w:t>
      </w:r>
      <w:r w:rsidRPr="00B47017">
        <w:rPr>
          <w:rFonts w:asciiTheme="minorBidi" w:hAnsiTheme="minorBidi" w:cs="Arial" w:hint="cs"/>
          <w:rtl/>
        </w:rPr>
        <w:t>ש</w:t>
      </w:r>
      <w:r w:rsidRPr="00B47017">
        <w:rPr>
          <w:rFonts w:asciiTheme="minorBidi" w:hAnsiTheme="minorBidi" w:cs="Arial"/>
          <w:rtl/>
        </w:rPr>
        <w:t xml:space="preserve"> </w:t>
      </w:r>
      <w:r w:rsidRPr="00B47017">
        <w:rPr>
          <w:rFonts w:asciiTheme="minorBidi" w:hAnsiTheme="minorBidi" w:cs="Arial" w:hint="cs"/>
          <w:rtl/>
        </w:rPr>
        <w:t>כתב</w:t>
      </w:r>
      <w:r w:rsidRPr="00B47017">
        <w:rPr>
          <w:rFonts w:asciiTheme="minorBidi" w:hAnsiTheme="minorBidi" w:cs="Arial"/>
          <w:rtl/>
        </w:rPr>
        <w:t xml:space="preserve"> </w:t>
      </w:r>
      <w:r w:rsidRPr="00B47017">
        <w:rPr>
          <w:rFonts w:asciiTheme="minorBidi" w:hAnsiTheme="minorBidi" w:cs="Arial" w:hint="cs"/>
          <w:rtl/>
        </w:rPr>
        <w:t>שדין</w:t>
      </w:r>
      <w:r w:rsidRPr="00B47017">
        <w:rPr>
          <w:rFonts w:asciiTheme="minorBidi" w:hAnsiTheme="minorBidi" w:cs="Arial"/>
          <w:rtl/>
        </w:rPr>
        <w:t xml:space="preserve"> </w:t>
      </w:r>
      <w:r w:rsidRPr="00B47017">
        <w:rPr>
          <w:rFonts w:asciiTheme="minorBidi" w:hAnsiTheme="minorBidi" w:cs="Arial" w:hint="cs"/>
          <w:rtl/>
        </w:rPr>
        <w:t>כרים</w:t>
      </w:r>
      <w:r w:rsidRPr="00B47017">
        <w:rPr>
          <w:rFonts w:asciiTheme="minorBidi" w:hAnsiTheme="minorBidi" w:cs="Arial"/>
          <w:rtl/>
        </w:rPr>
        <w:t xml:space="preserve"> </w:t>
      </w:r>
      <w:r w:rsidRPr="00B47017">
        <w:rPr>
          <w:rFonts w:asciiTheme="minorBidi" w:hAnsiTheme="minorBidi" w:cs="Arial" w:hint="cs"/>
          <w:rtl/>
        </w:rPr>
        <w:t>וכסתות</w:t>
      </w:r>
      <w:r w:rsidRPr="00B47017">
        <w:rPr>
          <w:rFonts w:asciiTheme="minorBidi" w:hAnsiTheme="minorBidi" w:cs="Arial"/>
          <w:rtl/>
        </w:rPr>
        <w:t xml:space="preserve"> </w:t>
      </w:r>
      <w:r w:rsidRPr="00B47017">
        <w:rPr>
          <w:rFonts w:asciiTheme="minorBidi" w:hAnsiTheme="minorBidi" w:cs="Arial" w:hint="cs"/>
          <w:rtl/>
        </w:rPr>
        <w:t>כדין</w:t>
      </w:r>
      <w:r w:rsidRPr="00B47017">
        <w:rPr>
          <w:rFonts w:asciiTheme="minorBidi" w:hAnsiTheme="minorBidi" w:cs="Arial"/>
          <w:rtl/>
        </w:rPr>
        <w:t xml:space="preserve"> </w:t>
      </w:r>
      <w:r w:rsidRPr="00B47017">
        <w:rPr>
          <w:rFonts w:asciiTheme="minorBidi" w:hAnsiTheme="minorBidi" w:cs="Arial" w:hint="cs"/>
          <w:rtl/>
        </w:rPr>
        <w:t>מיטה</w:t>
      </w:r>
      <w:r w:rsidRPr="00B47017">
        <w:rPr>
          <w:rFonts w:asciiTheme="minorBidi" w:hAnsiTheme="minorBidi" w:cs="Arial"/>
          <w:rtl/>
        </w:rPr>
        <w:t>.</w:t>
      </w:r>
    </w:p>
    <w:p w14:paraId="796801C4" w14:textId="56062EA7" w:rsidR="006173C5" w:rsidRPr="007977A1" w:rsidRDefault="008E1F0E" w:rsidP="00973177">
      <w:pPr>
        <w:pStyle w:val="a9"/>
        <w:jc w:val="both"/>
        <w:rPr>
          <w:rFonts w:asciiTheme="minorBidi" w:hAnsiTheme="minorBidi"/>
          <w:rtl/>
        </w:rPr>
      </w:pPr>
      <w:r w:rsidRPr="007977A1">
        <w:rPr>
          <w:rFonts w:asciiTheme="minorBidi" w:hAnsiTheme="minorBidi"/>
          <w:b/>
          <w:bCs/>
          <w:rtl/>
        </w:rPr>
        <w:t>לזרוק חפץ</w:t>
      </w:r>
      <w:r w:rsidR="00727676" w:rsidRPr="007977A1">
        <w:rPr>
          <w:rFonts w:asciiTheme="minorBidi" w:hAnsiTheme="minorBidi"/>
          <w:b/>
          <w:bCs/>
          <w:rtl/>
        </w:rPr>
        <w:t xml:space="preserve"> מידו לידה</w:t>
      </w:r>
      <w:r w:rsidR="00603EBA" w:rsidRPr="007977A1">
        <w:rPr>
          <w:rFonts w:asciiTheme="minorBidi" w:hAnsiTheme="minorBidi"/>
          <w:rtl/>
        </w:rPr>
        <w:t xml:space="preserve"> –</w:t>
      </w:r>
      <w:r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שו"ע</w:t>
      </w:r>
      <w:r w:rsidR="007E2289" w:rsidRPr="007977A1">
        <w:rPr>
          <w:rFonts w:asciiTheme="minorBidi" w:hAnsiTheme="minorBidi"/>
          <w:rtl/>
        </w:rPr>
        <w:t xml:space="preserve"> נקט כרה"ר שהעברת חפץ מידו לידה אסור (רמב"ם וסמ"ג רק יין אסור)</w:t>
      </w:r>
    </w:p>
    <w:p w14:paraId="4C45864C" w14:textId="11EC0D80" w:rsidR="001647FD" w:rsidRPr="007977A1" w:rsidRDefault="00E77DAD" w:rsidP="00973177">
      <w:pPr>
        <w:pStyle w:val="a9"/>
        <w:jc w:val="both"/>
        <w:rPr>
          <w:rFonts w:asciiTheme="minorBidi" w:hAnsiTheme="minorBidi"/>
          <w:rtl/>
        </w:rPr>
      </w:pPr>
      <w:r w:rsidRPr="007977A1">
        <w:rPr>
          <w:rFonts w:asciiTheme="minorBidi" w:hAnsiTheme="minorBidi"/>
          <w:rtl/>
        </w:rPr>
        <w:t xml:space="preserve">ולגבי זריקה נחלקו </w:t>
      </w:r>
      <w:r w:rsidR="00DE264A" w:rsidRPr="007977A1">
        <w:rPr>
          <w:rFonts w:asciiTheme="minorBidi" w:hAnsiTheme="minorBidi"/>
          <w:rtl/>
        </w:rPr>
        <w:t>הראשונים</w:t>
      </w:r>
      <w:r w:rsidR="00833FAC" w:rsidRPr="007977A1">
        <w:rPr>
          <w:rFonts w:asciiTheme="minorBidi" w:hAnsiTheme="minorBidi"/>
          <w:rtl/>
        </w:rPr>
        <w:t xml:space="preserve"> </w:t>
      </w:r>
      <w:r w:rsidR="00833FAC" w:rsidRPr="007977A1">
        <w:rPr>
          <w:rFonts w:asciiTheme="minorBidi" w:hAnsiTheme="minorBidi"/>
          <w:u w:val="single"/>
          <w:rtl/>
        </w:rPr>
        <w:t>רה"ר</w:t>
      </w:r>
      <w:r w:rsidR="00833FAC" w:rsidRPr="007977A1">
        <w:rPr>
          <w:rFonts w:asciiTheme="minorBidi" w:hAnsiTheme="minorBidi"/>
          <w:rtl/>
        </w:rPr>
        <w:t xml:space="preserve"> התירו זריקה</w:t>
      </w:r>
      <w:r w:rsidRPr="007977A1">
        <w:rPr>
          <w:rFonts w:asciiTheme="minorBidi" w:hAnsiTheme="minorBidi"/>
          <w:rtl/>
        </w:rPr>
        <w:t xml:space="preserve"> </w:t>
      </w:r>
      <w:r w:rsidR="00F84E85" w:rsidRPr="007977A1">
        <w:rPr>
          <w:rFonts w:asciiTheme="minorBidi" w:hAnsiTheme="minorBidi"/>
          <w:u w:val="single"/>
          <w:rtl/>
        </w:rPr>
        <w:t>הבנימין זאב וש"ד</w:t>
      </w:r>
      <w:r w:rsidR="00F84E85" w:rsidRPr="007977A1">
        <w:rPr>
          <w:rFonts w:asciiTheme="minorBidi" w:hAnsiTheme="minorBidi"/>
          <w:rtl/>
        </w:rPr>
        <w:t xml:space="preserve"> אוסרים אף זריקה וכ"פ </w:t>
      </w:r>
      <w:r w:rsidR="00F84E85" w:rsidRPr="007977A1">
        <w:rPr>
          <w:rFonts w:asciiTheme="minorBidi" w:hAnsiTheme="minorBidi"/>
          <w:u w:val="single"/>
          <w:rtl/>
        </w:rPr>
        <w:t>הרמ"א</w:t>
      </w:r>
      <w:r w:rsidR="00F84E85" w:rsidRPr="007977A1">
        <w:rPr>
          <w:rFonts w:asciiTheme="minorBidi" w:hAnsiTheme="minorBidi"/>
          <w:rtl/>
        </w:rPr>
        <w:t xml:space="preserve"> </w:t>
      </w:r>
      <w:r w:rsidR="001224FD" w:rsidRPr="007977A1">
        <w:rPr>
          <w:rFonts w:asciiTheme="minorBidi" w:hAnsiTheme="minorBidi"/>
          <w:rtl/>
        </w:rPr>
        <w:t>ואילו</w:t>
      </w:r>
      <w:r w:rsidR="00F84E85"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שו"ע</w:t>
      </w:r>
      <w:r w:rsidR="00E64F4F" w:rsidRPr="007977A1">
        <w:rPr>
          <w:rFonts w:asciiTheme="minorBidi" w:hAnsiTheme="minorBidi"/>
          <w:rtl/>
        </w:rPr>
        <w:t xml:space="preserve"> </w:t>
      </w:r>
      <w:r w:rsidR="00B7349D" w:rsidRPr="007977A1">
        <w:rPr>
          <w:rFonts w:asciiTheme="minorBidi" w:hAnsiTheme="minorBidi"/>
          <w:rtl/>
        </w:rPr>
        <w:t>פסק כרה"ר</w:t>
      </w:r>
      <w:r w:rsidR="00360150" w:rsidRPr="007977A1">
        <w:rPr>
          <w:rFonts w:asciiTheme="minorBidi" w:hAnsiTheme="minorBidi"/>
          <w:rtl/>
        </w:rPr>
        <w:t>,</w:t>
      </w:r>
      <w:r w:rsidR="00B7349D" w:rsidRPr="007977A1">
        <w:rPr>
          <w:rFonts w:asciiTheme="minorBidi" w:hAnsiTheme="minorBidi"/>
          <w:rtl/>
        </w:rPr>
        <w:t xml:space="preserve"> </w:t>
      </w:r>
      <w:r w:rsidR="00E64F4F" w:rsidRPr="007977A1">
        <w:rPr>
          <w:rFonts w:asciiTheme="minorBidi" w:hAnsiTheme="minorBidi"/>
          <w:rtl/>
        </w:rPr>
        <w:t xml:space="preserve">נחלקו האחרונים שזורק כלפי מעלה </w:t>
      </w:r>
      <w:r w:rsidR="00E64F4F" w:rsidRPr="007977A1">
        <w:rPr>
          <w:rFonts w:asciiTheme="minorBidi" w:hAnsiTheme="minorBidi"/>
          <w:u w:val="single"/>
          <w:rtl/>
        </w:rPr>
        <w:t>לכו"פ</w:t>
      </w:r>
      <w:r w:rsidR="00E64F4F" w:rsidRPr="007977A1">
        <w:rPr>
          <w:rFonts w:asciiTheme="minorBidi" w:hAnsiTheme="minorBidi"/>
          <w:rtl/>
        </w:rPr>
        <w:t xml:space="preserve"> מותר </w:t>
      </w:r>
      <w:r w:rsidR="00E64F4F" w:rsidRPr="007977A1">
        <w:rPr>
          <w:rFonts w:asciiTheme="minorBidi" w:hAnsiTheme="minorBidi"/>
          <w:u w:val="single"/>
          <w:rtl/>
        </w:rPr>
        <w:t>ולסד"ט</w:t>
      </w:r>
      <w:r w:rsidR="00E64F4F" w:rsidRPr="007977A1">
        <w:rPr>
          <w:rFonts w:asciiTheme="minorBidi" w:hAnsiTheme="minorBidi"/>
          <w:rtl/>
        </w:rPr>
        <w:t xml:space="preserve"> אסור</w:t>
      </w:r>
      <w:r w:rsidR="00F84E85" w:rsidRPr="007977A1">
        <w:rPr>
          <w:rFonts w:asciiTheme="minorBidi" w:hAnsiTheme="minorBidi"/>
          <w:rtl/>
        </w:rPr>
        <w:t>.</w:t>
      </w:r>
    </w:p>
    <w:p w14:paraId="59C9DBF5" w14:textId="734B4752" w:rsidR="00E931A7" w:rsidRPr="007977A1" w:rsidRDefault="00C32B77" w:rsidP="00973177">
      <w:pPr>
        <w:pStyle w:val="a9"/>
        <w:jc w:val="both"/>
        <w:rPr>
          <w:rFonts w:asciiTheme="minorBidi" w:hAnsiTheme="minorBidi"/>
          <w:rtl/>
        </w:rPr>
      </w:pPr>
      <w:r w:rsidRPr="007977A1">
        <w:rPr>
          <w:rFonts w:asciiTheme="minorBidi" w:hAnsiTheme="minorBidi"/>
          <w:b/>
          <w:bCs/>
          <w:rtl/>
        </w:rPr>
        <w:t>קערה אחת</w:t>
      </w:r>
      <w:r w:rsidR="00F343AA" w:rsidRPr="007977A1">
        <w:rPr>
          <w:rFonts w:asciiTheme="minorBidi" w:hAnsiTheme="minorBidi"/>
          <w:rtl/>
        </w:rPr>
        <w:t xml:space="preserve"> –</w:t>
      </w:r>
      <w:r w:rsidR="009C1F46" w:rsidRPr="007977A1">
        <w:rPr>
          <w:rFonts w:asciiTheme="minorBidi" w:hAnsiTheme="minorBidi"/>
          <w:rtl/>
        </w:rPr>
        <w:t xml:space="preserve"> </w:t>
      </w:r>
      <w:r w:rsidR="009C1F46" w:rsidRPr="007977A1">
        <w:rPr>
          <w:rFonts w:asciiTheme="minorBidi" w:hAnsiTheme="minorBidi"/>
          <w:u w:val="single"/>
          <w:rtl/>
        </w:rPr>
        <w:t>לרה"ר</w:t>
      </w:r>
      <w:r w:rsidR="009C1F46" w:rsidRPr="007977A1">
        <w:rPr>
          <w:rFonts w:asciiTheme="minorBidi" w:hAnsiTheme="minorBidi"/>
          <w:rtl/>
        </w:rPr>
        <w:t xml:space="preserve"> אסור </w:t>
      </w:r>
      <w:r w:rsidR="00872961" w:rsidRPr="007977A1">
        <w:rPr>
          <w:rFonts w:asciiTheme="minorBidi" w:hAnsiTheme="minorBidi"/>
          <w:rtl/>
        </w:rPr>
        <w:t>ו</w:t>
      </w:r>
      <w:r w:rsidR="00872961" w:rsidRPr="007977A1">
        <w:rPr>
          <w:rFonts w:asciiTheme="minorBidi" w:hAnsiTheme="minorBidi"/>
          <w:u w:val="single"/>
          <w:rtl/>
        </w:rPr>
        <w:t>המרדכי</w:t>
      </w:r>
      <w:r w:rsidR="00872961" w:rsidRPr="007977A1">
        <w:rPr>
          <w:rFonts w:asciiTheme="minorBidi" w:hAnsiTheme="minorBidi"/>
          <w:rtl/>
        </w:rPr>
        <w:t xml:space="preserve"> התיר ביום השביעי קודם הטבילה כדי שתחבב בעיניו</w:t>
      </w:r>
      <w:r w:rsidR="0098636A"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שו"ע</w:t>
      </w:r>
      <w:r w:rsidR="009C1F46" w:rsidRPr="007977A1">
        <w:rPr>
          <w:rFonts w:asciiTheme="minorBidi" w:hAnsiTheme="minorBidi"/>
          <w:rtl/>
        </w:rPr>
        <w:t xml:space="preserve"> </w:t>
      </w:r>
      <w:r w:rsidR="006D6C32" w:rsidRPr="007977A1">
        <w:rPr>
          <w:rFonts w:asciiTheme="minorBidi" w:hAnsiTheme="minorBidi"/>
          <w:rtl/>
        </w:rPr>
        <w:t xml:space="preserve">אסר כרה"ר </w:t>
      </w:r>
      <w:r w:rsidR="00582F9D" w:rsidRPr="007977A1">
        <w:rPr>
          <w:rFonts w:asciiTheme="minorBidi" w:hAnsiTheme="minorBidi"/>
          <w:rtl/>
        </w:rPr>
        <w:t>ו</w:t>
      </w:r>
      <w:r w:rsidR="00BF15CC" w:rsidRPr="007977A1">
        <w:rPr>
          <w:rFonts w:asciiTheme="minorBidi" w:hAnsiTheme="minorBidi"/>
          <w:u w:val="single"/>
          <w:rtl/>
        </w:rPr>
        <w:t>הרמ"א</w:t>
      </w:r>
      <w:r w:rsidR="00BF15CC" w:rsidRPr="007977A1">
        <w:rPr>
          <w:rFonts w:asciiTheme="minorBidi" w:hAnsiTheme="minorBidi"/>
          <w:rtl/>
        </w:rPr>
        <w:t xml:space="preserve"> כתב שאין לנהוג </w:t>
      </w:r>
      <w:r w:rsidR="00D56AED" w:rsidRPr="007977A1">
        <w:rPr>
          <w:rFonts w:asciiTheme="minorBidi" w:hAnsiTheme="minorBidi"/>
          <w:rtl/>
        </w:rPr>
        <w:t>כהמרדכי</w:t>
      </w:r>
      <w:r w:rsidR="00BF15CC" w:rsidRPr="007977A1">
        <w:rPr>
          <w:rFonts w:asciiTheme="minorBidi" w:hAnsiTheme="minorBidi"/>
          <w:rtl/>
        </w:rPr>
        <w:t>.</w:t>
      </w:r>
    </w:p>
    <w:p w14:paraId="1883B9DB" w14:textId="4C6B176D" w:rsidR="000C7DE1" w:rsidRPr="007977A1" w:rsidRDefault="00480D7B" w:rsidP="00973177">
      <w:pPr>
        <w:pStyle w:val="a9"/>
        <w:jc w:val="both"/>
        <w:rPr>
          <w:rFonts w:asciiTheme="minorBidi" w:hAnsiTheme="minorBidi"/>
          <w:rtl/>
        </w:rPr>
      </w:pPr>
      <w:r w:rsidRPr="007977A1">
        <w:rPr>
          <w:rFonts w:asciiTheme="minorBidi" w:hAnsiTheme="minorBidi"/>
          <w:b/>
          <w:bCs/>
          <w:rtl/>
        </w:rPr>
        <w:t>ספסל אחד</w:t>
      </w:r>
      <w:r w:rsidR="008B2418" w:rsidRPr="007977A1">
        <w:rPr>
          <w:rFonts w:asciiTheme="minorBidi" w:hAnsiTheme="minorBidi"/>
          <w:rtl/>
        </w:rPr>
        <w:t xml:space="preserve"> –</w:t>
      </w:r>
      <w:r w:rsidR="000C7DE1" w:rsidRPr="007977A1">
        <w:rPr>
          <w:rFonts w:asciiTheme="minorBidi" w:hAnsiTheme="minorBidi"/>
          <w:rtl/>
        </w:rPr>
        <w:t xml:space="preserve"> </w:t>
      </w:r>
      <w:r w:rsidR="000C7DE1" w:rsidRPr="007977A1">
        <w:rPr>
          <w:rFonts w:asciiTheme="minorBidi" w:hAnsiTheme="minorBidi"/>
          <w:u w:val="single"/>
          <w:rtl/>
        </w:rPr>
        <w:t>ה</w:t>
      </w:r>
      <w:r w:rsidR="00484B1D" w:rsidRPr="007977A1">
        <w:rPr>
          <w:rFonts w:asciiTheme="minorBidi" w:hAnsiTheme="minorBidi"/>
          <w:u w:val="single"/>
          <w:rtl/>
        </w:rPr>
        <w:t>מ</w:t>
      </w:r>
      <w:r w:rsidR="000C7DE1" w:rsidRPr="007977A1">
        <w:rPr>
          <w:rFonts w:asciiTheme="minorBidi" w:hAnsiTheme="minorBidi"/>
          <w:u w:val="single"/>
          <w:rtl/>
        </w:rPr>
        <w:t>רדכי בשם רש"י</w:t>
      </w:r>
      <w:r w:rsidR="000C7DE1" w:rsidRPr="007977A1">
        <w:rPr>
          <w:rFonts w:asciiTheme="minorBidi" w:hAnsiTheme="minorBidi"/>
          <w:rtl/>
        </w:rPr>
        <w:t xml:space="preserve"> כתב שאין לאיש ואשתו</w:t>
      </w:r>
      <w:r w:rsidR="00E354C5" w:rsidRPr="007977A1">
        <w:rPr>
          <w:rFonts w:asciiTheme="minorBidi" w:hAnsiTheme="minorBidi"/>
          <w:rtl/>
        </w:rPr>
        <w:t xml:space="preserve"> נדה</w:t>
      </w:r>
      <w:r w:rsidR="000C7DE1" w:rsidRPr="007977A1">
        <w:rPr>
          <w:rFonts w:asciiTheme="minorBidi" w:hAnsiTheme="minorBidi"/>
          <w:rtl/>
        </w:rPr>
        <w:t xml:space="preserve"> לישב על ספסל ארוך</w:t>
      </w:r>
      <w:r w:rsidR="00E354C5" w:rsidRPr="007977A1">
        <w:rPr>
          <w:rFonts w:asciiTheme="minorBidi" w:hAnsiTheme="minorBidi"/>
          <w:rtl/>
        </w:rPr>
        <w:t xml:space="preserve"> </w:t>
      </w:r>
      <w:r w:rsidR="008A0114" w:rsidRPr="007977A1">
        <w:rPr>
          <w:rFonts w:asciiTheme="minorBidi" w:hAnsiTheme="minorBidi"/>
          <w:u w:val="single"/>
          <w:rtl/>
        </w:rPr>
        <w:t>והתה"ד</w:t>
      </w:r>
      <w:r w:rsidR="008A0114" w:rsidRPr="007977A1">
        <w:rPr>
          <w:rFonts w:asciiTheme="minorBidi" w:hAnsiTheme="minorBidi"/>
          <w:rtl/>
        </w:rPr>
        <w:t xml:space="preserve"> כתב שדווקא מתנדנד אסור</w:t>
      </w:r>
      <w:r w:rsidR="002E2D76" w:rsidRPr="007977A1">
        <w:rPr>
          <w:rFonts w:asciiTheme="minorBidi" w:hAnsiTheme="minorBidi"/>
          <w:rtl/>
        </w:rPr>
        <w:t xml:space="preserve"> אך מחובר </w:t>
      </w:r>
      <w:r w:rsidR="008D004F" w:rsidRPr="007977A1">
        <w:rPr>
          <w:rFonts w:asciiTheme="minorBidi" w:hAnsiTheme="minorBidi"/>
          <w:rtl/>
        </w:rPr>
        <w:t xml:space="preserve">לקיר </w:t>
      </w:r>
      <w:r w:rsidR="002E2D76" w:rsidRPr="007977A1">
        <w:rPr>
          <w:rFonts w:asciiTheme="minorBidi" w:hAnsiTheme="minorBidi"/>
          <w:rtl/>
        </w:rPr>
        <w:t>מותר</w:t>
      </w:r>
      <w:r w:rsidR="008A0114" w:rsidRPr="007977A1">
        <w:rPr>
          <w:rFonts w:asciiTheme="minorBidi" w:hAnsiTheme="minorBidi"/>
          <w:rtl/>
        </w:rPr>
        <w:t xml:space="preserve"> </w:t>
      </w:r>
      <w:r w:rsidR="008A0114" w:rsidRPr="007977A1">
        <w:rPr>
          <w:rFonts w:asciiTheme="minorBidi" w:hAnsiTheme="minorBidi"/>
          <w:u w:val="single"/>
          <w:rtl/>
        </w:rPr>
        <w:t>והא</w:t>
      </w:r>
      <w:r w:rsidR="00BA3993" w:rsidRPr="007977A1">
        <w:rPr>
          <w:rFonts w:asciiTheme="minorBidi" w:hAnsiTheme="minorBidi"/>
          <w:u w:val="single"/>
          <w:rtl/>
        </w:rPr>
        <w:t>רחות חיים</w:t>
      </w:r>
      <w:r w:rsidR="008A0114" w:rsidRPr="007977A1">
        <w:rPr>
          <w:rFonts w:asciiTheme="minorBidi" w:hAnsiTheme="minorBidi"/>
          <w:rtl/>
        </w:rPr>
        <w:t xml:space="preserve"> התיר </w:t>
      </w:r>
      <w:r w:rsidR="005D0D39" w:rsidRPr="007977A1">
        <w:rPr>
          <w:rFonts w:asciiTheme="minorBidi" w:hAnsiTheme="minorBidi"/>
          <w:rtl/>
        </w:rPr>
        <w:t xml:space="preserve">כשיש אחר ביניהם אף במתנדנד וכ"פ </w:t>
      </w:r>
      <w:r w:rsidR="005D0D39" w:rsidRPr="007977A1">
        <w:rPr>
          <w:rFonts w:asciiTheme="minorBidi" w:hAnsiTheme="minorBidi"/>
          <w:u w:val="single"/>
          <w:rtl/>
        </w:rPr>
        <w:t>הרמ"א</w:t>
      </w:r>
      <w:r w:rsidR="005D0D39" w:rsidRPr="007977A1">
        <w:rPr>
          <w:rFonts w:asciiTheme="minorBidi" w:hAnsiTheme="minorBidi"/>
          <w:rtl/>
        </w:rPr>
        <w:t xml:space="preserve"> כ</w:t>
      </w:r>
      <w:r w:rsidR="00FF00B2" w:rsidRPr="007977A1">
        <w:rPr>
          <w:rFonts w:asciiTheme="minorBidi" w:hAnsiTheme="minorBidi"/>
          <w:rtl/>
        </w:rPr>
        <w:t>ארחות חיים</w:t>
      </w:r>
      <w:r w:rsidR="00E9066F" w:rsidRPr="007977A1">
        <w:rPr>
          <w:rStyle w:val="af0"/>
          <w:rFonts w:asciiTheme="minorBidi" w:hAnsiTheme="minorBidi"/>
          <w:rtl/>
        </w:rPr>
        <w:footnoteReference w:id="5"/>
      </w:r>
      <w:r w:rsidR="00E068D3" w:rsidRPr="007977A1">
        <w:rPr>
          <w:rFonts w:asciiTheme="minorBidi" w:hAnsiTheme="minorBidi"/>
          <w:rtl/>
        </w:rPr>
        <w:t xml:space="preserve"> </w:t>
      </w:r>
      <w:r w:rsidR="00FF00B2" w:rsidRPr="007977A1">
        <w:rPr>
          <w:rFonts w:asciiTheme="minorBidi" w:hAnsiTheme="minorBidi"/>
          <w:rtl/>
        </w:rPr>
        <w:t>ו</w:t>
      </w:r>
      <w:r w:rsidR="00FF00B2" w:rsidRPr="007977A1">
        <w:rPr>
          <w:rFonts w:asciiTheme="minorBidi" w:hAnsiTheme="minorBidi"/>
          <w:u w:val="single"/>
          <w:rtl/>
        </w:rPr>
        <w:t>הב"י</w:t>
      </w:r>
      <w:r w:rsidR="00FF00B2" w:rsidRPr="007977A1">
        <w:rPr>
          <w:rFonts w:asciiTheme="minorBidi" w:hAnsiTheme="minorBidi"/>
          <w:rtl/>
        </w:rPr>
        <w:t xml:space="preserve"> כתב שהספרדים לא נהגו בחומרא זו כלל.</w:t>
      </w:r>
    </w:p>
    <w:p w14:paraId="2E62B743" w14:textId="7A3CDBCB" w:rsidR="00480D7B" w:rsidRPr="007977A1" w:rsidRDefault="00480D7B" w:rsidP="00973177">
      <w:pPr>
        <w:pStyle w:val="a9"/>
        <w:jc w:val="both"/>
        <w:rPr>
          <w:rFonts w:asciiTheme="minorBidi" w:hAnsiTheme="minorBidi"/>
          <w:rtl/>
        </w:rPr>
      </w:pPr>
      <w:r w:rsidRPr="007977A1">
        <w:rPr>
          <w:rFonts w:asciiTheme="minorBidi" w:hAnsiTheme="minorBidi"/>
          <w:b/>
          <w:bCs/>
          <w:rtl/>
        </w:rPr>
        <w:t>הפרדת המיטות</w:t>
      </w:r>
      <w:r w:rsidR="00B87C3F" w:rsidRPr="007977A1">
        <w:rPr>
          <w:rFonts w:asciiTheme="minorBidi" w:hAnsiTheme="minorBidi"/>
          <w:rtl/>
        </w:rPr>
        <w:t xml:space="preserve"> –</w:t>
      </w:r>
      <w:r w:rsidR="001D0830">
        <w:rPr>
          <w:rFonts w:asciiTheme="minorBidi" w:hAnsiTheme="minorBidi" w:hint="cs"/>
          <w:rtl/>
        </w:rPr>
        <w:t xml:space="preserve"> </w:t>
      </w:r>
      <w:r w:rsidR="001D0830" w:rsidRPr="001D0830">
        <w:rPr>
          <w:rFonts w:asciiTheme="minorBidi" w:hAnsiTheme="minorBidi" w:cs="Arial" w:hint="cs"/>
          <w:rtl/>
        </w:rPr>
        <w:t>הגמרא</w:t>
      </w:r>
      <w:r w:rsidR="001D0830" w:rsidRPr="001D0830">
        <w:rPr>
          <w:rFonts w:asciiTheme="minorBidi" w:hAnsiTheme="minorBidi" w:cs="Arial"/>
          <w:rtl/>
        </w:rPr>
        <w:t xml:space="preserve"> </w:t>
      </w:r>
      <w:r w:rsidR="001D0830" w:rsidRPr="001D0830">
        <w:rPr>
          <w:rFonts w:asciiTheme="minorBidi" w:hAnsiTheme="minorBidi" w:cs="Arial" w:hint="cs"/>
          <w:rtl/>
        </w:rPr>
        <w:t>בשבת</w:t>
      </w:r>
      <w:r w:rsidR="001D0830" w:rsidRPr="001D0830">
        <w:rPr>
          <w:rFonts w:asciiTheme="minorBidi" w:hAnsiTheme="minorBidi" w:cs="Arial"/>
          <w:rtl/>
        </w:rPr>
        <w:t xml:space="preserve"> </w:t>
      </w:r>
      <w:r w:rsidR="001D0830" w:rsidRPr="001D0830">
        <w:rPr>
          <w:rFonts w:asciiTheme="minorBidi" w:hAnsiTheme="minorBidi" w:cs="Arial" w:hint="cs"/>
          <w:rtl/>
        </w:rPr>
        <w:t>יג</w:t>
      </w:r>
      <w:r w:rsidR="001D0830" w:rsidRPr="001D0830">
        <w:rPr>
          <w:rFonts w:asciiTheme="minorBidi" w:hAnsiTheme="minorBidi" w:cs="Arial"/>
          <w:rtl/>
        </w:rPr>
        <w:t xml:space="preserve">. </w:t>
      </w:r>
      <w:r w:rsidR="001D0830" w:rsidRPr="001D0830">
        <w:rPr>
          <w:rFonts w:asciiTheme="minorBidi" w:hAnsiTheme="minorBidi" w:cs="Arial" w:hint="cs"/>
          <w:rtl/>
        </w:rPr>
        <w:t>פשטה</w:t>
      </w:r>
      <w:r w:rsidR="001D0830" w:rsidRPr="001D0830">
        <w:rPr>
          <w:rFonts w:asciiTheme="minorBidi" w:hAnsiTheme="minorBidi" w:cs="Arial"/>
          <w:rtl/>
        </w:rPr>
        <w:t xml:space="preserve"> </w:t>
      </w:r>
      <w:r w:rsidR="001D0830" w:rsidRPr="001D0830">
        <w:rPr>
          <w:rFonts w:asciiTheme="minorBidi" w:hAnsiTheme="minorBidi" w:cs="Arial" w:hint="cs"/>
          <w:rtl/>
        </w:rPr>
        <w:t>לחומרא</w:t>
      </w:r>
      <w:r w:rsidR="001D0830" w:rsidRPr="001D0830">
        <w:rPr>
          <w:rFonts w:asciiTheme="minorBidi" w:hAnsiTheme="minorBidi" w:cs="Arial"/>
          <w:rtl/>
        </w:rPr>
        <w:t xml:space="preserve"> </w:t>
      </w:r>
      <w:r w:rsidR="001D0830" w:rsidRPr="001D0830">
        <w:rPr>
          <w:rFonts w:asciiTheme="minorBidi" w:hAnsiTheme="minorBidi" w:cs="Arial" w:hint="cs"/>
          <w:rtl/>
        </w:rPr>
        <w:t>שאסור</w:t>
      </w:r>
      <w:r w:rsidR="001D0830" w:rsidRPr="001D0830">
        <w:rPr>
          <w:rFonts w:asciiTheme="minorBidi" w:hAnsiTheme="minorBidi" w:cs="Arial"/>
          <w:rtl/>
        </w:rPr>
        <w:t xml:space="preserve"> </w:t>
      </w:r>
      <w:r w:rsidR="001D0830" w:rsidRPr="001D0830">
        <w:rPr>
          <w:rFonts w:asciiTheme="minorBidi" w:hAnsiTheme="minorBidi" w:cs="Arial" w:hint="cs"/>
          <w:rtl/>
        </w:rPr>
        <w:t>לבעל</w:t>
      </w:r>
      <w:r w:rsidR="001D0830" w:rsidRPr="001D0830">
        <w:rPr>
          <w:rFonts w:asciiTheme="minorBidi" w:hAnsiTheme="minorBidi" w:cs="Arial"/>
          <w:rtl/>
        </w:rPr>
        <w:t xml:space="preserve"> </w:t>
      </w:r>
      <w:r w:rsidR="001D0830" w:rsidRPr="001D0830">
        <w:rPr>
          <w:rFonts w:asciiTheme="minorBidi" w:hAnsiTheme="minorBidi" w:cs="Arial" w:hint="cs"/>
          <w:rtl/>
        </w:rPr>
        <w:t>לישון</w:t>
      </w:r>
      <w:r w:rsidR="001D0830" w:rsidRPr="001D0830">
        <w:rPr>
          <w:rFonts w:asciiTheme="minorBidi" w:hAnsiTheme="minorBidi" w:cs="Arial"/>
          <w:rtl/>
        </w:rPr>
        <w:t xml:space="preserve"> </w:t>
      </w:r>
      <w:r w:rsidR="001D0830" w:rsidRPr="001D0830">
        <w:rPr>
          <w:rFonts w:asciiTheme="minorBidi" w:hAnsiTheme="minorBidi" w:cs="Arial" w:hint="cs"/>
          <w:rtl/>
        </w:rPr>
        <w:t>עם</w:t>
      </w:r>
      <w:r w:rsidR="001D0830" w:rsidRPr="001D0830">
        <w:rPr>
          <w:rFonts w:asciiTheme="minorBidi" w:hAnsiTheme="minorBidi" w:cs="Arial"/>
          <w:rtl/>
        </w:rPr>
        <w:t xml:space="preserve"> </w:t>
      </w:r>
      <w:r w:rsidR="001D0830" w:rsidRPr="001D0830">
        <w:rPr>
          <w:rFonts w:asciiTheme="minorBidi" w:hAnsiTheme="minorBidi" w:cs="Arial" w:hint="cs"/>
          <w:rtl/>
        </w:rPr>
        <w:t>אשתו</w:t>
      </w:r>
      <w:r w:rsidR="001D0830" w:rsidRPr="001D0830">
        <w:rPr>
          <w:rFonts w:asciiTheme="minorBidi" w:hAnsiTheme="minorBidi" w:cs="Arial"/>
          <w:rtl/>
        </w:rPr>
        <w:t xml:space="preserve"> </w:t>
      </w:r>
      <w:r w:rsidR="001D0830" w:rsidRPr="001D0830">
        <w:rPr>
          <w:rFonts w:asciiTheme="minorBidi" w:hAnsiTheme="minorBidi" w:cs="Arial" w:hint="cs"/>
          <w:rtl/>
        </w:rPr>
        <w:t>נדה</w:t>
      </w:r>
      <w:r w:rsidR="001D0830" w:rsidRPr="001D0830">
        <w:rPr>
          <w:rFonts w:asciiTheme="minorBidi" w:hAnsiTheme="minorBidi" w:cs="Arial"/>
          <w:rtl/>
        </w:rPr>
        <w:t xml:space="preserve"> </w:t>
      </w:r>
      <w:r w:rsidR="001D0830" w:rsidRPr="001D0830">
        <w:rPr>
          <w:rFonts w:asciiTheme="minorBidi" w:hAnsiTheme="minorBidi" w:cs="Arial" w:hint="cs"/>
          <w:rtl/>
        </w:rPr>
        <w:t>במיטה</w:t>
      </w:r>
      <w:r w:rsidR="001D0830" w:rsidRPr="001D0830">
        <w:rPr>
          <w:rFonts w:asciiTheme="minorBidi" w:hAnsiTheme="minorBidi" w:cs="Arial"/>
          <w:rtl/>
        </w:rPr>
        <w:t xml:space="preserve"> </w:t>
      </w:r>
      <w:r w:rsidR="001D0830" w:rsidRPr="001D0830">
        <w:rPr>
          <w:rFonts w:asciiTheme="minorBidi" w:hAnsiTheme="minorBidi" w:cs="Arial" w:hint="cs"/>
          <w:rtl/>
        </w:rPr>
        <w:t>אחת</w:t>
      </w:r>
      <w:r w:rsidR="001D0830" w:rsidRPr="001D0830">
        <w:rPr>
          <w:rFonts w:asciiTheme="minorBidi" w:hAnsiTheme="minorBidi" w:cs="Arial"/>
          <w:rtl/>
        </w:rPr>
        <w:t xml:space="preserve"> </w:t>
      </w:r>
      <w:r w:rsidR="001D0830" w:rsidRPr="001D0830">
        <w:rPr>
          <w:rFonts w:asciiTheme="minorBidi" w:hAnsiTheme="minorBidi" w:cs="Arial" w:hint="cs"/>
          <w:rtl/>
        </w:rPr>
        <w:t>אף</w:t>
      </w:r>
      <w:r w:rsidR="001D0830" w:rsidRPr="001D0830">
        <w:rPr>
          <w:rFonts w:asciiTheme="minorBidi" w:hAnsiTheme="minorBidi" w:cs="Arial"/>
          <w:rtl/>
        </w:rPr>
        <w:t xml:space="preserve"> </w:t>
      </w:r>
      <w:r w:rsidR="001D0830" w:rsidRPr="001D0830">
        <w:rPr>
          <w:rFonts w:asciiTheme="minorBidi" w:hAnsiTheme="minorBidi" w:cs="Arial" w:hint="cs"/>
          <w:rtl/>
        </w:rPr>
        <w:t>שהוא</w:t>
      </w:r>
      <w:r w:rsidR="001D0830" w:rsidRPr="001D0830">
        <w:rPr>
          <w:rFonts w:asciiTheme="minorBidi" w:hAnsiTheme="minorBidi" w:cs="Arial"/>
          <w:rtl/>
        </w:rPr>
        <w:t xml:space="preserve"> </w:t>
      </w:r>
      <w:r w:rsidR="001D0830" w:rsidRPr="001D0830">
        <w:rPr>
          <w:rFonts w:asciiTheme="minorBidi" w:hAnsiTheme="minorBidi" w:cs="Arial" w:hint="cs"/>
          <w:rtl/>
        </w:rPr>
        <w:t>בבגדו</w:t>
      </w:r>
      <w:r w:rsidR="001D0830" w:rsidRPr="001D0830">
        <w:rPr>
          <w:rFonts w:asciiTheme="minorBidi" w:hAnsiTheme="minorBidi" w:cs="Arial"/>
          <w:rtl/>
        </w:rPr>
        <w:t xml:space="preserve"> </w:t>
      </w:r>
      <w:r w:rsidR="001D0830" w:rsidRPr="001D0830">
        <w:rPr>
          <w:rFonts w:asciiTheme="minorBidi" w:hAnsiTheme="minorBidi" w:cs="Arial" w:hint="cs"/>
          <w:rtl/>
        </w:rPr>
        <w:t>והיא</w:t>
      </w:r>
      <w:r w:rsidR="001D0830" w:rsidRPr="001D0830">
        <w:rPr>
          <w:rFonts w:asciiTheme="minorBidi" w:hAnsiTheme="minorBidi" w:cs="Arial"/>
          <w:rtl/>
        </w:rPr>
        <w:t xml:space="preserve"> </w:t>
      </w:r>
      <w:r w:rsidR="001D0830" w:rsidRPr="001D0830">
        <w:rPr>
          <w:rFonts w:asciiTheme="minorBidi" w:hAnsiTheme="minorBidi" w:cs="Arial" w:hint="cs"/>
          <w:rtl/>
        </w:rPr>
        <w:t>בבגדה</w:t>
      </w:r>
      <w:r w:rsidR="001D0830">
        <w:rPr>
          <w:rFonts w:asciiTheme="minorBidi" w:hAnsiTheme="minorBidi" w:cs="Arial" w:hint="cs"/>
          <w:rtl/>
        </w:rPr>
        <w:t xml:space="preserve"> וכן פסק השו"ע</w:t>
      </w:r>
      <w:r w:rsidR="001D0830" w:rsidRPr="001D0830">
        <w:rPr>
          <w:rFonts w:asciiTheme="minorBidi" w:hAnsiTheme="minorBidi" w:cs="Arial"/>
          <w:rtl/>
        </w:rPr>
        <w:t xml:space="preserve">. </w:t>
      </w:r>
      <w:r w:rsidR="001D0830">
        <w:rPr>
          <w:rFonts w:asciiTheme="minorBidi" w:hAnsiTheme="minorBidi" w:cs="Arial" w:hint="cs"/>
          <w:rtl/>
        </w:rPr>
        <w:t>ה</w:t>
      </w:r>
      <w:r w:rsidR="001D0830" w:rsidRPr="001D0830">
        <w:rPr>
          <w:rFonts w:asciiTheme="minorBidi" w:hAnsiTheme="minorBidi" w:cs="Arial" w:hint="cs"/>
          <w:rtl/>
        </w:rPr>
        <w:t>פת</w:t>
      </w:r>
      <w:r w:rsidR="001D0830" w:rsidRPr="001D0830">
        <w:rPr>
          <w:rFonts w:asciiTheme="minorBidi" w:hAnsiTheme="minorBidi" w:cs="Arial"/>
          <w:rtl/>
        </w:rPr>
        <w:t>"</w:t>
      </w:r>
      <w:r w:rsidR="001D0830" w:rsidRPr="001D0830">
        <w:rPr>
          <w:rFonts w:asciiTheme="minorBidi" w:hAnsiTheme="minorBidi" w:cs="Arial" w:hint="cs"/>
          <w:rtl/>
        </w:rPr>
        <w:t>ש</w:t>
      </w:r>
      <w:r w:rsidR="001D0830" w:rsidRPr="001D0830">
        <w:rPr>
          <w:rFonts w:asciiTheme="minorBidi" w:hAnsiTheme="minorBidi" w:cs="Arial"/>
          <w:rtl/>
        </w:rPr>
        <w:t xml:space="preserve"> </w:t>
      </w:r>
      <w:r w:rsidR="001D0830" w:rsidRPr="001D0830">
        <w:rPr>
          <w:rFonts w:asciiTheme="minorBidi" w:hAnsiTheme="minorBidi" w:cs="Arial" w:hint="cs"/>
          <w:rtl/>
        </w:rPr>
        <w:t>הביא</w:t>
      </w:r>
      <w:r w:rsidR="001D0830" w:rsidRPr="001D0830">
        <w:rPr>
          <w:rFonts w:asciiTheme="minorBidi" w:hAnsiTheme="minorBidi" w:cs="Arial"/>
          <w:rtl/>
        </w:rPr>
        <w:t xml:space="preserve"> </w:t>
      </w:r>
      <w:r w:rsidR="001D0830" w:rsidRPr="001D0830">
        <w:rPr>
          <w:rFonts w:asciiTheme="minorBidi" w:hAnsiTheme="minorBidi" w:cs="Arial" w:hint="cs"/>
          <w:rtl/>
        </w:rPr>
        <w:t>מקור</w:t>
      </w:r>
      <w:r w:rsidR="001D0830" w:rsidRPr="001D0830">
        <w:rPr>
          <w:rFonts w:asciiTheme="minorBidi" w:hAnsiTheme="minorBidi" w:cs="Arial"/>
          <w:rtl/>
        </w:rPr>
        <w:t xml:space="preserve"> </w:t>
      </w:r>
      <w:r w:rsidR="001D0830" w:rsidRPr="001D0830">
        <w:rPr>
          <w:rFonts w:asciiTheme="minorBidi" w:hAnsiTheme="minorBidi" w:cs="Arial" w:hint="cs"/>
          <w:rtl/>
        </w:rPr>
        <w:t>חיים</w:t>
      </w:r>
      <w:r w:rsidR="001D0830" w:rsidRPr="001D0830">
        <w:rPr>
          <w:rFonts w:asciiTheme="minorBidi" w:hAnsiTheme="minorBidi" w:cs="Arial"/>
          <w:rtl/>
        </w:rPr>
        <w:t xml:space="preserve"> </w:t>
      </w:r>
      <w:r w:rsidR="001D0830" w:rsidRPr="001D0830">
        <w:rPr>
          <w:rFonts w:asciiTheme="minorBidi" w:hAnsiTheme="minorBidi" w:cs="Arial" w:hint="cs"/>
          <w:rtl/>
        </w:rPr>
        <w:t>שמשמע</w:t>
      </w:r>
      <w:r w:rsidR="001D0830" w:rsidRPr="001D0830">
        <w:rPr>
          <w:rFonts w:asciiTheme="minorBidi" w:hAnsiTheme="minorBidi" w:cs="Arial"/>
          <w:rtl/>
        </w:rPr>
        <w:t xml:space="preserve"> </w:t>
      </w:r>
      <w:r w:rsidR="001D0830" w:rsidRPr="001D0830">
        <w:rPr>
          <w:rFonts w:asciiTheme="minorBidi" w:hAnsiTheme="minorBidi" w:cs="Arial" w:hint="cs"/>
          <w:rtl/>
        </w:rPr>
        <w:t>מהמרדכי</w:t>
      </w:r>
      <w:r w:rsidR="001D0830" w:rsidRPr="001D0830">
        <w:rPr>
          <w:rFonts w:asciiTheme="minorBidi" w:hAnsiTheme="minorBidi" w:cs="Arial"/>
          <w:rtl/>
        </w:rPr>
        <w:t xml:space="preserve"> </w:t>
      </w:r>
      <w:r w:rsidR="001D0830" w:rsidRPr="001D0830">
        <w:rPr>
          <w:rFonts w:asciiTheme="minorBidi" w:hAnsiTheme="minorBidi" w:cs="Arial" w:hint="cs"/>
          <w:rtl/>
        </w:rPr>
        <w:t>שמותר</w:t>
      </w:r>
      <w:r w:rsidR="001D0830" w:rsidRPr="001D0830">
        <w:rPr>
          <w:rFonts w:asciiTheme="minorBidi" w:hAnsiTheme="minorBidi" w:cs="Arial"/>
          <w:rtl/>
        </w:rPr>
        <w:t xml:space="preserve"> </w:t>
      </w:r>
      <w:r w:rsidR="001D0830" w:rsidRPr="001D0830">
        <w:rPr>
          <w:rFonts w:asciiTheme="minorBidi" w:hAnsiTheme="minorBidi" w:cs="Arial" w:hint="cs"/>
          <w:rtl/>
        </w:rPr>
        <w:t>אם</w:t>
      </w:r>
      <w:r w:rsidR="001D0830" w:rsidRPr="001D0830">
        <w:rPr>
          <w:rFonts w:asciiTheme="minorBidi" w:hAnsiTheme="minorBidi" w:cs="Arial"/>
          <w:rtl/>
        </w:rPr>
        <w:t xml:space="preserve"> </w:t>
      </w:r>
      <w:r w:rsidR="001D0830" w:rsidRPr="001D0830">
        <w:rPr>
          <w:rFonts w:asciiTheme="minorBidi" w:hAnsiTheme="minorBidi" w:cs="Arial" w:hint="cs"/>
          <w:rtl/>
        </w:rPr>
        <w:t>לא</w:t>
      </w:r>
      <w:r w:rsidR="001D0830" w:rsidRPr="001D0830">
        <w:rPr>
          <w:rFonts w:asciiTheme="minorBidi" w:hAnsiTheme="minorBidi" w:cs="Arial"/>
          <w:rtl/>
        </w:rPr>
        <w:t xml:space="preserve"> </w:t>
      </w:r>
      <w:r w:rsidR="001D0830" w:rsidRPr="001D0830">
        <w:rPr>
          <w:rFonts w:asciiTheme="minorBidi" w:hAnsiTheme="minorBidi" w:cs="Arial" w:hint="cs"/>
          <w:rtl/>
        </w:rPr>
        <w:t>רואים</w:t>
      </w:r>
      <w:r w:rsidR="001D0830" w:rsidRPr="001D0830">
        <w:rPr>
          <w:rFonts w:asciiTheme="minorBidi" w:hAnsiTheme="minorBidi" w:cs="Arial"/>
          <w:rtl/>
        </w:rPr>
        <w:t xml:space="preserve"> </w:t>
      </w:r>
      <w:r w:rsidR="001D0830" w:rsidRPr="001D0830">
        <w:rPr>
          <w:rFonts w:asciiTheme="minorBidi" w:hAnsiTheme="minorBidi" w:cs="Arial" w:hint="cs"/>
          <w:rtl/>
        </w:rPr>
        <w:t>אחד</w:t>
      </w:r>
      <w:r w:rsidR="001D0830" w:rsidRPr="001D0830">
        <w:rPr>
          <w:rFonts w:asciiTheme="minorBidi" w:hAnsiTheme="minorBidi" w:cs="Arial"/>
          <w:rtl/>
        </w:rPr>
        <w:t xml:space="preserve"> </w:t>
      </w:r>
      <w:r w:rsidR="001D0830" w:rsidRPr="001D0830">
        <w:rPr>
          <w:rFonts w:asciiTheme="minorBidi" w:hAnsiTheme="minorBidi" w:cs="Arial" w:hint="cs"/>
          <w:rtl/>
        </w:rPr>
        <w:t>את</w:t>
      </w:r>
      <w:r w:rsidR="001D0830" w:rsidRPr="001D0830">
        <w:rPr>
          <w:rFonts w:asciiTheme="minorBidi" w:hAnsiTheme="minorBidi" w:cs="Arial"/>
          <w:rtl/>
        </w:rPr>
        <w:t xml:space="preserve"> </w:t>
      </w:r>
      <w:r w:rsidR="001D0830" w:rsidRPr="001D0830">
        <w:rPr>
          <w:rFonts w:asciiTheme="minorBidi" w:hAnsiTheme="minorBidi" w:cs="Arial" w:hint="cs"/>
          <w:rtl/>
        </w:rPr>
        <w:t>השני</w:t>
      </w:r>
      <w:r w:rsidR="001D0830" w:rsidRPr="001D0830">
        <w:rPr>
          <w:rFonts w:asciiTheme="minorBidi" w:hAnsiTheme="minorBidi" w:cs="Arial"/>
          <w:rtl/>
        </w:rPr>
        <w:t xml:space="preserve"> </w:t>
      </w:r>
      <w:r w:rsidR="001D0830" w:rsidRPr="001D0830">
        <w:rPr>
          <w:rFonts w:asciiTheme="minorBidi" w:hAnsiTheme="minorBidi" w:cs="Arial" w:hint="cs"/>
          <w:rtl/>
        </w:rPr>
        <w:t>אך</w:t>
      </w:r>
      <w:r w:rsidR="001D0830" w:rsidRPr="001D0830">
        <w:rPr>
          <w:rFonts w:asciiTheme="minorBidi" w:hAnsiTheme="minorBidi" w:cs="Arial"/>
          <w:rtl/>
        </w:rPr>
        <w:t xml:space="preserve"> </w:t>
      </w:r>
      <w:r w:rsidR="001D0830" w:rsidRPr="001D0830">
        <w:rPr>
          <w:rFonts w:asciiTheme="minorBidi" w:hAnsiTheme="minorBidi" w:cs="Arial" w:hint="cs"/>
          <w:rtl/>
        </w:rPr>
        <w:t>העולם</w:t>
      </w:r>
      <w:r w:rsidR="001D0830" w:rsidRPr="001D0830">
        <w:rPr>
          <w:rFonts w:asciiTheme="minorBidi" w:hAnsiTheme="minorBidi" w:cs="Arial"/>
          <w:rtl/>
        </w:rPr>
        <w:t xml:space="preserve"> </w:t>
      </w:r>
      <w:r w:rsidR="001D0830" w:rsidRPr="001D0830">
        <w:rPr>
          <w:rFonts w:asciiTheme="minorBidi" w:hAnsiTheme="minorBidi" w:cs="Arial" w:hint="cs"/>
          <w:rtl/>
        </w:rPr>
        <w:t>נוהג</w:t>
      </w:r>
      <w:r w:rsidR="001D0830" w:rsidRPr="001D0830">
        <w:rPr>
          <w:rFonts w:asciiTheme="minorBidi" w:hAnsiTheme="minorBidi" w:cs="Arial"/>
          <w:rtl/>
        </w:rPr>
        <w:t xml:space="preserve"> </w:t>
      </w:r>
      <w:r w:rsidR="001D0830" w:rsidRPr="001D0830">
        <w:rPr>
          <w:rFonts w:asciiTheme="minorBidi" w:hAnsiTheme="minorBidi" w:cs="Arial" w:hint="cs"/>
          <w:rtl/>
        </w:rPr>
        <w:t>להחמיר</w:t>
      </w:r>
      <w:r w:rsidR="001D0830" w:rsidRPr="001D0830">
        <w:rPr>
          <w:rFonts w:asciiTheme="minorBidi" w:hAnsiTheme="minorBidi" w:cs="Arial"/>
          <w:rtl/>
        </w:rPr>
        <w:t xml:space="preserve"> </w:t>
      </w:r>
      <w:r w:rsidR="001D0830" w:rsidRPr="001D0830">
        <w:rPr>
          <w:rFonts w:asciiTheme="minorBidi" w:hAnsiTheme="minorBidi" w:cs="Arial" w:hint="cs"/>
          <w:rtl/>
        </w:rPr>
        <w:t>כהרמ</w:t>
      </w:r>
      <w:r w:rsidR="001D0830" w:rsidRPr="001D0830">
        <w:rPr>
          <w:rFonts w:asciiTheme="minorBidi" w:hAnsiTheme="minorBidi" w:cs="Arial"/>
          <w:rtl/>
        </w:rPr>
        <w:t>"</w:t>
      </w:r>
      <w:r w:rsidR="001D0830" w:rsidRPr="001D0830">
        <w:rPr>
          <w:rFonts w:asciiTheme="minorBidi" w:hAnsiTheme="minorBidi" w:cs="Arial" w:hint="cs"/>
          <w:rtl/>
        </w:rPr>
        <w:t>א</w:t>
      </w:r>
      <w:r w:rsidR="001D0830" w:rsidRPr="001D0830">
        <w:rPr>
          <w:rFonts w:asciiTheme="minorBidi" w:hAnsiTheme="minorBidi" w:cs="Arial"/>
          <w:rtl/>
        </w:rPr>
        <w:t xml:space="preserve"> </w:t>
      </w:r>
      <w:r w:rsidR="001D0830" w:rsidRPr="001D0830">
        <w:rPr>
          <w:rFonts w:asciiTheme="minorBidi" w:hAnsiTheme="minorBidi" w:cs="Arial" w:hint="cs"/>
          <w:rtl/>
        </w:rPr>
        <w:t>אף</w:t>
      </w:r>
      <w:r w:rsidR="001D0830" w:rsidRPr="001D0830">
        <w:rPr>
          <w:rFonts w:asciiTheme="minorBidi" w:hAnsiTheme="minorBidi" w:cs="Arial"/>
          <w:rtl/>
        </w:rPr>
        <w:t xml:space="preserve"> </w:t>
      </w:r>
      <w:r w:rsidR="001D0830" w:rsidRPr="001D0830">
        <w:rPr>
          <w:rFonts w:asciiTheme="minorBidi" w:hAnsiTheme="minorBidi" w:cs="Arial" w:hint="cs"/>
          <w:rtl/>
        </w:rPr>
        <w:t>שנוגעות</w:t>
      </w:r>
      <w:r w:rsidR="001D0830" w:rsidRPr="001D0830">
        <w:rPr>
          <w:rFonts w:asciiTheme="minorBidi" w:hAnsiTheme="minorBidi" w:cs="Arial"/>
          <w:rtl/>
        </w:rPr>
        <w:t xml:space="preserve"> </w:t>
      </w:r>
      <w:r w:rsidR="001D0830" w:rsidRPr="001D0830">
        <w:rPr>
          <w:rFonts w:asciiTheme="minorBidi" w:hAnsiTheme="minorBidi" w:cs="Arial" w:hint="cs"/>
          <w:rtl/>
        </w:rPr>
        <w:t>המיטות</w:t>
      </w:r>
      <w:r w:rsidR="001D0830" w:rsidRPr="001D0830">
        <w:rPr>
          <w:rFonts w:asciiTheme="minorBidi" w:hAnsiTheme="minorBidi" w:cs="Arial"/>
          <w:rtl/>
        </w:rPr>
        <w:t xml:space="preserve"> </w:t>
      </w:r>
      <w:r w:rsidR="001D0830" w:rsidRPr="001D0830">
        <w:rPr>
          <w:rFonts w:asciiTheme="minorBidi" w:hAnsiTheme="minorBidi" w:cs="Arial" w:hint="cs"/>
          <w:rtl/>
        </w:rPr>
        <w:t>מעט</w:t>
      </w:r>
      <w:r w:rsidRPr="007977A1">
        <w:rPr>
          <w:rFonts w:asciiTheme="minorBidi" w:hAnsiTheme="minorBidi"/>
          <w:rtl/>
        </w:rPr>
        <w:t>.</w:t>
      </w:r>
    </w:p>
    <w:p w14:paraId="205E99AD" w14:textId="0CC9D4E1" w:rsidR="00480D7B" w:rsidRPr="007977A1" w:rsidRDefault="00F92832" w:rsidP="00973177">
      <w:pPr>
        <w:pStyle w:val="a9"/>
        <w:jc w:val="both"/>
        <w:rPr>
          <w:rFonts w:asciiTheme="minorBidi" w:hAnsiTheme="minorBidi"/>
          <w:rtl/>
        </w:rPr>
      </w:pPr>
      <w:r w:rsidRPr="007977A1">
        <w:rPr>
          <w:rFonts w:asciiTheme="minorBidi" w:hAnsiTheme="minorBidi"/>
          <w:b/>
          <w:bCs/>
          <w:rtl/>
        </w:rPr>
        <w:t>להכין מים לרחיצה</w:t>
      </w:r>
      <w:r w:rsidR="007C51F6" w:rsidRPr="007977A1">
        <w:rPr>
          <w:rFonts w:asciiTheme="minorBidi" w:hAnsiTheme="minorBidi"/>
          <w:rtl/>
        </w:rPr>
        <w:t xml:space="preserve"> –</w:t>
      </w:r>
      <w:r w:rsidR="007C51F6" w:rsidRPr="007977A1">
        <w:rPr>
          <w:rFonts w:asciiTheme="minorBidi" w:hAnsiTheme="minorBidi"/>
          <w:u w:val="single"/>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00280963" w:rsidRPr="007977A1">
        <w:rPr>
          <w:rFonts w:asciiTheme="minorBidi" w:hAnsiTheme="minorBidi"/>
          <w:rtl/>
        </w:rPr>
        <w:t xml:space="preserve"> אומרת שכל מלאכות שאש</w:t>
      </w:r>
      <w:r w:rsidR="00F2776B" w:rsidRPr="007977A1">
        <w:rPr>
          <w:rFonts w:asciiTheme="minorBidi" w:hAnsiTheme="minorBidi"/>
          <w:rtl/>
        </w:rPr>
        <w:t xml:space="preserve">ה עושה נידה עושה לבעלה חוץ ממזיגת הכוס הצעת המיטה והרחצת פניו ידיו </w:t>
      </w:r>
      <w:r w:rsidR="008E6299" w:rsidRPr="007977A1">
        <w:rPr>
          <w:rFonts w:asciiTheme="minorBidi" w:hAnsiTheme="minorBidi"/>
          <w:rtl/>
        </w:rPr>
        <w:t>ורגליו</w:t>
      </w:r>
      <w:r w:rsidR="0030507B" w:rsidRPr="007977A1">
        <w:rPr>
          <w:rFonts w:asciiTheme="minorBidi" w:hAnsiTheme="minorBidi"/>
          <w:rtl/>
        </w:rPr>
        <w:t xml:space="preserve"> 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30507B" w:rsidRPr="007977A1">
        <w:rPr>
          <w:rFonts w:asciiTheme="minorBidi" w:hAnsiTheme="minorBidi"/>
          <w:rtl/>
        </w:rPr>
        <w:t xml:space="preserve"> </w:t>
      </w:r>
      <w:r w:rsidR="00A839B6" w:rsidRPr="007977A1">
        <w:rPr>
          <w:rFonts w:asciiTheme="minorBidi" w:hAnsiTheme="minorBidi"/>
          <w:rtl/>
        </w:rPr>
        <w:t xml:space="preserve">ע"פ </w:t>
      </w:r>
      <w:r w:rsidR="00DE264A" w:rsidRPr="007977A1">
        <w:rPr>
          <w:rFonts w:asciiTheme="minorBidi" w:hAnsiTheme="minorBidi"/>
          <w:rtl/>
        </w:rPr>
        <w:t>הראשונים</w:t>
      </w:r>
      <w:r w:rsidR="00A839B6" w:rsidRPr="007977A1">
        <w:rPr>
          <w:rFonts w:asciiTheme="minorBidi" w:hAnsiTheme="minorBidi"/>
          <w:rtl/>
        </w:rPr>
        <w:t xml:space="preserve"> שאפילו אינה נוגעת בו ואפילו בצונן אסור</w:t>
      </w:r>
      <w:r w:rsidR="00221FD3" w:rsidRPr="007977A1">
        <w:rPr>
          <w:rFonts w:asciiTheme="minorBidi" w:hAnsiTheme="minorBidi"/>
          <w:rtl/>
        </w:rPr>
        <w:t>,</w:t>
      </w:r>
      <w:r w:rsidR="00A839B6" w:rsidRPr="007977A1">
        <w:rPr>
          <w:rFonts w:asciiTheme="minorBidi" w:hAnsiTheme="minorBidi"/>
          <w:rtl/>
        </w:rPr>
        <w:t xml:space="preserve"> נחלקו האחרונים </w:t>
      </w:r>
      <w:r w:rsidR="00FF15C7" w:rsidRPr="007977A1">
        <w:rPr>
          <w:rFonts w:asciiTheme="minorBidi" w:hAnsiTheme="minorBidi"/>
          <w:rtl/>
        </w:rPr>
        <w:t xml:space="preserve">לגבי הכנת מים לרחיצה </w:t>
      </w:r>
      <w:r w:rsidR="00552B36" w:rsidRPr="007977A1">
        <w:rPr>
          <w:rFonts w:asciiTheme="minorBidi" w:hAnsiTheme="minorBidi"/>
          <w:u w:val="single"/>
          <w:rtl/>
        </w:rPr>
        <w:t>ה</w:t>
      </w:r>
      <w:r w:rsidR="00DE264A" w:rsidRPr="007977A1">
        <w:rPr>
          <w:rFonts w:asciiTheme="minorBidi" w:hAnsiTheme="minorBidi"/>
          <w:u w:val="single"/>
          <w:rtl/>
        </w:rPr>
        <w:t>ט"ז</w:t>
      </w:r>
      <w:r w:rsidR="00016EF0" w:rsidRPr="007977A1">
        <w:rPr>
          <w:rFonts w:asciiTheme="minorBidi" w:hAnsiTheme="minorBidi"/>
          <w:rtl/>
        </w:rPr>
        <w:t xml:space="preserve"> מתיר משום שאינה רחיצה ו</w:t>
      </w:r>
      <w:r w:rsidR="00552B36" w:rsidRPr="007977A1">
        <w:rPr>
          <w:rFonts w:asciiTheme="minorBidi" w:hAnsiTheme="minorBidi"/>
          <w:u w:val="single"/>
          <w:rtl/>
        </w:rPr>
        <w:t>ה</w:t>
      </w:r>
      <w:r w:rsidR="00DE264A" w:rsidRPr="007977A1">
        <w:rPr>
          <w:rFonts w:asciiTheme="minorBidi" w:hAnsiTheme="minorBidi"/>
          <w:u w:val="single"/>
          <w:rtl/>
        </w:rPr>
        <w:t>ש"ך</w:t>
      </w:r>
      <w:r w:rsidR="00016EF0" w:rsidRPr="007977A1">
        <w:rPr>
          <w:rFonts w:asciiTheme="minorBidi" w:hAnsiTheme="minorBidi"/>
          <w:rtl/>
        </w:rPr>
        <w:t xml:space="preserve"> אסר מפני שהיא דרך חיבה.</w:t>
      </w:r>
    </w:p>
    <w:p w14:paraId="43E4E703" w14:textId="7CCFA410" w:rsidR="00F47F55" w:rsidRPr="007977A1" w:rsidRDefault="00F81B5D" w:rsidP="00973177">
      <w:pPr>
        <w:pStyle w:val="a9"/>
        <w:numPr>
          <w:ilvl w:val="0"/>
          <w:numId w:val="12"/>
        </w:numPr>
        <w:jc w:val="both"/>
        <w:rPr>
          <w:rFonts w:asciiTheme="minorBidi" w:hAnsiTheme="minorBidi"/>
        </w:rPr>
      </w:pPr>
      <w:r w:rsidRPr="007977A1">
        <w:rPr>
          <w:rFonts w:asciiTheme="minorBidi" w:hAnsiTheme="minorBidi"/>
          <w:rtl/>
        </w:rPr>
        <w:t xml:space="preserve">א. </w:t>
      </w:r>
      <w:r w:rsidR="008C29D6" w:rsidRPr="007977A1">
        <w:rPr>
          <w:rFonts w:asciiTheme="minorBidi" w:hAnsiTheme="minorBidi"/>
          <w:u w:val="single"/>
          <w:rtl/>
        </w:rPr>
        <w:t>רשב"א ורה"ר</w:t>
      </w:r>
      <w:r w:rsidR="008C29D6" w:rsidRPr="007977A1">
        <w:rPr>
          <w:rFonts w:asciiTheme="minorBidi" w:hAnsiTheme="minorBidi"/>
          <w:rtl/>
        </w:rPr>
        <w:t xml:space="preserve"> כתבו שתולים בכל הז"נ</w:t>
      </w:r>
      <w:r w:rsidR="000404BC" w:rsidRPr="007977A1">
        <w:rPr>
          <w:rFonts w:asciiTheme="minorBidi" w:hAnsiTheme="minorBidi"/>
          <w:rtl/>
        </w:rPr>
        <w:t xml:space="preserve"> </w:t>
      </w:r>
      <w:r w:rsidR="000404BC" w:rsidRPr="007977A1">
        <w:rPr>
          <w:rFonts w:asciiTheme="minorBidi" w:hAnsiTheme="minorBidi"/>
          <w:u w:val="single"/>
          <w:rtl/>
        </w:rPr>
        <w:t>התרומה המרדכי ותה"ד</w:t>
      </w:r>
      <w:r w:rsidR="000404BC" w:rsidRPr="007977A1">
        <w:rPr>
          <w:rFonts w:asciiTheme="minorBidi" w:hAnsiTheme="minorBidi"/>
          <w:rtl/>
        </w:rPr>
        <w:t xml:space="preserve"> כתבו שאין תולים במכה בג' ימים ראשונים אך פחות מכגריס תולים</w:t>
      </w:r>
      <w:r w:rsidR="008C29D6"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שו"ע</w:t>
      </w:r>
      <w:r w:rsidR="008227F9" w:rsidRPr="007977A1">
        <w:rPr>
          <w:rFonts w:asciiTheme="minorBidi" w:hAnsiTheme="minorBidi"/>
          <w:rtl/>
        </w:rPr>
        <w:t xml:space="preserve"> </w:t>
      </w:r>
      <w:r w:rsidR="000404BC" w:rsidRPr="007977A1">
        <w:rPr>
          <w:rFonts w:asciiTheme="minorBidi" w:hAnsiTheme="minorBidi"/>
          <w:rtl/>
        </w:rPr>
        <w:t>כרה"ר</w:t>
      </w:r>
      <w:r w:rsidR="00874E99" w:rsidRPr="007977A1">
        <w:rPr>
          <w:rFonts w:asciiTheme="minorBidi" w:hAnsiTheme="minorBidi"/>
          <w:rtl/>
        </w:rPr>
        <w:t xml:space="preserve"> </w:t>
      </w:r>
      <w:r w:rsidR="000572CD" w:rsidRPr="007977A1">
        <w:rPr>
          <w:rFonts w:asciiTheme="minorBidi" w:hAnsiTheme="minorBidi"/>
          <w:u w:val="single"/>
          <w:rtl/>
        </w:rPr>
        <w:t>הרמ"א</w:t>
      </w:r>
      <w:r w:rsidR="00406E33" w:rsidRPr="007977A1">
        <w:rPr>
          <w:rFonts w:asciiTheme="minorBidi" w:hAnsiTheme="minorBidi"/>
          <w:rtl/>
        </w:rPr>
        <w:t xml:space="preserve"> כתרומה </w:t>
      </w:r>
      <w:r w:rsidR="00AC401A" w:rsidRPr="007977A1">
        <w:rPr>
          <w:rFonts w:asciiTheme="minorBidi" w:hAnsiTheme="minorBidi"/>
          <w:rtl/>
        </w:rPr>
        <w:t>ו</w:t>
      </w:r>
      <w:r w:rsidR="00406E33" w:rsidRPr="007977A1">
        <w:rPr>
          <w:rFonts w:asciiTheme="minorBidi" w:hAnsiTheme="minorBidi"/>
          <w:rtl/>
        </w:rPr>
        <w:t>סיעתו</w:t>
      </w:r>
      <w:r w:rsidR="00AF66EA" w:rsidRPr="007977A1">
        <w:rPr>
          <w:rFonts w:asciiTheme="minorBidi" w:hAnsiTheme="minorBidi"/>
          <w:rtl/>
        </w:rPr>
        <w:t>,</w:t>
      </w:r>
      <w:r w:rsidR="000572CD"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ט"ז</w:t>
      </w:r>
      <w:r w:rsidR="000572CD" w:rsidRPr="007977A1">
        <w:rPr>
          <w:rFonts w:asciiTheme="minorBidi" w:hAnsiTheme="minorBidi"/>
          <w:rtl/>
        </w:rPr>
        <w:t xml:space="preserve"> הוסיף </w:t>
      </w:r>
      <w:r w:rsidR="009D5C29" w:rsidRPr="007977A1">
        <w:rPr>
          <w:rFonts w:asciiTheme="minorBidi" w:hAnsiTheme="minorBidi"/>
          <w:rtl/>
        </w:rPr>
        <w:t>שבמכה שידוע שמוציאה דם תולים אף בג</w:t>
      </w:r>
      <w:r w:rsidR="005C7CC5" w:rsidRPr="007977A1">
        <w:rPr>
          <w:rFonts w:asciiTheme="minorBidi" w:hAnsiTheme="minorBidi"/>
          <w:rtl/>
        </w:rPr>
        <w:t xml:space="preserve">' </w:t>
      </w:r>
      <w:r w:rsidR="009D5C29" w:rsidRPr="007977A1">
        <w:rPr>
          <w:rFonts w:asciiTheme="minorBidi" w:hAnsiTheme="minorBidi"/>
          <w:rtl/>
        </w:rPr>
        <w:t>י</w:t>
      </w:r>
      <w:r w:rsidR="005C7CC5" w:rsidRPr="007977A1">
        <w:rPr>
          <w:rFonts w:asciiTheme="minorBidi" w:hAnsiTheme="minorBidi"/>
          <w:rtl/>
        </w:rPr>
        <w:t>מים</w:t>
      </w:r>
      <w:r w:rsidR="009D5C29" w:rsidRPr="007977A1">
        <w:rPr>
          <w:rFonts w:asciiTheme="minorBidi" w:hAnsiTheme="minorBidi"/>
          <w:rtl/>
        </w:rPr>
        <w:t xml:space="preserve"> </w:t>
      </w:r>
      <w:r w:rsidR="00DE264A" w:rsidRPr="007977A1">
        <w:rPr>
          <w:rFonts w:asciiTheme="minorBidi" w:hAnsiTheme="minorBidi"/>
          <w:rtl/>
        </w:rPr>
        <w:t>ראשונים</w:t>
      </w:r>
      <w:r w:rsidR="009D5C29" w:rsidRPr="007977A1">
        <w:rPr>
          <w:rFonts w:asciiTheme="minorBidi" w:hAnsiTheme="minorBidi"/>
          <w:rtl/>
        </w:rPr>
        <w:t xml:space="preserve"> </w:t>
      </w:r>
      <w:r w:rsidR="009D5C29" w:rsidRPr="007977A1">
        <w:rPr>
          <w:rFonts w:asciiTheme="minorBidi" w:hAnsiTheme="minorBidi"/>
          <w:u w:val="single"/>
          <w:rtl/>
        </w:rPr>
        <w:t>וה</w:t>
      </w:r>
      <w:r w:rsidR="00F47F55" w:rsidRPr="007977A1">
        <w:rPr>
          <w:rFonts w:asciiTheme="minorBidi" w:hAnsiTheme="minorBidi"/>
          <w:u w:val="single"/>
          <w:rtl/>
        </w:rPr>
        <w:t>ב"ח ו</w:t>
      </w:r>
      <w:r w:rsidR="00552B36" w:rsidRPr="007977A1">
        <w:rPr>
          <w:rFonts w:asciiTheme="minorBidi" w:hAnsiTheme="minorBidi"/>
          <w:u w:val="single"/>
          <w:rtl/>
        </w:rPr>
        <w:t>ה</w:t>
      </w:r>
      <w:r w:rsidR="00DE264A" w:rsidRPr="007977A1">
        <w:rPr>
          <w:rFonts w:asciiTheme="minorBidi" w:hAnsiTheme="minorBidi"/>
          <w:u w:val="single"/>
          <w:rtl/>
        </w:rPr>
        <w:t>ש"ך</w:t>
      </w:r>
      <w:r w:rsidR="00F47F55" w:rsidRPr="007977A1">
        <w:rPr>
          <w:rFonts w:asciiTheme="minorBidi" w:hAnsiTheme="minorBidi"/>
          <w:rtl/>
        </w:rPr>
        <w:t xml:space="preserve"> הקילו רק כשהמכה שותתת דם.</w:t>
      </w:r>
    </w:p>
    <w:p w14:paraId="441DCADB" w14:textId="4E73453C" w:rsidR="00CB0E67" w:rsidRPr="007977A1" w:rsidRDefault="00F47F55" w:rsidP="00973177">
      <w:pPr>
        <w:pStyle w:val="a9"/>
        <w:jc w:val="both"/>
        <w:rPr>
          <w:rFonts w:asciiTheme="minorBidi" w:hAnsiTheme="minorBidi"/>
          <w:rtl/>
        </w:rPr>
      </w:pPr>
      <w:r w:rsidRPr="007977A1">
        <w:rPr>
          <w:rFonts w:asciiTheme="minorBidi" w:hAnsiTheme="minorBidi"/>
          <w:rtl/>
        </w:rPr>
        <w:lastRenderedPageBreak/>
        <w:t>ב</w:t>
      </w:r>
      <w:r w:rsidR="0097375C" w:rsidRPr="007977A1">
        <w:rPr>
          <w:rFonts w:asciiTheme="minorBidi" w:hAnsiTheme="minorBidi"/>
          <w:rtl/>
        </w:rPr>
        <w:t>.</w:t>
      </w:r>
      <w:r w:rsidR="00970A12" w:rsidRPr="007977A1">
        <w:rPr>
          <w:rFonts w:asciiTheme="minorBidi" w:hAnsiTheme="minorBidi"/>
          <w:rtl/>
        </w:rPr>
        <w:t xml:space="preserve"> </w:t>
      </w:r>
      <w:r w:rsidR="005B7BFC" w:rsidRPr="007977A1">
        <w:rPr>
          <w:rFonts w:asciiTheme="minorBidi" w:hAnsiTheme="minorBidi"/>
          <w:b/>
          <w:bCs/>
          <w:rtl/>
        </w:rPr>
        <w:t>בכתם</w:t>
      </w:r>
      <w:r w:rsidR="00607EA8" w:rsidRPr="007977A1">
        <w:rPr>
          <w:rFonts w:asciiTheme="minorBidi" w:hAnsiTheme="minorBidi"/>
          <w:rtl/>
        </w:rPr>
        <w:t xml:space="preserve"> – </w:t>
      </w:r>
      <w:r w:rsidR="005B7BFC" w:rsidRPr="007977A1">
        <w:rPr>
          <w:rFonts w:asciiTheme="minorBidi" w:hAnsiTheme="minorBidi"/>
          <w:u w:val="single"/>
          <w:rtl/>
        </w:rPr>
        <w:t>לנוב"י</w:t>
      </w:r>
      <w:r w:rsidR="005B7BFC" w:rsidRPr="007977A1">
        <w:rPr>
          <w:rFonts w:asciiTheme="minorBidi" w:hAnsiTheme="minorBidi"/>
          <w:rtl/>
        </w:rPr>
        <w:t xml:space="preserve"> </w:t>
      </w:r>
      <w:r w:rsidR="00740E5B" w:rsidRPr="007977A1">
        <w:rPr>
          <w:rFonts w:asciiTheme="minorBidi" w:hAnsiTheme="minorBidi"/>
          <w:rtl/>
        </w:rPr>
        <w:t xml:space="preserve">תולה אף בג"י </w:t>
      </w:r>
      <w:r w:rsidR="00DE264A" w:rsidRPr="007977A1">
        <w:rPr>
          <w:rFonts w:asciiTheme="minorBidi" w:hAnsiTheme="minorBidi"/>
          <w:rtl/>
        </w:rPr>
        <w:t>ראשונים</w:t>
      </w:r>
      <w:r w:rsidR="00740E5B" w:rsidRPr="007977A1">
        <w:rPr>
          <w:rFonts w:asciiTheme="minorBidi" w:hAnsiTheme="minorBidi"/>
          <w:rtl/>
        </w:rPr>
        <w:t xml:space="preserve"> </w:t>
      </w:r>
      <w:r w:rsidR="00740E5B" w:rsidRPr="007977A1">
        <w:rPr>
          <w:rFonts w:asciiTheme="minorBidi" w:hAnsiTheme="minorBidi"/>
          <w:u w:val="single"/>
          <w:rtl/>
        </w:rPr>
        <w:t>ו</w:t>
      </w:r>
      <w:r w:rsidR="00CB0E67" w:rsidRPr="007977A1">
        <w:rPr>
          <w:rFonts w:asciiTheme="minorBidi" w:hAnsiTheme="minorBidi"/>
          <w:u w:val="single"/>
          <w:rtl/>
        </w:rPr>
        <w:t>לבית שמואל</w:t>
      </w:r>
      <w:r w:rsidR="00CB0E67" w:rsidRPr="007977A1">
        <w:rPr>
          <w:rFonts w:asciiTheme="minorBidi" w:hAnsiTheme="minorBidi"/>
          <w:rtl/>
        </w:rPr>
        <w:t xml:space="preserve"> אינה תולה</w:t>
      </w:r>
    </w:p>
    <w:p w14:paraId="72E88736" w14:textId="77EEDB80" w:rsidR="00DD16E7" w:rsidRPr="007977A1" w:rsidRDefault="00CB0E67" w:rsidP="00973177">
      <w:pPr>
        <w:pStyle w:val="a9"/>
        <w:jc w:val="both"/>
        <w:rPr>
          <w:rFonts w:asciiTheme="minorBidi" w:hAnsiTheme="minorBidi"/>
          <w:rtl/>
        </w:rPr>
      </w:pPr>
      <w:r w:rsidRPr="007977A1">
        <w:rPr>
          <w:rFonts w:asciiTheme="minorBidi" w:hAnsiTheme="minorBidi"/>
          <w:b/>
          <w:bCs/>
          <w:rtl/>
        </w:rPr>
        <w:t>תבעוה לינשא</w:t>
      </w:r>
      <w:r w:rsidR="009D41EF" w:rsidRPr="007977A1">
        <w:rPr>
          <w:rFonts w:asciiTheme="minorBidi" w:hAnsiTheme="minorBidi"/>
          <w:rtl/>
        </w:rPr>
        <w:t xml:space="preserve"> –</w:t>
      </w:r>
      <w:r w:rsidRPr="007977A1">
        <w:rPr>
          <w:rFonts w:asciiTheme="minorBidi" w:hAnsiTheme="minorBidi"/>
          <w:rtl/>
        </w:rPr>
        <w:t xml:space="preserve"> תולה אף </w:t>
      </w:r>
      <w:r w:rsidR="00DD16E7" w:rsidRPr="007977A1">
        <w:rPr>
          <w:rFonts w:asciiTheme="minorBidi" w:hAnsiTheme="minorBidi"/>
          <w:rtl/>
        </w:rPr>
        <w:t xml:space="preserve">בג"י </w:t>
      </w:r>
      <w:r w:rsidR="00DE264A" w:rsidRPr="007977A1">
        <w:rPr>
          <w:rFonts w:asciiTheme="minorBidi" w:hAnsiTheme="minorBidi"/>
          <w:rtl/>
        </w:rPr>
        <w:t>ראשונים</w:t>
      </w:r>
      <w:r w:rsidR="00DD16E7" w:rsidRPr="007977A1">
        <w:rPr>
          <w:rFonts w:asciiTheme="minorBidi" w:hAnsiTheme="minorBidi"/>
          <w:rtl/>
        </w:rPr>
        <w:t xml:space="preserve"> (דגמ"ר).</w:t>
      </w:r>
    </w:p>
    <w:p w14:paraId="013ABE38" w14:textId="6C9C9BB2" w:rsidR="00563B03" w:rsidRPr="007977A1" w:rsidRDefault="00563B03" w:rsidP="00973177">
      <w:pPr>
        <w:pStyle w:val="a9"/>
        <w:jc w:val="both"/>
        <w:rPr>
          <w:rFonts w:asciiTheme="minorBidi" w:hAnsiTheme="minorBidi"/>
          <w:rtl/>
        </w:rPr>
      </w:pPr>
      <w:r w:rsidRPr="007977A1">
        <w:rPr>
          <w:rFonts w:asciiTheme="minorBidi" w:hAnsiTheme="minorBidi"/>
          <w:b/>
          <w:bCs/>
          <w:rtl/>
        </w:rPr>
        <w:t>דם טוהר</w:t>
      </w:r>
      <w:r w:rsidR="001E6771" w:rsidRPr="007977A1">
        <w:rPr>
          <w:rFonts w:asciiTheme="minorBidi" w:hAnsiTheme="minorBidi"/>
          <w:b/>
          <w:bCs/>
          <w:rtl/>
        </w:rPr>
        <w:t xml:space="preserve"> </w:t>
      </w:r>
      <w:r w:rsidR="001E6771" w:rsidRPr="007977A1">
        <w:rPr>
          <w:rFonts w:asciiTheme="minorBidi" w:hAnsiTheme="minorBidi"/>
          <w:rtl/>
        </w:rPr>
        <w:t>–</w:t>
      </w:r>
      <w:r w:rsidRPr="007977A1">
        <w:rPr>
          <w:rFonts w:asciiTheme="minorBidi" w:hAnsiTheme="minorBidi"/>
          <w:rtl/>
        </w:rPr>
        <w:t xml:space="preserve"> נראה שתולים מכ"ש מתבעוה לינשא שתולים.</w:t>
      </w:r>
    </w:p>
    <w:p w14:paraId="0C64DA70" w14:textId="4638ACD6" w:rsidR="00C14F47" w:rsidRPr="007977A1" w:rsidRDefault="00F320D0" w:rsidP="00973177">
      <w:pPr>
        <w:pStyle w:val="a9"/>
        <w:jc w:val="both"/>
        <w:rPr>
          <w:rFonts w:asciiTheme="minorBidi" w:hAnsiTheme="minorBidi"/>
          <w:rtl/>
        </w:rPr>
      </w:pPr>
      <w:r w:rsidRPr="007977A1">
        <w:rPr>
          <w:rFonts w:asciiTheme="minorBidi" w:hAnsiTheme="minorBidi"/>
          <w:b/>
          <w:bCs/>
          <w:rtl/>
        </w:rPr>
        <w:t>על דבר שאינו מקבל טומאה</w:t>
      </w:r>
      <w:r w:rsidR="0083355B" w:rsidRPr="007977A1">
        <w:rPr>
          <w:rFonts w:asciiTheme="minorBidi" w:hAnsiTheme="minorBidi"/>
          <w:rtl/>
        </w:rPr>
        <w:t xml:space="preserve"> –</w:t>
      </w:r>
      <w:r w:rsidRPr="007977A1">
        <w:rPr>
          <w:rFonts w:asciiTheme="minorBidi" w:hAnsiTheme="minorBidi"/>
          <w:rtl/>
        </w:rPr>
        <w:t xml:space="preserve"> </w:t>
      </w:r>
      <w:r w:rsidR="008873BE" w:rsidRPr="007977A1">
        <w:rPr>
          <w:rFonts w:asciiTheme="minorBidi" w:hAnsiTheme="minorBidi"/>
          <w:u w:val="single"/>
          <w:rtl/>
        </w:rPr>
        <w:t>חמדת שלמה ומעיל צדקה</w:t>
      </w:r>
      <w:r w:rsidR="008873BE" w:rsidRPr="007977A1">
        <w:rPr>
          <w:rFonts w:asciiTheme="minorBidi" w:hAnsiTheme="minorBidi"/>
          <w:rtl/>
        </w:rPr>
        <w:t xml:space="preserve"> </w:t>
      </w:r>
      <w:r w:rsidR="00EB22CD" w:rsidRPr="007977A1">
        <w:rPr>
          <w:rFonts w:asciiTheme="minorBidi" w:hAnsiTheme="minorBidi"/>
          <w:rtl/>
        </w:rPr>
        <w:t>כתבו שת</w:t>
      </w:r>
      <w:r w:rsidRPr="007977A1">
        <w:rPr>
          <w:rFonts w:asciiTheme="minorBidi" w:hAnsiTheme="minorBidi"/>
          <w:rtl/>
        </w:rPr>
        <w:t>ולה</w:t>
      </w:r>
      <w:r w:rsidR="00AF46A3" w:rsidRPr="007977A1">
        <w:rPr>
          <w:rFonts w:asciiTheme="minorBidi" w:hAnsiTheme="minorBidi"/>
          <w:rtl/>
        </w:rPr>
        <w:t>.</w:t>
      </w:r>
    </w:p>
    <w:p w14:paraId="6F57AE69" w14:textId="73803C4D" w:rsidR="00F320D0" w:rsidRPr="007977A1" w:rsidRDefault="00175BF1" w:rsidP="00973177">
      <w:pPr>
        <w:pStyle w:val="a9"/>
        <w:jc w:val="both"/>
        <w:rPr>
          <w:rFonts w:asciiTheme="minorBidi" w:hAnsiTheme="minorBidi"/>
          <w:rtl/>
        </w:rPr>
      </w:pPr>
      <w:r w:rsidRPr="007977A1">
        <w:rPr>
          <w:rFonts w:asciiTheme="minorBidi" w:hAnsiTheme="minorBidi"/>
          <w:rtl/>
        </w:rPr>
        <w:t>(</w:t>
      </w:r>
      <w:r w:rsidR="00EB22CD" w:rsidRPr="007977A1">
        <w:rPr>
          <w:rFonts w:asciiTheme="minorBidi" w:hAnsiTheme="minorBidi"/>
          <w:rtl/>
        </w:rPr>
        <w:t xml:space="preserve">ולגבי </w:t>
      </w:r>
      <w:r w:rsidRPr="007977A1">
        <w:rPr>
          <w:rFonts w:asciiTheme="minorBidi" w:hAnsiTheme="minorBidi"/>
          <w:rtl/>
        </w:rPr>
        <w:t xml:space="preserve">בגדי צבעונין כתב </w:t>
      </w:r>
      <w:r w:rsidRPr="007977A1">
        <w:rPr>
          <w:rFonts w:asciiTheme="minorBidi" w:hAnsiTheme="minorBidi"/>
          <w:u w:val="single"/>
          <w:rtl/>
        </w:rPr>
        <w:t>פת"ש</w:t>
      </w:r>
      <w:r w:rsidRPr="007977A1">
        <w:rPr>
          <w:rFonts w:asciiTheme="minorBidi" w:hAnsiTheme="minorBidi"/>
          <w:rtl/>
        </w:rPr>
        <w:t xml:space="preserve"> שלא </w:t>
      </w:r>
      <w:r w:rsidR="003A65EB" w:rsidRPr="007977A1">
        <w:rPr>
          <w:rFonts w:asciiTheme="minorBidi" w:hAnsiTheme="minorBidi"/>
          <w:rtl/>
        </w:rPr>
        <w:t xml:space="preserve">תלבש אותן כדי להציל עצמה מכתמים ואולי הוא הדין </w:t>
      </w:r>
      <w:r w:rsidR="0064363E" w:rsidRPr="007977A1">
        <w:rPr>
          <w:rFonts w:asciiTheme="minorBidi" w:hAnsiTheme="minorBidi"/>
          <w:rtl/>
        </w:rPr>
        <w:t>בדבר שלא מקבל טומאה</w:t>
      </w:r>
      <w:r w:rsidR="00A419C7" w:rsidRPr="007977A1">
        <w:rPr>
          <w:rFonts w:asciiTheme="minorBidi" w:hAnsiTheme="minorBidi"/>
          <w:rtl/>
        </w:rPr>
        <w:t xml:space="preserve"> אך בעיון </w:t>
      </w:r>
      <w:r w:rsidR="00A419C7" w:rsidRPr="007977A1">
        <w:rPr>
          <w:rFonts w:asciiTheme="minorBidi" w:hAnsiTheme="minorBidi"/>
          <w:u w:val="single"/>
          <w:rtl/>
        </w:rPr>
        <w:t>במעיל צדקה</w:t>
      </w:r>
      <w:r w:rsidR="00A419C7" w:rsidRPr="007977A1">
        <w:rPr>
          <w:rFonts w:asciiTheme="minorBidi" w:hAnsiTheme="minorBidi"/>
          <w:rtl/>
        </w:rPr>
        <w:t xml:space="preserve"> הוא מיקל גם בצבעונין</w:t>
      </w:r>
      <w:r w:rsidR="0064363E" w:rsidRPr="007977A1">
        <w:rPr>
          <w:rFonts w:asciiTheme="minorBidi" w:hAnsiTheme="minorBidi"/>
          <w:rtl/>
        </w:rPr>
        <w:t>)</w:t>
      </w:r>
      <w:r w:rsidR="00F320D0" w:rsidRPr="007977A1">
        <w:rPr>
          <w:rFonts w:asciiTheme="minorBidi" w:hAnsiTheme="minorBidi"/>
          <w:rtl/>
        </w:rPr>
        <w:t>.</w:t>
      </w:r>
    </w:p>
    <w:p w14:paraId="3A75E406" w14:textId="074B645D" w:rsidR="00CE502C" w:rsidRPr="007977A1" w:rsidRDefault="00A73B13" w:rsidP="00973177">
      <w:pPr>
        <w:pStyle w:val="a9"/>
        <w:numPr>
          <w:ilvl w:val="0"/>
          <w:numId w:val="12"/>
        </w:numPr>
        <w:jc w:val="both"/>
        <w:rPr>
          <w:rFonts w:asciiTheme="minorBidi" w:hAnsiTheme="minorBidi"/>
        </w:rPr>
      </w:pPr>
      <w:r w:rsidRPr="007977A1">
        <w:rPr>
          <w:rFonts w:asciiTheme="minorBidi" w:hAnsiTheme="minorBidi"/>
          <w:rtl/>
        </w:rPr>
        <w:t>א.</w:t>
      </w:r>
      <w:r w:rsidR="00B00EAC" w:rsidRPr="007977A1">
        <w:rPr>
          <w:rFonts w:asciiTheme="minorBidi" w:hAnsiTheme="minorBidi"/>
          <w:rtl/>
        </w:rPr>
        <w:t xml:space="preserve"> נחלקו התנאים </w:t>
      </w:r>
      <w:r w:rsidR="00AC0C5F" w:rsidRPr="007977A1">
        <w:rPr>
          <w:rFonts w:asciiTheme="minorBidi" w:hAnsiTheme="minorBidi"/>
          <w:rtl/>
        </w:rPr>
        <w:t>ב</w:t>
      </w:r>
      <w:r w:rsidR="00DE264A" w:rsidRPr="007977A1">
        <w:rPr>
          <w:rFonts w:asciiTheme="minorBidi" w:hAnsiTheme="minorBidi"/>
          <w:u w:val="single"/>
          <w:rtl/>
        </w:rPr>
        <w:t>גמרא</w:t>
      </w:r>
      <w:r w:rsidR="00AC0C5F" w:rsidRPr="007977A1">
        <w:rPr>
          <w:rFonts w:asciiTheme="minorBidi" w:hAnsiTheme="minorBidi"/>
          <w:u w:val="single"/>
          <w:rtl/>
        </w:rPr>
        <w:t xml:space="preserve"> ביומא ח.</w:t>
      </w:r>
      <w:r w:rsidR="00AC0C5F" w:rsidRPr="007977A1">
        <w:rPr>
          <w:rFonts w:asciiTheme="minorBidi" w:hAnsiTheme="minorBidi"/>
          <w:rtl/>
        </w:rPr>
        <w:t xml:space="preserve"> אם טבילה בזמנה</w:t>
      </w:r>
      <w:r w:rsidR="00CF4418" w:rsidRPr="007977A1">
        <w:rPr>
          <w:rFonts w:asciiTheme="minorBidi" w:hAnsiTheme="minorBidi"/>
          <w:rtl/>
        </w:rPr>
        <w:t>,</w:t>
      </w:r>
      <w:r w:rsidR="00AC0C5F" w:rsidRPr="007977A1">
        <w:rPr>
          <w:rFonts w:asciiTheme="minorBidi" w:hAnsiTheme="minorBidi"/>
          <w:rtl/>
        </w:rPr>
        <w:t xml:space="preserve"> </w:t>
      </w:r>
      <w:r w:rsidR="00290226" w:rsidRPr="007977A1">
        <w:rPr>
          <w:rFonts w:asciiTheme="minorBidi" w:hAnsiTheme="minorBidi"/>
          <w:rtl/>
        </w:rPr>
        <w:t xml:space="preserve">ונחלקו </w:t>
      </w:r>
      <w:r w:rsidR="00DE264A" w:rsidRPr="007977A1">
        <w:rPr>
          <w:rFonts w:asciiTheme="minorBidi" w:hAnsiTheme="minorBidi"/>
          <w:rtl/>
        </w:rPr>
        <w:t>הראשונים</w:t>
      </w:r>
      <w:r w:rsidR="00290226" w:rsidRPr="007977A1">
        <w:rPr>
          <w:rFonts w:asciiTheme="minorBidi" w:hAnsiTheme="minorBidi"/>
          <w:rtl/>
        </w:rPr>
        <w:t xml:space="preserve"> </w:t>
      </w:r>
      <w:r w:rsidR="00195E29" w:rsidRPr="007977A1">
        <w:rPr>
          <w:rFonts w:asciiTheme="minorBidi" w:hAnsiTheme="minorBidi"/>
          <w:rtl/>
        </w:rPr>
        <w:t xml:space="preserve">בכך </w:t>
      </w:r>
      <w:r w:rsidR="00276C48" w:rsidRPr="007977A1">
        <w:rPr>
          <w:rFonts w:asciiTheme="minorBidi" w:hAnsiTheme="minorBidi"/>
          <w:u w:val="single"/>
          <w:rtl/>
        </w:rPr>
        <w:t>ר"ח בה"ג וא"ז</w:t>
      </w:r>
      <w:r w:rsidR="00276C48" w:rsidRPr="007977A1">
        <w:rPr>
          <w:rFonts w:asciiTheme="minorBidi" w:hAnsiTheme="minorBidi"/>
          <w:rtl/>
        </w:rPr>
        <w:t xml:space="preserve"> </w:t>
      </w:r>
      <w:r w:rsidR="00F20E85" w:rsidRPr="007977A1">
        <w:rPr>
          <w:rFonts w:asciiTheme="minorBidi" w:hAnsiTheme="minorBidi"/>
          <w:rtl/>
        </w:rPr>
        <w:t xml:space="preserve">טבילה בזמנה מצווה אף בזמנינו </w:t>
      </w:r>
      <w:r w:rsidR="00515A37" w:rsidRPr="007977A1">
        <w:rPr>
          <w:rFonts w:asciiTheme="minorBidi" w:hAnsiTheme="minorBidi"/>
          <w:u w:val="single"/>
          <w:rtl/>
        </w:rPr>
        <w:t>ר"ת</w:t>
      </w:r>
      <w:r w:rsidR="00515A37" w:rsidRPr="007977A1">
        <w:rPr>
          <w:rFonts w:asciiTheme="minorBidi" w:hAnsiTheme="minorBidi"/>
          <w:rtl/>
        </w:rPr>
        <w:t xml:space="preserve"> אין טבילה בזמנה מצווה </w:t>
      </w:r>
      <w:r w:rsidR="008912D9" w:rsidRPr="007977A1">
        <w:rPr>
          <w:rFonts w:asciiTheme="minorBidi" w:hAnsiTheme="minorBidi"/>
          <w:u w:val="single"/>
          <w:rtl/>
        </w:rPr>
        <w:t>ב"י</w:t>
      </w:r>
      <w:r w:rsidR="008912D9" w:rsidRPr="007977A1">
        <w:rPr>
          <w:rFonts w:asciiTheme="minorBidi" w:hAnsiTheme="minorBidi"/>
          <w:rtl/>
        </w:rPr>
        <w:t xml:space="preserve"> </w:t>
      </w:r>
      <w:r w:rsidR="000A65E1" w:rsidRPr="007977A1">
        <w:rPr>
          <w:rFonts w:asciiTheme="minorBidi" w:hAnsiTheme="minorBidi"/>
          <w:rtl/>
        </w:rPr>
        <w:t>אע"פ</w:t>
      </w:r>
      <w:r w:rsidR="002F75E1" w:rsidRPr="007977A1">
        <w:rPr>
          <w:rFonts w:asciiTheme="minorBidi" w:hAnsiTheme="minorBidi"/>
          <w:rtl/>
        </w:rPr>
        <w:t xml:space="preserve"> שאין טבילה בזמנה מצווה </w:t>
      </w:r>
      <w:r w:rsidR="00CD39F7" w:rsidRPr="007977A1">
        <w:rPr>
          <w:rFonts w:asciiTheme="minorBidi" w:hAnsiTheme="minorBidi"/>
          <w:rtl/>
        </w:rPr>
        <w:t>אם בעלה בעיר מצווה לטבול בזמנה</w:t>
      </w:r>
      <w:r w:rsidR="00AA4297" w:rsidRPr="007977A1">
        <w:rPr>
          <w:rFonts w:asciiTheme="minorBidi" w:hAnsiTheme="minorBidi"/>
          <w:rtl/>
        </w:rPr>
        <w:t xml:space="preserve"> </w:t>
      </w:r>
      <w:r w:rsidR="00AA4297" w:rsidRPr="007977A1">
        <w:rPr>
          <w:rFonts w:asciiTheme="minorBidi" w:hAnsiTheme="minorBidi"/>
          <w:u w:val="single"/>
          <w:rtl/>
        </w:rPr>
        <w:t>השו"ע</w:t>
      </w:r>
      <w:r w:rsidR="00AA4297" w:rsidRPr="007977A1">
        <w:rPr>
          <w:rFonts w:asciiTheme="minorBidi" w:hAnsiTheme="minorBidi"/>
          <w:rtl/>
        </w:rPr>
        <w:t xml:space="preserve"> לא גילה דעתובהלכות נדה בעניין זה אך ניתן להבין שפסק שטבילה בזמנה אינה מצווה</w:t>
      </w:r>
      <w:r w:rsidR="003132F4" w:rsidRPr="007977A1">
        <w:rPr>
          <w:rFonts w:asciiTheme="minorBidi" w:hAnsiTheme="minorBidi"/>
          <w:rtl/>
        </w:rPr>
        <w:t xml:space="preserve"> מכך שכתב שרק בגלל מצוות פרו </w:t>
      </w:r>
      <w:r w:rsidR="0067398D" w:rsidRPr="007977A1">
        <w:rPr>
          <w:rFonts w:asciiTheme="minorBidi" w:hAnsiTheme="minorBidi"/>
          <w:rtl/>
        </w:rPr>
        <w:t xml:space="preserve">ורבו </w:t>
      </w:r>
      <w:r w:rsidR="00337E9C" w:rsidRPr="007977A1">
        <w:rPr>
          <w:rFonts w:asciiTheme="minorBidi" w:hAnsiTheme="minorBidi"/>
          <w:rtl/>
        </w:rPr>
        <w:t>אם בעלה בעיר מצווה לטבול</w:t>
      </w:r>
      <w:r w:rsidR="00162BF4" w:rsidRPr="007977A1">
        <w:rPr>
          <w:rFonts w:asciiTheme="minorBidi" w:hAnsiTheme="minorBidi"/>
          <w:rtl/>
        </w:rPr>
        <w:t xml:space="preserve"> משמע שאם בעלה לא בעיר אין מצווה לטבול</w:t>
      </w:r>
      <w:r w:rsidR="009C7B6F" w:rsidRPr="007977A1">
        <w:rPr>
          <w:rFonts w:asciiTheme="minorBidi" w:hAnsiTheme="minorBidi"/>
          <w:rtl/>
        </w:rPr>
        <w:t>.</w:t>
      </w:r>
    </w:p>
    <w:p w14:paraId="5B3BB6ED" w14:textId="38E4A3C6" w:rsidR="0008662C" w:rsidRPr="007977A1" w:rsidRDefault="00CE502C" w:rsidP="00973177">
      <w:pPr>
        <w:pStyle w:val="a9"/>
        <w:jc w:val="both"/>
        <w:rPr>
          <w:rFonts w:asciiTheme="minorBidi" w:hAnsiTheme="minorBidi"/>
          <w:rtl/>
        </w:rPr>
      </w:pPr>
      <w:r w:rsidRPr="007977A1">
        <w:rPr>
          <w:rFonts w:asciiTheme="minorBidi" w:hAnsiTheme="minorBidi"/>
          <w:rtl/>
        </w:rPr>
        <w:t>ב.</w:t>
      </w:r>
      <w:r w:rsidR="00BD464E"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00BD464E" w:rsidRPr="007977A1">
        <w:rPr>
          <w:rFonts w:asciiTheme="minorBidi" w:hAnsiTheme="minorBidi"/>
          <w:u w:val="single"/>
          <w:rtl/>
        </w:rPr>
        <w:t xml:space="preserve"> בביצה </w:t>
      </w:r>
      <w:r w:rsidR="00A74E85" w:rsidRPr="007977A1">
        <w:rPr>
          <w:rFonts w:asciiTheme="minorBidi" w:hAnsiTheme="minorBidi"/>
          <w:u w:val="single"/>
          <w:rtl/>
        </w:rPr>
        <w:t>יח.</w:t>
      </w:r>
      <w:r w:rsidR="00A74E85" w:rsidRPr="007977A1">
        <w:rPr>
          <w:rFonts w:asciiTheme="minorBidi" w:hAnsiTheme="minorBidi"/>
          <w:rtl/>
        </w:rPr>
        <w:t xml:space="preserve"> כותבת שאדם מותר לטבול בשבת שנראה כמיקר</w:t>
      </w:r>
      <w:r w:rsidR="008C4B1F" w:rsidRPr="007977A1">
        <w:rPr>
          <w:rFonts w:asciiTheme="minorBidi" w:hAnsiTheme="minorBidi"/>
          <w:rtl/>
        </w:rPr>
        <w:t>,</w:t>
      </w:r>
      <w:r w:rsidR="00A74E85" w:rsidRPr="007977A1">
        <w:rPr>
          <w:rFonts w:asciiTheme="minorBidi" w:hAnsiTheme="minorBidi"/>
          <w:rtl/>
        </w:rPr>
        <w:t xml:space="preserve"> </w:t>
      </w:r>
      <w:r w:rsidR="00BD464E" w:rsidRPr="007977A1">
        <w:rPr>
          <w:rFonts w:asciiTheme="minorBidi" w:hAnsiTheme="minorBidi"/>
          <w:rtl/>
        </w:rPr>
        <w:t xml:space="preserve">נחלקו </w:t>
      </w:r>
      <w:r w:rsidR="00DE264A" w:rsidRPr="007977A1">
        <w:rPr>
          <w:rFonts w:asciiTheme="minorBidi" w:hAnsiTheme="minorBidi"/>
          <w:rtl/>
        </w:rPr>
        <w:t>הראשונים</w:t>
      </w:r>
      <w:r w:rsidR="00BD464E" w:rsidRPr="007977A1">
        <w:rPr>
          <w:rFonts w:asciiTheme="minorBidi" w:hAnsiTheme="minorBidi"/>
          <w:rtl/>
        </w:rPr>
        <w:t xml:space="preserve"> האם מותר לטבול בשבת עצמה </w:t>
      </w:r>
      <w:r w:rsidR="00BD464E" w:rsidRPr="007977A1">
        <w:rPr>
          <w:rFonts w:asciiTheme="minorBidi" w:hAnsiTheme="minorBidi"/>
          <w:u w:val="single"/>
          <w:rtl/>
        </w:rPr>
        <w:t>לרה"ר</w:t>
      </w:r>
      <w:r w:rsidR="00BD464E" w:rsidRPr="007977A1">
        <w:rPr>
          <w:rFonts w:asciiTheme="minorBidi" w:hAnsiTheme="minorBidi"/>
          <w:rtl/>
        </w:rPr>
        <w:t xml:space="preserve"> מותר </w:t>
      </w:r>
      <w:r w:rsidR="00BD464E" w:rsidRPr="007977A1">
        <w:rPr>
          <w:rFonts w:asciiTheme="minorBidi" w:hAnsiTheme="minorBidi"/>
          <w:u w:val="single"/>
          <w:rtl/>
        </w:rPr>
        <w:t>לר"ת</w:t>
      </w:r>
      <w:r w:rsidR="00BD464E" w:rsidRPr="007977A1">
        <w:rPr>
          <w:rFonts w:asciiTheme="minorBidi" w:hAnsiTheme="minorBidi"/>
          <w:rtl/>
        </w:rPr>
        <w:t xml:space="preserve"> אסור </w:t>
      </w:r>
      <w:r w:rsidR="00BD464E" w:rsidRPr="007977A1">
        <w:rPr>
          <w:rFonts w:asciiTheme="minorBidi" w:hAnsiTheme="minorBidi"/>
          <w:u w:val="single"/>
          <w:rtl/>
        </w:rPr>
        <w:t>לאגור ומהרי"ל</w:t>
      </w:r>
      <w:r w:rsidR="00BD464E" w:rsidRPr="007977A1">
        <w:rPr>
          <w:rFonts w:asciiTheme="minorBidi" w:hAnsiTheme="minorBidi"/>
          <w:rtl/>
        </w:rPr>
        <w:t xml:space="preserve"> מותר בזמנה </w:t>
      </w:r>
      <w:r w:rsidR="002C19EB" w:rsidRPr="007977A1">
        <w:rPr>
          <w:rFonts w:asciiTheme="minorBidi" w:hAnsiTheme="minorBidi"/>
          <w:rtl/>
        </w:rPr>
        <w:t>רק</w:t>
      </w:r>
      <w:r w:rsidR="00BD464E" w:rsidRPr="007977A1">
        <w:rPr>
          <w:rFonts w:asciiTheme="minorBidi" w:hAnsiTheme="minorBidi"/>
          <w:rtl/>
        </w:rPr>
        <w:t xml:space="preserve"> אם היה אונס </w:t>
      </w:r>
      <w:r w:rsidR="00BD464E" w:rsidRPr="007977A1">
        <w:rPr>
          <w:rFonts w:asciiTheme="minorBidi" w:hAnsiTheme="minorBidi"/>
          <w:u w:val="single"/>
          <w:rtl/>
        </w:rPr>
        <w:t>לתה"ד</w:t>
      </w:r>
      <w:r w:rsidR="00BD464E" w:rsidRPr="007977A1">
        <w:rPr>
          <w:rFonts w:asciiTheme="minorBidi" w:hAnsiTheme="minorBidi"/>
          <w:rtl/>
        </w:rPr>
        <w:t xml:space="preserve"> מותר רק אם בעלה בעיר ולא יכלה לטבול קודם </w:t>
      </w:r>
      <w:r w:rsidR="00DE264A" w:rsidRPr="007977A1">
        <w:rPr>
          <w:rFonts w:asciiTheme="minorBidi" w:hAnsiTheme="minorBidi"/>
          <w:u w:val="single"/>
          <w:rtl/>
        </w:rPr>
        <w:t>שו"ע</w:t>
      </w:r>
      <w:r w:rsidR="00BD464E" w:rsidRPr="007977A1">
        <w:rPr>
          <w:rFonts w:asciiTheme="minorBidi" w:hAnsiTheme="minorBidi"/>
          <w:rtl/>
        </w:rPr>
        <w:t xml:space="preserve"> פסק כרה"ר </w:t>
      </w:r>
      <w:r w:rsidR="00BD464E" w:rsidRPr="007977A1">
        <w:rPr>
          <w:rFonts w:asciiTheme="minorBidi" w:hAnsiTheme="minorBidi"/>
          <w:u w:val="single"/>
          <w:rtl/>
        </w:rPr>
        <w:t>ורמ"א</w:t>
      </w:r>
      <w:r w:rsidR="00BD464E" w:rsidRPr="007977A1">
        <w:rPr>
          <w:rFonts w:asciiTheme="minorBidi" w:hAnsiTheme="minorBidi"/>
          <w:rtl/>
        </w:rPr>
        <w:t xml:space="preserve"> פסק שאם בעלה בעיר מותרת</w:t>
      </w:r>
      <w:r w:rsidR="00BF1784" w:rsidRPr="007977A1">
        <w:rPr>
          <w:rFonts w:asciiTheme="minorBidi" w:hAnsiTheme="minorBidi"/>
          <w:rtl/>
        </w:rPr>
        <w:t xml:space="preserve"> גם גם יכלה לטבול לפני כן</w:t>
      </w:r>
      <w:r w:rsidR="00BD464E" w:rsidRPr="007977A1">
        <w:rPr>
          <w:rFonts w:asciiTheme="minorBidi" w:hAnsiTheme="minorBidi"/>
          <w:rtl/>
        </w:rPr>
        <w:t xml:space="preserve"> </w:t>
      </w:r>
      <w:r w:rsidR="007406D3" w:rsidRPr="007977A1">
        <w:rPr>
          <w:rFonts w:asciiTheme="minorBidi" w:hAnsiTheme="minorBidi"/>
          <w:rtl/>
        </w:rPr>
        <w:t xml:space="preserve">והוסיף </w:t>
      </w:r>
      <w:r w:rsidR="00BF0199" w:rsidRPr="007977A1">
        <w:rPr>
          <w:rFonts w:asciiTheme="minorBidi" w:hAnsiTheme="minorBidi"/>
          <w:rtl/>
        </w:rPr>
        <w:t>ש</w:t>
      </w:r>
      <w:r w:rsidR="00BD464E" w:rsidRPr="007977A1">
        <w:rPr>
          <w:rFonts w:asciiTheme="minorBidi" w:hAnsiTheme="minorBidi"/>
          <w:rtl/>
        </w:rPr>
        <w:t>יש נוהגים כתה"ד</w:t>
      </w:r>
      <w:r w:rsidR="00A74E85" w:rsidRPr="007977A1">
        <w:rPr>
          <w:rFonts w:asciiTheme="minorBidi" w:hAnsiTheme="minorBidi"/>
          <w:rtl/>
        </w:rPr>
        <w:t xml:space="preserve"> שלא תטבול אא"כ הייתה </w:t>
      </w:r>
      <w:r w:rsidR="001F1001" w:rsidRPr="007977A1">
        <w:rPr>
          <w:rFonts w:asciiTheme="minorBidi" w:hAnsiTheme="minorBidi"/>
          <w:rtl/>
        </w:rPr>
        <w:t>אנו</w:t>
      </w:r>
      <w:r w:rsidR="00A74E85" w:rsidRPr="007977A1">
        <w:rPr>
          <w:rFonts w:asciiTheme="minorBidi" w:hAnsiTheme="minorBidi"/>
          <w:rtl/>
        </w:rPr>
        <w:t>ס</w:t>
      </w:r>
      <w:r w:rsidR="001F1001" w:rsidRPr="007977A1">
        <w:rPr>
          <w:rFonts w:asciiTheme="minorBidi" w:hAnsiTheme="minorBidi"/>
          <w:rtl/>
        </w:rPr>
        <w:t xml:space="preserve">ה מלטבול </w:t>
      </w:r>
      <w:r w:rsidR="00552B36" w:rsidRPr="007977A1">
        <w:rPr>
          <w:rFonts w:asciiTheme="minorBidi" w:hAnsiTheme="minorBidi"/>
          <w:u w:val="single"/>
          <w:rtl/>
        </w:rPr>
        <w:t>ה</w:t>
      </w:r>
      <w:r w:rsidR="00DE264A" w:rsidRPr="007977A1">
        <w:rPr>
          <w:rFonts w:asciiTheme="minorBidi" w:hAnsiTheme="minorBidi"/>
          <w:u w:val="single"/>
          <w:rtl/>
        </w:rPr>
        <w:t>ט"ז</w:t>
      </w:r>
      <w:r w:rsidR="00A548F2" w:rsidRPr="007977A1">
        <w:rPr>
          <w:rFonts w:asciiTheme="minorBidi" w:hAnsiTheme="minorBidi"/>
          <w:rtl/>
        </w:rPr>
        <w:t xml:space="preserve"> כתב </w:t>
      </w:r>
      <w:r w:rsidR="008D28B0" w:rsidRPr="007977A1">
        <w:rPr>
          <w:rFonts w:asciiTheme="minorBidi" w:hAnsiTheme="minorBidi"/>
          <w:rtl/>
        </w:rPr>
        <w:t xml:space="preserve">להחמיר מעיקר הדין </w:t>
      </w:r>
      <w:r w:rsidR="00A548F2" w:rsidRPr="007977A1">
        <w:rPr>
          <w:rFonts w:asciiTheme="minorBidi" w:hAnsiTheme="minorBidi"/>
          <w:rtl/>
        </w:rPr>
        <w:t>כתה</w:t>
      </w:r>
      <w:r w:rsidR="008D28B0" w:rsidRPr="007977A1">
        <w:rPr>
          <w:rFonts w:asciiTheme="minorBidi" w:hAnsiTheme="minorBidi"/>
          <w:rtl/>
        </w:rPr>
        <w:t>"ד</w:t>
      </w:r>
      <w:r w:rsidR="004F6BA8" w:rsidRPr="007977A1">
        <w:rPr>
          <w:rFonts w:asciiTheme="minorBidi" w:hAnsiTheme="minorBidi"/>
          <w:rtl/>
        </w:rPr>
        <w:t>,</w:t>
      </w:r>
      <w:r w:rsidR="008D28B0" w:rsidRPr="007977A1">
        <w:rPr>
          <w:rFonts w:asciiTheme="minorBidi" w:hAnsiTheme="minorBidi"/>
          <w:rtl/>
        </w:rPr>
        <w:t xml:space="preserve"> </w:t>
      </w:r>
      <w:r w:rsidR="00E673FD" w:rsidRPr="007977A1">
        <w:rPr>
          <w:rFonts w:asciiTheme="minorBidi" w:hAnsiTheme="minorBidi"/>
          <w:rtl/>
        </w:rPr>
        <w:t xml:space="preserve">כאשר בעלה הגיע ביום שישי נחלקו האחרונים </w:t>
      </w:r>
      <w:r w:rsidR="00C154E1" w:rsidRPr="007977A1">
        <w:rPr>
          <w:rFonts w:asciiTheme="minorBidi" w:hAnsiTheme="minorBidi"/>
          <w:rtl/>
        </w:rPr>
        <w:t>ל</w:t>
      </w:r>
      <w:r w:rsidR="00DE264A" w:rsidRPr="007977A1">
        <w:rPr>
          <w:rFonts w:asciiTheme="minorBidi" w:hAnsiTheme="minorBidi"/>
          <w:u w:val="single"/>
          <w:rtl/>
        </w:rPr>
        <w:t>ש"ך</w:t>
      </w:r>
      <w:r w:rsidR="00C154E1" w:rsidRPr="007977A1">
        <w:rPr>
          <w:rFonts w:asciiTheme="minorBidi" w:hAnsiTheme="minorBidi"/>
          <w:rtl/>
        </w:rPr>
        <w:t xml:space="preserve"> נחשב כאונס</w:t>
      </w:r>
      <w:r w:rsidR="0068546B" w:rsidRPr="007977A1">
        <w:rPr>
          <w:rFonts w:asciiTheme="minorBidi" w:hAnsiTheme="minorBidi"/>
          <w:rtl/>
        </w:rPr>
        <w:t xml:space="preserve"> (וכדעת הרמ"א)</w:t>
      </w:r>
      <w:r w:rsidR="00C154E1" w:rsidRPr="007977A1">
        <w:rPr>
          <w:rFonts w:asciiTheme="minorBidi" w:hAnsiTheme="minorBidi"/>
          <w:rtl/>
        </w:rPr>
        <w:t xml:space="preserve"> ול</w:t>
      </w:r>
      <w:r w:rsidR="00DE264A" w:rsidRPr="007977A1">
        <w:rPr>
          <w:rFonts w:asciiTheme="minorBidi" w:hAnsiTheme="minorBidi"/>
          <w:u w:val="single"/>
          <w:rtl/>
        </w:rPr>
        <w:t>ט"ז</w:t>
      </w:r>
      <w:r w:rsidR="00C154E1" w:rsidRPr="007977A1">
        <w:rPr>
          <w:rFonts w:asciiTheme="minorBidi" w:hAnsiTheme="minorBidi"/>
          <w:rtl/>
        </w:rPr>
        <w:t xml:space="preserve"> אסורה לטבול</w:t>
      </w:r>
      <w:r w:rsidR="005A1D03" w:rsidRPr="007977A1">
        <w:rPr>
          <w:rFonts w:asciiTheme="minorBidi" w:hAnsiTheme="minorBidi"/>
          <w:rtl/>
        </w:rPr>
        <w:t>,</w:t>
      </w:r>
      <w:r w:rsidR="00562406" w:rsidRPr="007977A1">
        <w:rPr>
          <w:rFonts w:asciiTheme="minorBidi" w:hAnsiTheme="minorBidi"/>
          <w:rtl/>
        </w:rPr>
        <w:t xml:space="preserve"> והיוצאת לדרך מותרת לטבול </w:t>
      </w:r>
      <w:r w:rsidR="0091761C" w:rsidRPr="007977A1">
        <w:rPr>
          <w:rFonts w:asciiTheme="minorBidi" w:hAnsiTheme="minorBidi"/>
          <w:rtl/>
        </w:rPr>
        <w:t>בכל אופן (</w:t>
      </w:r>
      <w:r w:rsidR="00DE264A" w:rsidRPr="007977A1">
        <w:rPr>
          <w:rFonts w:asciiTheme="minorBidi" w:hAnsiTheme="minorBidi"/>
          <w:u w:val="single"/>
          <w:rtl/>
        </w:rPr>
        <w:t>פת"ש</w:t>
      </w:r>
      <w:r w:rsidR="0091761C" w:rsidRPr="007977A1">
        <w:rPr>
          <w:rFonts w:asciiTheme="minorBidi" w:hAnsiTheme="minorBidi"/>
          <w:rtl/>
        </w:rPr>
        <w:t>)</w:t>
      </w:r>
      <w:r w:rsidR="00BD464E" w:rsidRPr="007977A1">
        <w:rPr>
          <w:rFonts w:asciiTheme="minorBidi" w:hAnsiTheme="minorBidi"/>
          <w:rtl/>
        </w:rPr>
        <w:t>.</w:t>
      </w:r>
    </w:p>
    <w:p w14:paraId="69DB254D" w14:textId="28728A5D" w:rsidR="0091761C" w:rsidRPr="007977A1" w:rsidRDefault="0091761C"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u w:val="single"/>
          <w:rtl/>
        </w:rPr>
        <w:t>לחכם צבי</w:t>
      </w:r>
      <w:r w:rsidRPr="007977A1">
        <w:rPr>
          <w:rFonts w:asciiTheme="minorBidi" w:hAnsiTheme="minorBidi"/>
          <w:rtl/>
        </w:rPr>
        <w:t xml:space="preserve"> אסור </w:t>
      </w:r>
      <w:r w:rsidR="00032E6B" w:rsidRPr="007977A1">
        <w:rPr>
          <w:rFonts w:asciiTheme="minorBidi" w:hAnsiTheme="minorBidi"/>
          <w:rtl/>
        </w:rPr>
        <w:t xml:space="preserve">אלא תטבול בצוננים שהפיגו צינתן ואם אי אפשר תטבול </w:t>
      </w:r>
      <w:r w:rsidR="00D14BF1" w:rsidRPr="007977A1">
        <w:rPr>
          <w:rFonts w:asciiTheme="minorBidi" w:hAnsiTheme="minorBidi"/>
          <w:rtl/>
        </w:rPr>
        <w:t>במים חמים בבין השמשות ותגיע לביתה בלילה</w:t>
      </w:r>
      <w:r w:rsidR="007E7578" w:rsidRPr="007977A1">
        <w:rPr>
          <w:rFonts w:asciiTheme="minorBidi" w:hAnsiTheme="minorBidi"/>
          <w:rtl/>
        </w:rPr>
        <w:t xml:space="preserve"> ואם גם זה א"א תדחה למוצ"ש</w:t>
      </w:r>
      <w:r w:rsidR="00D14BF1" w:rsidRPr="007977A1">
        <w:rPr>
          <w:rFonts w:asciiTheme="minorBidi" w:hAnsiTheme="minorBidi"/>
          <w:rtl/>
        </w:rPr>
        <w:t xml:space="preserve"> </w:t>
      </w:r>
      <w:r w:rsidR="00D14BF1" w:rsidRPr="007977A1">
        <w:rPr>
          <w:rFonts w:asciiTheme="minorBidi" w:hAnsiTheme="minorBidi"/>
          <w:u w:val="single"/>
          <w:rtl/>
        </w:rPr>
        <w:t>ולנוב"י</w:t>
      </w:r>
      <w:r w:rsidR="00D14BF1" w:rsidRPr="007977A1">
        <w:rPr>
          <w:rFonts w:asciiTheme="minorBidi" w:hAnsiTheme="minorBidi"/>
          <w:rtl/>
        </w:rPr>
        <w:t xml:space="preserve"> מותר בפושרים </w:t>
      </w:r>
      <w:r w:rsidR="007E7578" w:rsidRPr="007977A1">
        <w:rPr>
          <w:rFonts w:asciiTheme="minorBidi" w:hAnsiTheme="minorBidi"/>
          <w:u w:val="single"/>
          <w:rtl/>
        </w:rPr>
        <w:t>ו</w:t>
      </w:r>
      <w:r w:rsidR="00C1099A" w:rsidRPr="007977A1">
        <w:rPr>
          <w:rFonts w:asciiTheme="minorBidi" w:hAnsiTheme="minorBidi"/>
          <w:u w:val="single"/>
          <w:rtl/>
        </w:rPr>
        <w:t>אחרוני זמנינו</w:t>
      </w:r>
      <w:r w:rsidR="007E7578" w:rsidRPr="007977A1">
        <w:rPr>
          <w:rFonts w:asciiTheme="minorBidi" w:hAnsiTheme="minorBidi"/>
          <w:rtl/>
        </w:rPr>
        <w:t xml:space="preserve"> מותר במים חמים.</w:t>
      </w:r>
    </w:p>
    <w:p w14:paraId="6DBE02EC" w14:textId="6DA7FE1B" w:rsidR="002E6C61" w:rsidRPr="007977A1" w:rsidRDefault="000B7F67" w:rsidP="00973177">
      <w:pPr>
        <w:pStyle w:val="a9"/>
        <w:numPr>
          <w:ilvl w:val="0"/>
          <w:numId w:val="12"/>
        </w:numPr>
        <w:jc w:val="both"/>
        <w:rPr>
          <w:rFonts w:asciiTheme="minorBidi" w:hAnsiTheme="minorBidi"/>
        </w:rPr>
      </w:pPr>
      <w:r w:rsidRPr="007977A1">
        <w:rPr>
          <w:rFonts w:asciiTheme="minorBidi" w:hAnsiTheme="minorBidi"/>
          <w:b/>
          <w:bCs/>
          <w:rtl/>
        </w:rPr>
        <w:t>דם ע</w:t>
      </w:r>
      <w:r w:rsidR="007A4514" w:rsidRPr="007977A1">
        <w:rPr>
          <w:rFonts w:asciiTheme="minorBidi" w:hAnsiTheme="minorBidi"/>
          <w:b/>
          <w:bCs/>
          <w:rtl/>
        </w:rPr>
        <w:t>"ג מכה</w:t>
      </w:r>
      <w:r w:rsidR="006B6A78" w:rsidRPr="007977A1">
        <w:rPr>
          <w:rFonts w:asciiTheme="minorBidi" w:hAnsiTheme="minorBidi"/>
          <w:rtl/>
        </w:rPr>
        <w:t>:</w:t>
      </w:r>
      <w:r w:rsidR="007A4514" w:rsidRPr="007977A1">
        <w:rPr>
          <w:rFonts w:asciiTheme="minorBidi" w:hAnsiTheme="minorBidi"/>
          <w:rtl/>
        </w:rPr>
        <w:t xml:space="preserve"> </w:t>
      </w:r>
      <w:r w:rsidR="00B14EE0" w:rsidRPr="007977A1">
        <w:rPr>
          <w:rFonts w:asciiTheme="minorBidi" w:hAnsiTheme="minorBidi"/>
          <w:b/>
          <w:bCs/>
          <w:rtl/>
        </w:rPr>
        <w:t>דם יבש</w:t>
      </w:r>
      <w:r w:rsidR="006B6A78" w:rsidRPr="007977A1">
        <w:rPr>
          <w:rFonts w:asciiTheme="minorBidi" w:hAnsiTheme="minorBidi"/>
          <w:rtl/>
        </w:rPr>
        <w:t xml:space="preserve"> –</w:t>
      </w:r>
      <w:r w:rsidR="00B14EE0" w:rsidRPr="007977A1">
        <w:rPr>
          <w:rFonts w:asciiTheme="minorBidi" w:hAnsiTheme="minorBidi"/>
          <w:rtl/>
        </w:rPr>
        <w:t xml:space="preserve"> </w:t>
      </w:r>
      <w:r w:rsidR="007A4514" w:rsidRPr="007977A1">
        <w:rPr>
          <w:rFonts w:asciiTheme="minorBidi" w:hAnsiTheme="minorBidi"/>
          <w:u w:val="single"/>
          <w:rtl/>
        </w:rPr>
        <w:t>תוספתא</w:t>
      </w:r>
      <w:r w:rsidR="007A4514" w:rsidRPr="007977A1">
        <w:rPr>
          <w:rFonts w:asciiTheme="minorBidi" w:hAnsiTheme="minorBidi"/>
          <w:rtl/>
        </w:rPr>
        <w:t xml:space="preserve"> דם יבש חוצץ</w:t>
      </w:r>
      <w:r w:rsidR="00FB66A7" w:rsidRPr="007977A1">
        <w:rPr>
          <w:rFonts w:asciiTheme="minorBidi" w:hAnsiTheme="minorBidi"/>
          <w:rtl/>
        </w:rPr>
        <w:t xml:space="preserve"> וכ"פ ה</w:t>
      </w:r>
      <w:r w:rsidR="00594584" w:rsidRPr="007977A1">
        <w:rPr>
          <w:rFonts w:asciiTheme="minorBidi" w:hAnsiTheme="minorBidi"/>
          <w:u w:val="single"/>
          <w:rtl/>
        </w:rPr>
        <w:t xml:space="preserve">רא"ש </w:t>
      </w:r>
      <w:r w:rsidR="00E3035A" w:rsidRPr="007977A1">
        <w:rPr>
          <w:rFonts w:asciiTheme="minorBidi" w:hAnsiTheme="minorBidi"/>
          <w:u w:val="single"/>
          <w:rtl/>
        </w:rPr>
        <w:t>וה</w:t>
      </w:r>
      <w:r w:rsidR="00FB66A7" w:rsidRPr="007977A1">
        <w:rPr>
          <w:rFonts w:asciiTheme="minorBidi" w:hAnsiTheme="minorBidi"/>
          <w:u w:val="single"/>
          <w:rtl/>
        </w:rPr>
        <w:t>שו"ע</w:t>
      </w:r>
      <w:r w:rsidR="00450A8C" w:rsidRPr="007977A1">
        <w:rPr>
          <w:rFonts w:asciiTheme="minorBidi" w:hAnsiTheme="minorBidi"/>
          <w:rtl/>
        </w:rPr>
        <w:t xml:space="preserve"> (אין חילוק בין ג' ימים ראשונים</w:t>
      </w:r>
      <w:r w:rsidR="008000F9" w:rsidRPr="007977A1">
        <w:rPr>
          <w:rFonts w:asciiTheme="minorBidi" w:hAnsiTheme="minorBidi"/>
          <w:rtl/>
        </w:rPr>
        <w:t xml:space="preserve"> לאחר</w:t>
      </w:r>
      <w:r w:rsidR="00F61BDE" w:rsidRPr="007977A1">
        <w:rPr>
          <w:rFonts w:asciiTheme="minorBidi" w:hAnsiTheme="minorBidi"/>
          <w:rtl/>
        </w:rPr>
        <w:t>, ב"י</w:t>
      </w:r>
      <w:r w:rsidR="008000F9" w:rsidRPr="007977A1">
        <w:rPr>
          <w:rFonts w:asciiTheme="minorBidi" w:hAnsiTheme="minorBidi"/>
          <w:rtl/>
        </w:rPr>
        <w:t>)</w:t>
      </w:r>
      <w:r w:rsidR="007A4514" w:rsidRPr="007977A1">
        <w:rPr>
          <w:rFonts w:asciiTheme="minorBidi" w:hAnsiTheme="minorBidi"/>
          <w:rtl/>
        </w:rPr>
        <w:t xml:space="preserve"> </w:t>
      </w:r>
      <w:r w:rsidR="00C91A3F" w:rsidRPr="007977A1">
        <w:rPr>
          <w:rFonts w:asciiTheme="minorBidi" w:hAnsiTheme="minorBidi"/>
          <w:b/>
          <w:bCs/>
          <w:rtl/>
        </w:rPr>
        <w:t>גלד</w:t>
      </w:r>
      <w:r w:rsidR="00C91A3F" w:rsidRPr="007977A1">
        <w:rPr>
          <w:rFonts w:asciiTheme="minorBidi" w:hAnsiTheme="minorBidi"/>
          <w:rtl/>
        </w:rPr>
        <w:t xml:space="preserve"> –</w:t>
      </w:r>
      <w:r w:rsidR="00C91A3F" w:rsidRPr="007977A1">
        <w:rPr>
          <w:rFonts w:asciiTheme="minorBidi" w:hAnsiTheme="minorBidi"/>
          <w:u w:val="single"/>
          <w:rtl/>
        </w:rPr>
        <w:t xml:space="preserve"> </w:t>
      </w:r>
      <w:r w:rsidR="003156EE" w:rsidRPr="007977A1">
        <w:rPr>
          <w:rFonts w:asciiTheme="minorBidi" w:hAnsiTheme="minorBidi"/>
          <w:u w:val="single"/>
          <w:rtl/>
        </w:rPr>
        <w:t>המשנה במקוואות</w:t>
      </w:r>
      <w:r w:rsidR="003156EE" w:rsidRPr="007977A1">
        <w:rPr>
          <w:rFonts w:asciiTheme="minorBidi" w:hAnsiTheme="minorBidi"/>
          <w:rtl/>
        </w:rPr>
        <w:t xml:space="preserve"> </w:t>
      </w:r>
      <w:r w:rsidR="007A4514" w:rsidRPr="007977A1">
        <w:rPr>
          <w:rFonts w:asciiTheme="minorBidi" w:hAnsiTheme="minorBidi"/>
          <w:rtl/>
        </w:rPr>
        <w:t xml:space="preserve">גליד </w:t>
      </w:r>
      <w:r w:rsidR="000D10FB" w:rsidRPr="007977A1">
        <w:rPr>
          <w:rFonts w:asciiTheme="minorBidi" w:hAnsiTheme="minorBidi"/>
          <w:rtl/>
        </w:rPr>
        <w:t>(ריר שיוצא מתוכה)</w:t>
      </w:r>
      <w:r w:rsidR="003F2755" w:rsidRPr="007977A1">
        <w:rPr>
          <w:rFonts w:asciiTheme="minorBidi" w:hAnsiTheme="minorBidi"/>
          <w:rtl/>
        </w:rPr>
        <w:t xml:space="preserve"> </w:t>
      </w:r>
      <w:r w:rsidR="007C2ECE" w:rsidRPr="007977A1">
        <w:rPr>
          <w:rFonts w:asciiTheme="minorBidi" w:hAnsiTheme="minorBidi"/>
          <w:rtl/>
        </w:rPr>
        <w:t xml:space="preserve">שחוץ </w:t>
      </w:r>
      <w:r w:rsidR="00DB25B1" w:rsidRPr="007977A1">
        <w:rPr>
          <w:rFonts w:asciiTheme="minorBidi" w:hAnsiTheme="minorBidi"/>
          <w:rtl/>
        </w:rPr>
        <w:t>למכה חוצץ שבתוך המכה אינו חוצץ</w:t>
      </w:r>
      <w:r w:rsidR="00EE3A4C" w:rsidRPr="007977A1">
        <w:rPr>
          <w:rFonts w:asciiTheme="minorBidi" w:hAnsiTheme="minorBidi"/>
          <w:rtl/>
        </w:rPr>
        <w:t>,</w:t>
      </w:r>
      <w:r w:rsidR="00DB25B1" w:rsidRPr="007977A1">
        <w:rPr>
          <w:rFonts w:asciiTheme="minorBidi" w:hAnsiTheme="minorBidi"/>
          <w:rtl/>
        </w:rPr>
        <w:t xml:space="preserve"> </w:t>
      </w:r>
      <w:r w:rsidR="00B96D7D" w:rsidRPr="007977A1">
        <w:rPr>
          <w:rFonts w:asciiTheme="minorBidi" w:hAnsiTheme="minorBidi"/>
          <w:u w:val="single"/>
          <w:rtl/>
        </w:rPr>
        <w:t xml:space="preserve">הגמרא בנדה </w:t>
      </w:r>
      <w:r w:rsidR="00B96D7D" w:rsidRPr="007977A1">
        <w:rPr>
          <w:rFonts w:asciiTheme="minorBidi" w:hAnsiTheme="minorBidi"/>
          <w:rtl/>
        </w:rPr>
        <w:t xml:space="preserve">מוסיפה </w:t>
      </w:r>
      <w:r w:rsidR="00EB1223" w:rsidRPr="007977A1">
        <w:rPr>
          <w:rFonts w:asciiTheme="minorBidi" w:hAnsiTheme="minorBidi"/>
          <w:rtl/>
        </w:rPr>
        <w:t>ש</w:t>
      </w:r>
      <w:r w:rsidR="00A55614" w:rsidRPr="007977A1">
        <w:rPr>
          <w:rFonts w:asciiTheme="minorBidi" w:hAnsiTheme="minorBidi"/>
          <w:rtl/>
        </w:rPr>
        <w:t>דם מכה בתוך ג"י חוצץ אחר ג"י אינו חוצץ</w:t>
      </w:r>
      <w:r w:rsidR="00862515" w:rsidRPr="007977A1">
        <w:rPr>
          <w:rFonts w:asciiTheme="minorBidi" w:hAnsiTheme="minorBidi"/>
          <w:rtl/>
        </w:rPr>
        <w:t xml:space="preserve"> </w:t>
      </w:r>
      <w:r w:rsidR="00374ACA" w:rsidRPr="007977A1">
        <w:rPr>
          <w:rFonts w:asciiTheme="minorBidi" w:hAnsiTheme="minorBidi"/>
          <w:rtl/>
        </w:rPr>
        <w:t xml:space="preserve">וכ"פ </w:t>
      </w:r>
      <w:r w:rsidR="00552B36" w:rsidRPr="007977A1">
        <w:rPr>
          <w:rFonts w:asciiTheme="minorBidi" w:hAnsiTheme="minorBidi"/>
          <w:u w:val="single"/>
          <w:rtl/>
        </w:rPr>
        <w:t>ה</w:t>
      </w:r>
      <w:r w:rsidR="00DE264A" w:rsidRPr="007977A1">
        <w:rPr>
          <w:rFonts w:asciiTheme="minorBidi" w:hAnsiTheme="minorBidi"/>
          <w:u w:val="single"/>
          <w:rtl/>
        </w:rPr>
        <w:t>שו"ע</w:t>
      </w:r>
      <w:r w:rsidR="00374ACA" w:rsidRPr="007977A1">
        <w:rPr>
          <w:rFonts w:asciiTheme="minorBidi" w:hAnsiTheme="minorBidi"/>
          <w:rtl/>
        </w:rPr>
        <w:t xml:space="preserve"> </w:t>
      </w:r>
      <w:r w:rsidR="00A92EF3" w:rsidRPr="007977A1">
        <w:rPr>
          <w:rFonts w:asciiTheme="minorBidi" w:hAnsiTheme="minorBidi"/>
          <w:rtl/>
        </w:rPr>
        <w:t>ש</w:t>
      </w:r>
      <w:r w:rsidR="00AF2570" w:rsidRPr="007977A1">
        <w:rPr>
          <w:rFonts w:asciiTheme="minorBidi" w:hAnsiTheme="minorBidi"/>
          <w:rtl/>
        </w:rPr>
        <w:t xml:space="preserve">גלד  </w:t>
      </w:r>
      <w:r w:rsidR="00C81383" w:rsidRPr="007977A1">
        <w:rPr>
          <w:rFonts w:asciiTheme="minorBidi" w:hAnsiTheme="minorBidi"/>
          <w:rtl/>
        </w:rPr>
        <w:t xml:space="preserve">של מכה </w:t>
      </w:r>
      <w:r w:rsidR="0074256B" w:rsidRPr="007977A1">
        <w:rPr>
          <w:rFonts w:asciiTheme="minorBidi" w:hAnsiTheme="minorBidi"/>
          <w:rtl/>
        </w:rPr>
        <w:t xml:space="preserve">בתוך המכה אינו חוצץ </w:t>
      </w:r>
      <w:r w:rsidR="0093372D" w:rsidRPr="007977A1">
        <w:rPr>
          <w:rFonts w:asciiTheme="minorBidi" w:hAnsiTheme="minorBidi"/>
          <w:rtl/>
        </w:rPr>
        <w:t xml:space="preserve">ומחוצה לו </w:t>
      </w:r>
      <w:r w:rsidR="00EA3367" w:rsidRPr="007977A1">
        <w:rPr>
          <w:rFonts w:asciiTheme="minorBidi" w:hAnsiTheme="minorBidi"/>
          <w:rtl/>
        </w:rPr>
        <w:t>עד ג"י אינו חוצץ אחר ג"י חוצץ.</w:t>
      </w:r>
    </w:p>
    <w:p w14:paraId="56EA8CD9" w14:textId="210D649B" w:rsidR="00EA3367" w:rsidRPr="007977A1" w:rsidRDefault="005355D6" w:rsidP="00973177">
      <w:pPr>
        <w:pStyle w:val="a9"/>
        <w:jc w:val="both"/>
        <w:rPr>
          <w:rFonts w:asciiTheme="minorBidi" w:hAnsiTheme="minorBidi"/>
          <w:rtl/>
        </w:rPr>
      </w:pPr>
      <w:r w:rsidRPr="007977A1">
        <w:rPr>
          <w:rFonts w:asciiTheme="minorBidi" w:hAnsiTheme="minorBidi"/>
          <w:b/>
          <w:bCs/>
          <w:rtl/>
        </w:rPr>
        <w:t>תחבושת</w:t>
      </w:r>
      <w:r w:rsidR="00BD524D" w:rsidRPr="007977A1">
        <w:rPr>
          <w:rFonts w:asciiTheme="minorBidi" w:hAnsiTheme="minorBidi"/>
          <w:b/>
          <w:bCs/>
          <w:rtl/>
        </w:rPr>
        <w:t xml:space="preserve"> </w:t>
      </w:r>
      <w:r w:rsidR="00BD524D" w:rsidRPr="007977A1">
        <w:rPr>
          <w:rFonts w:asciiTheme="minorBidi" w:hAnsiTheme="minorBidi"/>
          <w:rtl/>
        </w:rPr>
        <w:t>–</w:t>
      </w:r>
      <w:r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שו"ע</w:t>
      </w:r>
      <w:r w:rsidRPr="007977A1">
        <w:rPr>
          <w:rFonts w:asciiTheme="minorBidi" w:hAnsiTheme="minorBidi"/>
          <w:rtl/>
        </w:rPr>
        <w:t xml:space="preserve"> כתב ע"פ התוספתא </w:t>
      </w:r>
      <w:r w:rsidR="00A76DE2" w:rsidRPr="007977A1">
        <w:rPr>
          <w:rFonts w:asciiTheme="minorBidi" w:hAnsiTheme="minorBidi"/>
          <w:rtl/>
        </w:rPr>
        <w:t>שרטיה חוצצת ואם היא רפויה אינה חוצצת וה</w:t>
      </w:r>
      <w:r w:rsidR="00A76DE2" w:rsidRPr="007977A1">
        <w:rPr>
          <w:rFonts w:asciiTheme="minorBidi" w:hAnsiTheme="minorBidi"/>
          <w:u w:val="single"/>
          <w:rtl/>
        </w:rPr>
        <w:t>ב"ח</w:t>
      </w:r>
      <w:r w:rsidR="00A76DE2" w:rsidRPr="007977A1">
        <w:rPr>
          <w:rFonts w:asciiTheme="minorBidi" w:hAnsiTheme="minorBidi"/>
          <w:rtl/>
        </w:rPr>
        <w:t xml:space="preserve"> החמיר בדבר.</w:t>
      </w:r>
    </w:p>
    <w:p w14:paraId="4D3A46D0" w14:textId="5F73BABE" w:rsidR="00EA5440" w:rsidRPr="007977A1" w:rsidRDefault="000B71F2" w:rsidP="00973177">
      <w:pPr>
        <w:pStyle w:val="a9"/>
        <w:jc w:val="both"/>
        <w:rPr>
          <w:rFonts w:asciiTheme="minorBidi" w:hAnsiTheme="minorBidi"/>
          <w:rtl/>
        </w:rPr>
      </w:pPr>
      <w:r w:rsidRPr="007977A1">
        <w:rPr>
          <w:rFonts w:asciiTheme="minorBidi" w:hAnsiTheme="minorBidi"/>
          <w:b/>
          <w:bCs/>
          <w:rtl/>
        </w:rPr>
        <w:t>קוץ</w:t>
      </w:r>
      <w:r w:rsidR="0071680F" w:rsidRPr="007977A1">
        <w:rPr>
          <w:rFonts w:asciiTheme="minorBidi" w:hAnsiTheme="minorBidi"/>
          <w:b/>
          <w:bCs/>
          <w:rtl/>
        </w:rPr>
        <w:t xml:space="preserve"> ורסיס</w:t>
      </w:r>
      <w:r w:rsidR="0074186F" w:rsidRPr="007977A1">
        <w:rPr>
          <w:rFonts w:asciiTheme="minorBidi" w:hAnsiTheme="minorBidi"/>
          <w:rtl/>
        </w:rPr>
        <w:t xml:space="preserve"> –</w:t>
      </w:r>
      <w:r w:rsidRPr="007977A1">
        <w:rPr>
          <w:rFonts w:asciiTheme="minorBidi" w:hAnsiTheme="minorBidi"/>
          <w:rtl/>
        </w:rPr>
        <w:t xml:space="preserve"> </w:t>
      </w:r>
      <w:r w:rsidRPr="007977A1">
        <w:rPr>
          <w:rFonts w:asciiTheme="minorBidi" w:hAnsiTheme="minorBidi"/>
          <w:u w:val="single"/>
          <w:rtl/>
        </w:rPr>
        <w:t>המשנה</w:t>
      </w:r>
      <w:r w:rsidRPr="007977A1">
        <w:rPr>
          <w:rFonts w:asciiTheme="minorBidi" w:hAnsiTheme="minorBidi"/>
          <w:rtl/>
        </w:rPr>
        <w:t xml:space="preserve"> אומרת </w:t>
      </w:r>
      <w:r w:rsidR="003655FD" w:rsidRPr="007977A1">
        <w:rPr>
          <w:rFonts w:asciiTheme="minorBidi" w:hAnsiTheme="minorBidi"/>
          <w:rtl/>
        </w:rPr>
        <w:t xml:space="preserve">חץ התחוב באדם </w:t>
      </w:r>
      <w:r w:rsidR="00D83F9D" w:rsidRPr="007977A1">
        <w:rPr>
          <w:rFonts w:asciiTheme="minorBidi" w:hAnsiTheme="minorBidi"/>
          <w:rtl/>
        </w:rPr>
        <w:t xml:space="preserve">אם </w:t>
      </w:r>
      <w:r w:rsidR="003655FD" w:rsidRPr="007977A1">
        <w:rPr>
          <w:rFonts w:asciiTheme="minorBidi" w:hAnsiTheme="minorBidi"/>
          <w:rtl/>
        </w:rPr>
        <w:t xml:space="preserve">נראה </w:t>
      </w:r>
      <w:r w:rsidR="00D83F9D" w:rsidRPr="007977A1">
        <w:rPr>
          <w:rFonts w:asciiTheme="minorBidi" w:hAnsiTheme="minorBidi"/>
          <w:rtl/>
        </w:rPr>
        <w:t>חוצץ</w:t>
      </w:r>
      <w:r w:rsidR="00AC6FFF" w:rsidRPr="007977A1">
        <w:rPr>
          <w:rFonts w:asciiTheme="minorBidi" w:hAnsiTheme="minorBidi"/>
          <w:rtl/>
        </w:rPr>
        <w:t>,</w:t>
      </w:r>
      <w:r w:rsidR="00D83F9D" w:rsidRPr="007977A1">
        <w:rPr>
          <w:rFonts w:asciiTheme="minorBidi" w:hAnsiTheme="minorBidi"/>
          <w:rtl/>
        </w:rPr>
        <w:t xml:space="preserve"> נחלקו רבי וחכמים לגבי חץ ממתכת </w:t>
      </w:r>
      <w:r w:rsidR="001C1C71" w:rsidRPr="007977A1">
        <w:rPr>
          <w:rFonts w:asciiTheme="minorBidi" w:hAnsiTheme="minorBidi"/>
          <w:rtl/>
        </w:rPr>
        <w:t xml:space="preserve">לרבי אינו חוצץ ולחכמים חוצץ אא"כ קרם עליו העור </w:t>
      </w:r>
      <w:r w:rsidR="006B18C6" w:rsidRPr="007977A1">
        <w:rPr>
          <w:rFonts w:asciiTheme="minorBidi" w:hAnsiTheme="minorBidi"/>
          <w:rtl/>
        </w:rPr>
        <w:t>אך בעץ לכו"ע חוצץ ה</w:t>
      </w:r>
      <w:r w:rsidR="006B18C6" w:rsidRPr="007977A1">
        <w:rPr>
          <w:rFonts w:asciiTheme="minorBidi" w:hAnsiTheme="minorBidi"/>
          <w:u w:val="single"/>
          <w:rtl/>
        </w:rPr>
        <w:t>מרדכי וסמ"ג</w:t>
      </w:r>
      <w:r w:rsidR="006B18C6" w:rsidRPr="007977A1">
        <w:rPr>
          <w:rFonts w:asciiTheme="minorBidi" w:hAnsiTheme="minorBidi"/>
          <w:rtl/>
        </w:rPr>
        <w:t xml:space="preserve"> כתבו </w:t>
      </w:r>
      <w:r w:rsidR="00F73C47" w:rsidRPr="007977A1">
        <w:rPr>
          <w:rFonts w:asciiTheme="minorBidi" w:hAnsiTheme="minorBidi"/>
          <w:rtl/>
        </w:rPr>
        <w:t xml:space="preserve">שחץ שאינו נראה אינו חוצץ כלל </w:t>
      </w:r>
      <w:r w:rsidR="00552B36" w:rsidRPr="007977A1">
        <w:rPr>
          <w:rFonts w:asciiTheme="minorBidi" w:hAnsiTheme="minorBidi"/>
          <w:u w:val="single"/>
          <w:rtl/>
        </w:rPr>
        <w:t>הרמב"ם</w:t>
      </w:r>
      <w:r w:rsidR="00F73C47" w:rsidRPr="007977A1">
        <w:rPr>
          <w:rFonts w:asciiTheme="minorBidi" w:hAnsiTheme="minorBidi"/>
          <w:u w:val="single"/>
          <w:rtl/>
        </w:rPr>
        <w:t xml:space="preserve"> ו</w:t>
      </w:r>
      <w:r w:rsidR="00552B36" w:rsidRPr="007977A1">
        <w:rPr>
          <w:rFonts w:asciiTheme="minorBidi" w:hAnsiTheme="minorBidi"/>
          <w:u w:val="single"/>
          <w:rtl/>
        </w:rPr>
        <w:t>הרא"ש</w:t>
      </w:r>
      <w:r w:rsidR="00F73C47" w:rsidRPr="007977A1">
        <w:rPr>
          <w:rFonts w:asciiTheme="minorBidi" w:hAnsiTheme="minorBidi"/>
          <w:rtl/>
        </w:rPr>
        <w:t xml:space="preserve"> </w:t>
      </w:r>
      <w:r w:rsidR="005E2FEF" w:rsidRPr="007977A1">
        <w:rPr>
          <w:rFonts w:asciiTheme="minorBidi" w:hAnsiTheme="minorBidi"/>
          <w:rtl/>
        </w:rPr>
        <w:t>כתבו שאם אינו נראה אינו חוצץ אך אם קר</w:t>
      </w:r>
      <w:r w:rsidR="0090458A" w:rsidRPr="007977A1">
        <w:rPr>
          <w:rFonts w:asciiTheme="minorBidi" w:hAnsiTheme="minorBidi"/>
          <w:rtl/>
        </w:rPr>
        <w:t>ם</w:t>
      </w:r>
      <w:r w:rsidR="005E2FEF" w:rsidRPr="007977A1">
        <w:rPr>
          <w:rFonts w:asciiTheme="minorBidi" w:hAnsiTheme="minorBidi"/>
          <w:rtl/>
        </w:rPr>
        <w:t xml:space="preserve"> עליו ה</w:t>
      </w:r>
      <w:r w:rsidR="0090458A" w:rsidRPr="007977A1">
        <w:rPr>
          <w:rFonts w:asciiTheme="minorBidi" w:hAnsiTheme="minorBidi"/>
          <w:rtl/>
        </w:rPr>
        <w:t>ע</w:t>
      </w:r>
      <w:r w:rsidR="005E2FEF" w:rsidRPr="007977A1">
        <w:rPr>
          <w:rFonts w:asciiTheme="minorBidi" w:hAnsiTheme="minorBidi"/>
          <w:rtl/>
        </w:rPr>
        <w:t xml:space="preserve">ור חוצץ </w:t>
      </w:r>
      <w:r w:rsidR="00552B36" w:rsidRPr="007977A1">
        <w:rPr>
          <w:rFonts w:asciiTheme="minorBidi" w:hAnsiTheme="minorBidi"/>
          <w:u w:val="single"/>
          <w:rtl/>
        </w:rPr>
        <w:t>ה</w:t>
      </w:r>
      <w:r w:rsidR="00DE264A" w:rsidRPr="007977A1">
        <w:rPr>
          <w:rFonts w:asciiTheme="minorBidi" w:hAnsiTheme="minorBidi"/>
          <w:u w:val="single"/>
          <w:rtl/>
        </w:rPr>
        <w:t>שו"ע</w:t>
      </w:r>
      <w:r w:rsidR="00ED5927" w:rsidRPr="007977A1">
        <w:rPr>
          <w:rFonts w:asciiTheme="minorBidi" w:hAnsiTheme="minorBidi"/>
          <w:u w:val="single"/>
          <w:rtl/>
        </w:rPr>
        <w:t xml:space="preserve"> </w:t>
      </w:r>
      <w:r w:rsidR="00160136" w:rsidRPr="007977A1">
        <w:rPr>
          <w:rFonts w:asciiTheme="minorBidi" w:hAnsiTheme="minorBidi"/>
          <w:u w:val="single"/>
          <w:rtl/>
        </w:rPr>
        <w:t>ו</w:t>
      </w:r>
      <w:r w:rsidR="00552B36" w:rsidRPr="007977A1">
        <w:rPr>
          <w:rFonts w:asciiTheme="minorBidi" w:hAnsiTheme="minorBidi"/>
          <w:u w:val="single"/>
          <w:rtl/>
        </w:rPr>
        <w:t>ה</w:t>
      </w:r>
      <w:r w:rsidR="00DE264A" w:rsidRPr="007977A1">
        <w:rPr>
          <w:rFonts w:asciiTheme="minorBidi" w:hAnsiTheme="minorBidi"/>
          <w:u w:val="single"/>
          <w:rtl/>
        </w:rPr>
        <w:t>ש"ך</w:t>
      </w:r>
      <w:r w:rsidR="005E2FEF" w:rsidRPr="007977A1">
        <w:rPr>
          <w:rFonts w:asciiTheme="minorBidi" w:hAnsiTheme="minorBidi"/>
          <w:rtl/>
        </w:rPr>
        <w:t xml:space="preserve"> כתב</w:t>
      </w:r>
      <w:r w:rsidR="00160136" w:rsidRPr="007977A1">
        <w:rPr>
          <w:rFonts w:asciiTheme="minorBidi" w:hAnsiTheme="minorBidi"/>
          <w:rtl/>
        </w:rPr>
        <w:t xml:space="preserve">ו </w:t>
      </w:r>
      <w:r w:rsidR="00FB2ABF" w:rsidRPr="007977A1">
        <w:rPr>
          <w:rFonts w:asciiTheme="minorBidi" w:hAnsiTheme="minorBidi"/>
          <w:rtl/>
        </w:rPr>
        <w:t xml:space="preserve">כהמרדכי </w:t>
      </w:r>
      <w:r w:rsidR="002D72BE" w:rsidRPr="007977A1">
        <w:rPr>
          <w:rFonts w:asciiTheme="minorBidi" w:hAnsiTheme="minorBidi"/>
          <w:rtl/>
        </w:rPr>
        <w:t xml:space="preserve">וסמ"ג </w:t>
      </w:r>
      <w:r w:rsidR="00160136" w:rsidRPr="007977A1">
        <w:rPr>
          <w:rFonts w:asciiTheme="minorBidi" w:hAnsiTheme="minorBidi"/>
          <w:rtl/>
        </w:rPr>
        <w:t>שאם אינו נראה אינו חוצץ ואף שקרם עליו העור אינו חוצץ</w:t>
      </w:r>
      <w:r w:rsidR="00EA5440" w:rsidRPr="007977A1">
        <w:rPr>
          <w:rFonts w:asciiTheme="minorBidi" w:hAnsiTheme="minorBidi"/>
          <w:rtl/>
        </w:rPr>
        <w:t>.</w:t>
      </w:r>
    </w:p>
    <w:p w14:paraId="3DBAD44F" w14:textId="31AEAB89" w:rsidR="005C3AF4" w:rsidRPr="007977A1" w:rsidRDefault="00093E95" w:rsidP="00973177">
      <w:pPr>
        <w:pStyle w:val="a9"/>
        <w:jc w:val="both"/>
        <w:rPr>
          <w:rFonts w:asciiTheme="minorBidi" w:hAnsiTheme="minorBidi"/>
          <w:rtl/>
        </w:rPr>
      </w:pPr>
      <w:r w:rsidRPr="007977A1">
        <w:rPr>
          <w:rFonts w:asciiTheme="minorBidi" w:hAnsiTheme="minorBidi"/>
          <w:rtl/>
        </w:rPr>
        <w:t xml:space="preserve">נחלקו האחרונים מה גדר נראה </w:t>
      </w:r>
      <w:r w:rsidRPr="007977A1">
        <w:rPr>
          <w:rFonts w:asciiTheme="minorBidi" w:hAnsiTheme="minorBidi"/>
          <w:u w:val="single"/>
          <w:rtl/>
        </w:rPr>
        <w:t>ב"ח</w:t>
      </w:r>
      <w:r w:rsidRPr="007977A1">
        <w:rPr>
          <w:rFonts w:asciiTheme="minorBidi" w:hAnsiTheme="minorBidi"/>
          <w:rtl/>
        </w:rPr>
        <w:t xml:space="preserve"> </w:t>
      </w:r>
      <w:r w:rsidR="0090273F" w:rsidRPr="007977A1">
        <w:rPr>
          <w:rFonts w:asciiTheme="minorBidi" w:hAnsiTheme="minorBidi"/>
          <w:rtl/>
        </w:rPr>
        <w:t>נקט שנראה</w:t>
      </w:r>
      <w:r w:rsidR="00882868" w:rsidRPr="007977A1">
        <w:rPr>
          <w:rFonts w:asciiTheme="minorBidi" w:hAnsiTheme="minorBidi"/>
          <w:rtl/>
        </w:rPr>
        <w:t xml:space="preserve"> היינו שניתן לראות את הקוץ</w:t>
      </w:r>
      <w:r w:rsidR="0090273F" w:rsidRPr="007977A1">
        <w:rPr>
          <w:rFonts w:asciiTheme="minorBidi" w:hAnsiTheme="minorBidi"/>
          <w:rtl/>
        </w:rPr>
        <w:t xml:space="preserve"> מתחת לבשר</w:t>
      </w:r>
      <w:r w:rsidR="00A8725F" w:rsidRPr="007977A1">
        <w:rPr>
          <w:rFonts w:asciiTheme="minorBidi" w:hAnsiTheme="minorBidi"/>
          <w:rtl/>
        </w:rPr>
        <w:t xml:space="preserve"> אך שווה לעור חוצץ</w:t>
      </w:r>
      <w:r w:rsidR="0090273F" w:rsidRPr="007977A1">
        <w:rPr>
          <w:rFonts w:asciiTheme="minorBidi" w:hAnsiTheme="minorBidi"/>
          <w:rtl/>
        </w:rPr>
        <w:t xml:space="preserve"> ו</w:t>
      </w:r>
      <w:r w:rsidR="00DE264A" w:rsidRPr="007977A1">
        <w:rPr>
          <w:rFonts w:asciiTheme="minorBidi" w:hAnsiTheme="minorBidi"/>
          <w:u w:val="single"/>
          <w:rtl/>
        </w:rPr>
        <w:t>ש"ך</w:t>
      </w:r>
      <w:r w:rsidR="005C3AF4" w:rsidRPr="007977A1">
        <w:rPr>
          <w:rFonts w:asciiTheme="minorBidi" w:hAnsiTheme="minorBidi"/>
          <w:rtl/>
        </w:rPr>
        <w:t xml:space="preserve"> מיקל</w:t>
      </w:r>
      <w:r w:rsidR="0090273F" w:rsidRPr="007977A1">
        <w:rPr>
          <w:rFonts w:asciiTheme="minorBidi" w:hAnsiTheme="minorBidi"/>
          <w:rtl/>
        </w:rPr>
        <w:t xml:space="preserve"> </w:t>
      </w:r>
      <w:r w:rsidR="005C3AF4" w:rsidRPr="007977A1">
        <w:rPr>
          <w:rFonts w:asciiTheme="minorBidi" w:hAnsiTheme="minorBidi"/>
          <w:rtl/>
        </w:rPr>
        <w:t>ש</w:t>
      </w:r>
      <w:r w:rsidR="0090273F" w:rsidRPr="007977A1">
        <w:rPr>
          <w:rFonts w:asciiTheme="minorBidi" w:hAnsiTheme="minorBidi"/>
          <w:rtl/>
        </w:rPr>
        <w:t xml:space="preserve">נראה זה </w:t>
      </w:r>
      <w:r w:rsidR="005C3AF4" w:rsidRPr="007977A1">
        <w:rPr>
          <w:rFonts w:asciiTheme="minorBidi" w:hAnsiTheme="minorBidi"/>
          <w:rtl/>
        </w:rPr>
        <w:t>ש</w:t>
      </w:r>
      <w:r w:rsidR="0090273F" w:rsidRPr="007977A1">
        <w:rPr>
          <w:rFonts w:asciiTheme="minorBidi" w:hAnsiTheme="minorBidi"/>
          <w:rtl/>
        </w:rPr>
        <w:t>שווה לעור.</w:t>
      </w:r>
    </w:p>
    <w:p w14:paraId="2780F4E1" w14:textId="7255F65C" w:rsidR="00535A5A" w:rsidRPr="007977A1" w:rsidRDefault="00544CED" w:rsidP="00973177">
      <w:pPr>
        <w:pStyle w:val="a9"/>
        <w:jc w:val="both"/>
        <w:rPr>
          <w:rFonts w:asciiTheme="minorBidi" w:hAnsiTheme="minorBidi"/>
          <w:rtl/>
        </w:rPr>
      </w:pPr>
      <w:r w:rsidRPr="007977A1">
        <w:rPr>
          <w:rFonts w:asciiTheme="minorBidi" w:hAnsiTheme="minorBidi"/>
          <w:b/>
          <w:bCs/>
          <w:rtl/>
        </w:rPr>
        <w:t>צבע</w:t>
      </w:r>
      <w:r w:rsidR="00B66CDC" w:rsidRPr="007977A1">
        <w:rPr>
          <w:rFonts w:asciiTheme="minorBidi" w:hAnsiTheme="minorBidi"/>
          <w:rtl/>
        </w:rPr>
        <w:t xml:space="preserve"> –</w:t>
      </w:r>
      <w:r w:rsidRPr="007977A1">
        <w:rPr>
          <w:rFonts w:asciiTheme="minorBidi" w:hAnsiTheme="minorBidi"/>
          <w:rtl/>
        </w:rPr>
        <w:t xml:space="preserve"> כתבו </w:t>
      </w:r>
      <w:r w:rsidR="00DE264A" w:rsidRPr="007977A1">
        <w:rPr>
          <w:rFonts w:asciiTheme="minorBidi" w:hAnsiTheme="minorBidi"/>
          <w:u w:val="single"/>
          <w:rtl/>
        </w:rPr>
        <w:t>הראשונים</w:t>
      </w:r>
      <w:r w:rsidRPr="007977A1">
        <w:rPr>
          <w:rFonts w:asciiTheme="minorBidi" w:hAnsiTheme="minorBidi"/>
          <w:rtl/>
        </w:rPr>
        <w:t xml:space="preserve"> שצבע אינו חוצץ בש</w:t>
      </w:r>
      <w:r w:rsidR="00854C27" w:rsidRPr="007977A1">
        <w:rPr>
          <w:rFonts w:asciiTheme="minorBidi" w:hAnsiTheme="minorBidi"/>
          <w:rtl/>
        </w:rPr>
        <w:t>ער ובפנים מב' טעמים א.אין בו ממש ב.ח</w:t>
      </w:r>
      <w:r w:rsidR="00136951" w:rsidRPr="007977A1">
        <w:rPr>
          <w:rFonts w:asciiTheme="minorBidi" w:hAnsiTheme="minorBidi"/>
          <w:rtl/>
        </w:rPr>
        <w:t xml:space="preserve">פצה שישאר הצבע וכ"פ </w:t>
      </w:r>
      <w:r w:rsidR="00552B36" w:rsidRPr="007977A1">
        <w:rPr>
          <w:rFonts w:asciiTheme="minorBidi" w:hAnsiTheme="minorBidi"/>
          <w:u w:val="single"/>
          <w:rtl/>
        </w:rPr>
        <w:t>ה</w:t>
      </w:r>
      <w:r w:rsidR="00DE264A" w:rsidRPr="007977A1">
        <w:rPr>
          <w:rFonts w:asciiTheme="minorBidi" w:hAnsiTheme="minorBidi"/>
          <w:u w:val="single"/>
          <w:rtl/>
        </w:rPr>
        <w:t>שו"ע</w:t>
      </w:r>
      <w:r w:rsidR="00136951" w:rsidRPr="007977A1">
        <w:rPr>
          <w:rFonts w:asciiTheme="minorBidi" w:hAnsiTheme="minorBidi"/>
          <w:rtl/>
        </w:rPr>
        <w:t xml:space="preserve"> נחלקו האחרונים האם צריך את ב' הטעמים להתיר </w:t>
      </w:r>
      <w:r w:rsidR="000F741C" w:rsidRPr="007977A1">
        <w:rPr>
          <w:rFonts w:asciiTheme="minorBidi" w:hAnsiTheme="minorBidi"/>
          <w:rtl/>
        </w:rPr>
        <w:t>ה</w:t>
      </w:r>
      <w:r w:rsidR="000F741C" w:rsidRPr="007977A1">
        <w:rPr>
          <w:rFonts w:asciiTheme="minorBidi" w:hAnsiTheme="minorBidi"/>
          <w:u w:val="single"/>
          <w:rtl/>
        </w:rPr>
        <w:t>סד"ט</w:t>
      </w:r>
      <w:r w:rsidR="000F741C" w:rsidRPr="007977A1">
        <w:rPr>
          <w:rFonts w:asciiTheme="minorBidi" w:hAnsiTheme="minorBidi"/>
          <w:rtl/>
        </w:rPr>
        <w:t xml:space="preserve"> החמיר אך </w:t>
      </w:r>
      <w:r w:rsidR="000F741C" w:rsidRPr="007977A1">
        <w:rPr>
          <w:rFonts w:asciiTheme="minorBidi" w:hAnsiTheme="minorBidi"/>
          <w:u w:val="single"/>
          <w:rtl/>
        </w:rPr>
        <w:t>שאר האחרונים</w:t>
      </w:r>
      <w:r w:rsidR="000F741C" w:rsidRPr="007977A1">
        <w:rPr>
          <w:rFonts w:asciiTheme="minorBidi" w:hAnsiTheme="minorBidi"/>
          <w:rtl/>
        </w:rPr>
        <w:t xml:space="preserve"> הקילו שמועיל היתר אחד.</w:t>
      </w:r>
    </w:p>
    <w:p w14:paraId="169AD80D" w14:textId="67C394B0" w:rsidR="00065A36" w:rsidRPr="007977A1" w:rsidRDefault="00972D9F" w:rsidP="00973177">
      <w:pPr>
        <w:pStyle w:val="a9"/>
        <w:jc w:val="both"/>
        <w:rPr>
          <w:rFonts w:asciiTheme="minorBidi" w:hAnsiTheme="minorBidi"/>
          <w:rtl/>
        </w:rPr>
      </w:pPr>
      <w:r w:rsidRPr="007977A1">
        <w:rPr>
          <w:rFonts w:asciiTheme="minorBidi" w:hAnsiTheme="minorBidi"/>
          <w:b/>
          <w:bCs/>
          <w:rtl/>
        </w:rPr>
        <w:t>תכשיטים</w:t>
      </w:r>
      <w:r w:rsidR="00D04508" w:rsidRPr="007977A1">
        <w:rPr>
          <w:rFonts w:asciiTheme="minorBidi" w:hAnsiTheme="minorBidi"/>
          <w:rtl/>
        </w:rPr>
        <w:t xml:space="preserve"> –</w:t>
      </w:r>
      <w:r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שו"ע</w:t>
      </w:r>
      <w:r w:rsidRPr="007977A1">
        <w:rPr>
          <w:rFonts w:asciiTheme="minorBidi" w:hAnsiTheme="minorBidi"/>
          <w:rtl/>
        </w:rPr>
        <w:t xml:space="preserve"> פסק ע"פ התוספתא ש</w:t>
      </w:r>
      <w:r w:rsidR="00067B4B" w:rsidRPr="007977A1">
        <w:rPr>
          <w:rFonts w:asciiTheme="minorBidi" w:hAnsiTheme="minorBidi"/>
          <w:rtl/>
        </w:rPr>
        <w:t xml:space="preserve">רפוי אינו חוצץ ומהודק חוצץ הבית הלל החמיר ברפוי שתטבול שוב </w:t>
      </w:r>
      <w:r w:rsidR="00B81C7D" w:rsidRPr="007977A1">
        <w:rPr>
          <w:rFonts w:asciiTheme="minorBidi" w:hAnsiTheme="minorBidi"/>
          <w:rtl/>
        </w:rPr>
        <w:t xml:space="preserve">אא"כ שימשה עם בעלה </w:t>
      </w:r>
      <w:r w:rsidR="00B81C7D" w:rsidRPr="007977A1">
        <w:rPr>
          <w:rFonts w:asciiTheme="minorBidi" w:hAnsiTheme="minorBidi"/>
          <w:u w:val="single"/>
          <w:rtl/>
        </w:rPr>
        <w:t>והחמודי דניאל</w:t>
      </w:r>
      <w:r w:rsidR="00B81C7D" w:rsidRPr="007977A1">
        <w:rPr>
          <w:rFonts w:asciiTheme="minorBidi" w:hAnsiTheme="minorBidi"/>
          <w:rtl/>
        </w:rPr>
        <w:t xml:space="preserve"> החמיר אף בשימשה אא"כ היה </w:t>
      </w:r>
      <w:r w:rsidR="00CD31F5" w:rsidRPr="007977A1">
        <w:rPr>
          <w:rFonts w:asciiTheme="minorBidi" w:hAnsiTheme="minorBidi"/>
          <w:rtl/>
        </w:rPr>
        <w:t>רפוי מאוד.</w:t>
      </w:r>
    </w:p>
    <w:p w14:paraId="7F057366" w14:textId="77777777" w:rsidR="001D0830" w:rsidRPr="007977A1" w:rsidRDefault="001D0830" w:rsidP="00973177">
      <w:pPr>
        <w:pStyle w:val="a9"/>
        <w:numPr>
          <w:ilvl w:val="0"/>
          <w:numId w:val="12"/>
        </w:numPr>
        <w:jc w:val="both"/>
        <w:rPr>
          <w:rFonts w:asciiTheme="minorBidi" w:hAnsiTheme="minorBidi"/>
        </w:rPr>
      </w:pPr>
      <w:r w:rsidRPr="007977A1">
        <w:rPr>
          <w:rFonts w:asciiTheme="minorBidi" w:hAnsiTheme="minorBidi"/>
          <w:rtl/>
        </w:rPr>
        <w:t xml:space="preserve">א. </w:t>
      </w:r>
      <w:r w:rsidRPr="007977A1">
        <w:rPr>
          <w:rFonts w:asciiTheme="minorBidi" w:hAnsiTheme="minorBidi"/>
          <w:b/>
          <w:bCs/>
          <w:rtl/>
        </w:rPr>
        <w:t>עיון</w:t>
      </w:r>
      <w:r w:rsidRPr="007977A1">
        <w:rPr>
          <w:rFonts w:asciiTheme="minorBidi" w:hAnsiTheme="minorBidi"/>
          <w:rtl/>
        </w:rPr>
        <w:t xml:space="preserve"> דאורייתא ("ורחץ את בשרו במים" – שלא יהא דבר חוצץ על בשרו), </w:t>
      </w:r>
      <w:r w:rsidRPr="007977A1">
        <w:rPr>
          <w:rFonts w:asciiTheme="minorBidi" w:hAnsiTheme="minorBidi"/>
          <w:b/>
          <w:bCs/>
          <w:rtl/>
        </w:rPr>
        <w:t>חפיפה</w:t>
      </w:r>
      <w:r w:rsidRPr="007977A1">
        <w:rPr>
          <w:rFonts w:asciiTheme="minorBidi" w:hAnsiTheme="minorBidi"/>
          <w:rtl/>
        </w:rPr>
        <w:t xml:space="preserve"> מתקנת עזרא, </w:t>
      </w:r>
      <w:r w:rsidRPr="007977A1">
        <w:rPr>
          <w:rFonts w:asciiTheme="minorBidi" w:hAnsiTheme="minorBidi"/>
          <w:b/>
          <w:bCs/>
          <w:rtl/>
        </w:rPr>
        <w:t>סירוק</w:t>
      </w:r>
      <w:r w:rsidRPr="007977A1">
        <w:rPr>
          <w:rFonts w:asciiTheme="minorBidi" w:hAnsiTheme="minorBidi"/>
          <w:rtl/>
        </w:rPr>
        <w:t xml:space="preserve"> ע"פ </w:t>
      </w:r>
      <w:r w:rsidRPr="007977A1">
        <w:rPr>
          <w:rFonts w:asciiTheme="minorBidi" w:hAnsiTheme="minorBidi"/>
          <w:u w:val="single"/>
          <w:rtl/>
        </w:rPr>
        <w:t>רש"י</w:t>
      </w:r>
      <w:r w:rsidRPr="007977A1">
        <w:rPr>
          <w:rFonts w:asciiTheme="minorBidi" w:hAnsiTheme="minorBidi"/>
          <w:rtl/>
        </w:rPr>
        <w:t xml:space="preserve"> מתקנת עזרא לפי </w:t>
      </w:r>
      <w:r w:rsidRPr="007977A1">
        <w:rPr>
          <w:rFonts w:asciiTheme="minorBidi" w:hAnsiTheme="minorBidi"/>
          <w:u w:val="single"/>
          <w:rtl/>
        </w:rPr>
        <w:t>תוס' ורא"ש</w:t>
      </w:r>
      <w:r w:rsidRPr="007977A1">
        <w:rPr>
          <w:rFonts w:asciiTheme="minorBidi" w:hAnsiTheme="minorBidi"/>
          <w:rtl/>
        </w:rPr>
        <w:t xml:space="preserve"> מנהג בנות ישראל, </w:t>
      </w:r>
      <w:r w:rsidRPr="007977A1">
        <w:rPr>
          <w:rFonts w:asciiTheme="minorBidi" w:hAnsiTheme="minorBidi"/>
          <w:b/>
          <w:bCs/>
          <w:rtl/>
        </w:rPr>
        <w:t>הדחת בית הקמטים</w:t>
      </w:r>
      <w:r w:rsidRPr="007977A1">
        <w:rPr>
          <w:rFonts w:asciiTheme="minorBidi" w:hAnsiTheme="minorBidi"/>
          <w:rtl/>
        </w:rPr>
        <w:t xml:space="preserve"> מתקנת רבא.</w:t>
      </w:r>
    </w:p>
    <w:p w14:paraId="0F290505" w14:textId="77777777" w:rsidR="001D0830" w:rsidRPr="007977A1" w:rsidRDefault="001D0830" w:rsidP="00973177">
      <w:pPr>
        <w:pStyle w:val="a9"/>
        <w:jc w:val="both"/>
        <w:rPr>
          <w:rFonts w:asciiTheme="minorBidi" w:hAnsiTheme="minorBidi"/>
          <w:rtl/>
        </w:rPr>
      </w:pPr>
      <w:r w:rsidRPr="007977A1">
        <w:rPr>
          <w:rFonts w:asciiTheme="minorBidi" w:hAnsiTheme="minorBidi"/>
          <w:rtl/>
        </w:rPr>
        <w:t xml:space="preserve">ב. עברה וטבלה </w:t>
      </w:r>
      <w:r w:rsidRPr="007977A1">
        <w:rPr>
          <w:rFonts w:asciiTheme="minorBidi" w:hAnsiTheme="minorBidi"/>
          <w:b/>
          <w:bCs/>
          <w:rtl/>
        </w:rPr>
        <w:t>ללא עיון</w:t>
      </w:r>
      <w:r w:rsidRPr="007977A1">
        <w:rPr>
          <w:rFonts w:asciiTheme="minorBidi" w:hAnsiTheme="minorBidi"/>
          <w:rtl/>
        </w:rPr>
        <w:t xml:space="preserve"> – לא עלתה טבילה כלל וכן אם מסופקת מפני שהוא ספק דאורייתא ולחומרא (ו</w:t>
      </w:r>
      <w:r w:rsidRPr="007977A1">
        <w:rPr>
          <w:rFonts w:asciiTheme="minorBidi" w:hAnsiTheme="minorBidi"/>
          <w:u w:val="single"/>
          <w:rtl/>
        </w:rPr>
        <w:t>הנוב"י</w:t>
      </w:r>
      <w:r w:rsidRPr="007977A1">
        <w:rPr>
          <w:rFonts w:asciiTheme="minorBidi" w:hAnsiTheme="minorBidi"/>
          <w:rtl/>
        </w:rPr>
        <w:t xml:space="preserve"> הסתפק להתיר בספק עיינה), עברה וטבלה </w:t>
      </w:r>
      <w:r w:rsidRPr="007977A1">
        <w:rPr>
          <w:rFonts w:asciiTheme="minorBidi" w:hAnsiTheme="minorBidi"/>
          <w:b/>
          <w:bCs/>
          <w:rtl/>
        </w:rPr>
        <w:t>ללא חפיפה</w:t>
      </w:r>
      <w:r w:rsidRPr="007977A1">
        <w:rPr>
          <w:rFonts w:asciiTheme="minorBidi" w:hAnsiTheme="minorBidi"/>
          <w:rtl/>
        </w:rPr>
        <w:t xml:space="preserve"> – לא עלתה טבילה ולגבי מסופקת </w:t>
      </w:r>
      <w:r w:rsidRPr="007977A1">
        <w:rPr>
          <w:rFonts w:asciiTheme="minorBidi" w:hAnsiTheme="minorBidi"/>
          <w:u w:val="single"/>
          <w:rtl/>
        </w:rPr>
        <w:t>הנוב"י</w:t>
      </w:r>
      <w:r w:rsidRPr="007977A1">
        <w:rPr>
          <w:rFonts w:asciiTheme="minorBidi" w:hAnsiTheme="minorBidi"/>
          <w:rtl/>
        </w:rPr>
        <w:t xml:space="preserve"> רצה להתיר ע"פ </w:t>
      </w:r>
      <w:r w:rsidRPr="007977A1">
        <w:rPr>
          <w:rFonts w:asciiTheme="minorBidi" w:hAnsiTheme="minorBidi"/>
          <w:u w:val="single"/>
          <w:rtl/>
        </w:rPr>
        <w:t xml:space="preserve">הט"ז </w:t>
      </w:r>
      <w:r w:rsidRPr="007977A1">
        <w:rPr>
          <w:rFonts w:asciiTheme="minorBidi" w:hAnsiTheme="minorBidi"/>
          <w:rtl/>
        </w:rPr>
        <w:t xml:space="preserve"> שסירכא נקטא ואזלא שעשתה כרגילותה וה</w:t>
      </w:r>
      <w:r w:rsidRPr="007977A1">
        <w:rPr>
          <w:rFonts w:asciiTheme="minorBidi" w:hAnsiTheme="minorBidi"/>
          <w:u w:val="single"/>
          <w:rtl/>
        </w:rPr>
        <w:t>פת"ש</w:t>
      </w:r>
      <w:r w:rsidRPr="007977A1">
        <w:rPr>
          <w:rFonts w:asciiTheme="minorBidi" w:hAnsiTheme="minorBidi"/>
          <w:rtl/>
        </w:rPr>
        <w:t xml:space="preserve"> השאיר בצ"ע.</w:t>
      </w:r>
    </w:p>
    <w:p w14:paraId="4DECF889" w14:textId="33C0B89B" w:rsidR="00535A5A" w:rsidRPr="007977A1" w:rsidRDefault="001D0830" w:rsidP="00973177">
      <w:pPr>
        <w:pStyle w:val="a9"/>
        <w:jc w:val="both"/>
        <w:rPr>
          <w:rFonts w:asciiTheme="minorBidi" w:hAnsiTheme="minorBidi"/>
        </w:rPr>
      </w:pPr>
      <w:r w:rsidRPr="007977A1">
        <w:rPr>
          <w:rFonts w:asciiTheme="minorBidi" w:hAnsiTheme="minorBidi"/>
          <w:rtl/>
        </w:rPr>
        <w:t xml:space="preserve">ג. </w:t>
      </w:r>
      <w:r w:rsidRPr="007977A1">
        <w:rPr>
          <w:rFonts w:asciiTheme="minorBidi" w:hAnsiTheme="minorBidi"/>
          <w:u w:val="single"/>
          <w:rtl/>
        </w:rPr>
        <w:t>הגמרא</w:t>
      </w:r>
      <w:r w:rsidRPr="007977A1">
        <w:rPr>
          <w:rFonts w:asciiTheme="minorBidi" w:hAnsiTheme="minorBidi"/>
          <w:rtl/>
        </w:rPr>
        <w:t xml:space="preserve"> אומרת שאשה שנתנה תבשיל לבנה וטבלה לא עלתה לה טבילה למרות שלא מצאה עכשיו דבר חוצץ ש'אימר ברדיוני נפל' </w:t>
      </w:r>
      <w:r w:rsidRPr="007977A1">
        <w:rPr>
          <w:rFonts w:asciiTheme="minorBidi" w:hAnsiTheme="minorBidi"/>
          <w:u w:val="single"/>
          <w:rtl/>
        </w:rPr>
        <w:t>הרשב"א ועוד</w:t>
      </w:r>
      <w:r w:rsidRPr="007977A1">
        <w:rPr>
          <w:rFonts w:asciiTheme="minorBidi" w:hAnsiTheme="minorBidi"/>
          <w:rtl/>
        </w:rPr>
        <w:t xml:space="preserve"> הבינו שדווקא בתשביל העשוי לידבק וכ"פ </w:t>
      </w:r>
      <w:r w:rsidRPr="007977A1">
        <w:rPr>
          <w:rFonts w:asciiTheme="minorBidi" w:hAnsiTheme="minorBidi"/>
          <w:u w:val="single"/>
          <w:rtl/>
        </w:rPr>
        <w:t>שו"ע</w:t>
      </w:r>
      <w:r w:rsidRPr="007977A1">
        <w:rPr>
          <w:rFonts w:asciiTheme="minorBidi" w:hAnsiTheme="minorBidi"/>
          <w:rtl/>
        </w:rPr>
        <w:t>, ו</w:t>
      </w:r>
      <w:r w:rsidRPr="007977A1">
        <w:rPr>
          <w:rFonts w:asciiTheme="minorBidi" w:hAnsiTheme="minorBidi"/>
          <w:u w:val="single"/>
          <w:rtl/>
        </w:rPr>
        <w:t>הרמ"א</w:t>
      </w:r>
      <w:r w:rsidRPr="007977A1">
        <w:rPr>
          <w:rFonts w:asciiTheme="minorBidi" w:hAnsiTheme="minorBidi"/>
          <w:rtl/>
        </w:rPr>
        <w:t xml:space="preserve"> הוסיף ע"פ הראשונים שאם עיינה קודם הטבילה עלתה הטבילה, ולכן במקרה הזה לא תעלה לה טבילה.</w:t>
      </w:r>
    </w:p>
    <w:p w14:paraId="338DDF20" w14:textId="77777777" w:rsidR="001D0830" w:rsidRPr="001D0830" w:rsidRDefault="001D0830" w:rsidP="00973177">
      <w:pPr>
        <w:pStyle w:val="a9"/>
        <w:numPr>
          <w:ilvl w:val="0"/>
          <w:numId w:val="12"/>
        </w:numPr>
        <w:jc w:val="both"/>
        <w:rPr>
          <w:rFonts w:asciiTheme="minorBidi" w:hAnsiTheme="minorBidi"/>
        </w:rPr>
      </w:pPr>
      <w:r w:rsidRPr="001D0830">
        <w:rPr>
          <w:rFonts w:asciiTheme="minorBidi" w:hAnsiTheme="minorBidi" w:cs="Arial" w:hint="cs"/>
          <w:rtl/>
        </w:rPr>
        <w:lastRenderedPageBreak/>
        <w:t>א</w:t>
      </w:r>
      <w:r w:rsidRPr="001D0830">
        <w:rPr>
          <w:rFonts w:asciiTheme="minorBidi" w:hAnsiTheme="minorBidi" w:cs="Arial"/>
          <w:rtl/>
        </w:rPr>
        <w:t xml:space="preserve">. </w:t>
      </w:r>
      <w:r w:rsidRPr="001D0830">
        <w:rPr>
          <w:rFonts w:asciiTheme="minorBidi" w:hAnsiTheme="minorBidi" w:cs="Arial" w:hint="cs"/>
          <w:rtl/>
        </w:rPr>
        <w:t>הנחלת</w:t>
      </w:r>
      <w:r w:rsidRPr="001D0830">
        <w:rPr>
          <w:rFonts w:asciiTheme="minorBidi" w:hAnsiTheme="minorBidi" w:cs="Arial"/>
          <w:rtl/>
        </w:rPr>
        <w:t xml:space="preserve"> </w:t>
      </w:r>
      <w:r w:rsidRPr="001D0830">
        <w:rPr>
          <w:rFonts w:asciiTheme="minorBidi" w:hAnsiTheme="minorBidi" w:cs="Arial" w:hint="cs"/>
          <w:rtl/>
        </w:rPr>
        <w:t>שבעה</w:t>
      </w:r>
      <w:r w:rsidRPr="001D0830">
        <w:rPr>
          <w:rFonts w:asciiTheme="minorBidi" w:hAnsiTheme="minorBidi" w:cs="Arial"/>
          <w:rtl/>
        </w:rPr>
        <w:t xml:space="preserve"> </w:t>
      </w:r>
      <w:r w:rsidRPr="001D0830">
        <w:rPr>
          <w:rFonts w:asciiTheme="minorBidi" w:hAnsiTheme="minorBidi" w:cs="Arial" w:hint="cs"/>
          <w:rtl/>
        </w:rPr>
        <w:t>כתב</w:t>
      </w:r>
      <w:r w:rsidRPr="001D0830">
        <w:rPr>
          <w:rFonts w:asciiTheme="minorBidi" w:hAnsiTheme="minorBidi" w:cs="Arial"/>
          <w:rtl/>
        </w:rPr>
        <w:t xml:space="preserve"> </w:t>
      </w:r>
      <w:r w:rsidRPr="001D0830">
        <w:rPr>
          <w:rFonts w:asciiTheme="minorBidi" w:hAnsiTheme="minorBidi" w:cs="Arial" w:hint="cs"/>
          <w:rtl/>
        </w:rPr>
        <w:t>שיולדת</w:t>
      </w:r>
      <w:r w:rsidRPr="001D0830">
        <w:rPr>
          <w:rFonts w:asciiTheme="minorBidi" w:hAnsiTheme="minorBidi" w:cs="Arial"/>
          <w:rtl/>
        </w:rPr>
        <w:t xml:space="preserve"> </w:t>
      </w:r>
      <w:r w:rsidRPr="001D0830">
        <w:rPr>
          <w:rFonts w:asciiTheme="minorBidi" w:hAnsiTheme="minorBidi" w:cs="Arial" w:hint="cs"/>
          <w:rtl/>
        </w:rPr>
        <w:t>טמאה</w:t>
      </w:r>
      <w:r w:rsidRPr="001D0830">
        <w:rPr>
          <w:rFonts w:asciiTheme="minorBidi" w:hAnsiTheme="minorBidi" w:cs="Arial"/>
          <w:rtl/>
        </w:rPr>
        <w:t xml:space="preserve"> </w:t>
      </w:r>
      <w:r w:rsidRPr="001D0830">
        <w:rPr>
          <w:rFonts w:asciiTheme="minorBidi" w:hAnsiTheme="minorBidi" w:cs="Arial" w:hint="cs"/>
          <w:rtl/>
        </w:rPr>
        <w:t>משעה</w:t>
      </w:r>
      <w:r w:rsidRPr="001D0830">
        <w:rPr>
          <w:rFonts w:asciiTheme="minorBidi" w:hAnsiTheme="minorBidi" w:cs="Arial"/>
          <w:rtl/>
        </w:rPr>
        <w:t xml:space="preserve"> </w:t>
      </w:r>
      <w:r w:rsidRPr="001D0830">
        <w:rPr>
          <w:rFonts w:asciiTheme="minorBidi" w:hAnsiTheme="minorBidi" w:cs="Arial" w:hint="cs"/>
          <w:rtl/>
        </w:rPr>
        <w:t>שאחזוה</w:t>
      </w:r>
      <w:r w:rsidRPr="001D0830">
        <w:rPr>
          <w:rFonts w:asciiTheme="minorBidi" w:hAnsiTheme="minorBidi" w:cs="Arial"/>
          <w:rtl/>
        </w:rPr>
        <w:t xml:space="preserve"> </w:t>
      </w:r>
      <w:r w:rsidRPr="001D0830">
        <w:rPr>
          <w:rFonts w:asciiTheme="minorBidi" w:hAnsiTheme="minorBidi" w:cs="Arial" w:hint="cs"/>
          <w:rtl/>
        </w:rPr>
        <w:t>צירים</w:t>
      </w:r>
      <w:r w:rsidRPr="001D0830">
        <w:rPr>
          <w:rFonts w:asciiTheme="minorBidi" w:hAnsiTheme="minorBidi" w:cs="Arial"/>
          <w:rtl/>
        </w:rPr>
        <w:t xml:space="preserve"> (</w:t>
      </w:r>
      <w:r w:rsidRPr="001D0830">
        <w:rPr>
          <w:rFonts w:asciiTheme="minorBidi" w:hAnsiTheme="minorBidi" w:cs="Arial" w:hint="cs"/>
          <w:rtl/>
        </w:rPr>
        <w:t>שהרי</w:t>
      </w:r>
      <w:r w:rsidRPr="001D0830">
        <w:rPr>
          <w:rFonts w:asciiTheme="minorBidi" w:hAnsiTheme="minorBidi" w:cs="Arial"/>
          <w:rtl/>
        </w:rPr>
        <w:t xml:space="preserve"> </w:t>
      </w:r>
      <w:r w:rsidRPr="001D0830">
        <w:rPr>
          <w:rFonts w:asciiTheme="minorBidi" w:hAnsiTheme="minorBidi" w:cs="Arial" w:hint="cs"/>
          <w:rtl/>
        </w:rPr>
        <w:t>מחללין</w:t>
      </w:r>
      <w:r w:rsidRPr="001D0830">
        <w:rPr>
          <w:rFonts w:asciiTheme="minorBidi" w:hAnsiTheme="minorBidi" w:cs="Arial"/>
          <w:rtl/>
        </w:rPr>
        <w:t xml:space="preserve"> </w:t>
      </w:r>
      <w:r w:rsidRPr="001D0830">
        <w:rPr>
          <w:rFonts w:asciiTheme="minorBidi" w:hAnsiTheme="minorBidi" w:cs="Arial" w:hint="cs"/>
          <w:rtl/>
        </w:rPr>
        <w:t>עליה</w:t>
      </w:r>
      <w:r w:rsidRPr="001D0830">
        <w:rPr>
          <w:rFonts w:asciiTheme="minorBidi" w:hAnsiTheme="minorBidi" w:cs="Arial"/>
          <w:rtl/>
        </w:rPr>
        <w:t xml:space="preserve"> </w:t>
      </w:r>
      <w:r w:rsidRPr="001D0830">
        <w:rPr>
          <w:rFonts w:asciiTheme="minorBidi" w:hAnsiTheme="minorBidi" w:cs="Arial" w:hint="cs"/>
          <w:rtl/>
        </w:rPr>
        <w:t>שבת</w:t>
      </w:r>
      <w:r w:rsidRPr="001D0830">
        <w:rPr>
          <w:rFonts w:asciiTheme="minorBidi" w:hAnsiTheme="minorBidi" w:cs="Arial"/>
          <w:rtl/>
        </w:rPr>
        <w:t xml:space="preserve">) </w:t>
      </w:r>
      <w:r w:rsidRPr="001D0830">
        <w:rPr>
          <w:rFonts w:asciiTheme="minorBidi" w:hAnsiTheme="minorBidi" w:cs="Arial" w:hint="cs"/>
          <w:rtl/>
        </w:rPr>
        <w:t>אך</w:t>
      </w:r>
      <w:r w:rsidRPr="001D0830">
        <w:rPr>
          <w:rFonts w:asciiTheme="minorBidi" w:hAnsiTheme="minorBidi" w:cs="Arial"/>
          <w:rtl/>
        </w:rPr>
        <w:t xml:space="preserve"> </w:t>
      </w:r>
      <w:r w:rsidRPr="001D0830">
        <w:rPr>
          <w:rFonts w:asciiTheme="minorBidi" w:hAnsiTheme="minorBidi" w:cs="Arial" w:hint="cs"/>
          <w:rtl/>
        </w:rPr>
        <w:t>רוב</w:t>
      </w:r>
      <w:r w:rsidRPr="001D0830">
        <w:rPr>
          <w:rFonts w:asciiTheme="minorBidi" w:hAnsiTheme="minorBidi" w:cs="Arial"/>
          <w:rtl/>
        </w:rPr>
        <w:t xml:space="preserve"> </w:t>
      </w:r>
      <w:r w:rsidRPr="001D0830">
        <w:rPr>
          <w:rFonts w:asciiTheme="minorBidi" w:hAnsiTheme="minorBidi" w:cs="Arial" w:hint="cs"/>
          <w:rtl/>
        </w:rPr>
        <w:t>האחרונים</w:t>
      </w:r>
      <w:r w:rsidRPr="001D0830">
        <w:rPr>
          <w:rFonts w:asciiTheme="minorBidi" w:hAnsiTheme="minorBidi" w:cs="Arial"/>
          <w:rtl/>
        </w:rPr>
        <w:t xml:space="preserve"> </w:t>
      </w:r>
      <w:r w:rsidRPr="001D0830">
        <w:rPr>
          <w:rFonts w:asciiTheme="minorBidi" w:hAnsiTheme="minorBidi" w:cs="Arial" w:hint="cs"/>
          <w:rtl/>
        </w:rPr>
        <w:t>חלקו</w:t>
      </w:r>
      <w:r w:rsidRPr="001D0830">
        <w:rPr>
          <w:rFonts w:asciiTheme="minorBidi" w:hAnsiTheme="minorBidi" w:cs="Arial"/>
          <w:rtl/>
        </w:rPr>
        <w:t xml:space="preserve"> </w:t>
      </w:r>
      <w:r w:rsidRPr="001D0830">
        <w:rPr>
          <w:rFonts w:asciiTheme="minorBidi" w:hAnsiTheme="minorBidi" w:cs="Arial" w:hint="cs"/>
          <w:rtl/>
        </w:rPr>
        <w:t>עליו</w:t>
      </w:r>
      <w:r w:rsidRPr="001D0830">
        <w:rPr>
          <w:rFonts w:asciiTheme="minorBidi" w:hAnsiTheme="minorBidi" w:cs="Arial"/>
          <w:rtl/>
        </w:rPr>
        <w:t xml:space="preserve"> </w:t>
      </w:r>
      <w:r w:rsidRPr="001D0830">
        <w:rPr>
          <w:rFonts w:asciiTheme="minorBidi" w:hAnsiTheme="minorBidi" w:cs="Arial" w:hint="cs"/>
          <w:rtl/>
        </w:rPr>
        <w:t>ונקטו</w:t>
      </w:r>
      <w:r w:rsidRPr="001D0830">
        <w:rPr>
          <w:rFonts w:asciiTheme="minorBidi" w:hAnsiTheme="minorBidi" w:cs="Arial"/>
          <w:rtl/>
        </w:rPr>
        <w:t xml:space="preserve"> </w:t>
      </w:r>
      <w:r w:rsidRPr="001D0830">
        <w:rPr>
          <w:rFonts w:asciiTheme="minorBidi" w:hAnsiTheme="minorBidi" w:cs="Arial" w:hint="cs"/>
          <w:rtl/>
        </w:rPr>
        <w:t>שאם</w:t>
      </w:r>
      <w:r w:rsidRPr="001D0830">
        <w:rPr>
          <w:rFonts w:asciiTheme="minorBidi" w:hAnsiTheme="minorBidi" w:cs="Arial"/>
          <w:rtl/>
        </w:rPr>
        <w:t xml:space="preserve"> </w:t>
      </w:r>
      <w:r w:rsidRPr="001D0830">
        <w:rPr>
          <w:rFonts w:asciiTheme="minorBidi" w:hAnsiTheme="minorBidi" w:cs="Arial" w:hint="cs"/>
          <w:rtl/>
        </w:rPr>
        <w:t>פסקו</w:t>
      </w:r>
      <w:r w:rsidRPr="001D0830">
        <w:rPr>
          <w:rFonts w:asciiTheme="minorBidi" w:hAnsiTheme="minorBidi" w:cs="Arial"/>
          <w:rtl/>
        </w:rPr>
        <w:t xml:space="preserve"> </w:t>
      </w:r>
      <w:r w:rsidRPr="001D0830">
        <w:rPr>
          <w:rFonts w:asciiTheme="minorBidi" w:hAnsiTheme="minorBidi" w:cs="Arial" w:hint="cs"/>
          <w:rtl/>
        </w:rPr>
        <w:t>הצירים</w:t>
      </w:r>
      <w:r w:rsidRPr="001D0830">
        <w:rPr>
          <w:rFonts w:asciiTheme="minorBidi" w:hAnsiTheme="minorBidi" w:cs="Arial"/>
          <w:rtl/>
        </w:rPr>
        <w:t xml:space="preserve"> </w:t>
      </w:r>
      <w:r w:rsidRPr="001D0830">
        <w:rPr>
          <w:rFonts w:asciiTheme="minorBidi" w:hAnsiTheme="minorBidi" w:cs="Arial" w:hint="cs"/>
          <w:rtl/>
        </w:rPr>
        <w:t>אינה</w:t>
      </w:r>
      <w:r w:rsidRPr="001D0830">
        <w:rPr>
          <w:rFonts w:asciiTheme="minorBidi" w:hAnsiTheme="minorBidi" w:cs="Arial"/>
          <w:rtl/>
        </w:rPr>
        <w:t xml:space="preserve"> </w:t>
      </w:r>
      <w:r w:rsidRPr="001D0830">
        <w:rPr>
          <w:rFonts w:asciiTheme="minorBidi" w:hAnsiTheme="minorBidi" w:cs="Arial" w:hint="cs"/>
          <w:rtl/>
        </w:rPr>
        <w:t>טמאה</w:t>
      </w:r>
      <w:r w:rsidRPr="001D0830">
        <w:rPr>
          <w:rFonts w:asciiTheme="minorBidi" w:hAnsiTheme="minorBidi" w:cs="Arial"/>
          <w:rtl/>
        </w:rPr>
        <w:t>.</w:t>
      </w:r>
    </w:p>
    <w:p w14:paraId="0D8BA3F8" w14:textId="2122150A" w:rsidR="001D0830" w:rsidRPr="001D0830" w:rsidRDefault="001D0830" w:rsidP="00973177">
      <w:pPr>
        <w:pStyle w:val="a9"/>
        <w:jc w:val="both"/>
        <w:rPr>
          <w:rFonts w:asciiTheme="minorBidi" w:hAnsiTheme="minorBidi"/>
          <w:rtl/>
        </w:rPr>
      </w:pPr>
      <w:r w:rsidRPr="001D0830">
        <w:rPr>
          <w:rFonts w:asciiTheme="minorBidi" w:hAnsiTheme="minorBidi" w:cs="Arial" w:hint="cs"/>
          <w:rtl/>
        </w:rPr>
        <w:t>עוד</w:t>
      </w:r>
      <w:r w:rsidRPr="001D0830">
        <w:rPr>
          <w:rFonts w:asciiTheme="minorBidi" w:hAnsiTheme="minorBidi" w:cs="Arial"/>
          <w:rtl/>
        </w:rPr>
        <w:t xml:space="preserve"> </w:t>
      </w:r>
      <w:r w:rsidRPr="001D0830">
        <w:rPr>
          <w:rFonts w:asciiTheme="minorBidi" w:hAnsiTheme="minorBidi" w:cs="Arial" w:hint="cs"/>
          <w:rtl/>
        </w:rPr>
        <w:t>נחלקו</w:t>
      </w:r>
      <w:r w:rsidRPr="001D0830">
        <w:rPr>
          <w:rFonts w:asciiTheme="minorBidi" w:hAnsiTheme="minorBidi" w:cs="Arial"/>
          <w:rtl/>
        </w:rPr>
        <w:t xml:space="preserve"> </w:t>
      </w:r>
      <w:r w:rsidRPr="001D0830">
        <w:rPr>
          <w:rFonts w:asciiTheme="minorBidi" w:hAnsiTheme="minorBidi" w:cs="Arial" w:hint="cs"/>
          <w:rtl/>
        </w:rPr>
        <w:t>האם</w:t>
      </w:r>
      <w:r w:rsidRPr="001D0830">
        <w:rPr>
          <w:rFonts w:asciiTheme="minorBidi" w:hAnsiTheme="minorBidi" w:cs="Arial"/>
          <w:rtl/>
        </w:rPr>
        <w:t xml:space="preserve"> </w:t>
      </w:r>
      <w:r w:rsidRPr="001D0830">
        <w:rPr>
          <w:rFonts w:asciiTheme="minorBidi" w:hAnsiTheme="minorBidi" w:cs="Arial" w:hint="cs"/>
          <w:rtl/>
        </w:rPr>
        <w:t>כאשר</w:t>
      </w:r>
      <w:r w:rsidRPr="001D0830">
        <w:rPr>
          <w:rFonts w:asciiTheme="minorBidi" w:hAnsiTheme="minorBidi" w:cs="Arial"/>
          <w:rtl/>
        </w:rPr>
        <w:t xml:space="preserve"> </w:t>
      </w:r>
      <w:r w:rsidRPr="001D0830">
        <w:rPr>
          <w:rFonts w:asciiTheme="minorBidi" w:hAnsiTheme="minorBidi" w:cs="Arial" w:hint="cs"/>
          <w:rtl/>
        </w:rPr>
        <w:t>אשתו</w:t>
      </w:r>
      <w:r w:rsidRPr="001D0830">
        <w:rPr>
          <w:rFonts w:asciiTheme="minorBidi" w:hAnsiTheme="minorBidi" w:cs="Arial"/>
          <w:rtl/>
        </w:rPr>
        <w:t xml:space="preserve"> </w:t>
      </w:r>
      <w:r w:rsidRPr="001D0830">
        <w:rPr>
          <w:rFonts w:asciiTheme="minorBidi" w:hAnsiTheme="minorBidi" w:cs="Arial" w:hint="cs"/>
          <w:rtl/>
        </w:rPr>
        <w:t>נדה</w:t>
      </w:r>
      <w:r w:rsidRPr="001D0830">
        <w:rPr>
          <w:rFonts w:asciiTheme="minorBidi" w:hAnsiTheme="minorBidi" w:cs="Arial"/>
          <w:rtl/>
        </w:rPr>
        <w:t xml:space="preserve"> </w:t>
      </w:r>
      <w:r w:rsidRPr="001D0830">
        <w:rPr>
          <w:rFonts w:asciiTheme="minorBidi" w:hAnsiTheme="minorBidi" w:cs="Arial" w:hint="cs"/>
          <w:rtl/>
        </w:rPr>
        <w:t>והיא</w:t>
      </w:r>
      <w:r w:rsidRPr="001D0830">
        <w:rPr>
          <w:rFonts w:asciiTheme="minorBidi" w:hAnsiTheme="minorBidi" w:cs="Arial"/>
          <w:rtl/>
        </w:rPr>
        <w:t xml:space="preserve"> </w:t>
      </w:r>
      <w:r w:rsidRPr="001D0830">
        <w:rPr>
          <w:rFonts w:asciiTheme="minorBidi" w:hAnsiTheme="minorBidi" w:cs="Arial" w:hint="cs"/>
          <w:rtl/>
        </w:rPr>
        <w:t>חולה</w:t>
      </w:r>
      <w:r w:rsidRPr="001D0830">
        <w:rPr>
          <w:rFonts w:asciiTheme="minorBidi" w:hAnsiTheme="minorBidi" w:cs="Arial"/>
          <w:rtl/>
        </w:rPr>
        <w:t xml:space="preserve"> </w:t>
      </w:r>
      <w:r w:rsidRPr="001D0830">
        <w:rPr>
          <w:rFonts w:asciiTheme="minorBidi" w:hAnsiTheme="minorBidi" w:cs="Arial" w:hint="cs"/>
          <w:rtl/>
        </w:rPr>
        <w:t>ואין</w:t>
      </w:r>
      <w:r w:rsidRPr="001D0830">
        <w:rPr>
          <w:rFonts w:asciiTheme="minorBidi" w:hAnsiTheme="minorBidi" w:cs="Arial"/>
          <w:rtl/>
        </w:rPr>
        <w:t xml:space="preserve"> </w:t>
      </w:r>
      <w:r w:rsidRPr="001D0830">
        <w:rPr>
          <w:rFonts w:asciiTheme="minorBidi" w:hAnsiTheme="minorBidi" w:cs="Arial" w:hint="cs"/>
          <w:rtl/>
        </w:rPr>
        <w:t>מישהו</w:t>
      </w:r>
      <w:r w:rsidRPr="001D0830">
        <w:rPr>
          <w:rFonts w:asciiTheme="minorBidi" w:hAnsiTheme="minorBidi" w:cs="Arial"/>
          <w:rtl/>
        </w:rPr>
        <w:t xml:space="preserve"> </w:t>
      </w:r>
      <w:r w:rsidRPr="001D0830">
        <w:rPr>
          <w:rFonts w:asciiTheme="minorBidi" w:hAnsiTheme="minorBidi" w:cs="Arial" w:hint="cs"/>
          <w:rtl/>
        </w:rPr>
        <w:t>אחר</w:t>
      </w:r>
      <w:r w:rsidRPr="001D0830">
        <w:rPr>
          <w:rFonts w:asciiTheme="minorBidi" w:hAnsiTheme="minorBidi" w:cs="Arial"/>
          <w:rtl/>
        </w:rPr>
        <w:t xml:space="preserve"> </w:t>
      </w:r>
      <w:r w:rsidRPr="001D0830">
        <w:rPr>
          <w:rFonts w:asciiTheme="minorBidi" w:hAnsiTheme="minorBidi" w:cs="Arial" w:hint="cs"/>
          <w:rtl/>
        </w:rPr>
        <w:t>שיעזור</w:t>
      </w:r>
      <w:r w:rsidRPr="001D0830">
        <w:rPr>
          <w:rFonts w:asciiTheme="minorBidi" w:hAnsiTheme="minorBidi" w:cs="Arial"/>
          <w:rtl/>
        </w:rPr>
        <w:t xml:space="preserve"> </w:t>
      </w:r>
      <w:r w:rsidRPr="001D0830">
        <w:rPr>
          <w:rFonts w:asciiTheme="minorBidi" w:hAnsiTheme="minorBidi" w:cs="Arial" w:hint="cs"/>
          <w:rtl/>
        </w:rPr>
        <w:t>לה</w:t>
      </w:r>
      <w:r w:rsidRPr="001D0830">
        <w:rPr>
          <w:rFonts w:asciiTheme="minorBidi" w:hAnsiTheme="minorBidi" w:cs="Arial"/>
          <w:rtl/>
        </w:rPr>
        <w:t xml:space="preserve"> </w:t>
      </w:r>
      <w:r w:rsidRPr="001D0830">
        <w:rPr>
          <w:rFonts w:asciiTheme="minorBidi" w:hAnsiTheme="minorBidi" w:cs="Arial" w:hint="cs"/>
          <w:rtl/>
        </w:rPr>
        <w:t>האם</w:t>
      </w:r>
      <w:r w:rsidRPr="001D0830">
        <w:rPr>
          <w:rFonts w:asciiTheme="minorBidi" w:hAnsiTheme="minorBidi" w:cs="Arial"/>
          <w:rtl/>
        </w:rPr>
        <w:t xml:space="preserve"> </w:t>
      </w:r>
      <w:r w:rsidRPr="001D0830">
        <w:rPr>
          <w:rFonts w:asciiTheme="minorBidi" w:hAnsiTheme="minorBidi" w:cs="Arial" w:hint="cs"/>
          <w:rtl/>
        </w:rPr>
        <w:t>מותר</w:t>
      </w:r>
      <w:r w:rsidRPr="001D0830">
        <w:rPr>
          <w:rFonts w:asciiTheme="minorBidi" w:hAnsiTheme="minorBidi" w:cs="Arial"/>
          <w:rtl/>
        </w:rPr>
        <w:t xml:space="preserve"> </w:t>
      </w:r>
      <w:r w:rsidRPr="001D0830">
        <w:rPr>
          <w:rFonts w:asciiTheme="minorBidi" w:hAnsiTheme="minorBidi" w:cs="Arial" w:hint="cs"/>
          <w:rtl/>
        </w:rPr>
        <w:t>ליגע</w:t>
      </w:r>
      <w:r w:rsidRPr="001D0830">
        <w:rPr>
          <w:rFonts w:asciiTheme="minorBidi" w:hAnsiTheme="minorBidi" w:cs="Arial"/>
          <w:rtl/>
        </w:rPr>
        <w:t xml:space="preserve"> </w:t>
      </w:r>
      <w:r w:rsidRPr="001D0830">
        <w:rPr>
          <w:rFonts w:asciiTheme="minorBidi" w:hAnsiTheme="minorBidi" w:cs="Arial" w:hint="cs"/>
          <w:rtl/>
        </w:rPr>
        <w:t>בה</w:t>
      </w:r>
      <w:r w:rsidRPr="001D0830">
        <w:rPr>
          <w:rFonts w:asciiTheme="minorBidi" w:hAnsiTheme="minorBidi" w:cs="Arial"/>
          <w:rtl/>
        </w:rPr>
        <w:t xml:space="preserve"> </w:t>
      </w:r>
      <w:r w:rsidRPr="001D0830">
        <w:rPr>
          <w:rFonts w:asciiTheme="minorBidi" w:hAnsiTheme="minorBidi" w:cs="Arial" w:hint="cs"/>
          <w:rtl/>
        </w:rPr>
        <w:t>ולסומכה</w:t>
      </w:r>
      <w:r w:rsidRPr="001D0830">
        <w:rPr>
          <w:rFonts w:asciiTheme="minorBidi" w:hAnsiTheme="minorBidi" w:cs="Arial"/>
          <w:rtl/>
        </w:rPr>
        <w:t xml:space="preserve"> </w:t>
      </w:r>
      <w:r w:rsidRPr="001D0830">
        <w:rPr>
          <w:rFonts w:asciiTheme="minorBidi" w:hAnsiTheme="minorBidi" w:cs="Arial" w:hint="cs"/>
          <w:rtl/>
        </w:rPr>
        <w:t>השו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 xml:space="preserve"> </w:t>
      </w:r>
      <w:r w:rsidRPr="001D0830">
        <w:rPr>
          <w:rFonts w:asciiTheme="minorBidi" w:hAnsiTheme="minorBidi" w:cs="Arial" w:hint="cs"/>
          <w:rtl/>
        </w:rPr>
        <w:t>החמיר</w:t>
      </w:r>
      <w:r w:rsidRPr="001D0830">
        <w:rPr>
          <w:rFonts w:asciiTheme="minorBidi" w:hAnsiTheme="minorBidi" w:cs="Arial"/>
          <w:rtl/>
        </w:rPr>
        <w:t xml:space="preserve"> </w:t>
      </w:r>
      <w:r w:rsidRPr="001D0830">
        <w:rPr>
          <w:rFonts w:asciiTheme="minorBidi" w:hAnsiTheme="minorBidi" w:cs="Arial" w:hint="cs"/>
          <w:rtl/>
        </w:rPr>
        <w:t>בכך</w:t>
      </w:r>
      <w:r w:rsidRPr="001D0830">
        <w:rPr>
          <w:rFonts w:asciiTheme="minorBidi" w:hAnsiTheme="minorBidi" w:cs="Arial"/>
          <w:rtl/>
        </w:rPr>
        <w:t xml:space="preserve"> </w:t>
      </w:r>
      <w:r w:rsidRPr="001D0830">
        <w:rPr>
          <w:rFonts w:asciiTheme="minorBidi" w:hAnsiTheme="minorBidi" w:cs="Arial" w:hint="cs"/>
          <w:rtl/>
        </w:rPr>
        <w:t>כרמב</w:t>
      </w:r>
      <w:r w:rsidRPr="001D0830">
        <w:rPr>
          <w:rFonts w:asciiTheme="minorBidi" w:hAnsiTheme="minorBidi" w:cs="Arial"/>
          <w:rtl/>
        </w:rPr>
        <w:t>"</w:t>
      </w:r>
      <w:r w:rsidRPr="001D0830">
        <w:rPr>
          <w:rFonts w:asciiTheme="minorBidi" w:hAnsiTheme="minorBidi" w:cs="Arial" w:hint="cs"/>
          <w:rtl/>
        </w:rPr>
        <w:t>ן</w:t>
      </w:r>
      <w:r w:rsidRPr="001D0830">
        <w:rPr>
          <w:rFonts w:asciiTheme="minorBidi" w:hAnsiTheme="minorBidi" w:cs="Arial"/>
          <w:rtl/>
        </w:rPr>
        <w:t xml:space="preserve"> </w:t>
      </w:r>
      <w:r w:rsidRPr="001D0830">
        <w:rPr>
          <w:rFonts w:asciiTheme="minorBidi" w:hAnsiTheme="minorBidi" w:cs="Arial" w:hint="cs"/>
          <w:rtl/>
        </w:rPr>
        <w:t>ותה</w:t>
      </w:r>
      <w:r w:rsidRPr="001D0830">
        <w:rPr>
          <w:rFonts w:asciiTheme="minorBidi" w:hAnsiTheme="minorBidi" w:cs="Arial"/>
          <w:rtl/>
        </w:rPr>
        <w:t>"</w:t>
      </w:r>
      <w:r w:rsidRPr="001D0830">
        <w:rPr>
          <w:rFonts w:asciiTheme="minorBidi" w:hAnsiTheme="minorBidi" w:cs="Arial" w:hint="cs"/>
          <w:rtl/>
        </w:rPr>
        <w:t>ד</w:t>
      </w:r>
      <w:r w:rsidRPr="001D0830">
        <w:rPr>
          <w:rFonts w:asciiTheme="minorBidi" w:hAnsiTheme="minorBidi" w:cs="Arial"/>
          <w:rtl/>
        </w:rPr>
        <w:t xml:space="preserve"> </w:t>
      </w:r>
      <w:r w:rsidRPr="001D0830">
        <w:rPr>
          <w:rFonts w:asciiTheme="minorBidi" w:hAnsiTheme="minorBidi" w:cs="Arial" w:hint="cs"/>
          <w:rtl/>
        </w:rPr>
        <w:t>והרמ</w:t>
      </w:r>
      <w:r w:rsidRPr="001D0830">
        <w:rPr>
          <w:rFonts w:asciiTheme="minorBidi" w:hAnsiTheme="minorBidi" w:cs="Arial"/>
          <w:rtl/>
        </w:rPr>
        <w:t>"</w:t>
      </w:r>
      <w:r w:rsidRPr="001D0830">
        <w:rPr>
          <w:rFonts w:asciiTheme="minorBidi" w:hAnsiTheme="minorBidi" w:cs="Arial" w:hint="cs"/>
          <w:rtl/>
        </w:rPr>
        <w:t>א</w:t>
      </w:r>
      <w:r w:rsidRPr="001D0830">
        <w:rPr>
          <w:rFonts w:asciiTheme="minorBidi" w:hAnsiTheme="minorBidi" w:cs="Arial"/>
          <w:rtl/>
        </w:rPr>
        <w:t xml:space="preserve"> </w:t>
      </w:r>
      <w:r w:rsidRPr="001D0830">
        <w:rPr>
          <w:rFonts w:asciiTheme="minorBidi" w:hAnsiTheme="minorBidi" w:cs="Arial" w:hint="cs"/>
          <w:rtl/>
        </w:rPr>
        <w:t>התיר</w:t>
      </w:r>
      <w:r w:rsidRPr="001D0830">
        <w:rPr>
          <w:rFonts w:asciiTheme="minorBidi" w:hAnsiTheme="minorBidi" w:cs="Arial"/>
          <w:rtl/>
        </w:rPr>
        <w:t xml:space="preserve"> </w:t>
      </w:r>
      <w:r w:rsidRPr="001D0830">
        <w:rPr>
          <w:rFonts w:asciiTheme="minorBidi" w:hAnsiTheme="minorBidi" w:cs="Arial" w:hint="cs"/>
          <w:rtl/>
        </w:rPr>
        <w:t>ע</w:t>
      </w:r>
      <w:r w:rsidRPr="001D0830">
        <w:rPr>
          <w:rFonts w:asciiTheme="minorBidi" w:hAnsiTheme="minorBidi" w:cs="Arial"/>
          <w:rtl/>
        </w:rPr>
        <w:t>"</w:t>
      </w:r>
      <w:r w:rsidRPr="001D0830">
        <w:rPr>
          <w:rFonts w:asciiTheme="minorBidi" w:hAnsiTheme="minorBidi" w:cs="Arial" w:hint="cs"/>
          <w:rtl/>
        </w:rPr>
        <w:t>פ</w:t>
      </w:r>
      <w:r w:rsidRPr="001D0830">
        <w:rPr>
          <w:rFonts w:asciiTheme="minorBidi" w:hAnsiTheme="minorBidi" w:cs="Arial"/>
          <w:rtl/>
        </w:rPr>
        <w:t xml:space="preserve"> </w:t>
      </w:r>
      <w:r w:rsidRPr="001D0830">
        <w:rPr>
          <w:rFonts w:asciiTheme="minorBidi" w:hAnsiTheme="minorBidi" w:cs="Arial" w:hint="cs"/>
          <w:rtl/>
        </w:rPr>
        <w:t>מהר</w:t>
      </w:r>
      <w:r w:rsidRPr="001D0830">
        <w:rPr>
          <w:rFonts w:asciiTheme="minorBidi" w:hAnsiTheme="minorBidi" w:cs="Arial"/>
          <w:rtl/>
        </w:rPr>
        <w:t>"</w:t>
      </w:r>
      <w:r w:rsidRPr="001D0830">
        <w:rPr>
          <w:rFonts w:asciiTheme="minorBidi" w:hAnsiTheme="minorBidi" w:cs="Arial" w:hint="cs"/>
          <w:rtl/>
        </w:rPr>
        <w:t>ם</w:t>
      </w:r>
      <w:r w:rsidRPr="001D0830">
        <w:rPr>
          <w:rFonts w:asciiTheme="minorBidi" w:hAnsiTheme="minorBidi" w:cs="Arial"/>
          <w:rtl/>
        </w:rPr>
        <w:t xml:space="preserve"> </w:t>
      </w:r>
      <w:r w:rsidRPr="001D0830">
        <w:rPr>
          <w:rFonts w:asciiTheme="minorBidi" w:hAnsiTheme="minorBidi" w:cs="Arial" w:hint="cs"/>
          <w:rtl/>
        </w:rPr>
        <w:t>ושע</w:t>
      </w:r>
      <w:r w:rsidRPr="001D0830">
        <w:rPr>
          <w:rFonts w:asciiTheme="minorBidi" w:hAnsiTheme="minorBidi" w:cs="Arial"/>
          <w:rtl/>
        </w:rPr>
        <w:t>"</w:t>
      </w:r>
      <w:r w:rsidRPr="001D0830">
        <w:rPr>
          <w:rFonts w:asciiTheme="minorBidi" w:hAnsiTheme="minorBidi" w:cs="Arial" w:hint="cs"/>
          <w:rtl/>
        </w:rPr>
        <w:t>ד</w:t>
      </w:r>
      <w:r w:rsidRPr="001D0830">
        <w:rPr>
          <w:rFonts w:asciiTheme="minorBidi" w:hAnsiTheme="minorBidi" w:cs="Arial"/>
          <w:rtl/>
        </w:rPr>
        <w:t>.</w:t>
      </w:r>
    </w:p>
    <w:p w14:paraId="411E26C7" w14:textId="77777777" w:rsidR="001D0830" w:rsidRPr="001D0830" w:rsidRDefault="001D0830" w:rsidP="00973177">
      <w:pPr>
        <w:pStyle w:val="a9"/>
        <w:jc w:val="both"/>
        <w:rPr>
          <w:rFonts w:asciiTheme="minorBidi" w:hAnsiTheme="minorBidi"/>
          <w:rtl/>
        </w:rPr>
      </w:pPr>
      <w:r w:rsidRPr="001D0830">
        <w:rPr>
          <w:rFonts w:asciiTheme="minorBidi" w:hAnsiTheme="minorBidi" w:cs="Arial" w:hint="cs"/>
          <w:rtl/>
        </w:rPr>
        <w:t>ב</w:t>
      </w:r>
      <w:r w:rsidRPr="001D0830">
        <w:rPr>
          <w:rFonts w:asciiTheme="minorBidi" w:hAnsiTheme="minorBidi" w:cs="Arial"/>
          <w:rtl/>
        </w:rPr>
        <w:t xml:space="preserve">. </w:t>
      </w:r>
      <w:r w:rsidRPr="001D0830">
        <w:rPr>
          <w:rFonts w:asciiTheme="minorBidi" w:hAnsiTheme="minorBidi" w:cs="Arial" w:hint="cs"/>
          <w:rtl/>
        </w:rPr>
        <w:t>כסא</w:t>
      </w:r>
      <w:r w:rsidRPr="001D0830">
        <w:rPr>
          <w:rFonts w:asciiTheme="minorBidi" w:hAnsiTheme="minorBidi" w:cs="Arial"/>
          <w:rtl/>
        </w:rPr>
        <w:t xml:space="preserve"> </w:t>
      </w:r>
      <w:r w:rsidRPr="001D0830">
        <w:rPr>
          <w:rFonts w:asciiTheme="minorBidi" w:hAnsiTheme="minorBidi" w:cs="Arial" w:hint="cs"/>
          <w:rtl/>
        </w:rPr>
        <w:t>גלגלים</w:t>
      </w:r>
      <w:r w:rsidRPr="001D0830">
        <w:rPr>
          <w:rFonts w:asciiTheme="minorBidi" w:hAnsiTheme="minorBidi" w:cs="Arial"/>
          <w:rtl/>
        </w:rPr>
        <w:t xml:space="preserve"> –</w:t>
      </w:r>
      <w:r w:rsidRPr="001D0830">
        <w:rPr>
          <w:rFonts w:asciiTheme="minorBidi" w:hAnsiTheme="minorBidi" w:cs="Arial" w:hint="cs"/>
          <w:rtl/>
        </w:rPr>
        <w:t>תלוי</w:t>
      </w:r>
      <w:r w:rsidRPr="001D0830">
        <w:rPr>
          <w:rFonts w:asciiTheme="minorBidi" w:hAnsiTheme="minorBidi" w:cs="Arial"/>
          <w:rtl/>
        </w:rPr>
        <w:t xml:space="preserve"> </w:t>
      </w:r>
      <w:r w:rsidRPr="001D0830">
        <w:rPr>
          <w:rFonts w:asciiTheme="minorBidi" w:hAnsiTheme="minorBidi" w:cs="Arial" w:hint="cs"/>
          <w:rtl/>
        </w:rPr>
        <w:t>במחלוקת</w:t>
      </w:r>
      <w:r w:rsidRPr="001D0830">
        <w:rPr>
          <w:rFonts w:asciiTheme="minorBidi" w:hAnsiTheme="minorBidi" w:cs="Arial"/>
          <w:rtl/>
        </w:rPr>
        <w:t xml:space="preserve"> </w:t>
      </w:r>
      <w:r w:rsidRPr="001D0830">
        <w:rPr>
          <w:rFonts w:asciiTheme="minorBidi" w:hAnsiTheme="minorBidi" w:cs="Arial" w:hint="cs"/>
          <w:rtl/>
        </w:rPr>
        <w:t>ש</w:t>
      </w:r>
      <w:r w:rsidRPr="001D0830">
        <w:rPr>
          <w:rFonts w:asciiTheme="minorBidi" w:hAnsiTheme="minorBidi" w:cs="Arial"/>
          <w:rtl/>
        </w:rPr>
        <w:t>"</w:t>
      </w:r>
      <w:r w:rsidRPr="001D0830">
        <w:rPr>
          <w:rFonts w:asciiTheme="minorBidi" w:hAnsiTheme="minorBidi" w:cs="Arial" w:hint="cs"/>
          <w:rtl/>
        </w:rPr>
        <w:t>ך</w:t>
      </w:r>
      <w:r w:rsidRPr="001D0830">
        <w:rPr>
          <w:rFonts w:asciiTheme="minorBidi" w:hAnsiTheme="minorBidi" w:cs="Arial"/>
          <w:rtl/>
        </w:rPr>
        <w:t xml:space="preserve"> </w:t>
      </w:r>
      <w:r w:rsidRPr="001D0830">
        <w:rPr>
          <w:rFonts w:asciiTheme="minorBidi" w:hAnsiTheme="minorBidi" w:cs="Arial" w:hint="cs"/>
          <w:rtl/>
        </w:rPr>
        <w:t>וט</w:t>
      </w:r>
      <w:r w:rsidRPr="001D0830">
        <w:rPr>
          <w:rFonts w:asciiTheme="minorBidi" w:hAnsiTheme="minorBidi" w:cs="Arial"/>
          <w:rtl/>
        </w:rPr>
        <w:t>"</w:t>
      </w:r>
      <w:r w:rsidRPr="001D0830">
        <w:rPr>
          <w:rFonts w:asciiTheme="minorBidi" w:hAnsiTheme="minorBidi" w:cs="Arial" w:hint="cs"/>
          <w:rtl/>
        </w:rPr>
        <w:t>ז</w:t>
      </w:r>
      <w:r w:rsidRPr="001D0830">
        <w:rPr>
          <w:rFonts w:asciiTheme="minorBidi" w:hAnsiTheme="minorBidi" w:cs="Arial"/>
          <w:rtl/>
        </w:rPr>
        <w:t xml:space="preserve"> </w:t>
      </w:r>
      <w:r w:rsidRPr="001D0830">
        <w:rPr>
          <w:rFonts w:asciiTheme="minorBidi" w:hAnsiTheme="minorBidi" w:cs="Arial" w:hint="cs"/>
          <w:rtl/>
        </w:rPr>
        <w:t>מה</w:t>
      </w:r>
      <w:r w:rsidRPr="001D0830">
        <w:rPr>
          <w:rFonts w:asciiTheme="minorBidi" w:hAnsiTheme="minorBidi" w:cs="Arial"/>
          <w:rtl/>
        </w:rPr>
        <w:t xml:space="preserve"> </w:t>
      </w:r>
      <w:r w:rsidRPr="001D0830">
        <w:rPr>
          <w:rFonts w:asciiTheme="minorBidi" w:hAnsiTheme="minorBidi" w:cs="Arial" w:hint="cs"/>
          <w:rtl/>
        </w:rPr>
        <w:t>טעם</w:t>
      </w:r>
      <w:r w:rsidRPr="001D0830">
        <w:rPr>
          <w:rFonts w:asciiTheme="minorBidi" w:hAnsiTheme="minorBidi" w:cs="Arial"/>
          <w:rtl/>
        </w:rPr>
        <w:t xml:space="preserve"> </w:t>
      </w:r>
      <w:r w:rsidRPr="001D0830">
        <w:rPr>
          <w:rFonts w:asciiTheme="minorBidi" w:hAnsiTheme="minorBidi" w:cs="Arial" w:hint="cs"/>
          <w:rtl/>
        </w:rPr>
        <w:t>לספסל</w:t>
      </w:r>
      <w:r w:rsidRPr="001D0830">
        <w:rPr>
          <w:rFonts w:asciiTheme="minorBidi" w:hAnsiTheme="minorBidi" w:cs="Arial"/>
          <w:rtl/>
        </w:rPr>
        <w:t xml:space="preserve"> </w:t>
      </w:r>
      <w:r w:rsidRPr="001D0830">
        <w:rPr>
          <w:rFonts w:asciiTheme="minorBidi" w:hAnsiTheme="minorBidi" w:cs="Arial" w:hint="cs"/>
          <w:rtl/>
        </w:rPr>
        <w:t>המתנדנד</w:t>
      </w:r>
      <w:r w:rsidRPr="001D0830">
        <w:rPr>
          <w:rFonts w:asciiTheme="minorBidi" w:hAnsiTheme="minorBidi" w:cs="Arial"/>
          <w:rtl/>
        </w:rPr>
        <w:t xml:space="preserve"> </w:t>
      </w:r>
      <w:r w:rsidRPr="001D0830">
        <w:rPr>
          <w:rFonts w:asciiTheme="minorBidi" w:hAnsiTheme="minorBidi" w:cs="Arial" w:hint="cs"/>
          <w:rtl/>
        </w:rPr>
        <w:t>שלש</w:t>
      </w:r>
      <w:r w:rsidRPr="001D0830">
        <w:rPr>
          <w:rFonts w:asciiTheme="minorBidi" w:hAnsiTheme="minorBidi" w:cs="Arial"/>
          <w:rtl/>
        </w:rPr>
        <w:t>"</w:t>
      </w:r>
      <w:r w:rsidRPr="001D0830">
        <w:rPr>
          <w:rFonts w:asciiTheme="minorBidi" w:hAnsiTheme="minorBidi" w:cs="Arial" w:hint="cs"/>
          <w:rtl/>
        </w:rPr>
        <w:t>ך</w:t>
      </w:r>
      <w:r w:rsidRPr="001D0830">
        <w:rPr>
          <w:rFonts w:asciiTheme="minorBidi" w:hAnsiTheme="minorBidi" w:cs="Arial"/>
          <w:rtl/>
        </w:rPr>
        <w:t xml:space="preserve"> </w:t>
      </w:r>
      <w:r w:rsidRPr="001D0830">
        <w:rPr>
          <w:rFonts w:asciiTheme="minorBidi" w:hAnsiTheme="minorBidi" w:cs="Arial" w:hint="cs"/>
          <w:rtl/>
        </w:rPr>
        <w:t>אסור</w:t>
      </w:r>
      <w:r w:rsidRPr="001D0830">
        <w:rPr>
          <w:rFonts w:asciiTheme="minorBidi" w:hAnsiTheme="minorBidi" w:cs="Arial"/>
          <w:rtl/>
        </w:rPr>
        <w:t xml:space="preserve"> </w:t>
      </w:r>
      <w:r w:rsidRPr="001D0830">
        <w:rPr>
          <w:rFonts w:asciiTheme="minorBidi" w:hAnsiTheme="minorBidi" w:cs="Arial" w:hint="cs"/>
          <w:rtl/>
        </w:rPr>
        <w:t>מטעם</w:t>
      </w:r>
      <w:r w:rsidRPr="001D0830">
        <w:rPr>
          <w:rFonts w:asciiTheme="minorBidi" w:hAnsiTheme="minorBidi" w:cs="Arial"/>
          <w:rtl/>
        </w:rPr>
        <w:t xml:space="preserve"> </w:t>
      </w:r>
      <w:r w:rsidRPr="001D0830">
        <w:rPr>
          <w:rFonts w:asciiTheme="minorBidi" w:hAnsiTheme="minorBidi" w:cs="Arial" w:hint="cs"/>
          <w:rtl/>
        </w:rPr>
        <w:t>נגיעה</w:t>
      </w:r>
      <w:r w:rsidRPr="001D0830">
        <w:rPr>
          <w:rFonts w:asciiTheme="minorBidi" w:hAnsiTheme="minorBidi" w:cs="Arial"/>
          <w:rtl/>
        </w:rPr>
        <w:t xml:space="preserve"> </w:t>
      </w:r>
      <w:r w:rsidRPr="001D0830">
        <w:rPr>
          <w:rFonts w:asciiTheme="minorBidi" w:hAnsiTheme="minorBidi" w:cs="Arial" w:hint="cs"/>
          <w:rtl/>
        </w:rPr>
        <w:t>ולכן</w:t>
      </w:r>
      <w:r w:rsidRPr="001D0830">
        <w:rPr>
          <w:rFonts w:asciiTheme="minorBidi" w:hAnsiTheme="minorBidi" w:cs="Arial"/>
          <w:rtl/>
        </w:rPr>
        <w:t xml:space="preserve"> </w:t>
      </w:r>
      <w:r w:rsidRPr="001D0830">
        <w:rPr>
          <w:rFonts w:asciiTheme="minorBidi" w:hAnsiTheme="minorBidi" w:cs="Arial" w:hint="cs"/>
          <w:rtl/>
        </w:rPr>
        <w:t>גם</w:t>
      </w:r>
      <w:r w:rsidRPr="001D0830">
        <w:rPr>
          <w:rFonts w:asciiTheme="minorBidi" w:hAnsiTheme="minorBidi" w:cs="Arial"/>
          <w:rtl/>
        </w:rPr>
        <w:t xml:space="preserve"> </w:t>
      </w:r>
      <w:r w:rsidRPr="001D0830">
        <w:rPr>
          <w:rFonts w:asciiTheme="minorBidi" w:hAnsiTheme="minorBidi" w:cs="Arial" w:hint="cs"/>
          <w:rtl/>
        </w:rPr>
        <w:t>פה</w:t>
      </w:r>
      <w:r w:rsidRPr="001D0830">
        <w:rPr>
          <w:rFonts w:asciiTheme="minorBidi" w:hAnsiTheme="minorBidi" w:cs="Arial"/>
          <w:rtl/>
        </w:rPr>
        <w:t xml:space="preserve"> </w:t>
      </w:r>
      <w:r w:rsidRPr="001D0830">
        <w:rPr>
          <w:rFonts w:asciiTheme="minorBidi" w:hAnsiTheme="minorBidi" w:cs="Arial" w:hint="cs"/>
          <w:rtl/>
        </w:rPr>
        <w:t>יהיה</w:t>
      </w:r>
      <w:r w:rsidRPr="001D0830">
        <w:rPr>
          <w:rFonts w:asciiTheme="minorBidi" w:hAnsiTheme="minorBidi" w:cs="Arial"/>
          <w:rtl/>
        </w:rPr>
        <w:t xml:space="preserve"> </w:t>
      </w:r>
      <w:r w:rsidRPr="001D0830">
        <w:rPr>
          <w:rFonts w:asciiTheme="minorBidi" w:hAnsiTheme="minorBidi" w:cs="Arial" w:hint="cs"/>
          <w:rtl/>
        </w:rPr>
        <w:t>אסור</w:t>
      </w:r>
      <w:r w:rsidRPr="001D0830">
        <w:rPr>
          <w:rFonts w:asciiTheme="minorBidi" w:hAnsiTheme="minorBidi" w:cs="Arial"/>
          <w:rtl/>
        </w:rPr>
        <w:t xml:space="preserve"> </w:t>
      </w:r>
      <w:r w:rsidRPr="001D0830">
        <w:rPr>
          <w:rFonts w:asciiTheme="minorBidi" w:hAnsiTheme="minorBidi" w:cs="Arial" w:hint="cs"/>
          <w:rtl/>
        </w:rPr>
        <w:t>ולט</w:t>
      </w:r>
      <w:r w:rsidRPr="001D0830">
        <w:rPr>
          <w:rFonts w:asciiTheme="minorBidi" w:hAnsiTheme="minorBidi" w:cs="Arial"/>
          <w:rtl/>
        </w:rPr>
        <w:t>"</w:t>
      </w:r>
      <w:r w:rsidRPr="001D0830">
        <w:rPr>
          <w:rFonts w:asciiTheme="minorBidi" w:hAnsiTheme="minorBidi" w:cs="Arial" w:hint="cs"/>
          <w:rtl/>
        </w:rPr>
        <w:t>ז</w:t>
      </w:r>
      <w:r w:rsidRPr="001D0830">
        <w:rPr>
          <w:rFonts w:asciiTheme="minorBidi" w:hAnsiTheme="minorBidi" w:cs="Arial"/>
          <w:rtl/>
        </w:rPr>
        <w:t xml:space="preserve">  </w:t>
      </w:r>
      <w:r w:rsidRPr="001D0830">
        <w:rPr>
          <w:rFonts w:asciiTheme="minorBidi" w:hAnsiTheme="minorBidi" w:cs="Arial" w:hint="cs"/>
          <w:rtl/>
        </w:rPr>
        <w:t>משום</w:t>
      </w:r>
      <w:r w:rsidRPr="001D0830">
        <w:rPr>
          <w:rFonts w:asciiTheme="minorBidi" w:hAnsiTheme="minorBidi" w:cs="Arial"/>
          <w:rtl/>
        </w:rPr>
        <w:t xml:space="preserve"> </w:t>
      </w:r>
      <w:r w:rsidRPr="001D0830">
        <w:rPr>
          <w:rFonts w:asciiTheme="minorBidi" w:hAnsiTheme="minorBidi" w:cs="Arial" w:hint="cs"/>
          <w:rtl/>
        </w:rPr>
        <w:t>הרהור</w:t>
      </w:r>
      <w:r w:rsidRPr="001D0830">
        <w:rPr>
          <w:rFonts w:asciiTheme="minorBidi" w:hAnsiTheme="minorBidi" w:cs="Arial"/>
          <w:rtl/>
        </w:rPr>
        <w:t xml:space="preserve"> </w:t>
      </w:r>
      <w:r w:rsidRPr="001D0830">
        <w:rPr>
          <w:rFonts w:asciiTheme="minorBidi" w:hAnsiTheme="minorBidi" w:cs="Arial" w:hint="cs"/>
          <w:rtl/>
        </w:rPr>
        <w:t>ולכן</w:t>
      </w:r>
      <w:r w:rsidRPr="001D0830">
        <w:rPr>
          <w:rFonts w:asciiTheme="minorBidi" w:hAnsiTheme="minorBidi" w:cs="Arial"/>
          <w:rtl/>
        </w:rPr>
        <w:t xml:space="preserve"> </w:t>
      </w:r>
      <w:r w:rsidRPr="001D0830">
        <w:rPr>
          <w:rFonts w:asciiTheme="minorBidi" w:hAnsiTheme="minorBidi" w:cs="Arial" w:hint="cs"/>
          <w:rtl/>
        </w:rPr>
        <w:t>כאן</w:t>
      </w:r>
      <w:r w:rsidRPr="001D0830">
        <w:rPr>
          <w:rFonts w:asciiTheme="minorBidi" w:hAnsiTheme="minorBidi" w:cs="Arial"/>
          <w:rtl/>
        </w:rPr>
        <w:t xml:space="preserve"> </w:t>
      </w:r>
      <w:r w:rsidRPr="001D0830">
        <w:rPr>
          <w:rFonts w:asciiTheme="minorBidi" w:hAnsiTheme="minorBidi" w:cs="Arial" w:hint="cs"/>
          <w:rtl/>
        </w:rPr>
        <w:t>יהיה</w:t>
      </w:r>
      <w:r w:rsidRPr="001D0830">
        <w:rPr>
          <w:rFonts w:asciiTheme="minorBidi" w:hAnsiTheme="minorBidi" w:cs="Arial"/>
          <w:rtl/>
        </w:rPr>
        <w:t xml:space="preserve"> </w:t>
      </w:r>
      <w:r w:rsidRPr="001D0830">
        <w:rPr>
          <w:rFonts w:asciiTheme="minorBidi" w:hAnsiTheme="minorBidi" w:cs="Arial" w:hint="cs"/>
          <w:rtl/>
        </w:rPr>
        <w:t>מותר</w:t>
      </w:r>
      <w:r w:rsidRPr="001D0830">
        <w:rPr>
          <w:rFonts w:asciiTheme="minorBidi" w:hAnsiTheme="minorBidi" w:cs="Arial"/>
          <w:rtl/>
        </w:rPr>
        <w:t xml:space="preserve">. </w:t>
      </w:r>
      <w:r w:rsidRPr="001D0830">
        <w:rPr>
          <w:rFonts w:asciiTheme="minorBidi" w:hAnsiTheme="minorBidi" w:cs="Arial" w:hint="cs"/>
          <w:rtl/>
        </w:rPr>
        <w:t>לפי</w:t>
      </w:r>
      <w:r w:rsidRPr="001D0830">
        <w:rPr>
          <w:rFonts w:asciiTheme="minorBidi" w:hAnsiTheme="minorBidi" w:cs="Arial"/>
          <w:rtl/>
        </w:rPr>
        <w:t xml:space="preserve"> </w:t>
      </w:r>
      <w:r w:rsidRPr="001D0830">
        <w:rPr>
          <w:rFonts w:asciiTheme="minorBidi" w:hAnsiTheme="minorBidi" w:cs="Arial" w:hint="cs"/>
          <w:rtl/>
        </w:rPr>
        <w:t>הש</w:t>
      </w:r>
      <w:r w:rsidRPr="001D0830">
        <w:rPr>
          <w:rFonts w:asciiTheme="minorBidi" w:hAnsiTheme="minorBidi" w:cs="Arial"/>
          <w:rtl/>
        </w:rPr>
        <w:t>"</w:t>
      </w:r>
      <w:r w:rsidRPr="001D0830">
        <w:rPr>
          <w:rFonts w:asciiTheme="minorBidi" w:hAnsiTheme="minorBidi" w:cs="Arial" w:hint="cs"/>
          <w:rtl/>
        </w:rPr>
        <w:t>ך</w:t>
      </w:r>
      <w:r w:rsidRPr="001D0830">
        <w:rPr>
          <w:rFonts w:asciiTheme="minorBidi" w:hAnsiTheme="minorBidi" w:cs="Arial"/>
          <w:rtl/>
        </w:rPr>
        <w:t xml:space="preserve"> </w:t>
      </w:r>
      <w:r w:rsidRPr="001D0830">
        <w:rPr>
          <w:rFonts w:asciiTheme="minorBidi" w:hAnsiTheme="minorBidi" w:cs="Arial" w:hint="cs"/>
          <w:rtl/>
        </w:rPr>
        <w:t>שאוסר</w:t>
      </w:r>
      <w:r w:rsidRPr="001D0830">
        <w:rPr>
          <w:rFonts w:asciiTheme="minorBidi" w:hAnsiTheme="minorBidi" w:cs="Arial"/>
          <w:rtl/>
        </w:rPr>
        <w:t xml:space="preserve"> </w:t>
      </w:r>
      <w:r w:rsidRPr="001D0830">
        <w:rPr>
          <w:rFonts w:asciiTheme="minorBidi" w:hAnsiTheme="minorBidi" w:cs="Arial" w:hint="cs"/>
          <w:rtl/>
        </w:rPr>
        <w:t>יהיה</w:t>
      </w:r>
      <w:r w:rsidRPr="001D0830">
        <w:rPr>
          <w:rFonts w:asciiTheme="minorBidi" w:hAnsiTheme="minorBidi" w:cs="Arial"/>
          <w:rtl/>
        </w:rPr>
        <w:t xml:space="preserve"> </w:t>
      </w:r>
      <w:r w:rsidRPr="001D0830">
        <w:rPr>
          <w:rFonts w:asciiTheme="minorBidi" w:hAnsiTheme="minorBidi" w:cs="Arial" w:hint="cs"/>
          <w:rtl/>
        </w:rPr>
        <w:t>מח</w:t>
      </w:r>
      <w:r w:rsidRPr="001D0830">
        <w:rPr>
          <w:rFonts w:asciiTheme="minorBidi" w:hAnsiTheme="minorBidi" w:cs="Arial"/>
          <w:rtl/>
        </w:rPr>
        <w:t xml:space="preserve">' </w:t>
      </w:r>
      <w:r w:rsidRPr="001D0830">
        <w:rPr>
          <w:rFonts w:asciiTheme="minorBidi" w:hAnsiTheme="minorBidi" w:cs="Arial" w:hint="cs"/>
          <w:rtl/>
        </w:rPr>
        <w:t>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 xml:space="preserve"> </w:t>
      </w:r>
      <w:r w:rsidRPr="001D0830">
        <w:rPr>
          <w:rFonts w:asciiTheme="minorBidi" w:hAnsiTheme="minorBidi" w:cs="Arial" w:hint="cs"/>
          <w:rtl/>
        </w:rPr>
        <w:t>ורמ</w:t>
      </w:r>
      <w:r w:rsidRPr="001D0830">
        <w:rPr>
          <w:rFonts w:asciiTheme="minorBidi" w:hAnsiTheme="minorBidi" w:cs="Arial"/>
          <w:rtl/>
        </w:rPr>
        <w:t>"</w:t>
      </w:r>
      <w:r w:rsidRPr="001D0830">
        <w:rPr>
          <w:rFonts w:asciiTheme="minorBidi" w:hAnsiTheme="minorBidi" w:cs="Arial" w:hint="cs"/>
          <w:rtl/>
        </w:rPr>
        <w:t>א</w:t>
      </w:r>
      <w:r w:rsidRPr="001D0830">
        <w:rPr>
          <w:rFonts w:asciiTheme="minorBidi" w:hAnsiTheme="minorBidi" w:cs="Arial"/>
          <w:rtl/>
        </w:rPr>
        <w:t xml:space="preserve"> (</w:t>
      </w:r>
      <w:r w:rsidRPr="001D0830">
        <w:rPr>
          <w:rFonts w:asciiTheme="minorBidi" w:hAnsiTheme="minorBidi" w:cs="Arial" w:hint="cs"/>
          <w:rtl/>
        </w:rPr>
        <w:t>כדלעיל</w:t>
      </w:r>
      <w:r w:rsidRPr="001D0830">
        <w:rPr>
          <w:rFonts w:asciiTheme="minorBidi" w:hAnsiTheme="minorBidi" w:cs="Arial"/>
          <w:rtl/>
        </w:rPr>
        <w:t xml:space="preserve">) </w:t>
      </w:r>
      <w:r w:rsidRPr="001D0830">
        <w:rPr>
          <w:rFonts w:asciiTheme="minorBidi" w:hAnsiTheme="minorBidi" w:cs="Arial" w:hint="cs"/>
          <w:rtl/>
        </w:rPr>
        <w:t>לרמ</w:t>
      </w:r>
      <w:r w:rsidRPr="001D0830">
        <w:rPr>
          <w:rFonts w:asciiTheme="minorBidi" w:hAnsiTheme="minorBidi" w:cs="Arial"/>
          <w:rtl/>
        </w:rPr>
        <w:t>"</w:t>
      </w:r>
      <w:r w:rsidRPr="001D0830">
        <w:rPr>
          <w:rFonts w:asciiTheme="minorBidi" w:hAnsiTheme="minorBidi" w:cs="Arial" w:hint="cs"/>
          <w:rtl/>
        </w:rPr>
        <w:t>א</w:t>
      </w:r>
      <w:r w:rsidRPr="001D0830">
        <w:rPr>
          <w:rFonts w:asciiTheme="minorBidi" w:hAnsiTheme="minorBidi" w:cs="Arial"/>
          <w:rtl/>
        </w:rPr>
        <w:t xml:space="preserve"> </w:t>
      </w:r>
      <w:r w:rsidRPr="001D0830">
        <w:rPr>
          <w:rFonts w:asciiTheme="minorBidi" w:hAnsiTheme="minorBidi" w:cs="Arial" w:hint="cs"/>
          <w:rtl/>
        </w:rPr>
        <w:t>יהיה</w:t>
      </w:r>
      <w:r w:rsidRPr="001D0830">
        <w:rPr>
          <w:rFonts w:asciiTheme="minorBidi" w:hAnsiTheme="minorBidi" w:cs="Arial"/>
          <w:rtl/>
        </w:rPr>
        <w:t xml:space="preserve"> </w:t>
      </w:r>
      <w:r w:rsidRPr="001D0830">
        <w:rPr>
          <w:rFonts w:asciiTheme="minorBidi" w:hAnsiTheme="minorBidi" w:cs="Arial" w:hint="cs"/>
          <w:rtl/>
        </w:rPr>
        <w:t>מותר</w:t>
      </w:r>
      <w:r w:rsidRPr="001D0830">
        <w:rPr>
          <w:rFonts w:asciiTheme="minorBidi" w:hAnsiTheme="minorBidi" w:cs="Arial"/>
          <w:rtl/>
        </w:rPr>
        <w:t xml:space="preserve"> </w:t>
      </w:r>
      <w:r w:rsidRPr="001D0830">
        <w:rPr>
          <w:rFonts w:asciiTheme="minorBidi" w:hAnsiTheme="minorBidi" w:cs="Arial" w:hint="cs"/>
          <w:rtl/>
        </w:rPr>
        <w:t>אם</w:t>
      </w:r>
      <w:r w:rsidRPr="001D0830">
        <w:rPr>
          <w:rFonts w:asciiTheme="minorBidi" w:hAnsiTheme="minorBidi" w:cs="Arial"/>
          <w:rtl/>
        </w:rPr>
        <w:t xml:space="preserve"> </w:t>
      </w:r>
      <w:r w:rsidRPr="001D0830">
        <w:rPr>
          <w:rFonts w:asciiTheme="minorBidi" w:hAnsiTheme="minorBidi" w:cs="Arial" w:hint="cs"/>
          <w:rtl/>
        </w:rPr>
        <w:t>אין</w:t>
      </w:r>
      <w:r w:rsidRPr="001D0830">
        <w:rPr>
          <w:rFonts w:asciiTheme="minorBidi" w:hAnsiTheme="minorBidi" w:cs="Arial"/>
          <w:rtl/>
        </w:rPr>
        <w:t xml:space="preserve"> </w:t>
      </w:r>
      <w:r w:rsidRPr="001D0830">
        <w:rPr>
          <w:rFonts w:asciiTheme="minorBidi" w:hAnsiTheme="minorBidi" w:cs="Arial" w:hint="cs"/>
          <w:rtl/>
        </w:rPr>
        <w:t>מישהו</w:t>
      </w:r>
      <w:r w:rsidRPr="001D0830">
        <w:rPr>
          <w:rFonts w:asciiTheme="minorBidi" w:hAnsiTheme="minorBidi" w:cs="Arial"/>
          <w:rtl/>
        </w:rPr>
        <w:t xml:space="preserve"> </w:t>
      </w:r>
      <w:r w:rsidRPr="001D0830">
        <w:rPr>
          <w:rFonts w:asciiTheme="minorBidi" w:hAnsiTheme="minorBidi" w:cs="Arial" w:hint="cs"/>
          <w:rtl/>
        </w:rPr>
        <w:t>אחר</w:t>
      </w:r>
      <w:r w:rsidRPr="001D0830">
        <w:rPr>
          <w:rFonts w:asciiTheme="minorBidi" w:hAnsiTheme="minorBidi" w:cs="Arial"/>
          <w:rtl/>
        </w:rPr>
        <w:t xml:space="preserve"> </w:t>
      </w:r>
      <w:r w:rsidRPr="001D0830">
        <w:rPr>
          <w:rFonts w:asciiTheme="minorBidi" w:hAnsiTheme="minorBidi" w:cs="Arial" w:hint="cs"/>
          <w:rtl/>
        </w:rPr>
        <w:t>לשו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 xml:space="preserve"> </w:t>
      </w:r>
      <w:r w:rsidRPr="001D0830">
        <w:rPr>
          <w:rFonts w:asciiTheme="minorBidi" w:hAnsiTheme="minorBidi" w:cs="Arial" w:hint="cs"/>
          <w:rtl/>
        </w:rPr>
        <w:t>אסור</w:t>
      </w:r>
      <w:r w:rsidRPr="001D0830">
        <w:rPr>
          <w:rFonts w:asciiTheme="minorBidi" w:hAnsiTheme="minorBidi" w:cs="Arial"/>
          <w:rtl/>
        </w:rPr>
        <w:t>.</w:t>
      </w:r>
    </w:p>
    <w:p w14:paraId="3CC27749" w14:textId="77777777" w:rsidR="001D0830" w:rsidRPr="001D0830" w:rsidRDefault="001D0830" w:rsidP="00973177">
      <w:pPr>
        <w:pStyle w:val="a9"/>
        <w:jc w:val="both"/>
        <w:rPr>
          <w:rFonts w:asciiTheme="minorBidi" w:hAnsiTheme="minorBidi"/>
          <w:rtl/>
        </w:rPr>
      </w:pPr>
      <w:r w:rsidRPr="001D0830">
        <w:rPr>
          <w:rFonts w:asciiTheme="minorBidi" w:hAnsiTheme="minorBidi" w:cs="Arial" w:hint="cs"/>
          <w:rtl/>
        </w:rPr>
        <w:t>להקימה</w:t>
      </w:r>
      <w:r w:rsidRPr="001D0830">
        <w:rPr>
          <w:rFonts w:asciiTheme="minorBidi" w:hAnsiTheme="minorBidi" w:cs="Arial"/>
          <w:rtl/>
        </w:rPr>
        <w:t xml:space="preserve"> </w:t>
      </w:r>
      <w:r w:rsidRPr="001D0830">
        <w:rPr>
          <w:rFonts w:asciiTheme="minorBidi" w:hAnsiTheme="minorBidi" w:cs="Arial" w:hint="cs"/>
          <w:rtl/>
        </w:rPr>
        <w:t>ולסומכה</w:t>
      </w:r>
      <w:r w:rsidRPr="001D0830">
        <w:rPr>
          <w:rFonts w:asciiTheme="minorBidi" w:hAnsiTheme="minorBidi" w:cs="Arial"/>
          <w:rtl/>
        </w:rPr>
        <w:t xml:space="preserve"> – </w:t>
      </w:r>
      <w:r w:rsidRPr="001D0830">
        <w:rPr>
          <w:rFonts w:asciiTheme="minorBidi" w:hAnsiTheme="minorBidi" w:cs="Arial" w:hint="cs"/>
          <w:rtl/>
        </w:rPr>
        <w:t>מחלוקת</w:t>
      </w:r>
      <w:r w:rsidRPr="001D0830">
        <w:rPr>
          <w:rFonts w:asciiTheme="minorBidi" w:hAnsiTheme="minorBidi" w:cs="Arial"/>
          <w:rtl/>
        </w:rPr>
        <w:t xml:space="preserve"> </w:t>
      </w:r>
      <w:r w:rsidRPr="001D0830">
        <w:rPr>
          <w:rFonts w:asciiTheme="minorBidi" w:hAnsiTheme="minorBidi" w:cs="Arial" w:hint="cs"/>
          <w:rtl/>
        </w:rPr>
        <w:t>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 xml:space="preserve"> </w:t>
      </w:r>
      <w:r w:rsidRPr="001D0830">
        <w:rPr>
          <w:rFonts w:asciiTheme="minorBidi" w:hAnsiTheme="minorBidi" w:cs="Arial" w:hint="cs"/>
          <w:rtl/>
        </w:rPr>
        <w:t>רמ</w:t>
      </w:r>
      <w:r w:rsidRPr="001D0830">
        <w:rPr>
          <w:rFonts w:asciiTheme="minorBidi" w:hAnsiTheme="minorBidi" w:cs="Arial"/>
          <w:rtl/>
        </w:rPr>
        <w:t>"</w:t>
      </w:r>
      <w:r w:rsidRPr="001D0830">
        <w:rPr>
          <w:rFonts w:asciiTheme="minorBidi" w:hAnsiTheme="minorBidi" w:cs="Arial" w:hint="cs"/>
          <w:rtl/>
        </w:rPr>
        <w:t>א</w:t>
      </w:r>
      <w:r w:rsidRPr="001D0830">
        <w:rPr>
          <w:rFonts w:asciiTheme="minorBidi" w:hAnsiTheme="minorBidi" w:cs="Arial"/>
          <w:rtl/>
        </w:rPr>
        <w:t xml:space="preserve"> (</w:t>
      </w:r>
      <w:r w:rsidRPr="001D0830">
        <w:rPr>
          <w:rFonts w:asciiTheme="minorBidi" w:hAnsiTheme="minorBidi" w:cs="Arial" w:hint="cs"/>
          <w:rtl/>
        </w:rPr>
        <w:t>לעיל</w:t>
      </w:r>
      <w:r w:rsidRPr="001D0830">
        <w:rPr>
          <w:rFonts w:asciiTheme="minorBidi" w:hAnsiTheme="minorBidi" w:cs="Arial"/>
          <w:rtl/>
        </w:rPr>
        <w:t>).</w:t>
      </w:r>
    </w:p>
    <w:p w14:paraId="0B6700F1" w14:textId="77777777" w:rsidR="001D0830" w:rsidRPr="001D0830" w:rsidRDefault="001D0830" w:rsidP="00973177">
      <w:pPr>
        <w:pStyle w:val="a9"/>
        <w:jc w:val="both"/>
        <w:rPr>
          <w:rFonts w:asciiTheme="minorBidi" w:hAnsiTheme="minorBidi"/>
          <w:rtl/>
        </w:rPr>
      </w:pPr>
      <w:r w:rsidRPr="001D0830">
        <w:rPr>
          <w:rFonts w:asciiTheme="minorBidi" w:hAnsiTheme="minorBidi" w:cs="Arial" w:hint="cs"/>
          <w:rtl/>
        </w:rPr>
        <w:t>הגשת</w:t>
      </w:r>
      <w:r w:rsidRPr="001D0830">
        <w:rPr>
          <w:rFonts w:asciiTheme="minorBidi" w:hAnsiTheme="minorBidi" w:cs="Arial"/>
          <w:rtl/>
        </w:rPr>
        <w:t xml:space="preserve"> </w:t>
      </w:r>
      <w:r w:rsidRPr="001D0830">
        <w:rPr>
          <w:rFonts w:asciiTheme="minorBidi" w:hAnsiTheme="minorBidi" w:cs="Arial" w:hint="cs"/>
          <w:rtl/>
        </w:rPr>
        <w:t>כוס</w:t>
      </w:r>
      <w:r w:rsidRPr="001D0830">
        <w:rPr>
          <w:rFonts w:asciiTheme="minorBidi" w:hAnsiTheme="minorBidi" w:cs="Arial"/>
          <w:rtl/>
        </w:rPr>
        <w:t xml:space="preserve"> </w:t>
      </w:r>
      <w:r w:rsidRPr="001D0830">
        <w:rPr>
          <w:rFonts w:asciiTheme="minorBidi" w:hAnsiTheme="minorBidi" w:cs="Arial" w:hint="cs"/>
          <w:rtl/>
        </w:rPr>
        <w:t>תה</w:t>
      </w:r>
      <w:r w:rsidRPr="001D0830">
        <w:rPr>
          <w:rFonts w:asciiTheme="minorBidi" w:hAnsiTheme="minorBidi" w:cs="Arial"/>
          <w:rtl/>
        </w:rPr>
        <w:t xml:space="preserve"> – </w:t>
      </w:r>
      <w:r w:rsidRPr="001D0830">
        <w:rPr>
          <w:rFonts w:asciiTheme="minorBidi" w:hAnsiTheme="minorBidi" w:cs="Arial" w:hint="cs"/>
          <w:rtl/>
        </w:rPr>
        <w:t>אם</w:t>
      </w:r>
      <w:r w:rsidRPr="001D0830">
        <w:rPr>
          <w:rFonts w:asciiTheme="minorBidi" w:hAnsiTheme="minorBidi" w:cs="Arial"/>
          <w:rtl/>
        </w:rPr>
        <w:t xml:space="preserve"> </w:t>
      </w:r>
      <w:r w:rsidRPr="001D0830">
        <w:rPr>
          <w:rFonts w:asciiTheme="minorBidi" w:hAnsiTheme="minorBidi" w:cs="Arial" w:hint="cs"/>
          <w:rtl/>
        </w:rPr>
        <w:t>תושיט</w:t>
      </w:r>
      <w:r w:rsidRPr="001D0830">
        <w:rPr>
          <w:rFonts w:asciiTheme="minorBidi" w:hAnsiTheme="minorBidi" w:cs="Arial"/>
          <w:rtl/>
        </w:rPr>
        <w:t xml:space="preserve"> </w:t>
      </w:r>
      <w:r w:rsidRPr="001D0830">
        <w:rPr>
          <w:rFonts w:asciiTheme="minorBidi" w:hAnsiTheme="minorBidi" w:cs="Arial" w:hint="cs"/>
          <w:rtl/>
        </w:rPr>
        <w:t>מידו</w:t>
      </w:r>
      <w:r w:rsidRPr="001D0830">
        <w:rPr>
          <w:rFonts w:asciiTheme="minorBidi" w:hAnsiTheme="minorBidi" w:cs="Arial"/>
          <w:rtl/>
        </w:rPr>
        <w:t xml:space="preserve"> </w:t>
      </w:r>
      <w:r w:rsidRPr="001D0830">
        <w:rPr>
          <w:rFonts w:asciiTheme="minorBidi" w:hAnsiTheme="minorBidi" w:cs="Arial" w:hint="cs"/>
          <w:rtl/>
        </w:rPr>
        <w:t>לידה</w:t>
      </w:r>
      <w:r w:rsidRPr="001D0830">
        <w:rPr>
          <w:rFonts w:asciiTheme="minorBidi" w:hAnsiTheme="minorBidi" w:cs="Arial"/>
          <w:rtl/>
        </w:rPr>
        <w:t xml:space="preserve"> </w:t>
      </w:r>
      <w:r w:rsidRPr="001D0830">
        <w:rPr>
          <w:rFonts w:asciiTheme="minorBidi" w:hAnsiTheme="minorBidi" w:cs="Arial" w:hint="cs"/>
          <w:rtl/>
        </w:rPr>
        <w:t>נחלקו</w:t>
      </w:r>
      <w:r w:rsidRPr="001D0830">
        <w:rPr>
          <w:rFonts w:asciiTheme="minorBidi" w:hAnsiTheme="minorBidi" w:cs="Arial"/>
          <w:rtl/>
        </w:rPr>
        <w:t xml:space="preserve"> </w:t>
      </w:r>
      <w:r w:rsidRPr="001D0830">
        <w:rPr>
          <w:rFonts w:asciiTheme="minorBidi" w:hAnsiTheme="minorBidi" w:cs="Arial" w:hint="cs"/>
          <w:rtl/>
        </w:rPr>
        <w:t>הראשונים</w:t>
      </w:r>
      <w:r w:rsidRPr="001D0830">
        <w:rPr>
          <w:rFonts w:asciiTheme="minorBidi" w:hAnsiTheme="minorBidi" w:cs="Arial"/>
          <w:rtl/>
        </w:rPr>
        <w:t xml:space="preserve"> </w:t>
      </w:r>
      <w:r w:rsidRPr="001D0830">
        <w:rPr>
          <w:rFonts w:asciiTheme="minorBidi" w:hAnsiTheme="minorBidi" w:cs="Arial" w:hint="cs"/>
          <w:rtl/>
        </w:rPr>
        <w:t>לרמב</w:t>
      </w:r>
      <w:r w:rsidRPr="001D0830">
        <w:rPr>
          <w:rFonts w:asciiTheme="minorBidi" w:hAnsiTheme="minorBidi" w:cs="Arial"/>
          <w:rtl/>
        </w:rPr>
        <w:t>"</w:t>
      </w:r>
      <w:r w:rsidRPr="001D0830">
        <w:rPr>
          <w:rFonts w:asciiTheme="minorBidi" w:hAnsiTheme="minorBidi" w:cs="Arial" w:hint="cs"/>
          <w:rtl/>
        </w:rPr>
        <w:t>ם</w:t>
      </w:r>
      <w:r w:rsidRPr="001D0830">
        <w:rPr>
          <w:rFonts w:asciiTheme="minorBidi" w:hAnsiTheme="minorBidi" w:cs="Arial"/>
          <w:rtl/>
        </w:rPr>
        <w:t xml:space="preserve"> </w:t>
      </w:r>
      <w:r w:rsidRPr="001D0830">
        <w:rPr>
          <w:rFonts w:asciiTheme="minorBidi" w:hAnsiTheme="minorBidi" w:cs="Arial" w:hint="cs"/>
          <w:rtl/>
        </w:rPr>
        <w:t>וסמ</w:t>
      </w:r>
      <w:r w:rsidRPr="001D0830">
        <w:rPr>
          <w:rFonts w:asciiTheme="minorBidi" w:hAnsiTheme="minorBidi" w:cs="Arial"/>
          <w:rtl/>
        </w:rPr>
        <w:t>"</w:t>
      </w:r>
      <w:r w:rsidRPr="001D0830">
        <w:rPr>
          <w:rFonts w:asciiTheme="minorBidi" w:hAnsiTheme="minorBidi" w:cs="Arial" w:hint="cs"/>
          <w:rtl/>
        </w:rPr>
        <w:t>ג</w:t>
      </w:r>
      <w:r w:rsidRPr="001D0830">
        <w:rPr>
          <w:rFonts w:asciiTheme="minorBidi" w:hAnsiTheme="minorBidi" w:cs="Arial"/>
          <w:rtl/>
        </w:rPr>
        <w:t xml:space="preserve"> </w:t>
      </w:r>
      <w:r w:rsidRPr="001D0830">
        <w:rPr>
          <w:rFonts w:asciiTheme="minorBidi" w:hAnsiTheme="minorBidi" w:cs="Arial" w:hint="cs"/>
          <w:rtl/>
        </w:rPr>
        <w:t>דווקא</w:t>
      </w:r>
      <w:r w:rsidRPr="001D0830">
        <w:rPr>
          <w:rFonts w:asciiTheme="minorBidi" w:hAnsiTheme="minorBidi" w:cs="Arial"/>
          <w:rtl/>
        </w:rPr>
        <w:t xml:space="preserve"> </w:t>
      </w:r>
      <w:r w:rsidRPr="001D0830">
        <w:rPr>
          <w:rFonts w:asciiTheme="minorBidi" w:hAnsiTheme="minorBidi" w:cs="Arial" w:hint="cs"/>
          <w:rtl/>
        </w:rPr>
        <w:t>יין</w:t>
      </w:r>
      <w:r w:rsidRPr="001D0830">
        <w:rPr>
          <w:rFonts w:asciiTheme="minorBidi" w:hAnsiTheme="minorBidi" w:cs="Arial"/>
          <w:rtl/>
        </w:rPr>
        <w:t xml:space="preserve"> </w:t>
      </w:r>
      <w:r w:rsidRPr="001D0830">
        <w:rPr>
          <w:rFonts w:asciiTheme="minorBidi" w:hAnsiTheme="minorBidi" w:cs="Arial" w:hint="cs"/>
          <w:rtl/>
        </w:rPr>
        <w:t>אסור</w:t>
      </w:r>
      <w:r w:rsidRPr="001D0830">
        <w:rPr>
          <w:rFonts w:asciiTheme="minorBidi" w:hAnsiTheme="minorBidi" w:cs="Arial"/>
          <w:rtl/>
        </w:rPr>
        <w:t xml:space="preserve"> </w:t>
      </w:r>
      <w:r w:rsidRPr="001D0830">
        <w:rPr>
          <w:rFonts w:asciiTheme="minorBidi" w:hAnsiTheme="minorBidi" w:cs="Arial" w:hint="cs"/>
          <w:rtl/>
        </w:rPr>
        <w:t>לרש</w:t>
      </w:r>
      <w:r w:rsidRPr="001D0830">
        <w:rPr>
          <w:rFonts w:asciiTheme="minorBidi" w:hAnsiTheme="minorBidi" w:cs="Arial"/>
          <w:rtl/>
        </w:rPr>
        <w:t>"</w:t>
      </w:r>
      <w:r w:rsidRPr="001D0830">
        <w:rPr>
          <w:rFonts w:asciiTheme="minorBidi" w:hAnsiTheme="minorBidi" w:cs="Arial" w:hint="cs"/>
          <w:rtl/>
        </w:rPr>
        <w:t>י</w:t>
      </w:r>
      <w:r w:rsidRPr="001D0830">
        <w:rPr>
          <w:rFonts w:asciiTheme="minorBidi" w:hAnsiTheme="minorBidi" w:cs="Arial"/>
          <w:rtl/>
        </w:rPr>
        <w:t xml:space="preserve"> </w:t>
      </w:r>
      <w:r w:rsidRPr="001D0830">
        <w:rPr>
          <w:rFonts w:asciiTheme="minorBidi" w:hAnsiTheme="minorBidi" w:cs="Arial" w:hint="cs"/>
          <w:rtl/>
        </w:rPr>
        <w:t>כל</w:t>
      </w:r>
      <w:r w:rsidRPr="001D0830">
        <w:rPr>
          <w:rFonts w:asciiTheme="minorBidi" w:hAnsiTheme="minorBidi" w:cs="Arial"/>
          <w:rtl/>
        </w:rPr>
        <w:t xml:space="preserve"> </w:t>
      </w:r>
      <w:r w:rsidRPr="001D0830">
        <w:rPr>
          <w:rFonts w:asciiTheme="minorBidi" w:hAnsiTheme="minorBidi" w:cs="Arial" w:hint="cs"/>
          <w:rtl/>
        </w:rPr>
        <w:t>חפץ</w:t>
      </w:r>
      <w:r w:rsidRPr="001D0830">
        <w:rPr>
          <w:rFonts w:asciiTheme="minorBidi" w:hAnsiTheme="minorBidi" w:cs="Arial"/>
          <w:rtl/>
        </w:rPr>
        <w:t xml:space="preserve"> </w:t>
      </w:r>
      <w:r w:rsidRPr="001D0830">
        <w:rPr>
          <w:rFonts w:asciiTheme="minorBidi" w:hAnsiTheme="minorBidi" w:cs="Arial" w:hint="cs"/>
          <w:rtl/>
        </w:rPr>
        <w:t>וכן</w:t>
      </w:r>
      <w:r w:rsidRPr="001D0830">
        <w:rPr>
          <w:rFonts w:asciiTheme="minorBidi" w:hAnsiTheme="minorBidi" w:cs="Arial"/>
          <w:rtl/>
        </w:rPr>
        <w:t xml:space="preserve"> </w:t>
      </w:r>
      <w:r w:rsidRPr="001D0830">
        <w:rPr>
          <w:rFonts w:asciiTheme="minorBidi" w:hAnsiTheme="minorBidi" w:cs="Arial" w:hint="cs"/>
          <w:rtl/>
        </w:rPr>
        <w:t>כתבו</w:t>
      </w:r>
      <w:r w:rsidRPr="001D0830">
        <w:rPr>
          <w:rFonts w:asciiTheme="minorBidi" w:hAnsiTheme="minorBidi" w:cs="Arial"/>
          <w:rtl/>
        </w:rPr>
        <w:t xml:space="preserve"> </w:t>
      </w:r>
      <w:r w:rsidRPr="001D0830">
        <w:rPr>
          <w:rFonts w:asciiTheme="minorBidi" w:hAnsiTheme="minorBidi" w:cs="Arial" w:hint="cs"/>
          <w:rtl/>
        </w:rPr>
        <w:t>הראשונים</w:t>
      </w:r>
      <w:r w:rsidRPr="001D0830">
        <w:rPr>
          <w:rFonts w:asciiTheme="minorBidi" w:hAnsiTheme="minorBidi" w:cs="Arial"/>
          <w:rtl/>
        </w:rPr>
        <w:t xml:space="preserve"> </w:t>
      </w:r>
      <w:r w:rsidRPr="001D0830">
        <w:rPr>
          <w:rFonts w:asciiTheme="minorBidi" w:hAnsiTheme="minorBidi" w:cs="Arial" w:hint="cs"/>
          <w:rtl/>
        </w:rPr>
        <w:t>שכך</w:t>
      </w:r>
      <w:r w:rsidRPr="001D0830">
        <w:rPr>
          <w:rFonts w:asciiTheme="minorBidi" w:hAnsiTheme="minorBidi" w:cs="Arial"/>
          <w:rtl/>
        </w:rPr>
        <w:t xml:space="preserve"> </w:t>
      </w:r>
      <w:r w:rsidRPr="001D0830">
        <w:rPr>
          <w:rFonts w:asciiTheme="minorBidi" w:hAnsiTheme="minorBidi" w:cs="Arial" w:hint="cs"/>
          <w:rtl/>
        </w:rPr>
        <w:t>נהגו</w:t>
      </w:r>
      <w:r w:rsidRPr="001D0830">
        <w:rPr>
          <w:rFonts w:asciiTheme="minorBidi" w:hAnsiTheme="minorBidi" w:cs="Arial"/>
          <w:rtl/>
        </w:rPr>
        <w:t xml:space="preserve"> </w:t>
      </w:r>
      <w:r w:rsidRPr="001D0830">
        <w:rPr>
          <w:rFonts w:asciiTheme="minorBidi" w:hAnsiTheme="minorBidi" w:cs="Arial" w:hint="cs"/>
          <w:rtl/>
        </w:rPr>
        <w:t>וכן</w:t>
      </w:r>
      <w:r w:rsidRPr="001D0830">
        <w:rPr>
          <w:rFonts w:asciiTheme="minorBidi" w:hAnsiTheme="minorBidi" w:cs="Arial"/>
          <w:rtl/>
        </w:rPr>
        <w:t xml:space="preserve"> </w:t>
      </w:r>
      <w:r w:rsidRPr="001D0830">
        <w:rPr>
          <w:rFonts w:asciiTheme="minorBidi" w:hAnsiTheme="minorBidi" w:cs="Arial" w:hint="cs"/>
          <w:rtl/>
        </w:rPr>
        <w:t>פסק</w:t>
      </w:r>
      <w:r w:rsidRPr="001D0830">
        <w:rPr>
          <w:rFonts w:asciiTheme="minorBidi" w:hAnsiTheme="minorBidi" w:cs="Arial"/>
          <w:rtl/>
        </w:rPr>
        <w:t xml:space="preserve"> </w:t>
      </w:r>
      <w:r w:rsidRPr="001D0830">
        <w:rPr>
          <w:rFonts w:asciiTheme="minorBidi" w:hAnsiTheme="minorBidi" w:cs="Arial" w:hint="cs"/>
          <w:rtl/>
        </w:rPr>
        <w:t>השו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 (</w:t>
      </w:r>
      <w:r w:rsidRPr="001D0830">
        <w:rPr>
          <w:rFonts w:asciiTheme="minorBidi" w:hAnsiTheme="minorBidi" w:cs="Arial" w:hint="cs"/>
          <w:rtl/>
        </w:rPr>
        <w:t>לגבי</w:t>
      </w:r>
      <w:r w:rsidRPr="001D0830">
        <w:rPr>
          <w:rFonts w:asciiTheme="minorBidi" w:hAnsiTheme="minorBidi" w:cs="Arial"/>
          <w:rtl/>
        </w:rPr>
        <w:t xml:space="preserve"> </w:t>
      </w:r>
      <w:r w:rsidRPr="001D0830">
        <w:rPr>
          <w:rFonts w:asciiTheme="minorBidi" w:hAnsiTheme="minorBidi" w:cs="Arial" w:hint="cs"/>
          <w:rtl/>
        </w:rPr>
        <w:t>הנחת</w:t>
      </w:r>
      <w:r w:rsidRPr="001D0830">
        <w:rPr>
          <w:rFonts w:asciiTheme="minorBidi" w:hAnsiTheme="minorBidi" w:cs="Arial"/>
          <w:rtl/>
        </w:rPr>
        <w:t xml:space="preserve"> </w:t>
      </w:r>
      <w:r w:rsidRPr="001D0830">
        <w:rPr>
          <w:rFonts w:asciiTheme="minorBidi" w:hAnsiTheme="minorBidi" w:cs="Arial" w:hint="cs"/>
          <w:rtl/>
        </w:rPr>
        <w:t>שאר</w:t>
      </w:r>
      <w:r w:rsidRPr="001D0830">
        <w:rPr>
          <w:rFonts w:asciiTheme="minorBidi" w:hAnsiTheme="minorBidi" w:cs="Arial"/>
          <w:rtl/>
        </w:rPr>
        <w:t xml:space="preserve"> </w:t>
      </w:r>
      <w:r w:rsidRPr="001D0830">
        <w:rPr>
          <w:rFonts w:asciiTheme="minorBidi" w:hAnsiTheme="minorBidi" w:cs="Arial" w:hint="cs"/>
          <w:rtl/>
        </w:rPr>
        <w:t>מאכלים</w:t>
      </w:r>
      <w:r w:rsidRPr="001D0830">
        <w:rPr>
          <w:rFonts w:asciiTheme="minorBidi" w:hAnsiTheme="minorBidi" w:cs="Arial"/>
          <w:rtl/>
        </w:rPr>
        <w:t xml:space="preserve"> </w:t>
      </w:r>
      <w:r w:rsidRPr="001D0830">
        <w:rPr>
          <w:rFonts w:asciiTheme="minorBidi" w:hAnsiTheme="minorBidi" w:cs="Arial" w:hint="cs"/>
          <w:rtl/>
        </w:rPr>
        <w:t>ומשקים</w:t>
      </w:r>
      <w:r w:rsidRPr="001D0830">
        <w:rPr>
          <w:rFonts w:asciiTheme="minorBidi" w:hAnsiTheme="minorBidi" w:cs="Arial"/>
          <w:rtl/>
        </w:rPr>
        <w:t xml:space="preserve"> </w:t>
      </w:r>
      <w:r w:rsidRPr="001D0830">
        <w:rPr>
          <w:rFonts w:asciiTheme="minorBidi" w:hAnsiTheme="minorBidi" w:cs="Arial" w:hint="cs"/>
          <w:rtl/>
        </w:rPr>
        <w:t>לפניה</w:t>
      </w:r>
      <w:r w:rsidRPr="001D0830">
        <w:rPr>
          <w:rFonts w:asciiTheme="minorBidi" w:hAnsiTheme="minorBidi" w:cs="Arial"/>
          <w:rtl/>
        </w:rPr>
        <w:t xml:space="preserve"> </w:t>
      </w:r>
      <w:r w:rsidRPr="001D0830">
        <w:rPr>
          <w:rFonts w:asciiTheme="minorBidi" w:hAnsiTheme="minorBidi" w:cs="Arial" w:hint="cs"/>
          <w:rtl/>
        </w:rPr>
        <w:t>כשאינו</w:t>
      </w:r>
      <w:r w:rsidRPr="001D0830">
        <w:rPr>
          <w:rFonts w:asciiTheme="minorBidi" w:hAnsiTheme="minorBidi" w:cs="Arial"/>
          <w:rtl/>
        </w:rPr>
        <w:t xml:space="preserve"> </w:t>
      </w:r>
      <w:r w:rsidRPr="001D0830">
        <w:rPr>
          <w:rFonts w:asciiTheme="minorBidi" w:hAnsiTheme="minorBidi" w:cs="Arial" w:hint="cs"/>
          <w:rtl/>
        </w:rPr>
        <w:t>נוגע</w:t>
      </w:r>
      <w:r w:rsidRPr="001D0830">
        <w:rPr>
          <w:rFonts w:asciiTheme="minorBidi" w:hAnsiTheme="minorBidi" w:cs="Arial"/>
          <w:rtl/>
        </w:rPr>
        <w:t xml:space="preserve"> </w:t>
      </w:r>
      <w:r w:rsidRPr="001D0830">
        <w:rPr>
          <w:rFonts w:asciiTheme="minorBidi" w:hAnsiTheme="minorBidi" w:cs="Arial" w:hint="cs"/>
          <w:rtl/>
        </w:rPr>
        <w:t>בה</w:t>
      </w:r>
      <w:r w:rsidRPr="001D0830">
        <w:rPr>
          <w:rFonts w:asciiTheme="minorBidi" w:hAnsiTheme="minorBidi" w:cs="Arial"/>
          <w:rtl/>
        </w:rPr>
        <w:t xml:space="preserve"> </w:t>
      </w:r>
      <w:r w:rsidRPr="001D0830">
        <w:rPr>
          <w:rFonts w:asciiTheme="minorBidi" w:hAnsiTheme="minorBidi" w:cs="Arial" w:hint="cs"/>
          <w:rtl/>
        </w:rPr>
        <w:t>לשו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 xml:space="preserve"> </w:t>
      </w:r>
      <w:r w:rsidRPr="001D0830">
        <w:rPr>
          <w:rFonts w:asciiTheme="minorBidi" w:hAnsiTheme="minorBidi" w:cs="Arial" w:hint="cs"/>
          <w:rtl/>
        </w:rPr>
        <w:t>ע</w:t>
      </w:r>
      <w:r w:rsidRPr="001D0830">
        <w:rPr>
          <w:rFonts w:asciiTheme="minorBidi" w:hAnsiTheme="minorBidi" w:cs="Arial"/>
          <w:rtl/>
        </w:rPr>
        <w:t>"</w:t>
      </w:r>
      <w:r w:rsidRPr="001D0830">
        <w:rPr>
          <w:rFonts w:asciiTheme="minorBidi" w:hAnsiTheme="minorBidi" w:cs="Arial" w:hint="cs"/>
          <w:rtl/>
        </w:rPr>
        <w:t>פ</w:t>
      </w:r>
      <w:r w:rsidRPr="001D0830">
        <w:rPr>
          <w:rFonts w:asciiTheme="minorBidi" w:hAnsiTheme="minorBidi" w:cs="Arial"/>
          <w:rtl/>
        </w:rPr>
        <w:t xml:space="preserve"> </w:t>
      </w:r>
      <w:r w:rsidRPr="001D0830">
        <w:rPr>
          <w:rFonts w:asciiTheme="minorBidi" w:hAnsiTheme="minorBidi" w:cs="Arial" w:hint="cs"/>
          <w:rtl/>
        </w:rPr>
        <w:t>רה</w:t>
      </w:r>
      <w:r w:rsidRPr="001D0830">
        <w:rPr>
          <w:rFonts w:asciiTheme="minorBidi" w:hAnsiTheme="minorBidi" w:cs="Arial"/>
          <w:rtl/>
        </w:rPr>
        <w:t>"</w:t>
      </w:r>
      <w:r w:rsidRPr="001D0830">
        <w:rPr>
          <w:rFonts w:asciiTheme="minorBidi" w:hAnsiTheme="minorBidi" w:cs="Arial" w:hint="cs"/>
          <w:rtl/>
        </w:rPr>
        <w:t>ר</w:t>
      </w:r>
      <w:r w:rsidRPr="001D0830">
        <w:rPr>
          <w:rFonts w:asciiTheme="minorBidi" w:hAnsiTheme="minorBidi" w:cs="Arial"/>
          <w:rtl/>
        </w:rPr>
        <w:t xml:space="preserve"> </w:t>
      </w:r>
      <w:r w:rsidRPr="001D0830">
        <w:rPr>
          <w:rFonts w:asciiTheme="minorBidi" w:hAnsiTheme="minorBidi" w:cs="Arial" w:hint="cs"/>
          <w:rtl/>
        </w:rPr>
        <w:t>מותר</w:t>
      </w:r>
      <w:r w:rsidRPr="001D0830">
        <w:rPr>
          <w:rFonts w:asciiTheme="minorBidi" w:hAnsiTheme="minorBidi" w:cs="Arial"/>
          <w:rtl/>
        </w:rPr>
        <w:t xml:space="preserve"> [</w:t>
      </w:r>
      <w:r w:rsidRPr="001D0830">
        <w:rPr>
          <w:rFonts w:asciiTheme="minorBidi" w:hAnsiTheme="minorBidi" w:cs="Arial" w:hint="cs"/>
          <w:rtl/>
        </w:rPr>
        <w:t>ואוסר</w:t>
      </w:r>
      <w:r w:rsidRPr="001D0830">
        <w:rPr>
          <w:rFonts w:asciiTheme="minorBidi" w:hAnsiTheme="minorBidi" w:cs="Arial"/>
          <w:rtl/>
        </w:rPr>
        <w:t xml:space="preserve"> </w:t>
      </w:r>
      <w:r w:rsidRPr="001D0830">
        <w:rPr>
          <w:rFonts w:asciiTheme="minorBidi" w:hAnsiTheme="minorBidi" w:cs="Arial" w:hint="cs"/>
          <w:rtl/>
        </w:rPr>
        <w:t>רק</w:t>
      </w:r>
      <w:r w:rsidRPr="001D0830">
        <w:rPr>
          <w:rFonts w:asciiTheme="minorBidi" w:hAnsiTheme="minorBidi" w:cs="Arial"/>
          <w:rtl/>
        </w:rPr>
        <w:t xml:space="preserve"> </w:t>
      </w:r>
      <w:r w:rsidRPr="001D0830">
        <w:rPr>
          <w:rFonts w:asciiTheme="minorBidi" w:hAnsiTheme="minorBidi" w:cs="Arial" w:hint="cs"/>
          <w:rtl/>
        </w:rPr>
        <w:t>מזיגת</w:t>
      </w:r>
      <w:r w:rsidRPr="001D0830">
        <w:rPr>
          <w:rFonts w:asciiTheme="minorBidi" w:hAnsiTheme="minorBidi" w:cs="Arial"/>
          <w:rtl/>
        </w:rPr>
        <w:t xml:space="preserve"> </w:t>
      </w:r>
      <w:r w:rsidRPr="001D0830">
        <w:rPr>
          <w:rFonts w:asciiTheme="minorBidi" w:hAnsiTheme="minorBidi" w:cs="Arial" w:hint="cs"/>
          <w:rtl/>
        </w:rPr>
        <w:t>מים</w:t>
      </w:r>
      <w:r w:rsidRPr="001D0830">
        <w:rPr>
          <w:rFonts w:asciiTheme="minorBidi" w:hAnsiTheme="minorBidi" w:cs="Arial"/>
          <w:rtl/>
        </w:rPr>
        <w:t xml:space="preserve"> </w:t>
      </w:r>
      <w:r w:rsidRPr="001D0830">
        <w:rPr>
          <w:rFonts w:asciiTheme="minorBidi" w:hAnsiTheme="minorBidi" w:cs="Arial" w:hint="cs"/>
          <w:rtl/>
        </w:rPr>
        <w:t>ליין</w:t>
      </w:r>
      <w:r w:rsidRPr="001D0830">
        <w:rPr>
          <w:rFonts w:asciiTheme="minorBidi" w:hAnsiTheme="minorBidi" w:cs="Arial"/>
          <w:rtl/>
        </w:rPr>
        <w:t xml:space="preserve">] </w:t>
      </w:r>
      <w:r w:rsidRPr="001D0830">
        <w:rPr>
          <w:rFonts w:asciiTheme="minorBidi" w:hAnsiTheme="minorBidi" w:cs="Arial" w:hint="cs"/>
          <w:rtl/>
        </w:rPr>
        <w:t>אך</w:t>
      </w:r>
      <w:r w:rsidRPr="001D0830">
        <w:rPr>
          <w:rFonts w:asciiTheme="minorBidi" w:hAnsiTheme="minorBidi" w:cs="Arial"/>
          <w:rtl/>
        </w:rPr>
        <w:t xml:space="preserve"> </w:t>
      </w:r>
      <w:r w:rsidRPr="001D0830">
        <w:rPr>
          <w:rFonts w:asciiTheme="minorBidi" w:hAnsiTheme="minorBidi" w:cs="Arial" w:hint="cs"/>
          <w:rtl/>
        </w:rPr>
        <w:t>לש</w:t>
      </w:r>
      <w:r w:rsidRPr="001D0830">
        <w:rPr>
          <w:rFonts w:asciiTheme="minorBidi" w:hAnsiTheme="minorBidi" w:cs="Arial"/>
          <w:rtl/>
        </w:rPr>
        <w:t>"</w:t>
      </w:r>
      <w:r w:rsidRPr="001D0830">
        <w:rPr>
          <w:rFonts w:asciiTheme="minorBidi" w:hAnsiTheme="minorBidi" w:cs="Arial" w:hint="cs"/>
          <w:rtl/>
        </w:rPr>
        <w:t>ך</w:t>
      </w:r>
      <w:r w:rsidRPr="001D0830">
        <w:rPr>
          <w:rFonts w:asciiTheme="minorBidi" w:hAnsiTheme="minorBidi" w:cs="Arial"/>
          <w:rtl/>
        </w:rPr>
        <w:t xml:space="preserve">  </w:t>
      </w:r>
      <w:r w:rsidRPr="001D0830">
        <w:rPr>
          <w:rFonts w:asciiTheme="minorBidi" w:hAnsiTheme="minorBidi" w:cs="Arial" w:hint="cs"/>
          <w:rtl/>
        </w:rPr>
        <w:t>ע</w:t>
      </w:r>
      <w:r w:rsidRPr="001D0830">
        <w:rPr>
          <w:rFonts w:asciiTheme="minorBidi" w:hAnsiTheme="minorBidi" w:cs="Arial"/>
          <w:rtl/>
        </w:rPr>
        <w:t>"</w:t>
      </w:r>
      <w:r w:rsidRPr="001D0830">
        <w:rPr>
          <w:rFonts w:asciiTheme="minorBidi" w:hAnsiTheme="minorBidi" w:cs="Arial" w:hint="cs"/>
          <w:rtl/>
        </w:rPr>
        <w:t>פ</w:t>
      </w:r>
      <w:r w:rsidRPr="001D0830">
        <w:rPr>
          <w:rFonts w:asciiTheme="minorBidi" w:hAnsiTheme="minorBidi" w:cs="Arial"/>
          <w:rtl/>
        </w:rPr>
        <w:t xml:space="preserve"> </w:t>
      </w:r>
      <w:r w:rsidRPr="001D0830">
        <w:rPr>
          <w:rFonts w:asciiTheme="minorBidi" w:hAnsiTheme="minorBidi" w:cs="Arial" w:hint="cs"/>
          <w:rtl/>
        </w:rPr>
        <w:t>הר</w:t>
      </w:r>
      <w:r w:rsidRPr="001D0830">
        <w:rPr>
          <w:rFonts w:asciiTheme="minorBidi" w:hAnsiTheme="minorBidi" w:cs="Arial"/>
          <w:rtl/>
        </w:rPr>
        <w:t>"</w:t>
      </w:r>
      <w:r w:rsidRPr="001D0830">
        <w:rPr>
          <w:rFonts w:asciiTheme="minorBidi" w:hAnsiTheme="minorBidi" w:cs="Arial" w:hint="cs"/>
          <w:rtl/>
        </w:rPr>
        <w:t>ש</w:t>
      </w:r>
      <w:r w:rsidRPr="001D0830">
        <w:rPr>
          <w:rFonts w:asciiTheme="minorBidi" w:hAnsiTheme="minorBidi" w:cs="Arial"/>
          <w:rtl/>
        </w:rPr>
        <w:t xml:space="preserve"> </w:t>
      </w:r>
      <w:r w:rsidRPr="001D0830">
        <w:rPr>
          <w:rFonts w:asciiTheme="minorBidi" w:hAnsiTheme="minorBidi" w:cs="Arial" w:hint="cs"/>
          <w:rtl/>
        </w:rPr>
        <w:t>מאוסטרייך</w:t>
      </w:r>
      <w:r w:rsidRPr="001D0830">
        <w:rPr>
          <w:rFonts w:asciiTheme="minorBidi" w:hAnsiTheme="minorBidi" w:cs="Arial"/>
          <w:rtl/>
        </w:rPr>
        <w:t xml:space="preserve"> </w:t>
      </w:r>
      <w:r w:rsidRPr="001D0830">
        <w:rPr>
          <w:rFonts w:asciiTheme="minorBidi" w:hAnsiTheme="minorBidi" w:cs="Arial" w:hint="cs"/>
          <w:rtl/>
        </w:rPr>
        <w:t>אסור</w:t>
      </w:r>
      <w:r w:rsidRPr="001D0830">
        <w:rPr>
          <w:rFonts w:asciiTheme="minorBidi" w:hAnsiTheme="minorBidi" w:cs="Arial"/>
          <w:rtl/>
        </w:rPr>
        <w:t xml:space="preserve"> </w:t>
      </w:r>
      <w:r w:rsidRPr="001D0830">
        <w:rPr>
          <w:rFonts w:asciiTheme="minorBidi" w:hAnsiTheme="minorBidi" w:cs="Arial" w:hint="cs"/>
          <w:rtl/>
        </w:rPr>
        <w:t>גם</w:t>
      </w:r>
      <w:r w:rsidRPr="001D0830">
        <w:rPr>
          <w:rFonts w:asciiTheme="minorBidi" w:hAnsiTheme="minorBidi" w:cs="Arial"/>
          <w:rtl/>
        </w:rPr>
        <w:t xml:space="preserve"> </w:t>
      </w:r>
      <w:r w:rsidRPr="001D0830">
        <w:rPr>
          <w:rFonts w:asciiTheme="minorBidi" w:hAnsiTheme="minorBidi" w:cs="Arial" w:hint="cs"/>
          <w:rtl/>
        </w:rPr>
        <w:t>שאר</w:t>
      </w:r>
      <w:r w:rsidRPr="001D0830">
        <w:rPr>
          <w:rFonts w:asciiTheme="minorBidi" w:hAnsiTheme="minorBidi" w:cs="Arial"/>
          <w:rtl/>
        </w:rPr>
        <w:t xml:space="preserve"> </w:t>
      </w:r>
      <w:r w:rsidRPr="001D0830">
        <w:rPr>
          <w:rFonts w:asciiTheme="minorBidi" w:hAnsiTheme="minorBidi" w:cs="Arial" w:hint="cs"/>
          <w:rtl/>
        </w:rPr>
        <w:t>אוכלים</w:t>
      </w:r>
      <w:r w:rsidRPr="001D0830">
        <w:rPr>
          <w:rFonts w:asciiTheme="minorBidi" w:hAnsiTheme="minorBidi" w:cs="Arial"/>
          <w:rtl/>
        </w:rPr>
        <w:t xml:space="preserve"> </w:t>
      </w:r>
      <w:r w:rsidRPr="001D0830">
        <w:rPr>
          <w:rFonts w:asciiTheme="minorBidi" w:hAnsiTheme="minorBidi" w:cs="Arial" w:hint="cs"/>
          <w:rtl/>
        </w:rPr>
        <w:t>ומשקים</w:t>
      </w:r>
      <w:r w:rsidRPr="001D0830">
        <w:rPr>
          <w:rFonts w:asciiTheme="minorBidi" w:hAnsiTheme="minorBidi" w:cs="Arial"/>
          <w:rtl/>
        </w:rPr>
        <w:t>).</w:t>
      </w:r>
    </w:p>
    <w:p w14:paraId="099BD3BA" w14:textId="77777777" w:rsidR="001D0830" w:rsidRPr="001D0830" w:rsidRDefault="001D0830" w:rsidP="00973177">
      <w:pPr>
        <w:pStyle w:val="a9"/>
        <w:jc w:val="both"/>
        <w:rPr>
          <w:rFonts w:asciiTheme="minorBidi" w:hAnsiTheme="minorBidi"/>
          <w:rtl/>
        </w:rPr>
      </w:pPr>
      <w:r w:rsidRPr="001D0830">
        <w:rPr>
          <w:rFonts w:asciiTheme="minorBidi" w:hAnsiTheme="minorBidi" w:cs="Arial" w:hint="cs"/>
          <w:rtl/>
        </w:rPr>
        <w:t>תינוק</w:t>
      </w:r>
      <w:r w:rsidRPr="001D0830">
        <w:rPr>
          <w:rFonts w:asciiTheme="minorBidi" w:hAnsiTheme="minorBidi" w:cs="Arial"/>
          <w:rtl/>
        </w:rPr>
        <w:t xml:space="preserve"> – </w:t>
      </w:r>
      <w:r w:rsidRPr="001D0830">
        <w:rPr>
          <w:rFonts w:asciiTheme="minorBidi" w:hAnsiTheme="minorBidi" w:cs="Arial" w:hint="cs"/>
          <w:rtl/>
        </w:rPr>
        <w:t>הפת</w:t>
      </w:r>
      <w:r w:rsidRPr="001D0830">
        <w:rPr>
          <w:rFonts w:asciiTheme="minorBidi" w:hAnsiTheme="minorBidi" w:cs="Arial"/>
          <w:rtl/>
        </w:rPr>
        <w:t>"</w:t>
      </w:r>
      <w:r w:rsidRPr="001D0830">
        <w:rPr>
          <w:rFonts w:asciiTheme="minorBidi" w:hAnsiTheme="minorBidi" w:cs="Arial" w:hint="cs"/>
          <w:rtl/>
        </w:rPr>
        <w:t>ש</w:t>
      </w:r>
      <w:r w:rsidRPr="001D0830">
        <w:rPr>
          <w:rFonts w:asciiTheme="minorBidi" w:hAnsiTheme="minorBidi" w:cs="Arial"/>
          <w:rtl/>
        </w:rPr>
        <w:t xml:space="preserve"> </w:t>
      </w:r>
      <w:r w:rsidRPr="001D0830">
        <w:rPr>
          <w:rFonts w:asciiTheme="minorBidi" w:hAnsiTheme="minorBidi" w:cs="Arial" w:hint="cs"/>
          <w:rtl/>
        </w:rPr>
        <w:t>כתב</w:t>
      </w:r>
      <w:r w:rsidRPr="001D0830">
        <w:rPr>
          <w:rFonts w:asciiTheme="minorBidi" w:hAnsiTheme="minorBidi" w:cs="Arial"/>
          <w:rtl/>
        </w:rPr>
        <w:t xml:space="preserve"> </w:t>
      </w:r>
      <w:r w:rsidRPr="001D0830">
        <w:rPr>
          <w:rFonts w:asciiTheme="minorBidi" w:hAnsiTheme="minorBidi" w:cs="Arial" w:hint="cs"/>
          <w:rtl/>
        </w:rPr>
        <w:t>שאם</w:t>
      </w:r>
      <w:r w:rsidRPr="001D0830">
        <w:rPr>
          <w:rFonts w:asciiTheme="minorBidi" w:hAnsiTheme="minorBidi" w:cs="Arial"/>
          <w:rtl/>
        </w:rPr>
        <w:t xml:space="preserve"> </w:t>
      </w:r>
      <w:r w:rsidRPr="001D0830">
        <w:rPr>
          <w:rFonts w:asciiTheme="minorBidi" w:hAnsiTheme="minorBidi" w:cs="Arial" w:hint="cs"/>
          <w:rtl/>
        </w:rPr>
        <w:t>עובר</w:t>
      </w:r>
      <w:r w:rsidRPr="001D0830">
        <w:rPr>
          <w:rFonts w:asciiTheme="minorBidi" w:hAnsiTheme="minorBidi" w:cs="Arial"/>
          <w:rtl/>
        </w:rPr>
        <w:t xml:space="preserve"> </w:t>
      </w:r>
      <w:r w:rsidRPr="001D0830">
        <w:rPr>
          <w:rFonts w:asciiTheme="minorBidi" w:hAnsiTheme="minorBidi" w:cs="Arial" w:hint="cs"/>
          <w:rtl/>
        </w:rPr>
        <w:t>התינוק</w:t>
      </w:r>
      <w:r w:rsidRPr="001D0830">
        <w:rPr>
          <w:rFonts w:asciiTheme="minorBidi" w:hAnsiTheme="minorBidi" w:cs="Arial"/>
          <w:rtl/>
        </w:rPr>
        <w:t xml:space="preserve"> </w:t>
      </w:r>
      <w:r w:rsidRPr="001D0830">
        <w:rPr>
          <w:rFonts w:asciiTheme="minorBidi" w:hAnsiTheme="minorBidi" w:cs="Arial" w:hint="cs"/>
          <w:rtl/>
        </w:rPr>
        <w:t>מעצמו</w:t>
      </w:r>
      <w:r w:rsidRPr="001D0830">
        <w:rPr>
          <w:rFonts w:asciiTheme="minorBidi" w:hAnsiTheme="minorBidi" w:cs="Arial"/>
          <w:rtl/>
        </w:rPr>
        <w:t xml:space="preserve"> </w:t>
      </w:r>
      <w:r w:rsidRPr="001D0830">
        <w:rPr>
          <w:rFonts w:asciiTheme="minorBidi" w:hAnsiTheme="minorBidi" w:cs="Arial" w:hint="cs"/>
          <w:rtl/>
        </w:rPr>
        <w:t>מותר</w:t>
      </w:r>
      <w:r w:rsidRPr="001D0830">
        <w:rPr>
          <w:rFonts w:asciiTheme="minorBidi" w:hAnsiTheme="minorBidi" w:cs="Arial"/>
          <w:rtl/>
        </w:rPr>
        <w:t xml:space="preserve"> </w:t>
      </w:r>
      <w:r w:rsidRPr="001D0830">
        <w:rPr>
          <w:rFonts w:asciiTheme="minorBidi" w:hAnsiTheme="minorBidi" w:cs="Arial" w:hint="cs"/>
          <w:rtl/>
        </w:rPr>
        <w:t>אך</w:t>
      </w:r>
      <w:r w:rsidRPr="001D0830">
        <w:rPr>
          <w:rFonts w:asciiTheme="minorBidi" w:hAnsiTheme="minorBidi" w:cs="Arial"/>
          <w:rtl/>
        </w:rPr>
        <w:t xml:space="preserve"> </w:t>
      </w:r>
      <w:r w:rsidRPr="001D0830">
        <w:rPr>
          <w:rFonts w:asciiTheme="minorBidi" w:hAnsiTheme="minorBidi" w:cs="Arial" w:hint="cs"/>
          <w:rtl/>
        </w:rPr>
        <w:t>אם</w:t>
      </w:r>
      <w:r w:rsidRPr="001D0830">
        <w:rPr>
          <w:rFonts w:asciiTheme="minorBidi" w:hAnsiTheme="minorBidi" w:cs="Arial"/>
          <w:rtl/>
        </w:rPr>
        <w:t xml:space="preserve"> </w:t>
      </w:r>
      <w:r w:rsidRPr="001D0830">
        <w:rPr>
          <w:rFonts w:asciiTheme="minorBidi" w:hAnsiTheme="minorBidi" w:cs="Arial" w:hint="cs"/>
          <w:rtl/>
        </w:rPr>
        <w:t>הוא</w:t>
      </w:r>
      <w:r w:rsidRPr="001D0830">
        <w:rPr>
          <w:rFonts w:asciiTheme="minorBidi" w:hAnsiTheme="minorBidi" w:cs="Arial"/>
          <w:rtl/>
        </w:rPr>
        <w:t xml:space="preserve"> </w:t>
      </w:r>
      <w:r w:rsidRPr="001D0830">
        <w:rPr>
          <w:rFonts w:asciiTheme="minorBidi" w:hAnsiTheme="minorBidi" w:cs="Arial" w:hint="cs"/>
          <w:rtl/>
        </w:rPr>
        <w:t>קטן</w:t>
      </w:r>
      <w:r w:rsidRPr="001D0830">
        <w:rPr>
          <w:rFonts w:asciiTheme="minorBidi" w:hAnsiTheme="minorBidi" w:cs="Arial"/>
          <w:rtl/>
        </w:rPr>
        <w:t xml:space="preserve"> </w:t>
      </w:r>
      <w:r w:rsidRPr="001D0830">
        <w:rPr>
          <w:rFonts w:asciiTheme="minorBidi" w:hAnsiTheme="minorBidi" w:cs="Arial" w:hint="cs"/>
          <w:rtl/>
        </w:rPr>
        <w:t>או</w:t>
      </w:r>
      <w:r w:rsidRPr="001D0830">
        <w:rPr>
          <w:rFonts w:asciiTheme="minorBidi" w:hAnsiTheme="minorBidi" w:cs="Arial"/>
          <w:rtl/>
        </w:rPr>
        <w:t xml:space="preserve"> </w:t>
      </w:r>
      <w:r w:rsidRPr="001D0830">
        <w:rPr>
          <w:rFonts w:asciiTheme="minorBidi" w:hAnsiTheme="minorBidi" w:cs="Arial" w:hint="cs"/>
          <w:rtl/>
        </w:rPr>
        <w:t>חולה</w:t>
      </w:r>
      <w:r w:rsidRPr="001D0830">
        <w:rPr>
          <w:rFonts w:asciiTheme="minorBidi" w:hAnsiTheme="minorBidi" w:cs="Arial"/>
          <w:rtl/>
        </w:rPr>
        <w:t xml:space="preserve"> </w:t>
      </w:r>
      <w:r w:rsidRPr="001D0830">
        <w:rPr>
          <w:rFonts w:asciiTheme="minorBidi" w:hAnsiTheme="minorBidi" w:cs="Arial" w:hint="cs"/>
          <w:rtl/>
        </w:rPr>
        <w:t>או</w:t>
      </w:r>
      <w:r w:rsidRPr="001D0830">
        <w:rPr>
          <w:rFonts w:asciiTheme="minorBidi" w:hAnsiTheme="minorBidi" w:cs="Arial"/>
          <w:rtl/>
        </w:rPr>
        <w:t xml:space="preserve"> </w:t>
      </w:r>
      <w:r w:rsidRPr="001D0830">
        <w:rPr>
          <w:rFonts w:asciiTheme="minorBidi" w:hAnsiTheme="minorBidi" w:cs="Arial" w:hint="cs"/>
          <w:rtl/>
        </w:rPr>
        <w:t>כפות</w:t>
      </w:r>
      <w:r w:rsidRPr="001D0830">
        <w:rPr>
          <w:rFonts w:asciiTheme="minorBidi" w:hAnsiTheme="minorBidi" w:cs="Arial"/>
          <w:rtl/>
        </w:rPr>
        <w:t xml:space="preserve"> </w:t>
      </w:r>
      <w:r w:rsidRPr="001D0830">
        <w:rPr>
          <w:rFonts w:asciiTheme="minorBidi" w:hAnsiTheme="minorBidi" w:cs="Arial" w:hint="cs"/>
          <w:rtl/>
        </w:rPr>
        <w:t>אסור</w:t>
      </w:r>
      <w:r w:rsidRPr="001D0830">
        <w:rPr>
          <w:rFonts w:asciiTheme="minorBidi" w:hAnsiTheme="minorBidi" w:cs="Arial"/>
          <w:rtl/>
        </w:rPr>
        <w:t xml:space="preserve">.  </w:t>
      </w:r>
    </w:p>
    <w:p w14:paraId="752A9DC4" w14:textId="77777777" w:rsidR="001D0830" w:rsidRPr="001D0830" w:rsidRDefault="001D0830" w:rsidP="00973177">
      <w:pPr>
        <w:pStyle w:val="a9"/>
        <w:numPr>
          <w:ilvl w:val="0"/>
          <w:numId w:val="12"/>
        </w:numPr>
        <w:jc w:val="both"/>
        <w:rPr>
          <w:rFonts w:asciiTheme="minorBidi" w:hAnsiTheme="minorBidi"/>
          <w:rtl/>
        </w:rPr>
      </w:pPr>
      <w:r w:rsidRPr="001D0830">
        <w:rPr>
          <w:rFonts w:asciiTheme="minorBidi" w:hAnsiTheme="minorBidi" w:cs="Arial" w:hint="cs"/>
          <w:rtl/>
        </w:rPr>
        <w:t>א</w:t>
      </w:r>
      <w:r w:rsidRPr="001D0830">
        <w:rPr>
          <w:rFonts w:asciiTheme="minorBidi" w:hAnsiTheme="minorBidi" w:cs="Arial"/>
          <w:rtl/>
        </w:rPr>
        <w:t xml:space="preserve">. </w:t>
      </w:r>
      <w:r w:rsidRPr="001D0830">
        <w:rPr>
          <w:rFonts w:asciiTheme="minorBidi" w:hAnsiTheme="minorBidi" w:cs="Arial" w:hint="cs"/>
          <w:rtl/>
        </w:rPr>
        <w:t>טבילה</w:t>
      </w:r>
      <w:r w:rsidRPr="001D0830">
        <w:rPr>
          <w:rFonts w:asciiTheme="minorBidi" w:hAnsiTheme="minorBidi" w:cs="Arial"/>
          <w:rtl/>
        </w:rPr>
        <w:t xml:space="preserve"> </w:t>
      </w:r>
      <w:r w:rsidRPr="001D0830">
        <w:rPr>
          <w:rFonts w:asciiTheme="minorBidi" w:hAnsiTheme="minorBidi" w:cs="Arial" w:hint="cs"/>
          <w:rtl/>
        </w:rPr>
        <w:t>ביום</w:t>
      </w:r>
      <w:r w:rsidRPr="001D0830">
        <w:rPr>
          <w:rFonts w:asciiTheme="minorBidi" w:hAnsiTheme="minorBidi" w:cs="Arial"/>
          <w:rtl/>
        </w:rPr>
        <w:t xml:space="preserve"> </w:t>
      </w:r>
      <w:r w:rsidRPr="001D0830">
        <w:rPr>
          <w:rFonts w:asciiTheme="minorBidi" w:hAnsiTheme="minorBidi" w:cs="Arial" w:hint="cs"/>
          <w:rtl/>
        </w:rPr>
        <w:t>השביעי</w:t>
      </w:r>
      <w:r w:rsidRPr="001D0830">
        <w:rPr>
          <w:rFonts w:asciiTheme="minorBidi" w:hAnsiTheme="minorBidi" w:cs="Arial"/>
          <w:rtl/>
        </w:rPr>
        <w:t xml:space="preserve"> </w:t>
      </w:r>
      <w:r w:rsidRPr="001D0830">
        <w:rPr>
          <w:rFonts w:asciiTheme="minorBidi" w:hAnsiTheme="minorBidi" w:cs="Arial" w:hint="cs"/>
          <w:rtl/>
        </w:rPr>
        <w:t>מועיל</w:t>
      </w:r>
      <w:r w:rsidRPr="001D0830">
        <w:rPr>
          <w:rFonts w:asciiTheme="minorBidi" w:hAnsiTheme="minorBidi" w:cs="Arial"/>
          <w:rtl/>
        </w:rPr>
        <w:t xml:space="preserve"> </w:t>
      </w:r>
      <w:r w:rsidRPr="001D0830">
        <w:rPr>
          <w:rFonts w:asciiTheme="minorBidi" w:hAnsiTheme="minorBidi" w:cs="Arial" w:hint="cs"/>
          <w:rtl/>
        </w:rPr>
        <w:t>בדיעבד</w:t>
      </w:r>
      <w:r w:rsidRPr="001D0830">
        <w:rPr>
          <w:rFonts w:asciiTheme="minorBidi" w:hAnsiTheme="minorBidi" w:cs="Arial"/>
          <w:rtl/>
        </w:rPr>
        <w:t xml:space="preserve"> </w:t>
      </w:r>
      <w:r w:rsidRPr="001D0830">
        <w:rPr>
          <w:rFonts w:asciiTheme="minorBidi" w:hAnsiTheme="minorBidi" w:cs="Arial" w:hint="cs"/>
          <w:rtl/>
        </w:rPr>
        <w:t>לשו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 xml:space="preserve"> </w:t>
      </w:r>
      <w:r w:rsidRPr="001D0830">
        <w:rPr>
          <w:rFonts w:asciiTheme="minorBidi" w:hAnsiTheme="minorBidi" w:cs="Arial" w:hint="cs"/>
          <w:rtl/>
        </w:rPr>
        <w:t>ולב</w:t>
      </w:r>
      <w:r w:rsidRPr="001D0830">
        <w:rPr>
          <w:rFonts w:asciiTheme="minorBidi" w:hAnsiTheme="minorBidi" w:cs="Arial"/>
          <w:rtl/>
        </w:rPr>
        <w:t>"</w:t>
      </w:r>
      <w:r w:rsidRPr="001D0830">
        <w:rPr>
          <w:rFonts w:asciiTheme="minorBidi" w:hAnsiTheme="minorBidi" w:cs="Arial" w:hint="cs"/>
          <w:rtl/>
        </w:rPr>
        <w:t>ח</w:t>
      </w:r>
      <w:r w:rsidRPr="001D0830">
        <w:rPr>
          <w:rFonts w:asciiTheme="minorBidi" w:hAnsiTheme="minorBidi" w:cs="Arial"/>
          <w:rtl/>
        </w:rPr>
        <w:t xml:space="preserve"> </w:t>
      </w:r>
      <w:r w:rsidRPr="001D0830">
        <w:rPr>
          <w:rFonts w:asciiTheme="minorBidi" w:hAnsiTheme="minorBidi" w:cs="Arial" w:hint="cs"/>
          <w:rtl/>
        </w:rPr>
        <w:t>לא</w:t>
      </w:r>
      <w:r w:rsidRPr="001D0830">
        <w:rPr>
          <w:rFonts w:asciiTheme="minorBidi" w:hAnsiTheme="minorBidi" w:cs="Arial"/>
          <w:rtl/>
        </w:rPr>
        <w:t>.</w:t>
      </w:r>
    </w:p>
    <w:p w14:paraId="7EF358BE" w14:textId="77777777" w:rsidR="001D0830" w:rsidRPr="001D0830" w:rsidRDefault="001D0830" w:rsidP="00973177">
      <w:pPr>
        <w:pStyle w:val="a9"/>
        <w:jc w:val="both"/>
        <w:rPr>
          <w:rFonts w:asciiTheme="minorBidi" w:hAnsiTheme="minorBidi"/>
          <w:rtl/>
        </w:rPr>
      </w:pPr>
      <w:r w:rsidRPr="001D0830">
        <w:rPr>
          <w:rFonts w:asciiTheme="minorBidi" w:hAnsiTheme="minorBidi" w:cs="Arial" w:hint="cs"/>
          <w:rtl/>
        </w:rPr>
        <w:t>ב</w:t>
      </w:r>
      <w:r w:rsidRPr="001D0830">
        <w:rPr>
          <w:rFonts w:asciiTheme="minorBidi" w:hAnsiTheme="minorBidi" w:cs="Arial"/>
          <w:rtl/>
        </w:rPr>
        <w:t xml:space="preserve">. </w:t>
      </w:r>
      <w:r w:rsidRPr="001D0830">
        <w:rPr>
          <w:rFonts w:asciiTheme="minorBidi" w:hAnsiTheme="minorBidi" w:cs="Arial" w:hint="cs"/>
          <w:rtl/>
        </w:rPr>
        <w:t>בגד</w:t>
      </w:r>
      <w:r w:rsidRPr="001D0830">
        <w:rPr>
          <w:rFonts w:asciiTheme="minorBidi" w:hAnsiTheme="minorBidi" w:cs="Arial"/>
          <w:rtl/>
        </w:rPr>
        <w:t xml:space="preserve"> </w:t>
      </w:r>
      <w:r w:rsidRPr="001D0830">
        <w:rPr>
          <w:rFonts w:asciiTheme="minorBidi" w:hAnsiTheme="minorBidi" w:cs="Arial" w:hint="cs"/>
          <w:rtl/>
        </w:rPr>
        <w:t>צמוד</w:t>
      </w:r>
      <w:r w:rsidRPr="001D0830">
        <w:rPr>
          <w:rFonts w:asciiTheme="minorBidi" w:hAnsiTheme="minorBidi" w:cs="Arial"/>
          <w:rtl/>
        </w:rPr>
        <w:t xml:space="preserve"> </w:t>
      </w:r>
      <w:r w:rsidRPr="001D0830">
        <w:rPr>
          <w:rFonts w:asciiTheme="minorBidi" w:hAnsiTheme="minorBidi" w:cs="Arial" w:hint="cs"/>
          <w:rtl/>
        </w:rPr>
        <w:t>חוצץ</w:t>
      </w:r>
      <w:r w:rsidRPr="001D0830">
        <w:rPr>
          <w:rFonts w:asciiTheme="minorBidi" w:hAnsiTheme="minorBidi" w:cs="Arial"/>
          <w:rtl/>
        </w:rPr>
        <w:t xml:space="preserve"> </w:t>
      </w:r>
      <w:r w:rsidRPr="001D0830">
        <w:rPr>
          <w:rFonts w:asciiTheme="minorBidi" w:hAnsiTheme="minorBidi" w:cs="Arial" w:hint="cs"/>
          <w:rtl/>
        </w:rPr>
        <w:t>אך</w:t>
      </w:r>
      <w:r w:rsidRPr="001D0830">
        <w:rPr>
          <w:rFonts w:asciiTheme="minorBidi" w:hAnsiTheme="minorBidi" w:cs="Arial"/>
          <w:rtl/>
        </w:rPr>
        <w:t xml:space="preserve"> </w:t>
      </w:r>
      <w:r w:rsidRPr="001D0830">
        <w:rPr>
          <w:rFonts w:asciiTheme="minorBidi" w:hAnsiTheme="minorBidi" w:cs="Arial" w:hint="cs"/>
          <w:rtl/>
        </w:rPr>
        <w:t>רחב</w:t>
      </w:r>
      <w:r w:rsidRPr="001D0830">
        <w:rPr>
          <w:rFonts w:asciiTheme="minorBidi" w:hAnsiTheme="minorBidi" w:cs="Arial"/>
          <w:rtl/>
        </w:rPr>
        <w:t xml:space="preserve"> </w:t>
      </w:r>
      <w:r w:rsidRPr="001D0830">
        <w:rPr>
          <w:rFonts w:asciiTheme="minorBidi" w:hAnsiTheme="minorBidi" w:cs="Arial" w:hint="cs"/>
          <w:rtl/>
        </w:rPr>
        <w:t>אינו</w:t>
      </w:r>
      <w:r w:rsidRPr="001D0830">
        <w:rPr>
          <w:rFonts w:asciiTheme="minorBidi" w:hAnsiTheme="minorBidi" w:cs="Arial"/>
          <w:rtl/>
        </w:rPr>
        <w:t xml:space="preserve"> </w:t>
      </w:r>
      <w:r w:rsidRPr="001D0830">
        <w:rPr>
          <w:rFonts w:asciiTheme="minorBidi" w:hAnsiTheme="minorBidi" w:cs="Arial" w:hint="cs"/>
          <w:rtl/>
        </w:rPr>
        <w:t>חוצץ</w:t>
      </w:r>
      <w:r w:rsidRPr="001D0830">
        <w:rPr>
          <w:rFonts w:asciiTheme="minorBidi" w:hAnsiTheme="minorBidi" w:cs="Arial"/>
          <w:rtl/>
        </w:rPr>
        <w:t xml:space="preserve"> (</w:t>
      </w:r>
      <w:r w:rsidRPr="001D0830">
        <w:rPr>
          <w:rFonts w:asciiTheme="minorBidi" w:hAnsiTheme="minorBidi" w:cs="Arial" w:hint="cs"/>
          <w:rtl/>
        </w:rPr>
        <w:t>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w:t>
      </w:r>
    </w:p>
    <w:p w14:paraId="58A06AA2" w14:textId="77777777" w:rsidR="001D0830" w:rsidRPr="001D0830" w:rsidRDefault="001D0830" w:rsidP="00973177">
      <w:pPr>
        <w:pStyle w:val="a9"/>
        <w:jc w:val="both"/>
        <w:rPr>
          <w:rFonts w:asciiTheme="minorBidi" w:hAnsiTheme="minorBidi"/>
          <w:rtl/>
        </w:rPr>
      </w:pPr>
      <w:r w:rsidRPr="001D0830">
        <w:rPr>
          <w:rFonts w:asciiTheme="minorBidi" w:hAnsiTheme="minorBidi" w:cs="Arial" w:hint="cs"/>
          <w:rtl/>
        </w:rPr>
        <w:t>ג</w:t>
      </w:r>
      <w:r w:rsidRPr="001D0830">
        <w:rPr>
          <w:rFonts w:asciiTheme="minorBidi" w:hAnsiTheme="minorBidi" w:cs="Arial"/>
          <w:rtl/>
        </w:rPr>
        <w:t xml:space="preserve">. </w:t>
      </w:r>
      <w:r w:rsidRPr="001D0830">
        <w:rPr>
          <w:rFonts w:asciiTheme="minorBidi" w:hAnsiTheme="minorBidi" w:cs="Arial" w:hint="cs"/>
          <w:rtl/>
        </w:rPr>
        <w:t>לא</w:t>
      </w:r>
      <w:r w:rsidRPr="001D0830">
        <w:rPr>
          <w:rFonts w:asciiTheme="minorBidi" w:hAnsiTheme="minorBidi" w:cs="Arial"/>
          <w:rtl/>
        </w:rPr>
        <w:t xml:space="preserve"> </w:t>
      </w:r>
      <w:r w:rsidRPr="001D0830">
        <w:rPr>
          <w:rFonts w:asciiTheme="minorBidi" w:hAnsiTheme="minorBidi" w:cs="Arial" w:hint="cs"/>
          <w:rtl/>
        </w:rPr>
        <w:t>עיינה</w:t>
      </w:r>
      <w:r w:rsidRPr="001D0830">
        <w:rPr>
          <w:rFonts w:asciiTheme="minorBidi" w:hAnsiTheme="minorBidi" w:cs="Arial"/>
          <w:rtl/>
        </w:rPr>
        <w:t xml:space="preserve"> </w:t>
      </w:r>
      <w:r w:rsidRPr="001D0830">
        <w:rPr>
          <w:rFonts w:asciiTheme="minorBidi" w:hAnsiTheme="minorBidi" w:cs="Arial" w:hint="cs"/>
          <w:rtl/>
        </w:rPr>
        <w:t>לפני</w:t>
      </w:r>
      <w:r w:rsidRPr="001D0830">
        <w:rPr>
          <w:rFonts w:asciiTheme="minorBidi" w:hAnsiTheme="minorBidi" w:cs="Arial"/>
          <w:rtl/>
        </w:rPr>
        <w:t xml:space="preserve"> </w:t>
      </w:r>
      <w:r w:rsidRPr="001D0830">
        <w:rPr>
          <w:rFonts w:asciiTheme="minorBidi" w:hAnsiTheme="minorBidi" w:cs="Arial" w:hint="cs"/>
          <w:rtl/>
        </w:rPr>
        <w:t>מעכב</w:t>
      </w:r>
      <w:r w:rsidRPr="001D0830">
        <w:rPr>
          <w:rFonts w:asciiTheme="minorBidi" w:hAnsiTheme="minorBidi" w:cs="Arial"/>
          <w:rtl/>
        </w:rPr>
        <w:t xml:space="preserve"> (</w:t>
      </w:r>
      <w:r w:rsidRPr="001D0830">
        <w:rPr>
          <w:rFonts w:asciiTheme="minorBidi" w:hAnsiTheme="minorBidi" w:cs="Arial" w:hint="cs"/>
          <w:rtl/>
        </w:rPr>
        <w:t>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 xml:space="preserve">, </w:t>
      </w:r>
      <w:r w:rsidRPr="001D0830">
        <w:rPr>
          <w:rFonts w:asciiTheme="minorBidi" w:hAnsiTheme="minorBidi" w:cs="Arial" w:hint="cs"/>
          <w:rtl/>
        </w:rPr>
        <w:t>אך</w:t>
      </w:r>
      <w:r w:rsidRPr="001D0830">
        <w:rPr>
          <w:rFonts w:asciiTheme="minorBidi" w:hAnsiTheme="minorBidi" w:cs="Arial"/>
          <w:rtl/>
        </w:rPr>
        <w:t xml:space="preserve"> </w:t>
      </w:r>
      <w:r w:rsidRPr="001D0830">
        <w:rPr>
          <w:rFonts w:asciiTheme="minorBidi" w:hAnsiTheme="minorBidi" w:cs="Arial" w:hint="cs"/>
          <w:rtl/>
        </w:rPr>
        <w:t>אם</w:t>
      </w:r>
      <w:r w:rsidRPr="001D0830">
        <w:rPr>
          <w:rFonts w:asciiTheme="minorBidi" w:hAnsiTheme="minorBidi" w:cs="Arial"/>
          <w:rtl/>
        </w:rPr>
        <w:t xml:space="preserve"> </w:t>
      </w:r>
      <w:r w:rsidRPr="001D0830">
        <w:rPr>
          <w:rFonts w:asciiTheme="minorBidi" w:hAnsiTheme="minorBidi" w:cs="Arial" w:hint="cs"/>
          <w:rtl/>
        </w:rPr>
        <w:t>חפפה</w:t>
      </w:r>
      <w:r w:rsidRPr="001D0830">
        <w:rPr>
          <w:rFonts w:asciiTheme="minorBidi" w:hAnsiTheme="minorBidi" w:cs="Arial"/>
          <w:rtl/>
        </w:rPr>
        <w:t xml:space="preserve"> </w:t>
      </w:r>
      <w:r w:rsidRPr="001D0830">
        <w:rPr>
          <w:rFonts w:asciiTheme="minorBidi" w:hAnsiTheme="minorBidi" w:cs="Arial" w:hint="cs"/>
          <w:rtl/>
        </w:rPr>
        <w:t>לפני</w:t>
      </w:r>
      <w:r w:rsidRPr="001D0830">
        <w:rPr>
          <w:rFonts w:asciiTheme="minorBidi" w:hAnsiTheme="minorBidi" w:cs="Arial"/>
          <w:rtl/>
        </w:rPr>
        <w:t xml:space="preserve"> </w:t>
      </w:r>
      <w:r w:rsidRPr="001D0830">
        <w:rPr>
          <w:rFonts w:asciiTheme="minorBidi" w:hAnsiTheme="minorBidi" w:cs="Arial" w:hint="cs"/>
          <w:rtl/>
        </w:rPr>
        <w:t>מח</w:t>
      </w:r>
      <w:r w:rsidRPr="001D0830">
        <w:rPr>
          <w:rFonts w:asciiTheme="minorBidi" w:hAnsiTheme="minorBidi" w:cs="Arial"/>
          <w:rtl/>
        </w:rPr>
        <w:t xml:space="preserve">' </w:t>
      </w:r>
      <w:r w:rsidRPr="001D0830">
        <w:rPr>
          <w:rFonts w:asciiTheme="minorBidi" w:hAnsiTheme="minorBidi" w:cs="Arial" w:hint="cs"/>
          <w:rtl/>
        </w:rPr>
        <w:t>אחרונים</w:t>
      </w:r>
      <w:r w:rsidRPr="001D0830">
        <w:rPr>
          <w:rFonts w:asciiTheme="minorBidi" w:hAnsiTheme="minorBidi" w:cs="Arial"/>
          <w:rtl/>
        </w:rPr>
        <w:t xml:space="preserve"> </w:t>
      </w:r>
      <w:r w:rsidRPr="001D0830">
        <w:rPr>
          <w:rFonts w:asciiTheme="minorBidi" w:hAnsiTheme="minorBidi" w:cs="Arial" w:hint="cs"/>
          <w:rtl/>
        </w:rPr>
        <w:t>אם</w:t>
      </w:r>
      <w:r w:rsidRPr="001D0830">
        <w:rPr>
          <w:rFonts w:asciiTheme="minorBidi" w:hAnsiTheme="minorBidi" w:cs="Arial"/>
          <w:rtl/>
        </w:rPr>
        <w:t xml:space="preserve"> </w:t>
      </w:r>
      <w:r w:rsidRPr="001D0830">
        <w:rPr>
          <w:rFonts w:asciiTheme="minorBidi" w:hAnsiTheme="minorBidi" w:cs="Arial" w:hint="cs"/>
          <w:rtl/>
        </w:rPr>
        <w:t>מעכב</w:t>
      </w:r>
      <w:r w:rsidRPr="001D0830">
        <w:rPr>
          <w:rFonts w:asciiTheme="minorBidi" w:hAnsiTheme="minorBidi" w:cs="Arial"/>
          <w:rtl/>
        </w:rPr>
        <w:t>).</w:t>
      </w:r>
    </w:p>
    <w:p w14:paraId="1D279B33" w14:textId="77777777" w:rsidR="001D0830" w:rsidRPr="001D0830" w:rsidRDefault="001D0830" w:rsidP="00973177">
      <w:pPr>
        <w:pStyle w:val="a9"/>
        <w:jc w:val="both"/>
        <w:rPr>
          <w:rFonts w:asciiTheme="minorBidi" w:hAnsiTheme="minorBidi"/>
          <w:rtl/>
        </w:rPr>
      </w:pPr>
      <w:r w:rsidRPr="001D0830">
        <w:rPr>
          <w:rFonts w:asciiTheme="minorBidi" w:hAnsiTheme="minorBidi" w:cs="Arial" w:hint="cs"/>
          <w:rtl/>
        </w:rPr>
        <w:t>ד</w:t>
      </w:r>
      <w:r w:rsidRPr="001D0830">
        <w:rPr>
          <w:rFonts w:asciiTheme="minorBidi" w:hAnsiTheme="minorBidi" w:cs="Arial"/>
          <w:rtl/>
        </w:rPr>
        <w:t xml:space="preserve">. </w:t>
      </w:r>
      <w:r w:rsidRPr="001D0830">
        <w:rPr>
          <w:rFonts w:asciiTheme="minorBidi" w:hAnsiTheme="minorBidi" w:cs="Arial" w:hint="cs"/>
          <w:rtl/>
        </w:rPr>
        <w:t>לא</w:t>
      </w:r>
      <w:r w:rsidRPr="001D0830">
        <w:rPr>
          <w:rFonts w:asciiTheme="minorBidi" w:hAnsiTheme="minorBidi" w:cs="Arial"/>
          <w:rtl/>
        </w:rPr>
        <w:t xml:space="preserve"> </w:t>
      </w:r>
      <w:r w:rsidRPr="001D0830">
        <w:rPr>
          <w:rFonts w:asciiTheme="minorBidi" w:hAnsiTheme="minorBidi" w:cs="Arial" w:hint="cs"/>
          <w:rtl/>
        </w:rPr>
        <w:t>השגיחה</w:t>
      </w:r>
      <w:r w:rsidRPr="001D0830">
        <w:rPr>
          <w:rFonts w:asciiTheme="minorBidi" w:hAnsiTheme="minorBidi" w:cs="Arial"/>
          <w:rtl/>
        </w:rPr>
        <w:t xml:space="preserve"> </w:t>
      </w:r>
      <w:r w:rsidRPr="001D0830">
        <w:rPr>
          <w:rFonts w:asciiTheme="minorBidi" w:hAnsiTheme="minorBidi" w:cs="Arial" w:hint="cs"/>
          <w:rtl/>
        </w:rPr>
        <w:t>עליה</w:t>
      </w:r>
      <w:r w:rsidRPr="001D0830">
        <w:rPr>
          <w:rFonts w:asciiTheme="minorBidi" w:hAnsiTheme="minorBidi" w:cs="Arial"/>
          <w:rtl/>
        </w:rPr>
        <w:t xml:space="preserve"> </w:t>
      </w:r>
      <w:r w:rsidRPr="001D0830">
        <w:rPr>
          <w:rFonts w:asciiTheme="minorBidi" w:hAnsiTheme="minorBidi" w:cs="Arial" w:hint="cs"/>
          <w:rtl/>
        </w:rPr>
        <w:t>בלנית</w:t>
      </w:r>
      <w:r w:rsidRPr="001D0830">
        <w:rPr>
          <w:rFonts w:asciiTheme="minorBidi" w:hAnsiTheme="minorBidi" w:cs="Arial"/>
          <w:rtl/>
        </w:rPr>
        <w:t xml:space="preserve"> </w:t>
      </w:r>
      <w:r w:rsidRPr="001D0830">
        <w:rPr>
          <w:rFonts w:asciiTheme="minorBidi" w:hAnsiTheme="minorBidi" w:cs="Arial" w:hint="cs"/>
          <w:rtl/>
        </w:rPr>
        <w:t>מעכב</w:t>
      </w:r>
      <w:r w:rsidRPr="001D0830">
        <w:rPr>
          <w:rFonts w:asciiTheme="minorBidi" w:hAnsiTheme="minorBidi" w:cs="Arial"/>
          <w:rtl/>
        </w:rPr>
        <w:t xml:space="preserve"> </w:t>
      </w:r>
      <w:r w:rsidRPr="001D0830">
        <w:rPr>
          <w:rFonts w:asciiTheme="minorBidi" w:hAnsiTheme="minorBidi" w:cs="Arial" w:hint="cs"/>
          <w:rtl/>
        </w:rPr>
        <w:t>אא</w:t>
      </w:r>
      <w:r w:rsidRPr="001D0830">
        <w:rPr>
          <w:rFonts w:asciiTheme="minorBidi" w:hAnsiTheme="minorBidi" w:cs="Arial"/>
          <w:rtl/>
        </w:rPr>
        <w:t>"</w:t>
      </w:r>
      <w:r w:rsidRPr="001D0830">
        <w:rPr>
          <w:rFonts w:asciiTheme="minorBidi" w:hAnsiTheme="minorBidi" w:cs="Arial" w:hint="cs"/>
          <w:rtl/>
        </w:rPr>
        <w:t>כ</w:t>
      </w:r>
      <w:r w:rsidRPr="001D0830">
        <w:rPr>
          <w:rFonts w:asciiTheme="minorBidi" w:hAnsiTheme="minorBidi" w:cs="Arial"/>
          <w:rtl/>
        </w:rPr>
        <w:t xml:space="preserve"> </w:t>
      </w:r>
      <w:r w:rsidRPr="001D0830">
        <w:rPr>
          <w:rFonts w:asciiTheme="minorBidi" w:hAnsiTheme="minorBidi" w:cs="Arial" w:hint="cs"/>
          <w:rtl/>
        </w:rPr>
        <w:t>קשרה</w:t>
      </w:r>
      <w:r w:rsidRPr="001D0830">
        <w:rPr>
          <w:rFonts w:asciiTheme="minorBidi" w:hAnsiTheme="minorBidi" w:cs="Arial"/>
          <w:rtl/>
        </w:rPr>
        <w:t xml:space="preserve"> </w:t>
      </w:r>
      <w:r w:rsidRPr="001D0830">
        <w:rPr>
          <w:rFonts w:asciiTheme="minorBidi" w:hAnsiTheme="minorBidi" w:cs="Arial" w:hint="cs"/>
          <w:rtl/>
        </w:rPr>
        <w:t>שערה</w:t>
      </w:r>
      <w:r w:rsidRPr="001D0830">
        <w:rPr>
          <w:rFonts w:asciiTheme="minorBidi" w:hAnsiTheme="minorBidi" w:cs="Arial"/>
          <w:rtl/>
        </w:rPr>
        <w:t xml:space="preserve"> (</w:t>
      </w:r>
      <w:r w:rsidRPr="001D0830">
        <w:rPr>
          <w:rFonts w:asciiTheme="minorBidi" w:hAnsiTheme="minorBidi" w:cs="Arial" w:hint="cs"/>
          <w:rtl/>
        </w:rPr>
        <w:t>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w:t>
      </w:r>
    </w:p>
    <w:p w14:paraId="1379BEE9" w14:textId="77777777" w:rsidR="001D0830" w:rsidRPr="001D0830" w:rsidRDefault="001D0830" w:rsidP="00973177">
      <w:pPr>
        <w:pStyle w:val="a9"/>
        <w:jc w:val="both"/>
        <w:rPr>
          <w:rFonts w:asciiTheme="minorBidi" w:hAnsiTheme="minorBidi"/>
          <w:rtl/>
        </w:rPr>
      </w:pPr>
      <w:r w:rsidRPr="001D0830">
        <w:rPr>
          <w:rFonts w:asciiTheme="minorBidi" w:hAnsiTheme="minorBidi" w:cs="Arial" w:hint="cs"/>
          <w:rtl/>
        </w:rPr>
        <w:t>ה</w:t>
      </w:r>
      <w:r w:rsidRPr="001D0830">
        <w:rPr>
          <w:rFonts w:asciiTheme="minorBidi" w:hAnsiTheme="minorBidi" w:cs="Arial"/>
          <w:rtl/>
        </w:rPr>
        <w:t xml:space="preserve">. </w:t>
      </w:r>
      <w:r w:rsidRPr="001D0830">
        <w:rPr>
          <w:rFonts w:asciiTheme="minorBidi" w:hAnsiTheme="minorBidi" w:cs="Arial" w:hint="cs"/>
          <w:rtl/>
        </w:rPr>
        <w:t>טבילה</w:t>
      </w:r>
      <w:r w:rsidRPr="001D0830">
        <w:rPr>
          <w:rFonts w:asciiTheme="minorBidi" w:hAnsiTheme="minorBidi" w:cs="Arial"/>
          <w:rtl/>
        </w:rPr>
        <w:t xml:space="preserve"> </w:t>
      </w:r>
      <w:r w:rsidRPr="001D0830">
        <w:rPr>
          <w:rFonts w:asciiTheme="minorBidi" w:hAnsiTheme="minorBidi" w:cs="Arial" w:hint="cs"/>
          <w:rtl/>
        </w:rPr>
        <w:t>ללא</w:t>
      </w:r>
      <w:r w:rsidRPr="001D0830">
        <w:rPr>
          <w:rFonts w:asciiTheme="minorBidi" w:hAnsiTheme="minorBidi" w:cs="Arial"/>
          <w:rtl/>
        </w:rPr>
        <w:t xml:space="preserve"> </w:t>
      </w:r>
      <w:r w:rsidRPr="001D0830">
        <w:rPr>
          <w:rFonts w:asciiTheme="minorBidi" w:hAnsiTheme="minorBidi" w:cs="Arial" w:hint="cs"/>
          <w:rtl/>
        </w:rPr>
        <w:t>כוונה</w:t>
      </w:r>
      <w:r w:rsidRPr="001D0830">
        <w:rPr>
          <w:rFonts w:asciiTheme="minorBidi" w:hAnsiTheme="minorBidi" w:cs="Arial"/>
          <w:rtl/>
        </w:rPr>
        <w:t xml:space="preserve"> </w:t>
      </w:r>
      <w:r w:rsidRPr="001D0830">
        <w:rPr>
          <w:rFonts w:asciiTheme="minorBidi" w:hAnsiTheme="minorBidi" w:cs="Arial" w:hint="cs"/>
          <w:rtl/>
        </w:rPr>
        <w:t>לשו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 xml:space="preserve"> </w:t>
      </w:r>
      <w:r w:rsidRPr="001D0830">
        <w:rPr>
          <w:rFonts w:asciiTheme="minorBidi" w:hAnsiTheme="minorBidi" w:cs="Arial" w:hint="cs"/>
          <w:rtl/>
        </w:rPr>
        <w:t>מועיל</w:t>
      </w:r>
      <w:r w:rsidRPr="001D0830">
        <w:rPr>
          <w:rFonts w:asciiTheme="minorBidi" w:hAnsiTheme="minorBidi" w:cs="Arial"/>
          <w:rtl/>
        </w:rPr>
        <w:t xml:space="preserve"> </w:t>
      </w:r>
      <w:r w:rsidRPr="001D0830">
        <w:rPr>
          <w:rFonts w:asciiTheme="minorBidi" w:hAnsiTheme="minorBidi" w:cs="Arial" w:hint="cs"/>
          <w:rtl/>
        </w:rPr>
        <w:t>בדיעבד</w:t>
      </w:r>
      <w:r w:rsidRPr="001D0830">
        <w:rPr>
          <w:rFonts w:asciiTheme="minorBidi" w:hAnsiTheme="minorBidi" w:cs="Arial"/>
          <w:rtl/>
        </w:rPr>
        <w:t xml:space="preserve"> </w:t>
      </w:r>
      <w:r w:rsidRPr="001D0830">
        <w:rPr>
          <w:rFonts w:asciiTheme="minorBidi" w:hAnsiTheme="minorBidi" w:cs="Arial" w:hint="cs"/>
          <w:rtl/>
        </w:rPr>
        <w:t>ולרמ</w:t>
      </w:r>
      <w:r w:rsidRPr="001D0830">
        <w:rPr>
          <w:rFonts w:asciiTheme="minorBidi" w:hAnsiTheme="minorBidi" w:cs="Arial"/>
          <w:rtl/>
        </w:rPr>
        <w:t>"</w:t>
      </w:r>
      <w:r w:rsidRPr="001D0830">
        <w:rPr>
          <w:rFonts w:asciiTheme="minorBidi" w:hAnsiTheme="minorBidi" w:cs="Arial" w:hint="cs"/>
          <w:rtl/>
        </w:rPr>
        <w:t>א</w:t>
      </w:r>
      <w:r w:rsidRPr="001D0830">
        <w:rPr>
          <w:rFonts w:asciiTheme="minorBidi" w:hAnsiTheme="minorBidi" w:cs="Arial"/>
          <w:rtl/>
        </w:rPr>
        <w:t xml:space="preserve"> </w:t>
      </w:r>
      <w:r w:rsidRPr="001D0830">
        <w:rPr>
          <w:rFonts w:asciiTheme="minorBidi" w:hAnsiTheme="minorBidi" w:cs="Arial" w:hint="cs"/>
          <w:rtl/>
        </w:rPr>
        <w:t>לא</w:t>
      </w:r>
      <w:r w:rsidRPr="001D0830">
        <w:rPr>
          <w:rFonts w:asciiTheme="minorBidi" w:hAnsiTheme="minorBidi" w:cs="Arial"/>
          <w:rtl/>
        </w:rPr>
        <w:t>.</w:t>
      </w:r>
    </w:p>
    <w:p w14:paraId="409D99C8" w14:textId="77777777" w:rsidR="001D0830" w:rsidRPr="001D0830" w:rsidRDefault="001D0830" w:rsidP="00973177">
      <w:pPr>
        <w:pStyle w:val="a9"/>
        <w:jc w:val="both"/>
        <w:rPr>
          <w:rFonts w:asciiTheme="minorBidi" w:hAnsiTheme="minorBidi"/>
          <w:rtl/>
        </w:rPr>
      </w:pPr>
      <w:r w:rsidRPr="001D0830">
        <w:rPr>
          <w:rFonts w:asciiTheme="minorBidi" w:hAnsiTheme="minorBidi" w:cs="Arial" w:hint="cs"/>
          <w:rtl/>
        </w:rPr>
        <w:t>ו</w:t>
      </w:r>
      <w:r w:rsidRPr="001D0830">
        <w:rPr>
          <w:rFonts w:asciiTheme="minorBidi" w:hAnsiTheme="minorBidi" w:cs="Arial"/>
          <w:rtl/>
        </w:rPr>
        <w:t xml:space="preserve">. </w:t>
      </w:r>
      <w:r w:rsidRPr="001D0830">
        <w:rPr>
          <w:rFonts w:asciiTheme="minorBidi" w:hAnsiTheme="minorBidi" w:cs="Arial" w:hint="cs"/>
          <w:rtl/>
        </w:rPr>
        <w:t>פגשה</w:t>
      </w:r>
      <w:r w:rsidRPr="001D0830">
        <w:rPr>
          <w:rFonts w:asciiTheme="minorBidi" w:hAnsiTheme="minorBidi" w:cs="Arial"/>
          <w:rtl/>
        </w:rPr>
        <w:t xml:space="preserve"> </w:t>
      </w:r>
      <w:r w:rsidRPr="001D0830">
        <w:rPr>
          <w:rFonts w:asciiTheme="minorBidi" w:hAnsiTheme="minorBidi" w:cs="Arial" w:hint="cs"/>
          <w:rtl/>
        </w:rPr>
        <w:t>באדם</w:t>
      </w:r>
      <w:r w:rsidRPr="001D0830">
        <w:rPr>
          <w:rFonts w:asciiTheme="minorBidi" w:hAnsiTheme="minorBidi" w:cs="Arial"/>
          <w:rtl/>
        </w:rPr>
        <w:t xml:space="preserve"> </w:t>
      </w:r>
      <w:r w:rsidRPr="001D0830">
        <w:rPr>
          <w:rFonts w:asciiTheme="minorBidi" w:hAnsiTheme="minorBidi" w:cs="Arial" w:hint="cs"/>
          <w:rtl/>
        </w:rPr>
        <w:t>זר</w:t>
      </w:r>
      <w:r w:rsidRPr="001D0830">
        <w:rPr>
          <w:rFonts w:asciiTheme="minorBidi" w:hAnsiTheme="minorBidi" w:cs="Arial"/>
          <w:rtl/>
        </w:rPr>
        <w:t xml:space="preserve"> </w:t>
      </w:r>
      <w:r w:rsidRPr="001D0830">
        <w:rPr>
          <w:rFonts w:asciiTheme="minorBidi" w:hAnsiTheme="minorBidi" w:cs="Arial" w:hint="cs"/>
          <w:rtl/>
        </w:rPr>
        <w:t>או</w:t>
      </w:r>
      <w:r w:rsidRPr="001D0830">
        <w:rPr>
          <w:rFonts w:asciiTheme="minorBidi" w:hAnsiTheme="minorBidi" w:cs="Arial"/>
          <w:rtl/>
        </w:rPr>
        <w:t xml:space="preserve"> </w:t>
      </w:r>
      <w:r w:rsidRPr="001D0830">
        <w:rPr>
          <w:rFonts w:asciiTheme="minorBidi" w:hAnsiTheme="minorBidi" w:cs="Arial" w:hint="cs"/>
          <w:rtl/>
        </w:rPr>
        <w:t>בבעל</w:t>
      </w:r>
      <w:r w:rsidRPr="001D0830">
        <w:rPr>
          <w:rFonts w:asciiTheme="minorBidi" w:hAnsiTheme="minorBidi" w:cs="Arial"/>
          <w:rtl/>
        </w:rPr>
        <w:t xml:space="preserve"> </w:t>
      </w:r>
      <w:r w:rsidRPr="001D0830">
        <w:rPr>
          <w:rFonts w:asciiTheme="minorBidi" w:hAnsiTheme="minorBidi" w:cs="Arial" w:hint="cs"/>
          <w:rtl/>
        </w:rPr>
        <w:t>חיים</w:t>
      </w:r>
      <w:r w:rsidRPr="001D0830">
        <w:rPr>
          <w:rFonts w:asciiTheme="minorBidi" w:hAnsiTheme="minorBidi" w:cs="Arial"/>
          <w:rtl/>
        </w:rPr>
        <w:t xml:space="preserve"> </w:t>
      </w:r>
      <w:r w:rsidRPr="001D0830">
        <w:rPr>
          <w:rFonts w:asciiTheme="minorBidi" w:hAnsiTheme="minorBidi" w:cs="Arial" w:hint="cs"/>
          <w:rtl/>
        </w:rPr>
        <w:t>בעלותה</w:t>
      </w:r>
      <w:r w:rsidRPr="001D0830">
        <w:rPr>
          <w:rFonts w:asciiTheme="minorBidi" w:hAnsiTheme="minorBidi" w:cs="Arial"/>
          <w:rtl/>
        </w:rPr>
        <w:t xml:space="preserve"> </w:t>
      </w:r>
      <w:r w:rsidRPr="001D0830">
        <w:rPr>
          <w:rFonts w:asciiTheme="minorBidi" w:hAnsiTheme="minorBidi" w:cs="Arial" w:hint="cs"/>
          <w:rtl/>
        </w:rPr>
        <w:t>מהטבילה</w:t>
      </w:r>
      <w:r w:rsidRPr="001D0830">
        <w:rPr>
          <w:rFonts w:asciiTheme="minorBidi" w:hAnsiTheme="minorBidi" w:cs="Arial"/>
          <w:rtl/>
        </w:rPr>
        <w:t xml:space="preserve"> </w:t>
      </w:r>
      <w:r w:rsidRPr="001D0830">
        <w:rPr>
          <w:rFonts w:asciiTheme="minorBidi" w:hAnsiTheme="minorBidi" w:cs="Arial" w:hint="cs"/>
          <w:rtl/>
        </w:rPr>
        <w:t>יש</w:t>
      </w:r>
      <w:r w:rsidRPr="001D0830">
        <w:rPr>
          <w:rFonts w:asciiTheme="minorBidi" w:hAnsiTheme="minorBidi" w:cs="Arial"/>
          <w:rtl/>
        </w:rPr>
        <w:t xml:space="preserve"> </w:t>
      </w:r>
      <w:r w:rsidRPr="001D0830">
        <w:rPr>
          <w:rFonts w:asciiTheme="minorBidi" w:hAnsiTheme="minorBidi" w:cs="Arial" w:hint="cs"/>
          <w:rtl/>
        </w:rPr>
        <w:t>מחמירים</w:t>
      </w:r>
      <w:r w:rsidRPr="001D0830">
        <w:rPr>
          <w:rFonts w:asciiTheme="minorBidi" w:hAnsiTheme="minorBidi" w:cs="Arial"/>
          <w:rtl/>
        </w:rPr>
        <w:t xml:space="preserve"> </w:t>
      </w:r>
      <w:r w:rsidRPr="001D0830">
        <w:rPr>
          <w:rFonts w:asciiTheme="minorBidi" w:hAnsiTheme="minorBidi" w:cs="Arial" w:hint="cs"/>
          <w:rtl/>
        </w:rPr>
        <w:t>לטבול</w:t>
      </w:r>
      <w:r w:rsidRPr="001D0830">
        <w:rPr>
          <w:rFonts w:asciiTheme="minorBidi" w:hAnsiTheme="minorBidi" w:cs="Arial"/>
          <w:rtl/>
        </w:rPr>
        <w:t xml:space="preserve"> </w:t>
      </w:r>
      <w:r w:rsidRPr="001D0830">
        <w:rPr>
          <w:rFonts w:asciiTheme="minorBidi" w:hAnsiTheme="minorBidi" w:cs="Arial" w:hint="cs"/>
          <w:rtl/>
        </w:rPr>
        <w:t>שוב</w:t>
      </w:r>
      <w:r w:rsidRPr="001D0830">
        <w:rPr>
          <w:rFonts w:asciiTheme="minorBidi" w:hAnsiTheme="minorBidi" w:cs="Arial"/>
          <w:rtl/>
        </w:rPr>
        <w:t xml:space="preserve"> (</w:t>
      </w:r>
      <w:r w:rsidRPr="001D0830">
        <w:rPr>
          <w:rFonts w:asciiTheme="minorBidi" w:hAnsiTheme="minorBidi" w:cs="Arial" w:hint="cs"/>
          <w:rtl/>
        </w:rPr>
        <w:t>רמ</w:t>
      </w:r>
      <w:r w:rsidRPr="001D0830">
        <w:rPr>
          <w:rFonts w:asciiTheme="minorBidi" w:hAnsiTheme="minorBidi" w:cs="Arial"/>
          <w:rtl/>
        </w:rPr>
        <w:t>"</w:t>
      </w:r>
      <w:r w:rsidRPr="001D0830">
        <w:rPr>
          <w:rFonts w:asciiTheme="minorBidi" w:hAnsiTheme="minorBidi" w:cs="Arial" w:hint="cs"/>
          <w:rtl/>
        </w:rPr>
        <w:t>א</w:t>
      </w:r>
      <w:r w:rsidRPr="001D0830">
        <w:rPr>
          <w:rFonts w:asciiTheme="minorBidi" w:hAnsiTheme="minorBidi" w:cs="Arial"/>
          <w:rtl/>
        </w:rPr>
        <w:t>).</w:t>
      </w:r>
    </w:p>
    <w:p w14:paraId="06007855" w14:textId="17382BCB" w:rsidR="00F41879" w:rsidRPr="00FB64EA" w:rsidRDefault="001D0830" w:rsidP="00973177">
      <w:pPr>
        <w:pStyle w:val="a9"/>
        <w:jc w:val="both"/>
        <w:rPr>
          <w:rFonts w:asciiTheme="minorBidi" w:hAnsiTheme="minorBidi"/>
        </w:rPr>
      </w:pPr>
      <w:r w:rsidRPr="001D0830">
        <w:rPr>
          <w:rFonts w:asciiTheme="minorBidi" w:hAnsiTheme="minorBidi" w:cs="Arial" w:hint="cs"/>
          <w:rtl/>
        </w:rPr>
        <w:t>ז</w:t>
      </w:r>
      <w:r w:rsidRPr="001D0830">
        <w:rPr>
          <w:rFonts w:asciiTheme="minorBidi" w:hAnsiTheme="minorBidi" w:cs="Arial"/>
          <w:rtl/>
        </w:rPr>
        <w:t xml:space="preserve">. </w:t>
      </w:r>
      <w:r w:rsidRPr="001D0830">
        <w:rPr>
          <w:rFonts w:asciiTheme="minorBidi" w:hAnsiTheme="minorBidi" w:cs="Arial" w:hint="cs"/>
          <w:rtl/>
        </w:rPr>
        <w:t>חציצה</w:t>
      </w:r>
      <w:r w:rsidRPr="001D0830">
        <w:rPr>
          <w:rFonts w:asciiTheme="minorBidi" w:hAnsiTheme="minorBidi" w:cs="Arial"/>
          <w:rtl/>
        </w:rPr>
        <w:t xml:space="preserve"> </w:t>
      </w:r>
      <w:r w:rsidRPr="001D0830">
        <w:rPr>
          <w:rFonts w:asciiTheme="minorBidi" w:hAnsiTheme="minorBidi" w:cs="Arial" w:hint="cs"/>
          <w:rtl/>
        </w:rPr>
        <w:t>ברגליים</w:t>
      </w:r>
      <w:r w:rsidRPr="001D0830">
        <w:rPr>
          <w:rFonts w:asciiTheme="minorBidi" w:hAnsiTheme="minorBidi" w:cs="Arial"/>
          <w:rtl/>
        </w:rPr>
        <w:t xml:space="preserve"> </w:t>
      </w:r>
      <w:r w:rsidRPr="001D0830">
        <w:rPr>
          <w:rFonts w:asciiTheme="minorBidi" w:hAnsiTheme="minorBidi" w:cs="Arial" w:hint="cs"/>
          <w:rtl/>
        </w:rPr>
        <w:t>בחוף</w:t>
      </w:r>
      <w:r w:rsidRPr="001D0830">
        <w:rPr>
          <w:rFonts w:asciiTheme="minorBidi" w:hAnsiTheme="minorBidi" w:cs="Arial"/>
          <w:rtl/>
        </w:rPr>
        <w:t xml:space="preserve"> (</w:t>
      </w:r>
      <w:r w:rsidRPr="001D0830">
        <w:rPr>
          <w:rFonts w:asciiTheme="minorBidi" w:hAnsiTheme="minorBidi" w:cs="Arial" w:hint="cs"/>
          <w:rtl/>
        </w:rPr>
        <w:t>שו</w:t>
      </w:r>
      <w:r w:rsidRPr="001D0830">
        <w:rPr>
          <w:rFonts w:asciiTheme="minorBidi" w:hAnsiTheme="minorBidi" w:cs="Arial"/>
          <w:rtl/>
        </w:rPr>
        <w:t>"</w:t>
      </w:r>
      <w:r w:rsidRPr="001D0830">
        <w:rPr>
          <w:rFonts w:asciiTheme="minorBidi" w:hAnsiTheme="minorBidi" w:cs="Arial" w:hint="cs"/>
          <w:rtl/>
        </w:rPr>
        <w:t>ע</w:t>
      </w:r>
      <w:r w:rsidRPr="001D0830">
        <w:rPr>
          <w:rFonts w:asciiTheme="minorBidi" w:hAnsiTheme="minorBidi" w:cs="Arial"/>
          <w:rtl/>
        </w:rPr>
        <w:t xml:space="preserve"> – </w:t>
      </w:r>
      <w:r w:rsidRPr="001D0830">
        <w:rPr>
          <w:rFonts w:asciiTheme="minorBidi" w:hAnsiTheme="minorBidi" w:cs="Arial" w:hint="cs"/>
          <w:rtl/>
        </w:rPr>
        <w:t>דין</w:t>
      </w:r>
      <w:r w:rsidRPr="001D0830">
        <w:rPr>
          <w:rFonts w:asciiTheme="minorBidi" w:hAnsiTheme="minorBidi" w:cs="Arial"/>
          <w:rtl/>
        </w:rPr>
        <w:t xml:space="preserve"> </w:t>
      </w:r>
      <w:r w:rsidRPr="001D0830">
        <w:rPr>
          <w:rFonts w:asciiTheme="minorBidi" w:hAnsiTheme="minorBidi" w:cs="Arial" w:hint="cs"/>
          <w:rtl/>
        </w:rPr>
        <w:t>הטובלת</w:t>
      </w:r>
      <w:r w:rsidRPr="001D0830">
        <w:rPr>
          <w:rFonts w:asciiTheme="minorBidi" w:hAnsiTheme="minorBidi" w:cs="Arial"/>
          <w:rtl/>
        </w:rPr>
        <w:t xml:space="preserve"> </w:t>
      </w:r>
      <w:r w:rsidRPr="001D0830">
        <w:rPr>
          <w:rFonts w:asciiTheme="minorBidi" w:hAnsiTheme="minorBidi" w:cs="Arial" w:hint="cs"/>
          <w:rtl/>
        </w:rPr>
        <w:t>בנמל</w:t>
      </w:r>
      <w:r w:rsidRPr="001D0830">
        <w:rPr>
          <w:rFonts w:asciiTheme="minorBidi" w:hAnsiTheme="minorBidi" w:cs="Arial"/>
          <w:rtl/>
        </w:rPr>
        <w:t>).</w:t>
      </w:r>
    </w:p>
    <w:p w14:paraId="1AFD2780" w14:textId="1F68AFC3" w:rsidR="00FB64EA" w:rsidRPr="00FB64EA" w:rsidRDefault="00F41879" w:rsidP="00973177">
      <w:pPr>
        <w:pStyle w:val="a9"/>
        <w:numPr>
          <w:ilvl w:val="0"/>
          <w:numId w:val="12"/>
        </w:numPr>
        <w:jc w:val="both"/>
        <w:rPr>
          <w:rFonts w:asciiTheme="minorBidi" w:hAnsiTheme="minorBidi"/>
          <w:rtl/>
        </w:rPr>
      </w:pPr>
      <w:r w:rsidRPr="007977A1">
        <w:rPr>
          <w:rFonts w:asciiTheme="minorBidi" w:hAnsiTheme="minorBidi"/>
          <w:rtl/>
        </w:rPr>
        <w:t>א</w:t>
      </w:r>
      <w:r w:rsidR="00FB64EA" w:rsidRPr="00FB64EA">
        <w:rPr>
          <w:rFonts w:hint="cs"/>
          <w:rtl/>
        </w:rPr>
        <w:t xml:space="preserve"> </w:t>
      </w:r>
      <w:r w:rsidR="00FB64EA" w:rsidRPr="00FB64EA">
        <w:rPr>
          <w:rFonts w:asciiTheme="minorBidi" w:hAnsiTheme="minorBidi" w:cs="Arial" w:hint="cs"/>
          <w:rtl/>
        </w:rPr>
        <w:t>נחלקו</w:t>
      </w:r>
      <w:r w:rsidR="00FB64EA" w:rsidRPr="00FB64EA">
        <w:rPr>
          <w:rFonts w:asciiTheme="minorBidi" w:hAnsiTheme="minorBidi" w:cs="Arial"/>
          <w:rtl/>
        </w:rPr>
        <w:t xml:space="preserve"> </w:t>
      </w:r>
      <w:r w:rsidR="00FB64EA" w:rsidRPr="00FB64EA">
        <w:rPr>
          <w:rFonts w:asciiTheme="minorBidi" w:hAnsiTheme="minorBidi" w:cs="Arial" w:hint="cs"/>
          <w:rtl/>
        </w:rPr>
        <w:t>הראשונים</w:t>
      </w:r>
      <w:r w:rsidR="00FB64EA" w:rsidRPr="00FB64EA">
        <w:rPr>
          <w:rFonts w:asciiTheme="minorBidi" w:hAnsiTheme="minorBidi" w:cs="Arial"/>
          <w:rtl/>
        </w:rPr>
        <w:t xml:space="preserve"> </w:t>
      </w:r>
      <w:r w:rsidR="00FB64EA" w:rsidRPr="00FB64EA">
        <w:rPr>
          <w:rFonts w:asciiTheme="minorBidi" w:hAnsiTheme="minorBidi" w:cs="Arial" w:hint="cs"/>
          <w:rtl/>
        </w:rPr>
        <w:t>בדבר</w:t>
      </w:r>
      <w:r w:rsidR="00FB64EA" w:rsidRPr="00FB64EA">
        <w:rPr>
          <w:rFonts w:asciiTheme="minorBidi" w:hAnsiTheme="minorBidi" w:cs="Arial"/>
          <w:rtl/>
        </w:rPr>
        <w:t xml:space="preserve"> </w:t>
      </w:r>
      <w:r w:rsidR="00FB64EA" w:rsidRPr="00FB64EA">
        <w:rPr>
          <w:rFonts w:asciiTheme="minorBidi" w:hAnsiTheme="minorBidi" w:cs="Arial" w:hint="cs"/>
          <w:rtl/>
        </w:rPr>
        <w:t>לתה</w:t>
      </w:r>
      <w:r w:rsidR="00FB64EA" w:rsidRPr="00FB64EA">
        <w:rPr>
          <w:rFonts w:asciiTheme="minorBidi" w:hAnsiTheme="minorBidi" w:cs="Arial"/>
          <w:rtl/>
        </w:rPr>
        <w:t>"</w:t>
      </w:r>
      <w:r w:rsidR="00FB64EA" w:rsidRPr="00FB64EA">
        <w:rPr>
          <w:rFonts w:asciiTheme="minorBidi" w:hAnsiTheme="minorBidi" w:cs="Arial" w:hint="cs"/>
          <w:rtl/>
        </w:rPr>
        <w:t>ד</w:t>
      </w:r>
      <w:r w:rsidR="00FB64EA" w:rsidRPr="00FB64EA">
        <w:rPr>
          <w:rFonts w:asciiTheme="minorBidi" w:hAnsiTheme="minorBidi" w:cs="Arial"/>
          <w:rtl/>
        </w:rPr>
        <w:t xml:space="preserve"> </w:t>
      </w:r>
      <w:r w:rsidR="00FB64EA" w:rsidRPr="00FB64EA">
        <w:rPr>
          <w:rFonts w:asciiTheme="minorBidi" w:hAnsiTheme="minorBidi" w:cs="Arial" w:hint="cs"/>
          <w:rtl/>
        </w:rPr>
        <w:t>אם</w:t>
      </w:r>
      <w:r w:rsidR="00FB64EA" w:rsidRPr="00FB64EA">
        <w:rPr>
          <w:rFonts w:asciiTheme="minorBidi" w:hAnsiTheme="minorBidi" w:cs="Arial"/>
          <w:rtl/>
        </w:rPr>
        <w:t xml:space="preserve"> </w:t>
      </w:r>
      <w:r w:rsidR="00FB64EA" w:rsidRPr="00FB64EA">
        <w:rPr>
          <w:rFonts w:asciiTheme="minorBidi" w:hAnsiTheme="minorBidi" w:cs="Arial" w:hint="cs"/>
          <w:rtl/>
        </w:rPr>
        <w:t>התפללו</w:t>
      </w:r>
      <w:r w:rsidR="00FB64EA" w:rsidRPr="00FB64EA">
        <w:rPr>
          <w:rFonts w:asciiTheme="minorBidi" w:hAnsiTheme="minorBidi" w:cs="Arial"/>
          <w:rtl/>
        </w:rPr>
        <w:t xml:space="preserve"> </w:t>
      </w:r>
      <w:r w:rsidR="00FB64EA" w:rsidRPr="00FB64EA">
        <w:rPr>
          <w:rFonts w:asciiTheme="minorBidi" w:hAnsiTheme="minorBidi" w:cs="Arial" w:hint="cs"/>
          <w:rtl/>
        </w:rPr>
        <w:t>הקהל</w:t>
      </w:r>
      <w:r w:rsidR="00FB64EA" w:rsidRPr="00FB64EA">
        <w:rPr>
          <w:rFonts w:asciiTheme="minorBidi" w:hAnsiTheme="minorBidi" w:cs="Arial"/>
          <w:rtl/>
        </w:rPr>
        <w:t xml:space="preserve"> </w:t>
      </w:r>
      <w:r w:rsidR="00FB64EA" w:rsidRPr="00FB64EA">
        <w:rPr>
          <w:rFonts w:asciiTheme="minorBidi" w:hAnsiTheme="minorBidi" w:cs="Arial" w:hint="cs"/>
          <w:rtl/>
        </w:rPr>
        <w:t>ערבית</w:t>
      </w:r>
      <w:r w:rsidR="00FB64EA" w:rsidRPr="00FB64EA">
        <w:rPr>
          <w:rFonts w:asciiTheme="minorBidi" w:hAnsiTheme="minorBidi" w:cs="Arial"/>
          <w:rtl/>
        </w:rPr>
        <w:t xml:space="preserve"> </w:t>
      </w:r>
      <w:r w:rsidR="00FB64EA" w:rsidRPr="00FB64EA">
        <w:rPr>
          <w:rFonts w:asciiTheme="minorBidi" w:hAnsiTheme="minorBidi" w:cs="Arial" w:hint="cs"/>
          <w:rtl/>
        </w:rPr>
        <w:t>אינה</w:t>
      </w:r>
      <w:r w:rsidR="00FB64EA" w:rsidRPr="00FB64EA">
        <w:rPr>
          <w:rFonts w:asciiTheme="minorBidi" w:hAnsiTheme="minorBidi" w:cs="Arial"/>
          <w:rtl/>
        </w:rPr>
        <w:t xml:space="preserve"> </w:t>
      </w:r>
      <w:r w:rsidR="00FB64EA" w:rsidRPr="00FB64EA">
        <w:rPr>
          <w:rFonts w:asciiTheme="minorBidi" w:hAnsiTheme="minorBidi" w:cs="Arial" w:hint="cs"/>
          <w:rtl/>
        </w:rPr>
        <w:t>יכולה</w:t>
      </w:r>
      <w:r w:rsidR="00FB64EA" w:rsidRPr="00FB64EA">
        <w:rPr>
          <w:rFonts w:asciiTheme="minorBidi" w:hAnsiTheme="minorBidi" w:cs="Arial"/>
          <w:rtl/>
        </w:rPr>
        <w:t xml:space="preserve"> </w:t>
      </w:r>
      <w:r w:rsidR="00FB64EA" w:rsidRPr="00FB64EA">
        <w:rPr>
          <w:rFonts w:asciiTheme="minorBidi" w:hAnsiTheme="minorBidi" w:cs="Arial" w:hint="cs"/>
          <w:rtl/>
        </w:rPr>
        <w:t>לעשות</w:t>
      </w:r>
      <w:r w:rsidR="00FB64EA" w:rsidRPr="00FB64EA">
        <w:rPr>
          <w:rFonts w:asciiTheme="minorBidi" w:hAnsiTheme="minorBidi" w:cs="Arial"/>
          <w:rtl/>
        </w:rPr>
        <w:t xml:space="preserve"> </w:t>
      </w:r>
      <w:r w:rsidR="00FB64EA" w:rsidRPr="00FB64EA">
        <w:rPr>
          <w:rFonts w:asciiTheme="minorBidi" w:hAnsiTheme="minorBidi" w:cs="Arial" w:hint="cs"/>
          <w:rtl/>
        </w:rPr>
        <w:t>הפס</w:t>
      </w:r>
      <w:r w:rsidR="00FB64EA" w:rsidRPr="00FB64EA">
        <w:rPr>
          <w:rFonts w:asciiTheme="minorBidi" w:hAnsiTheme="minorBidi" w:cs="Arial"/>
          <w:rtl/>
        </w:rPr>
        <w:t>"</w:t>
      </w:r>
      <w:r w:rsidR="00FB64EA" w:rsidRPr="00FB64EA">
        <w:rPr>
          <w:rFonts w:asciiTheme="minorBidi" w:hAnsiTheme="minorBidi" w:cs="Arial" w:hint="cs"/>
          <w:rtl/>
        </w:rPr>
        <w:t>ט</w:t>
      </w:r>
      <w:r w:rsidR="00FB64EA" w:rsidRPr="00FB64EA">
        <w:rPr>
          <w:rFonts w:asciiTheme="minorBidi" w:hAnsiTheme="minorBidi" w:cs="Arial"/>
          <w:rtl/>
        </w:rPr>
        <w:t xml:space="preserve"> </w:t>
      </w:r>
      <w:r w:rsidR="00FB64EA" w:rsidRPr="00FB64EA">
        <w:rPr>
          <w:rFonts w:asciiTheme="minorBidi" w:hAnsiTheme="minorBidi" w:cs="Arial" w:hint="cs"/>
          <w:rtl/>
        </w:rPr>
        <w:t>ולמהרי</w:t>
      </w:r>
      <w:r w:rsidR="00FB64EA" w:rsidRPr="00FB64EA">
        <w:rPr>
          <w:rFonts w:asciiTheme="minorBidi" w:hAnsiTheme="minorBidi" w:cs="Arial"/>
          <w:rtl/>
        </w:rPr>
        <w:t>"</w:t>
      </w:r>
      <w:r w:rsidR="00FB64EA" w:rsidRPr="00FB64EA">
        <w:rPr>
          <w:rFonts w:asciiTheme="minorBidi" w:hAnsiTheme="minorBidi" w:cs="Arial" w:hint="cs"/>
          <w:rtl/>
        </w:rPr>
        <w:t>ל</w:t>
      </w:r>
      <w:r w:rsidR="00FB64EA" w:rsidRPr="00FB64EA">
        <w:rPr>
          <w:rFonts w:asciiTheme="minorBidi" w:hAnsiTheme="minorBidi" w:cs="Arial"/>
          <w:rtl/>
        </w:rPr>
        <w:t xml:space="preserve"> </w:t>
      </w:r>
      <w:r w:rsidR="00FB64EA" w:rsidRPr="00FB64EA">
        <w:rPr>
          <w:rFonts w:asciiTheme="minorBidi" w:hAnsiTheme="minorBidi" w:cs="Arial" w:hint="cs"/>
          <w:rtl/>
        </w:rPr>
        <w:t>יכולה</w:t>
      </w:r>
      <w:r w:rsidR="00FB64EA" w:rsidRPr="00FB64EA">
        <w:rPr>
          <w:rFonts w:asciiTheme="minorBidi" w:hAnsiTheme="minorBidi" w:cs="Arial"/>
          <w:rtl/>
        </w:rPr>
        <w:t xml:space="preserve"> </w:t>
      </w:r>
      <w:r w:rsidR="00FB64EA" w:rsidRPr="00FB64EA">
        <w:rPr>
          <w:rFonts w:asciiTheme="minorBidi" w:hAnsiTheme="minorBidi" w:cs="Arial" w:hint="cs"/>
          <w:rtl/>
        </w:rPr>
        <w:t>אף</w:t>
      </w:r>
      <w:r w:rsidR="00FB64EA" w:rsidRPr="00FB64EA">
        <w:rPr>
          <w:rFonts w:asciiTheme="minorBidi" w:hAnsiTheme="minorBidi" w:cs="Arial"/>
          <w:rtl/>
        </w:rPr>
        <w:t xml:space="preserve"> </w:t>
      </w:r>
      <w:r w:rsidR="00FB64EA" w:rsidRPr="00FB64EA">
        <w:rPr>
          <w:rFonts w:asciiTheme="minorBidi" w:hAnsiTheme="minorBidi" w:cs="Arial" w:hint="cs"/>
          <w:rtl/>
        </w:rPr>
        <w:t>אחר</w:t>
      </w:r>
      <w:r w:rsidR="00FB64EA" w:rsidRPr="00FB64EA">
        <w:rPr>
          <w:rFonts w:asciiTheme="minorBidi" w:hAnsiTheme="minorBidi" w:cs="Arial"/>
          <w:rtl/>
        </w:rPr>
        <w:t xml:space="preserve"> </w:t>
      </w:r>
      <w:r w:rsidR="00FB64EA" w:rsidRPr="00FB64EA">
        <w:rPr>
          <w:rFonts w:asciiTheme="minorBidi" w:hAnsiTheme="minorBidi" w:cs="Arial" w:hint="cs"/>
          <w:rtl/>
        </w:rPr>
        <w:t>ערבית</w:t>
      </w:r>
      <w:r w:rsidR="00FB64EA" w:rsidRPr="00FB64EA">
        <w:rPr>
          <w:rFonts w:asciiTheme="minorBidi" w:hAnsiTheme="minorBidi" w:cs="Arial"/>
          <w:rtl/>
        </w:rPr>
        <w:t xml:space="preserve"> </w:t>
      </w:r>
      <w:r w:rsidR="00FB64EA" w:rsidRPr="00FB64EA">
        <w:rPr>
          <w:rFonts w:asciiTheme="minorBidi" w:hAnsiTheme="minorBidi" w:cs="Arial" w:hint="cs"/>
          <w:rtl/>
        </w:rPr>
        <w:t>וקבלת</w:t>
      </w:r>
      <w:r w:rsidR="00FB64EA" w:rsidRPr="00FB64EA">
        <w:rPr>
          <w:rFonts w:asciiTheme="minorBidi" w:hAnsiTheme="minorBidi" w:cs="Arial"/>
          <w:rtl/>
        </w:rPr>
        <w:t xml:space="preserve"> </w:t>
      </w:r>
      <w:r w:rsidR="00FB64EA" w:rsidRPr="00FB64EA">
        <w:rPr>
          <w:rFonts w:asciiTheme="minorBidi" w:hAnsiTheme="minorBidi" w:cs="Arial" w:hint="cs"/>
          <w:rtl/>
        </w:rPr>
        <w:t>שבת</w:t>
      </w:r>
      <w:r w:rsidR="00FB64EA" w:rsidRPr="00FB64EA">
        <w:rPr>
          <w:rFonts w:asciiTheme="minorBidi" w:hAnsiTheme="minorBidi" w:cs="Arial"/>
          <w:rtl/>
        </w:rPr>
        <w:t xml:space="preserve"> </w:t>
      </w:r>
      <w:r w:rsidR="00FB64EA" w:rsidRPr="00FB64EA">
        <w:rPr>
          <w:rFonts w:asciiTheme="minorBidi" w:hAnsiTheme="minorBidi" w:cs="Arial" w:hint="cs"/>
          <w:rtl/>
        </w:rPr>
        <w:t>הרמ</w:t>
      </w:r>
      <w:r w:rsidR="00FB64EA" w:rsidRPr="00FB64EA">
        <w:rPr>
          <w:rFonts w:asciiTheme="minorBidi" w:hAnsiTheme="minorBidi" w:cs="Arial"/>
          <w:rtl/>
        </w:rPr>
        <w:t>"</w:t>
      </w:r>
      <w:r w:rsidR="00FB64EA" w:rsidRPr="00FB64EA">
        <w:rPr>
          <w:rFonts w:asciiTheme="minorBidi" w:hAnsiTheme="minorBidi" w:cs="Arial" w:hint="cs"/>
          <w:rtl/>
        </w:rPr>
        <w:t>א</w:t>
      </w:r>
      <w:r w:rsidR="00FB64EA" w:rsidRPr="00FB64EA">
        <w:rPr>
          <w:rFonts w:asciiTheme="minorBidi" w:hAnsiTheme="minorBidi" w:cs="Arial"/>
          <w:rtl/>
        </w:rPr>
        <w:t xml:space="preserve"> </w:t>
      </w:r>
      <w:r w:rsidR="00FB64EA" w:rsidRPr="00FB64EA">
        <w:rPr>
          <w:rFonts w:asciiTheme="minorBidi" w:hAnsiTheme="minorBidi" w:cs="Arial" w:hint="cs"/>
          <w:rtl/>
        </w:rPr>
        <w:t>כתב</w:t>
      </w:r>
      <w:r w:rsidR="00FB64EA" w:rsidRPr="00FB64EA">
        <w:rPr>
          <w:rFonts w:asciiTheme="minorBidi" w:hAnsiTheme="minorBidi" w:cs="Arial"/>
          <w:rtl/>
        </w:rPr>
        <w:t xml:space="preserve"> </w:t>
      </w:r>
      <w:r w:rsidR="00FB64EA" w:rsidRPr="00FB64EA">
        <w:rPr>
          <w:rFonts w:asciiTheme="minorBidi" w:hAnsiTheme="minorBidi" w:cs="Arial" w:hint="cs"/>
          <w:rtl/>
        </w:rPr>
        <w:t>שלכתחילה</w:t>
      </w:r>
      <w:r w:rsidR="00FB64EA" w:rsidRPr="00FB64EA">
        <w:rPr>
          <w:rFonts w:asciiTheme="minorBidi" w:hAnsiTheme="minorBidi" w:cs="Arial"/>
          <w:rtl/>
        </w:rPr>
        <w:t xml:space="preserve"> </w:t>
      </w:r>
      <w:r w:rsidR="00FB64EA" w:rsidRPr="00FB64EA">
        <w:rPr>
          <w:rFonts w:asciiTheme="minorBidi" w:hAnsiTheme="minorBidi" w:cs="Arial" w:hint="cs"/>
          <w:rtl/>
        </w:rPr>
        <w:t>יש</w:t>
      </w:r>
      <w:r w:rsidR="00FB64EA" w:rsidRPr="00FB64EA">
        <w:rPr>
          <w:rFonts w:asciiTheme="minorBidi" w:hAnsiTheme="minorBidi" w:cs="Arial"/>
          <w:rtl/>
        </w:rPr>
        <w:t xml:space="preserve"> </w:t>
      </w:r>
      <w:r w:rsidR="00FB64EA" w:rsidRPr="00FB64EA">
        <w:rPr>
          <w:rFonts w:asciiTheme="minorBidi" w:hAnsiTheme="minorBidi" w:cs="Arial" w:hint="cs"/>
          <w:rtl/>
        </w:rPr>
        <w:t>לנהוג</w:t>
      </w:r>
      <w:r w:rsidR="00FB64EA" w:rsidRPr="00FB64EA">
        <w:rPr>
          <w:rFonts w:asciiTheme="minorBidi" w:hAnsiTheme="minorBidi" w:cs="Arial"/>
          <w:rtl/>
        </w:rPr>
        <w:t xml:space="preserve"> </w:t>
      </w:r>
      <w:r w:rsidR="00FB64EA" w:rsidRPr="00FB64EA">
        <w:rPr>
          <w:rFonts w:asciiTheme="minorBidi" w:hAnsiTheme="minorBidi" w:cs="Arial" w:hint="cs"/>
          <w:rtl/>
        </w:rPr>
        <w:t>כתה</w:t>
      </w:r>
      <w:r w:rsidR="00FB64EA" w:rsidRPr="00FB64EA">
        <w:rPr>
          <w:rFonts w:asciiTheme="minorBidi" w:hAnsiTheme="minorBidi" w:cs="Arial"/>
          <w:rtl/>
        </w:rPr>
        <w:t>"</w:t>
      </w:r>
      <w:r w:rsidR="00FB64EA" w:rsidRPr="00FB64EA">
        <w:rPr>
          <w:rFonts w:asciiTheme="minorBidi" w:hAnsiTheme="minorBidi" w:cs="Arial" w:hint="cs"/>
          <w:rtl/>
        </w:rPr>
        <w:t>ד</w:t>
      </w:r>
      <w:r w:rsidR="00FB64EA" w:rsidRPr="00FB64EA">
        <w:rPr>
          <w:rFonts w:asciiTheme="minorBidi" w:hAnsiTheme="minorBidi" w:cs="Arial"/>
          <w:rtl/>
        </w:rPr>
        <w:t xml:space="preserve"> </w:t>
      </w:r>
      <w:r w:rsidR="00FB64EA" w:rsidRPr="00FB64EA">
        <w:rPr>
          <w:rFonts w:asciiTheme="minorBidi" w:hAnsiTheme="minorBidi" w:cs="Arial" w:hint="cs"/>
          <w:rtl/>
        </w:rPr>
        <w:t>ובדיעבד</w:t>
      </w:r>
      <w:r w:rsidR="00FB64EA" w:rsidRPr="00FB64EA">
        <w:rPr>
          <w:rFonts w:asciiTheme="minorBidi" w:hAnsiTheme="minorBidi" w:cs="Arial"/>
          <w:rtl/>
        </w:rPr>
        <w:t xml:space="preserve"> </w:t>
      </w:r>
      <w:r w:rsidR="00FB64EA" w:rsidRPr="00FB64EA">
        <w:rPr>
          <w:rFonts w:asciiTheme="minorBidi" w:hAnsiTheme="minorBidi" w:cs="Arial" w:hint="cs"/>
          <w:rtl/>
        </w:rPr>
        <w:t>כמהרי</w:t>
      </w:r>
      <w:r w:rsidR="00FB64EA" w:rsidRPr="00FB64EA">
        <w:rPr>
          <w:rFonts w:asciiTheme="minorBidi" w:hAnsiTheme="minorBidi" w:cs="Arial"/>
          <w:rtl/>
        </w:rPr>
        <w:t>"</w:t>
      </w:r>
      <w:r w:rsidR="00FB64EA" w:rsidRPr="00FB64EA">
        <w:rPr>
          <w:rFonts w:asciiTheme="minorBidi" w:hAnsiTheme="minorBidi" w:cs="Arial" w:hint="cs"/>
          <w:rtl/>
        </w:rPr>
        <w:t>ל</w:t>
      </w:r>
      <w:r w:rsidR="00FB64EA" w:rsidRPr="00FB64EA">
        <w:rPr>
          <w:rFonts w:asciiTheme="minorBidi" w:hAnsiTheme="minorBidi" w:cs="Arial"/>
          <w:rtl/>
        </w:rPr>
        <w:t>.</w:t>
      </w:r>
      <w:r w:rsidR="00FB64EA">
        <w:rPr>
          <w:rFonts w:asciiTheme="minorBidi" w:hAnsiTheme="minorBidi" w:cs="Arial" w:hint="cs"/>
          <w:rtl/>
        </w:rPr>
        <w:t>נח</w:t>
      </w:r>
      <w:r w:rsidR="00FB64EA" w:rsidRPr="00FB64EA">
        <w:rPr>
          <w:rFonts w:asciiTheme="minorBidi" w:hAnsiTheme="minorBidi" w:cs="Arial" w:hint="cs"/>
          <w:rtl/>
        </w:rPr>
        <w:t>לקו</w:t>
      </w:r>
      <w:r w:rsidR="00FB64EA" w:rsidRPr="00FB64EA">
        <w:rPr>
          <w:rFonts w:asciiTheme="minorBidi" w:hAnsiTheme="minorBidi" w:cs="Arial"/>
          <w:rtl/>
        </w:rPr>
        <w:t xml:space="preserve"> </w:t>
      </w:r>
      <w:r w:rsidR="00FB64EA" w:rsidRPr="00FB64EA">
        <w:rPr>
          <w:rFonts w:asciiTheme="minorBidi" w:hAnsiTheme="minorBidi" w:cs="Arial" w:hint="cs"/>
          <w:rtl/>
        </w:rPr>
        <w:t>האחרונים</w:t>
      </w:r>
      <w:r w:rsidR="00FB64EA" w:rsidRPr="00FB64EA">
        <w:rPr>
          <w:rFonts w:asciiTheme="minorBidi" w:hAnsiTheme="minorBidi" w:cs="Arial"/>
          <w:rtl/>
        </w:rPr>
        <w:t xml:space="preserve"> </w:t>
      </w:r>
      <w:r w:rsidR="00FB64EA" w:rsidRPr="00FB64EA">
        <w:rPr>
          <w:rFonts w:asciiTheme="minorBidi" w:hAnsiTheme="minorBidi" w:cs="Arial" w:hint="cs"/>
          <w:rtl/>
        </w:rPr>
        <w:t>כשהאשה</w:t>
      </w:r>
      <w:r w:rsidR="00FB64EA" w:rsidRPr="00FB64EA">
        <w:rPr>
          <w:rFonts w:asciiTheme="minorBidi" w:hAnsiTheme="minorBidi" w:cs="Arial"/>
          <w:rtl/>
        </w:rPr>
        <w:t xml:space="preserve"> </w:t>
      </w:r>
      <w:r w:rsidR="00FB64EA" w:rsidRPr="00FB64EA">
        <w:rPr>
          <w:rFonts w:asciiTheme="minorBidi" w:hAnsiTheme="minorBidi" w:cs="Arial" w:hint="cs"/>
          <w:rtl/>
        </w:rPr>
        <w:t>עצמה</w:t>
      </w:r>
      <w:r w:rsidR="00FB64EA" w:rsidRPr="00FB64EA">
        <w:rPr>
          <w:rFonts w:asciiTheme="minorBidi" w:hAnsiTheme="minorBidi" w:cs="Arial"/>
          <w:rtl/>
        </w:rPr>
        <w:t xml:space="preserve"> </w:t>
      </w:r>
      <w:r w:rsidR="00FB64EA" w:rsidRPr="00FB64EA">
        <w:rPr>
          <w:rFonts w:asciiTheme="minorBidi" w:hAnsiTheme="minorBidi" w:cs="Arial" w:hint="cs"/>
          <w:rtl/>
        </w:rPr>
        <w:t>התפללה</w:t>
      </w:r>
      <w:r w:rsidR="00FB64EA" w:rsidRPr="00FB64EA">
        <w:rPr>
          <w:rFonts w:asciiTheme="minorBidi" w:hAnsiTheme="minorBidi" w:cs="Arial"/>
          <w:rtl/>
        </w:rPr>
        <w:t xml:space="preserve"> </w:t>
      </w:r>
      <w:r w:rsidR="00FB64EA" w:rsidRPr="00FB64EA">
        <w:rPr>
          <w:rFonts w:asciiTheme="minorBidi" w:hAnsiTheme="minorBidi" w:cs="Arial" w:hint="cs"/>
          <w:rtl/>
        </w:rPr>
        <w:t>ערבית</w:t>
      </w:r>
      <w:r w:rsidR="00FB64EA" w:rsidRPr="00FB64EA">
        <w:rPr>
          <w:rFonts w:asciiTheme="minorBidi" w:hAnsiTheme="minorBidi" w:cs="Arial"/>
          <w:rtl/>
        </w:rPr>
        <w:t xml:space="preserve"> </w:t>
      </w:r>
      <w:r w:rsidR="00FB64EA" w:rsidRPr="00FB64EA">
        <w:rPr>
          <w:rFonts w:asciiTheme="minorBidi" w:hAnsiTheme="minorBidi" w:cs="Arial" w:hint="cs"/>
          <w:rtl/>
        </w:rPr>
        <w:t>לאביו</w:t>
      </w:r>
      <w:r w:rsidR="00FB64EA" w:rsidRPr="00FB64EA">
        <w:rPr>
          <w:rFonts w:asciiTheme="minorBidi" w:hAnsiTheme="minorBidi" w:cs="Arial"/>
          <w:rtl/>
        </w:rPr>
        <w:t xml:space="preserve"> </w:t>
      </w:r>
      <w:r w:rsidR="00FB64EA" w:rsidRPr="00FB64EA">
        <w:rPr>
          <w:rFonts w:asciiTheme="minorBidi" w:hAnsiTheme="minorBidi" w:cs="Arial" w:hint="cs"/>
          <w:rtl/>
        </w:rPr>
        <w:t>של</w:t>
      </w:r>
      <w:r w:rsidR="00FB64EA" w:rsidRPr="00FB64EA">
        <w:rPr>
          <w:rFonts w:asciiTheme="minorBidi" w:hAnsiTheme="minorBidi" w:cs="Arial"/>
          <w:rtl/>
        </w:rPr>
        <w:t xml:space="preserve"> </w:t>
      </w:r>
      <w:r w:rsidR="00FB64EA" w:rsidRPr="00FB64EA">
        <w:rPr>
          <w:rFonts w:asciiTheme="minorBidi" w:hAnsiTheme="minorBidi" w:cs="Arial" w:hint="cs"/>
          <w:rtl/>
        </w:rPr>
        <w:t>הש</w:t>
      </w:r>
      <w:r w:rsidR="00FB64EA" w:rsidRPr="00FB64EA">
        <w:rPr>
          <w:rFonts w:asciiTheme="minorBidi" w:hAnsiTheme="minorBidi" w:cs="Arial"/>
          <w:rtl/>
        </w:rPr>
        <w:t>"</w:t>
      </w:r>
      <w:r w:rsidR="00FB64EA" w:rsidRPr="00FB64EA">
        <w:rPr>
          <w:rFonts w:asciiTheme="minorBidi" w:hAnsiTheme="minorBidi" w:cs="Arial" w:hint="cs"/>
          <w:rtl/>
        </w:rPr>
        <w:t>ך</w:t>
      </w:r>
      <w:r w:rsidR="00FB64EA" w:rsidRPr="00FB64EA">
        <w:rPr>
          <w:rFonts w:asciiTheme="minorBidi" w:hAnsiTheme="minorBidi" w:cs="Arial"/>
          <w:rtl/>
        </w:rPr>
        <w:t xml:space="preserve"> </w:t>
      </w:r>
      <w:r w:rsidR="00FB64EA" w:rsidRPr="00FB64EA">
        <w:rPr>
          <w:rFonts w:asciiTheme="minorBidi" w:hAnsiTheme="minorBidi" w:cs="Arial" w:hint="cs"/>
          <w:rtl/>
        </w:rPr>
        <w:t>אינה</w:t>
      </w:r>
      <w:r w:rsidR="00FB64EA" w:rsidRPr="00FB64EA">
        <w:rPr>
          <w:rFonts w:asciiTheme="minorBidi" w:hAnsiTheme="minorBidi" w:cs="Arial"/>
          <w:rtl/>
        </w:rPr>
        <w:t xml:space="preserve"> </w:t>
      </w:r>
      <w:r w:rsidR="00FB64EA" w:rsidRPr="00FB64EA">
        <w:rPr>
          <w:rFonts w:asciiTheme="minorBidi" w:hAnsiTheme="minorBidi" w:cs="Arial" w:hint="cs"/>
          <w:rtl/>
        </w:rPr>
        <w:t>יכולה</w:t>
      </w:r>
      <w:r w:rsidR="00FB64EA" w:rsidRPr="00FB64EA">
        <w:rPr>
          <w:rFonts w:asciiTheme="minorBidi" w:hAnsiTheme="minorBidi" w:cs="Arial"/>
          <w:rtl/>
        </w:rPr>
        <w:t xml:space="preserve"> </w:t>
      </w:r>
      <w:r w:rsidR="00FB64EA" w:rsidRPr="00FB64EA">
        <w:rPr>
          <w:rFonts w:asciiTheme="minorBidi" w:hAnsiTheme="minorBidi" w:cs="Arial" w:hint="cs"/>
          <w:rtl/>
        </w:rPr>
        <w:t>ולש</w:t>
      </w:r>
      <w:r w:rsidR="00FB64EA" w:rsidRPr="00FB64EA">
        <w:rPr>
          <w:rFonts w:asciiTheme="minorBidi" w:hAnsiTheme="minorBidi" w:cs="Arial"/>
          <w:rtl/>
        </w:rPr>
        <w:t>"</w:t>
      </w:r>
      <w:r w:rsidR="00FB64EA" w:rsidRPr="00FB64EA">
        <w:rPr>
          <w:rFonts w:asciiTheme="minorBidi" w:hAnsiTheme="minorBidi" w:cs="Arial" w:hint="cs"/>
          <w:rtl/>
        </w:rPr>
        <w:t>ך</w:t>
      </w:r>
      <w:r w:rsidR="00FB64EA" w:rsidRPr="00FB64EA">
        <w:rPr>
          <w:rFonts w:asciiTheme="minorBidi" w:hAnsiTheme="minorBidi" w:cs="Arial"/>
          <w:rtl/>
        </w:rPr>
        <w:t xml:space="preserve"> </w:t>
      </w:r>
      <w:r w:rsidR="00FB64EA" w:rsidRPr="00FB64EA">
        <w:rPr>
          <w:rFonts w:asciiTheme="minorBidi" w:hAnsiTheme="minorBidi" w:cs="Arial" w:hint="cs"/>
          <w:rtl/>
        </w:rPr>
        <w:t>ולדגמ</w:t>
      </w:r>
      <w:r w:rsidR="00FB64EA" w:rsidRPr="00FB64EA">
        <w:rPr>
          <w:rFonts w:asciiTheme="minorBidi" w:hAnsiTheme="minorBidi" w:cs="Arial"/>
          <w:rtl/>
        </w:rPr>
        <w:t>"</w:t>
      </w:r>
      <w:r w:rsidR="00FB64EA" w:rsidRPr="00FB64EA">
        <w:rPr>
          <w:rFonts w:asciiTheme="minorBidi" w:hAnsiTheme="minorBidi" w:cs="Arial" w:hint="cs"/>
          <w:rtl/>
        </w:rPr>
        <w:t>ר</w:t>
      </w:r>
      <w:r w:rsidR="00FB64EA" w:rsidRPr="00FB64EA">
        <w:rPr>
          <w:rFonts w:asciiTheme="minorBidi" w:hAnsiTheme="minorBidi" w:cs="Arial"/>
          <w:rtl/>
        </w:rPr>
        <w:t xml:space="preserve"> </w:t>
      </w:r>
      <w:r w:rsidR="00FB64EA" w:rsidRPr="00FB64EA">
        <w:rPr>
          <w:rFonts w:asciiTheme="minorBidi" w:hAnsiTheme="minorBidi" w:cs="Arial" w:hint="cs"/>
          <w:rtl/>
        </w:rPr>
        <w:t>יכולה</w:t>
      </w:r>
      <w:r w:rsidR="00FB64EA" w:rsidRPr="00FB64EA">
        <w:rPr>
          <w:rFonts w:asciiTheme="minorBidi" w:hAnsiTheme="minorBidi" w:cs="Arial"/>
          <w:rtl/>
        </w:rPr>
        <w:t>.</w:t>
      </w:r>
    </w:p>
    <w:p w14:paraId="655B22E8" w14:textId="338FA4BD" w:rsidR="00F41879" w:rsidRPr="00FB64EA" w:rsidRDefault="00FB64EA" w:rsidP="00973177">
      <w:pPr>
        <w:pStyle w:val="a9"/>
        <w:jc w:val="both"/>
        <w:rPr>
          <w:rFonts w:asciiTheme="minorBidi" w:hAnsiTheme="minorBidi"/>
          <w:rtl/>
        </w:rPr>
      </w:pPr>
      <w:r>
        <w:rPr>
          <w:rFonts w:asciiTheme="minorBidi" w:hAnsiTheme="minorBidi" w:cs="Arial" w:hint="cs"/>
          <w:rtl/>
        </w:rPr>
        <w:t xml:space="preserve">ב. </w:t>
      </w:r>
      <w:r w:rsidRPr="00FB64EA">
        <w:rPr>
          <w:rFonts w:asciiTheme="minorBidi" w:hAnsiTheme="minorBidi" w:cs="Arial" w:hint="cs"/>
          <w:rtl/>
        </w:rPr>
        <w:t>הרמ</w:t>
      </w:r>
      <w:r w:rsidRPr="00FB64EA">
        <w:rPr>
          <w:rFonts w:asciiTheme="minorBidi" w:hAnsiTheme="minorBidi" w:cs="Arial"/>
          <w:rtl/>
        </w:rPr>
        <w:t>"</w:t>
      </w:r>
      <w:r w:rsidRPr="00FB64EA">
        <w:rPr>
          <w:rFonts w:asciiTheme="minorBidi" w:hAnsiTheme="minorBidi" w:cs="Arial" w:hint="cs"/>
          <w:rtl/>
        </w:rPr>
        <w:t>א</w:t>
      </w:r>
      <w:r w:rsidRPr="00FB64EA">
        <w:rPr>
          <w:rFonts w:asciiTheme="minorBidi" w:hAnsiTheme="minorBidi" w:cs="Arial"/>
          <w:rtl/>
        </w:rPr>
        <w:t xml:space="preserve"> </w:t>
      </w:r>
      <w:r w:rsidRPr="00FB64EA">
        <w:rPr>
          <w:rFonts w:asciiTheme="minorBidi" w:hAnsiTheme="minorBidi" w:cs="Arial" w:hint="cs"/>
          <w:rtl/>
        </w:rPr>
        <w:t>כתב</w:t>
      </w:r>
      <w:r w:rsidRPr="00FB64EA">
        <w:rPr>
          <w:rFonts w:asciiTheme="minorBidi" w:hAnsiTheme="minorBidi" w:cs="Arial"/>
          <w:rtl/>
        </w:rPr>
        <w:t xml:space="preserve"> </w:t>
      </w:r>
      <w:r w:rsidRPr="00FB64EA">
        <w:rPr>
          <w:rFonts w:asciiTheme="minorBidi" w:hAnsiTheme="minorBidi" w:cs="Arial" w:hint="cs"/>
          <w:rtl/>
        </w:rPr>
        <w:t>שנהגו</w:t>
      </w:r>
      <w:r w:rsidRPr="00FB64EA">
        <w:rPr>
          <w:rFonts w:asciiTheme="minorBidi" w:hAnsiTheme="minorBidi" w:cs="Arial"/>
          <w:rtl/>
        </w:rPr>
        <w:t xml:space="preserve"> </w:t>
      </w:r>
      <w:r w:rsidRPr="00FB64EA">
        <w:rPr>
          <w:rFonts w:asciiTheme="minorBidi" w:hAnsiTheme="minorBidi" w:cs="Arial" w:hint="cs"/>
          <w:rtl/>
        </w:rPr>
        <w:t>מקצת</w:t>
      </w:r>
      <w:r w:rsidRPr="00FB64EA">
        <w:rPr>
          <w:rFonts w:asciiTheme="minorBidi" w:hAnsiTheme="minorBidi" w:cs="Arial"/>
          <w:rtl/>
        </w:rPr>
        <w:t xml:space="preserve"> </w:t>
      </w:r>
      <w:r w:rsidRPr="00FB64EA">
        <w:rPr>
          <w:rFonts w:asciiTheme="minorBidi" w:hAnsiTheme="minorBidi" w:cs="Arial" w:hint="cs"/>
          <w:rtl/>
        </w:rPr>
        <w:t>נשים</w:t>
      </w:r>
      <w:r w:rsidRPr="00FB64EA">
        <w:rPr>
          <w:rFonts w:asciiTheme="minorBidi" w:hAnsiTheme="minorBidi" w:cs="Arial"/>
          <w:rtl/>
        </w:rPr>
        <w:t xml:space="preserve"> </w:t>
      </w:r>
      <w:r w:rsidRPr="00FB64EA">
        <w:rPr>
          <w:rFonts w:asciiTheme="minorBidi" w:hAnsiTheme="minorBidi" w:cs="Arial" w:hint="cs"/>
          <w:rtl/>
        </w:rPr>
        <w:t>שאם</w:t>
      </w:r>
      <w:r w:rsidRPr="00FB64EA">
        <w:rPr>
          <w:rFonts w:asciiTheme="minorBidi" w:hAnsiTheme="minorBidi" w:cs="Arial"/>
          <w:rtl/>
        </w:rPr>
        <w:t xml:space="preserve"> </w:t>
      </w:r>
      <w:r w:rsidRPr="00FB64EA">
        <w:rPr>
          <w:rFonts w:asciiTheme="minorBidi" w:hAnsiTheme="minorBidi" w:cs="Arial" w:hint="cs"/>
          <w:rtl/>
        </w:rPr>
        <w:t>פסקה</w:t>
      </w:r>
      <w:r w:rsidRPr="00FB64EA">
        <w:rPr>
          <w:rFonts w:asciiTheme="minorBidi" w:hAnsiTheme="minorBidi" w:cs="Arial"/>
          <w:rtl/>
        </w:rPr>
        <w:t xml:space="preserve"> </w:t>
      </w:r>
      <w:r w:rsidRPr="00FB64EA">
        <w:rPr>
          <w:rFonts w:asciiTheme="minorBidi" w:hAnsiTheme="minorBidi" w:cs="Arial" w:hint="cs"/>
          <w:rtl/>
        </w:rPr>
        <w:t>קודם</w:t>
      </w:r>
      <w:r w:rsidRPr="00FB64EA">
        <w:rPr>
          <w:rFonts w:asciiTheme="minorBidi" w:hAnsiTheme="minorBidi" w:cs="Arial"/>
          <w:rtl/>
        </w:rPr>
        <w:t xml:space="preserve"> </w:t>
      </w:r>
      <w:r w:rsidRPr="00FB64EA">
        <w:rPr>
          <w:rFonts w:asciiTheme="minorBidi" w:hAnsiTheme="minorBidi" w:cs="Arial" w:hint="cs"/>
          <w:rtl/>
        </w:rPr>
        <w:t>ברכו</w:t>
      </w:r>
      <w:r w:rsidRPr="00FB64EA">
        <w:rPr>
          <w:rFonts w:asciiTheme="minorBidi" w:hAnsiTheme="minorBidi" w:cs="Arial"/>
          <w:rtl/>
        </w:rPr>
        <w:t xml:space="preserve"> </w:t>
      </w:r>
      <w:r w:rsidRPr="00FB64EA">
        <w:rPr>
          <w:rFonts w:asciiTheme="minorBidi" w:hAnsiTheme="minorBidi" w:cs="Arial" w:hint="cs"/>
          <w:rtl/>
        </w:rPr>
        <w:t>וחזרה</w:t>
      </w:r>
      <w:r w:rsidRPr="00FB64EA">
        <w:rPr>
          <w:rFonts w:asciiTheme="minorBidi" w:hAnsiTheme="minorBidi" w:cs="Arial"/>
          <w:rtl/>
        </w:rPr>
        <w:t xml:space="preserve"> </w:t>
      </w:r>
      <w:r w:rsidRPr="00FB64EA">
        <w:rPr>
          <w:rFonts w:asciiTheme="minorBidi" w:hAnsiTheme="minorBidi" w:cs="Arial" w:hint="cs"/>
          <w:rtl/>
        </w:rPr>
        <w:t>לראות</w:t>
      </w:r>
      <w:r w:rsidRPr="00FB64EA">
        <w:rPr>
          <w:rFonts w:asciiTheme="minorBidi" w:hAnsiTheme="minorBidi" w:cs="Arial"/>
          <w:rtl/>
        </w:rPr>
        <w:t xml:space="preserve"> </w:t>
      </w:r>
      <w:r w:rsidRPr="00FB64EA">
        <w:rPr>
          <w:rFonts w:asciiTheme="minorBidi" w:hAnsiTheme="minorBidi" w:cs="Arial" w:hint="cs"/>
          <w:rtl/>
        </w:rPr>
        <w:t>כתם</w:t>
      </w:r>
      <w:r w:rsidRPr="00FB64EA">
        <w:rPr>
          <w:rFonts w:asciiTheme="minorBidi" w:hAnsiTheme="minorBidi" w:cs="Arial"/>
          <w:rtl/>
        </w:rPr>
        <w:t xml:space="preserve"> </w:t>
      </w:r>
      <w:r w:rsidRPr="00FB64EA">
        <w:rPr>
          <w:rFonts w:asciiTheme="minorBidi" w:hAnsiTheme="minorBidi" w:cs="Arial" w:hint="cs"/>
          <w:rtl/>
        </w:rPr>
        <w:t>או</w:t>
      </w:r>
      <w:r w:rsidRPr="00FB64EA">
        <w:rPr>
          <w:rFonts w:asciiTheme="minorBidi" w:hAnsiTheme="minorBidi" w:cs="Arial"/>
          <w:rtl/>
        </w:rPr>
        <w:t xml:space="preserve"> </w:t>
      </w:r>
      <w:r w:rsidRPr="00FB64EA">
        <w:rPr>
          <w:rFonts w:asciiTheme="minorBidi" w:hAnsiTheme="minorBidi" w:cs="Arial" w:hint="cs"/>
          <w:rtl/>
        </w:rPr>
        <w:t>דם</w:t>
      </w:r>
      <w:r w:rsidRPr="00FB64EA">
        <w:rPr>
          <w:rFonts w:asciiTheme="minorBidi" w:hAnsiTheme="minorBidi" w:cs="Arial"/>
          <w:rtl/>
        </w:rPr>
        <w:t xml:space="preserve"> – </w:t>
      </w:r>
      <w:r w:rsidRPr="00FB64EA">
        <w:rPr>
          <w:rFonts w:asciiTheme="minorBidi" w:hAnsiTheme="minorBidi" w:cs="Arial" w:hint="cs"/>
          <w:rtl/>
        </w:rPr>
        <w:t>מפסיקין</w:t>
      </w:r>
      <w:r w:rsidRPr="00FB64EA">
        <w:rPr>
          <w:rFonts w:asciiTheme="minorBidi" w:hAnsiTheme="minorBidi" w:cs="Arial"/>
          <w:rtl/>
        </w:rPr>
        <w:t xml:space="preserve"> </w:t>
      </w:r>
      <w:r w:rsidRPr="00FB64EA">
        <w:rPr>
          <w:rFonts w:asciiTheme="minorBidi" w:hAnsiTheme="minorBidi" w:cs="Arial" w:hint="cs"/>
          <w:rtl/>
        </w:rPr>
        <w:t>בטהרה</w:t>
      </w:r>
      <w:r w:rsidRPr="00FB64EA">
        <w:rPr>
          <w:rFonts w:asciiTheme="minorBidi" w:hAnsiTheme="minorBidi" w:cs="Arial"/>
          <w:rtl/>
        </w:rPr>
        <w:t xml:space="preserve"> </w:t>
      </w:r>
      <w:r w:rsidRPr="00FB64EA">
        <w:rPr>
          <w:rFonts w:asciiTheme="minorBidi" w:hAnsiTheme="minorBidi" w:cs="Arial" w:hint="cs"/>
          <w:rtl/>
        </w:rPr>
        <w:t>אחר</w:t>
      </w:r>
      <w:r w:rsidRPr="00FB64EA">
        <w:rPr>
          <w:rFonts w:asciiTheme="minorBidi" w:hAnsiTheme="minorBidi" w:cs="Arial"/>
          <w:rtl/>
        </w:rPr>
        <w:t xml:space="preserve"> </w:t>
      </w:r>
      <w:r w:rsidRPr="00FB64EA">
        <w:rPr>
          <w:rFonts w:asciiTheme="minorBidi" w:hAnsiTheme="minorBidi" w:cs="Arial" w:hint="cs"/>
          <w:rtl/>
        </w:rPr>
        <w:t>ברכו</w:t>
      </w:r>
      <w:r w:rsidRPr="00FB64EA">
        <w:rPr>
          <w:rFonts w:asciiTheme="minorBidi" w:hAnsiTheme="minorBidi" w:cs="Arial"/>
          <w:rtl/>
        </w:rPr>
        <w:t xml:space="preserve"> </w:t>
      </w:r>
      <w:r w:rsidRPr="00FB64EA">
        <w:rPr>
          <w:rFonts w:asciiTheme="minorBidi" w:hAnsiTheme="minorBidi" w:cs="Arial" w:hint="cs"/>
          <w:rtl/>
        </w:rPr>
        <w:t>ואין</w:t>
      </w:r>
      <w:r w:rsidRPr="00FB64EA">
        <w:rPr>
          <w:rFonts w:asciiTheme="minorBidi" w:hAnsiTheme="minorBidi" w:cs="Arial"/>
          <w:rtl/>
        </w:rPr>
        <w:t xml:space="preserve"> </w:t>
      </w:r>
      <w:r w:rsidRPr="00FB64EA">
        <w:rPr>
          <w:rFonts w:asciiTheme="minorBidi" w:hAnsiTheme="minorBidi" w:cs="Arial" w:hint="cs"/>
          <w:rtl/>
        </w:rPr>
        <w:t>למחות</w:t>
      </w:r>
      <w:r w:rsidRPr="00FB64EA">
        <w:rPr>
          <w:rFonts w:asciiTheme="minorBidi" w:hAnsiTheme="minorBidi" w:cs="Arial"/>
          <w:rtl/>
        </w:rPr>
        <w:t xml:space="preserve"> </w:t>
      </w:r>
      <w:r w:rsidRPr="00FB64EA">
        <w:rPr>
          <w:rFonts w:asciiTheme="minorBidi" w:hAnsiTheme="minorBidi" w:cs="Arial" w:hint="cs"/>
          <w:rtl/>
        </w:rPr>
        <w:t>שכך</w:t>
      </w:r>
      <w:r w:rsidRPr="00FB64EA">
        <w:rPr>
          <w:rFonts w:asciiTheme="minorBidi" w:hAnsiTheme="minorBidi" w:cs="Arial"/>
          <w:rtl/>
        </w:rPr>
        <w:t xml:space="preserve"> </w:t>
      </w:r>
      <w:r w:rsidRPr="00FB64EA">
        <w:rPr>
          <w:rFonts w:asciiTheme="minorBidi" w:hAnsiTheme="minorBidi" w:cs="Arial" w:hint="cs"/>
          <w:rtl/>
        </w:rPr>
        <w:t>הורה</w:t>
      </w:r>
      <w:r w:rsidRPr="00FB64EA">
        <w:rPr>
          <w:rFonts w:asciiTheme="minorBidi" w:hAnsiTheme="minorBidi" w:cs="Arial"/>
          <w:rtl/>
        </w:rPr>
        <w:t xml:space="preserve"> </w:t>
      </w:r>
      <w:r w:rsidRPr="00FB64EA">
        <w:rPr>
          <w:rFonts w:asciiTheme="minorBidi" w:hAnsiTheme="minorBidi" w:cs="Arial" w:hint="cs"/>
          <w:rtl/>
        </w:rPr>
        <w:t>חכם</w:t>
      </w:r>
      <w:r w:rsidRPr="00FB64EA">
        <w:rPr>
          <w:rFonts w:asciiTheme="minorBidi" w:hAnsiTheme="minorBidi" w:cs="Arial"/>
          <w:rtl/>
        </w:rPr>
        <w:t xml:space="preserve"> </w:t>
      </w:r>
      <w:r w:rsidRPr="00FB64EA">
        <w:rPr>
          <w:rFonts w:asciiTheme="minorBidi" w:hAnsiTheme="minorBidi" w:cs="Arial" w:hint="cs"/>
          <w:rtl/>
        </w:rPr>
        <w:t>אחד</w:t>
      </w:r>
      <w:r w:rsidRPr="00FB64EA">
        <w:rPr>
          <w:rFonts w:asciiTheme="minorBidi" w:hAnsiTheme="minorBidi" w:cs="Arial"/>
          <w:rtl/>
        </w:rPr>
        <w:t xml:space="preserve"> </w:t>
      </w:r>
      <w:r w:rsidRPr="00FB64EA">
        <w:rPr>
          <w:rFonts w:asciiTheme="minorBidi" w:hAnsiTheme="minorBidi" w:cs="Arial" w:hint="cs"/>
          <w:rtl/>
        </w:rPr>
        <w:t>הב</w:t>
      </w:r>
      <w:r w:rsidRPr="00FB64EA">
        <w:rPr>
          <w:rFonts w:asciiTheme="minorBidi" w:hAnsiTheme="minorBidi" w:cs="Arial"/>
          <w:rtl/>
        </w:rPr>
        <w:t>"</w:t>
      </w:r>
      <w:r w:rsidRPr="00FB64EA">
        <w:rPr>
          <w:rFonts w:asciiTheme="minorBidi" w:hAnsiTheme="minorBidi" w:cs="Arial" w:hint="cs"/>
          <w:rtl/>
        </w:rPr>
        <w:t>ח</w:t>
      </w:r>
      <w:r w:rsidRPr="00FB64EA">
        <w:rPr>
          <w:rFonts w:asciiTheme="minorBidi" w:hAnsiTheme="minorBidi" w:cs="Arial"/>
          <w:rtl/>
        </w:rPr>
        <w:t xml:space="preserve"> </w:t>
      </w:r>
      <w:r w:rsidRPr="00FB64EA">
        <w:rPr>
          <w:rFonts w:asciiTheme="minorBidi" w:hAnsiTheme="minorBidi" w:cs="Arial" w:hint="cs"/>
          <w:rtl/>
        </w:rPr>
        <w:t>הבין</w:t>
      </w:r>
      <w:r w:rsidRPr="00FB64EA">
        <w:rPr>
          <w:rFonts w:asciiTheme="minorBidi" w:hAnsiTheme="minorBidi" w:cs="Arial"/>
          <w:rtl/>
        </w:rPr>
        <w:t xml:space="preserve"> </w:t>
      </w:r>
      <w:r w:rsidRPr="00FB64EA">
        <w:rPr>
          <w:rFonts w:asciiTheme="minorBidi" w:hAnsiTheme="minorBidi" w:cs="Arial" w:hint="cs"/>
          <w:rtl/>
        </w:rPr>
        <w:t>ברמ</w:t>
      </w:r>
      <w:r w:rsidRPr="00FB64EA">
        <w:rPr>
          <w:rFonts w:asciiTheme="minorBidi" w:hAnsiTheme="minorBidi" w:cs="Arial"/>
          <w:rtl/>
        </w:rPr>
        <w:t>"</w:t>
      </w:r>
      <w:r w:rsidRPr="00FB64EA">
        <w:rPr>
          <w:rFonts w:asciiTheme="minorBidi" w:hAnsiTheme="minorBidi" w:cs="Arial" w:hint="cs"/>
          <w:rtl/>
        </w:rPr>
        <w:t>א</w:t>
      </w:r>
      <w:r w:rsidRPr="00FB64EA">
        <w:rPr>
          <w:rFonts w:asciiTheme="minorBidi" w:hAnsiTheme="minorBidi" w:cs="Arial"/>
          <w:rtl/>
        </w:rPr>
        <w:t xml:space="preserve"> </w:t>
      </w:r>
      <w:r w:rsidRPr="00FB64EA">
        <w:rPr>
          <w:rFonts w:asciiTheme="minorBidi" w:hAnsiTheme="minorBidi" w:cs="Arial" w:hint="cs"/>
          <w:rtl/>
        </w:rPr>
        <w:t>שאין</w:t>
      </w:r>
      <w:r w:rsidRPr="00FB64EA">
        <w:rPr>
          <w:rFonts w:asciiTheme="minorBidi" w:hAnsiTheme="minorBidi" w:cs="Arial"/>
          <w:rtl/>
        </w:rPr>
        <w:t xml:space="preserve"> </w:t>
      </w:r>
      <w:r w:rsidRPr="00FB64EA">
        <w:rPr>
          <w:rFonts w:asciiTheme="minorBidi" w:hAnsiTheme="minorBidi" w:cs="Arial" w:hint="cs"/>
          <w:rtl/>
        </w:rPr>
        <w:t>להקל</w:t>
      </w:r>
      <w:r w:rsidRPr="00FB64EA">
        <w:rPr>
          <w:rFonts w:asciiTheme="minorBidi" w:hAnsiTheme="minorBidi" w:cs="Arial"/>
          <w:rtl/>
        </w:rPr>
        <w:t xml:space="preserve"> </w:t>
      </w:r>
      <w:r w:rsidRPr="00FB64EA">
        <w:rPr>
          <w:rFonts w:asciiTheme="minorBidi" w:hAnsiTheme="minorBidi" w:cs="Arial" w:hint="cs"/>
          <w:rtl/>
        </w:rPr>
        <w:t>אם</w:t>
      </w:r>
      <w:r w:rsidRPr="00FB64EA">
        <w:rPr>
          <w:rFonts w:asciiTheme="minorBidi" w:hAnsiTheme="minorBidi" w:cs="Arial"/>
          <w:rtl/>
        </w:rPr>
        <w:t xml:space="preserve"> </w:t>
      </w:r>
      <w:r w:rsidRPr="00FB64EA">
        <w:rPr>
          <w:rFonts w:asciiTheme="minorBidi" w:hAnsiTheme="minorBidi" w:cs="Arial" w:hint="cs"/>
          <w:rtl/>
        </w:rPr>
        <w:t>ראתה</w:t>
      </w:r>
      <w:r w:rsidRPr="00FB64EA">
        <w:rPr>
          <w:rFonts w:asciiTheme="minorBidi" w:hAnsiTheme="minorBidi" w:cs="Arial"/>
          <w:rtl/>
        </w:rPr>
        <w:t xml:space="preserve"> </w:t>
      </w:r>
      <w:r w:rsidRPr="00FB64EA">
        <w:rPr>
          <w:rFonts w:asciiTheme="minorBidi" w:hAnsiTheme="minorBidi" w:cs="Arial" w:hint="cs"/>
          <w:rtl/>
        </w:rPr>
        <w:t>אחר</w:t>
      </w:r>
      <w:r w:rsidRPr="00FB64EA">
        <w:rPr>
          <w:rFonts w:asciiTheme="minorBidi" w:hAnsiTheme="minorBidi" w:cs="Arial"/>
          <w:rtl/>
        </w:rPr>
        <w:t xml:space="preserve"> </w:t>
      </w:r>
      <w:r w:rsidRPr="00FB64EA">
        <w:rPr>
          <w:rFonts w:asciiTheme="minorBidi" w:hAnsiTheme="minorBidi" w:cs="Arial" w:hint="cs"/>
          <w:rtl/>
        </w:rPr>
        <w:t>ברכו</w:t>
      </w:r>
      <w:r w:rsidRPr="00FB64EA">
        <w:rPr>
          <w:rFonts w:asciiTheme="minorBidi" w:hAnsiTheme="minorBidi" w:cs="Arial"/>
          <w:rtl/>
        </w:rPr>
        <w:t xml:space="preserve"> </w:t>
      </w:r>
      <w:r w:rsidRPr="00FB64EA">
        <w:rPr>
          <w:rFonts w:asciiTheme="minorBidi" w:hAnsiTheme="minorBidi" w:cs="Arial" w:hint="cs"/>
          <w:rtl/>
        </w:rPr>
        <w:t>אך</w:t>
      </w:r>
      <w:r w:rsidRPr="00FB64EA">
        <w:rPr>
          <w:rFonts w:asciiTheme="minorBidi" w:hAnsiTheme="minorBidi" w:cs="Arial"/>
          <w:rtl/>
        </w:rPr>
        <w:t xml:space="preserve"> </w:t>
      </w:r>
      <w:r w:rsidRPr="00FB64EA">
        <w:rPr>
          <w:rFonts w:asciiTheme="minorBidi" w:hAnsiTheme="minorBidi" w:cs="Arial" w:hint="cs"/>
          <w:rtl/>
        </w:rPr>
        <w:t>סובר</w:t>
      </w:r>
      <w:r w:rsidRPr="00FB64EA">
        <w:rPr>
          <w:rFonts w:asciiTheme="minorBidi" w:hAnsiTheme="minorBidi" w:cs="Arial"/>
          <w:rtl/>
        </w:rPr>
        <w:t xml:space="preserve"> </w:t>
      </w:r>
      <w:r w:rsidRPr="00FB64EA">
        <w:rPr>
          <w:rFonts w:asciiTheme="minorBidi" w:hAnsiTheme="minorBidi" w:cs="Arial" w:hint="cs"/>
          <w:rtl/>
        </w:rPr>
        <w:t>בעצמו</w:t>
      </w:r>
      <w:r w:rsidRPr="00FB64EA">
        <w:rPr>
          <w:rFonts w:asciiTheme="minorBidi" w:hAnsiTheme="minorBidi" w:cs="Arial"/>
          <w:rtl/>
        </w:rPr>
        <w:t xml:space="preserve"> </w:t>
      </w:r>
      <w:r w:rsidRPr="00FB64EA">
        <w:rPr>
          <w:rFonts w:asciiTheme="minorBidi" w:hAnsiTheme="minorBidi" w:cs="Arial" w:hint="cs"/>
          <w:rtl/>
        </w:rPr>
        <w:t>להקל</w:t>
      </w:r>
      <w:r w:rsidRPr="00FB64EA">
        <w:rPr>
          <w:rFonts w:asciiTheme="minorBidi" w:hAnsiTheme="minorBidi" w:cs="Arial"/>
          <w:rtl/>
        </w:rPr>
        <w:t xml:space="preserve"> </w:t>
      </w:r>
      <w:r w:rsidRPr="00FB64EA">
        <w:rPr>
          <w:rFonts w:asciiTheme="minorBidi" w:hAnsiTheme="minorBidi" w:cs="Arial" w:hint="cs"/>
          <w:rtl/>
        </w:rPr>
        <w:t>והש</w:t>
      </w:r>
      <w:r w:rsidRPr="00FB64EA">
        <w:rPr>
          <w:rFonts w:asciiTheme="minorBidi" w:hAnsiTheme="minorBidi" w:cs="Arial"/>
          <w:rtl/>
        </w:rPr>
        <w:t>"</w:t>
      </w:r>
      <w:r w:rsidRPr="00FB64EA">
        <w:rPr>
          <w:rFonts w:asciiTheme="minorBidi" w:hAnsiTheme="minorBidi" w:cs="Arial" w:hint="cs"/>
          <w:rtl/>
        </w:rPr>
        <w:t>ך</w:t>
      </w:r>
      <w:r w:rsidRPr="00FB64EA">
        <w:rPr>
          <w:rFonts w:asciiTheme="minorBidi" w:hAnsiTheme="minorBidi" w:cs="Arial"/>
          <w:rtl/>
        </w:rPr>
        <w:t xml:space="preserve"> </w:t>
      </w:r>
      <w:r w:rsidRPr="00FB64EA">
        <w:rPr>
          <w:rFonts w:asciiTheme="minorBidi" w:hAnsiTheme="minorBidi" w:cs="Arial" w:hint="cs"/>
          <w:rtl/>
        </w:rPr>
        <w:t>כתב</w:t>
      </w:r>
      <w:r w:rsidRPr="00FB64EA">
        <w:rPr>
          <w:rFonts w:asciiTheme="minorBidi" w:hAnsiTheme="minorBidi" w:cs="Arial"/>
          <w:rtl/>
        </w:rPr>
        <w:t xml:space="preserve"> </w:t>
      </w:r>
      <w:r w:rsidRPr="00FB64EA">
        <w:rPr>
          <w:rFonts w:asciiTheme="minorBidi" w:hAnsiTheme="minorBidi" w:cs="Arial" w:hint="cs"/>
          <w:rtl/>
        </w:rPr>
        <w:t>שהרמ</w:t>
      </w:r>
      <w:r w:rsidRPr="00FB64EA">
        <w:rPr>
          <w:rFonts w:asciiTheme="minorBidi" w:hAnsiTheme="minorBidi" w:cs="Arial"/>
          <w:rtl/>
        </w:rPr>
        <w:t>"</w:t>
      </w:r>
      <w:r w:rsidRPr="00FB64EA">
        <w:rPr>
          <w:rFonts w:asciiTheme="minorBidi" w:hAnsiTheme="minorBidi" w:cs="Arial" w:hint="cs"/>
          <w:rtl/>
        </w:rPr>
        <w:t>א</w:t>
      </w:r>
      <w:r w:rsidRPr="00FB64EA">
        <w:rPr>
          <w:rFonts w:asciiTheme="minorBidi" w:hAnsiTheme="minorBidi" w:cs="Arial"/>
          <w:rtl/>
        </w:rPr>
        <w:t xml:space="preserve"> </w:t>
      </w:r>
      <w:r w:rsidRPr="00FB64EA">
        <w:rPr>
          <w:rFonts w:asciiTheme="minorBidi" w:hAnsiTheme="minorBidi" w:cs="Arial" w:hint="cs"/>
          <w:rtl/>
        </w:rPr>
        <w:t>עצמו</w:t>
      </w:r>
      <w:r w:rsidRPr="00FB64EA">
        <w:rPr>
          <w:rFonts w:asciiTheme="minorBidi" w:hAnsiTheme="minorBidi" w:cs="Arial"/>
          <w:rtl/>
        </w:rPr>
        <w:t xml:space="preserve"> </w:t>
      </w:r>
      <w:r w:rsidRPr="00FB64EA">
        <w:rPr>
          <w:rFonts w:asciiTheme="minorBidi" w:hAnsiTheme="minorBidi" w:cs="Arial" w:hint="cs"/>
          <w:rtl/>
        </w:rPr>
        <w:t>מיקל</w:t>
      </w:r>
      <w:r w:rsidRPr="00FB64EA">
        <w:rPr>
          <w:rFonts w:asciiTheme="minorBidi" w:hAnsiTheme="minorBidi" w:cs="Arial"/>
          <w:rtl/>
        </w:rPr>
        <w:t>.</w:t>
      </w:r>
    </w:p>
    <w:p w14:paraId="2326FE15" w14:textId="319030F1" w:rsidR="009763E0" w:rsidRPr="007977A1" w:rsidRDefault="00F41879" w:rsidP="00973177">
      <w:pPr>
        <w:pStyle w:val="a9"/>
        <w:jc w:val="both"/>
        <w:rPr>
          <w:rFonts w:asciiTheme="minorBidi" w:hAnsiTheme="minorBidi"/>
          <w:rtl/>
        </w:rPr>
      </w:pPr>
      <w:r w:rsidRPr="007977A1">
        <w:rPr>
          <w:rFonts w:asciiTheme="minorBidi" w:hAnsiTheme="minorBidi"/>
          <w:rtl/>
        </w:rPr>
        <w:t xml:space="preserve">ג. </w:t>
      </w:r>
      <w:r w:rsidR="00A84A53" w:rsidRPr="007977A1">
        <w:rPr>
          <w:rFonts w:asciiTheme="minorBidi" w:hAnsiTheme="minorBidi"/>
          <w:u w:val="single"/>
          <w:rtl/>
        </w:rPr>
        <w:t>לחוו"ד</w:t>
      </w:r>
      <w:r w:rsidR="00A84A53" w:rsidRPr="007977A1">
        <w:rPr>
          <w:rFonts w:asciiTheme="minorBidi" w:hAnsiTheme="minorBidi"/>
          <w:rtl/>
        </w:rPr>
        <w:t xml:space="preserve"> לא מועיל כלל שאף שלא הרגישה אסורה מדאורייתא </w:t>
      </w:r>
      <w:r w:rsidR="007B6307" w:rsidRPr="007977A1">
        <w:rPr>
          <w:rFonts w:asciiTheme="minorBidi" w:hAnsiTheme="minorBidi"/>
          <w:rtl/>
        </w:rPr>
        <w:t xml:space="preserve">דהרי ספורין ובדוקין בעינן </w:t>
      </w:r>
      <w:r w:rsidR="007B6307" w:rsidRPr="007977A1">
        <w:rPr>
          <w:rFonts w:asciiTheme="minorBidi" w:hAnsiTheme="minorBidi"/>
          <w:u w:val="single"/>
          <w:rtl/>
        </w:rPr>
        <w:t>והחת"ס</w:t>
      </w:r>
      <w:r w:rsidR="007B6307" w:rsidRPr="007977A1">
        <w:rPr>
          <w:rFonts w:asciiTheme="minorBidi" w:hAnsiTheme="minorBidi"/>
          <w:rtl/>
        </w:rPr>
        <w:t xml:space="preserve"> הסכים לו במקרה שמקורה עדיין פתוח </w:t>
      </w:r>
      <w:r w:rsidR="005712A7" w:rsidRPr="007977A1">
        <w:rPr>
          <w:rFonts w:asciiTheme="minorBidi" w:hAnsiTheme="minorBidi"/>
          <w:rtl/>
        </w:rPr>
        <w:t>שהרי צריך שתדע שנסתם.</w:t>
      </w:r>
    </w:p>
    <w:p w14:paraId="11719778" w14:textId="428C8068" w:rsidR="00CC77EE" w:rsidRPr="007977A1" w:rsidRDefault="005712A7" w:rsidP="00973177">
      <w:pPr>
        <w:pStyle w:val="a9"/>
        <w:jc w:val="both"/>
        <w:rPr>
          <w:rFonts w:asciiTheme="minorBidi" w:hAnsiTheme="minorBidi"/>
          <w:rtl/>
        </w:rPr>
      </w:pPr>
      <w:r w:rsidRPr="007977A1">
        <w:rPr>
          <w:rFonts w:asciiTheme="minorBidi" w:hAnsiTheme="minorBidi"/>
          <w:b/>
          <w:bCs/>
          <w:rtl/>
        </w:rPr>
        <w:t>לגבי בדיקות</w:t>
      </w:r>
      <w:r w:rsidRPr="007977A1">
        <w:rPr>
          <w:rFonts w:asciiTheme="minorBidi" w:hAnsiTheme="minorBidi"/>
          <w:rtl/>
        </w:rPr>
        <w:t xml:space="preserve"> </w:t>
      </w:r>
      <w:r w:rsidR="00B201D7" w:rsidRPr="007977A1">
        <w:rPr>
          <w:rFonts w:asciiTheme="minorBidi" w:hAnsiTheme="minorBidi"/>
          <w:rtl/>
        </w:rPr>
        <w:t xml:space="preserve">כתב </w:t>
      </w:r>
      <w:r w:rsidR="00B201D7" w:rsidRPr="007977A1">
        <w:rPr>
          <w:rFonts w:asciiTheme="minorBidi" w:hAnsiTheme="minorBidi"/>
          <w:u w:val="single"/>
          <w:rtl/>
        </w:rPr>
        <w:t>החת"ס</w:t>
      </w:r>
      <w:r w:rsidR="00B201D7" w:rsidRPr="007977A1">
        <w:rPr>
          <w:rFonts w:asciiTheme="minorBidi" w:hAnsiTheme="minorBidi"/>
          <w:rtl/>
        </w:rPr>
        <w:t xml:space="preserve"> שמועיל אם השגיחה על עצמה </w:t>
      </w:r>
      <w:r w:rsidR="0029034D" w:rsidRPr="007977A1">
        <w:rPr>
          <w:rFonts w:asciiTheme="minorBidi" w:hAnsiTheme="minorBidi"/>
          <w:rtl/>
        </w:rPr>
        <w:t xml:space="preserve">ולמסקנה כתב שאם מקורה </w:t>
      </w:r>
      <w:r w:rsidR="00695494" w:rsidRPr="007977A1">
        <w:rPr>
          <w:rFonts w:asciiTheme="minorBidi" w:hAnsiTheme="minorBidi"/>
          <w:rtl/>
        </w:rPr>
        <w:t xml:space="preserve">סתום ונולד לה מכה אזי אחר שיעברו כמה ימים שמסתמא פסקו הדמים </w:t>
      </w:r>
      <w:r w:rsidR="00DE5BBE" w:rsidRPr="007977A1">
        <w:rPr>
          <w:rFonts w:asciiTheme="minorBidi" w:hAnsiTheme="minorBidi"/>
          <w:rtl/>
        </w:rPr>
        <w:t>תוכל לפסוק בטהרה ע"י שתעמוד כל ביה"ש בהיסח הדעת מכל הרהורים ומחשבות</w:t>
      </w:r>
      <w:r w:rsidR="00F32CB2" w:rsidRPr="007977A1">
        <w:rPr>
          <w:rFonts w:asciiTheme="minorBidi" w:hAnsiTheme="minorBidi"/>
          <w:rtl/>
        </w:rPr>
        <w:t xml:space="preserve"> ואם לא תרגיש פתיחת המקור תפסוק בטהרה.</w:t>
      </w:r>
    </w:p>
    <w:p w14:paraId="64F03D1A" w14:textId="6B2FDDDD" w:rsidR="00F41879" w:rsidRPr="007977A1" w:rsidRDefault="00CB1691" w:rsidP="00973177">
      <w:pPr>
        <w:pStyle w:val="a9"/>
        <w:numPr>
          <w:ilvl w:val="0"/>
          <w:numId w:val="12"/>
        </w:numPr>
        <w:jc w:val="both"/>
        <w:rPr>
          <w:rFonts w:asciiTheme="minorBidi" w:hAnsiTheme="minorBidi"/>
        </w:rPr>
      </w:pPr>
      <w:r w:rsidRPr="007977A1">
        <w:rPr>
          <w:rFonts w:asciiTheme="minorBidi" w:hAnsiTheme="minorBidi"/>
          <w:b/>
          <w:bCs/>
          <w:rtl/>
        </w:rPr>
        <w:t>וסת החודש</w:t>
      </w:r>
      <w:r w:rsidR="004F304B" w:rsidRPr="007977A1">
        <w:rPr>
          <w:rFonts w:asciiTheme="minorBidi" w:hAnsiTheme="minorBidi"/>
          <w:rtl/>
        </w:rPr>
        <w:t xml:space="preserve"> –</w:t>
      </w:r>
      <w:r w:rsidRPr="007977A1">
        <w:rPr>
          <w:rFonts w:asciiTheme="minorBidi" w:hAnsiTheme="minorBidi"/>
          <w:rtl/>
        </w:rPr>
        <w:t xml:space="preserve"> נקבע בג' פעמים שרואה באותו תאריך בחודש</w:t>
      </w:r>
      <w:r w:rsidR="0001708F" w:rsidRPr="007977A1">
        <w:rPr>
          <w:rFonts w:asciiTheme="minorBidi" w:hAnsiTheme="minorBidi"/>
          <w:rtl/>
        </w:rPr>
        <w:t>,</w:t>
      </w:r>
      <w:r w:rsidRPr="007977A1">
        <w:rPr>
          <w:rFonts w:asciiTheme="minorBidi" w:hAnsiTheme="minorBidi"/>
          <w:rtl/>
        </w:rPr>
        <w:t xml:space="preserve"> </w:t>
      </w:r>
      <w:r w:rsidR="004F39D1" w:rsidRPr="007977A1">
        <w:rPr>
          <w:rFonts w:asciiTheme="minorBidi" w:hAnsiTheme="minorBidi"/>
          <w:rtl/>
        </w:rPr>
        <w:t xml:space="preserve">ונעקר אם לא תראה ג"פ בג' חודשים בין בחודש מלא בין </w:t>
      </w:r>
      <w:r w:rsidR="00443B1B" w:rsidRPr="007977A1">
        <w:rPr>
          <w:rFonts w:asciiTheme="minorBidi" w:hAnsiTheme="minorBidi"/>
          <w:rtl/>
        </w:rPr>
        <w:t>בחסר שהרי תלוי בתאריך החודש.</w:t>
      </w:r>
    </w:p>
    <w:p w14:paraId="14C216F9" w14:textId="77777777" w:rsidR="00DE357E" w:rsidRPr="007977A1" w:rsidRDefault="00443B1B" w:rsidP="00973177">
      <w:pPr>
        <w:pStyle w:val="a9"/>
        <w:jc w:val="both"/>
        <w:rPr>
          <w:rFonts w:asciiTheme="minorBidi" w:hAnsiTheme="minorBidi"/>
          <w:rtl/>
        </w:rPr>
      </w:pPr>
      <w:r w:rsidRPr="007977A1">
        <w:rPr>
          <w:rFonts w:asciiTheme="minorBidi" w:hAnsiTheme="minorBidi"/>
          <w:b/>
          <w:bCs/>
          <w:rtl/>
        </w:rPr>
        <w:t>עונה בינונית</w:t>
      </w:r>
      <w:r w:rsidR="00F22591" w:rsidRPr="007977A1">
        <w:rPr>
          <w:rFonts w:asciiTheme="minorBidi" w:hAnsiTheme="minorBidi"/>
          <w:rtl/>
        </w:rPr>
        <w:t xml:space="preserve"> –</w:t>
      </w:r>
      <w:r w:rsidRPr="007977A1">
        <w:rPr>
          <w:rFonts w:asciiTheme="minorBidi" w:hAnsiTheme="minorBidi"/>
          <w:rtl/>
        </w:rPr>
        <w:t xml:space="preserve"> כל אישה שאין לה ווסת קבוע חוששת לעונ"ב </w:t>
      </w:r>
      <w:r w:rsidR="00EB26AE" w:rsidRPr="007977A1">
        <w:rPr>
          <w:rFonts w:asciiTheme="minorBidi" w:hAnsiTheme="minorBidi"/>
          <w:rtl/>
        </w:rPr>
        <w:t>שהרי א"א שלא תראה לעולם. בעלת ווסת קבוע ל</w:t>
      </w:r>
      <w:r w:rsidR="00DE264A" w:rsidRPr="007977A1">
        <w:rPr>
          <w:rFonts w:asciiTheme="minorBidi" w:hAnsiTheme="minorBidi"/>
          <w:u w:val="single"/>
          <w:rtl/>
        </w:rPr>
        <w:t>שו"ע</w:t>
      </w:r>
      <w:r w:rsidR="00EB26AE" w:rsidRPr="007977A1">
        <w:rPr>
          <w:rFonts w:asciiTheme="minorBidi" w:hAnsiTheme="minorBidi"/>
          <w:rtl/>
        </w:rPr>
        <w:t xml:space="preserve"> ע"פ רה"ר אינה חוששת </w:t>
      </w:r>
      <w:r w:rsidR="002D5275" w:rsidRPr="007977A1">
        <w:rPr>
          <w:rFonts w:asciiTheme="minorBidi" w:hAnsiTheme="minorBidi"/>
          <w:rtl/>
        </w:rPr>
        <w:t>(אך לרש"י חוששת).</w:t>
      </w:r>
      <w:r w:rsidR="001436F8" w:rsidRPr="007977A1">
        <w:rPr>
          <w:rFonts w:asciiTheme="minorBidi" w:hAnsiTheme="minorBidi"/>
          <w:rtl/>
        </w:rPr>
        <w:t xml:space="preserve"> עוד נחלקו האם עונ"ב היא ביום ה30 וכך נקטו ר</w:t>
      </w:r>
      <w:r w:rsidR="004A7D19" w:rsidRPr="007977A1">
        <w:rPr>
          <w:rFonts w:asciiTheme="minorBidi" w:hAnsiTheme="minorBidi"/>
          <w:rtl/>
        </w:rPr>
        <w:t>וב האחרונים ולחוו"ד ביום ה31 ל</w:t>
      </w:r>
      <w:r w:rsidR="00DE264A" w:rsidRPr="007977A1">
        <w:rPr>
          <w:rFonts w:asciiTheme="minorBidi" w:hAnsiTheme="minorBidi"/>
          <w:u w:val="single"/>
          <w:rtl/>
        </w:rPr>
        <w:t>ש"ך</w:t>
      </w:r>
      <w:r w:rsidR="004A7D19" w:rsidRPr="007977A1">
        <w:rPr>
          <w:rFonts w:asciiTheme="minorBidi" w:hAnsiTheme="minorBidi"/>
          <w:rtl/>
        </w:rPr>
        <w:t xml:space="preserve"> עונ"ב תמיד מתלכד עם ווסת החודש.</w:t>
      </w:r>
    </w:p>
    <w:p w14:paraId="7C30D7CE" w14:textId="16C57217" w:rsidR="00FB64EA" w:rsidRPr="00FB64EA" w:rsidRDefault="00FB64EA" w:rsidP="00973177">
      <w:pPr>
        <w:pStyle w:val="a9"/>
        <w:jc w:val="both"/>
        <w:rPr>
          <w:rFonts w:asciiTheme="minorBidi" w:hAnsiTheme="minorBidi"/>
          <w:rtl/>
        </w:rPr>
      </w:pPr>
      <w:r w:rsidRPr="00FB64EA">
        <w:rPr>
          <w:rFonts w:asciiTheme="minorBidi" w:hAnsiTheme="minorBidi" w:cs="Arial" w:hint="cs"/>
          <w:b/>
          <w:bCs/>
          <w:rtl/>
        </w:rPr>
        <w:t>וסת הפלגה</w:t>
      </w:r>
      <w:r w:rsidRPr="00FB64EA">
        <w:rPr>
          <w:rFonts w:asciiTheme="minorBidi" w:hAnsiTheme="minorBidi" w:cs="Arial"/>
          <w:rtl/>
        </w:rPr>
        <w:t xml:space="preserve"> </w:t>
      </w:r>
      <w:r>
        <w:rPr>
          <w:rFonts w:asciiTheme="minorBidi" w:hAnsiTheme="minorBidi" w:cs="Arial" w:hint="cs"/>
          <w:rtl/>
        </w:rPr>
        <w:t xml:space="preserve">- </w:t>
      </w:r>
      <w:r w:rsidRPr="00FB64EA">
        <w:rPr>
          <w:rFonts w:asciiTheme="minorBidi" w:hAnsiTheme="minorBidi" w:cs="Arial" w:hint="cs"/>
          <w:rtl/>
        </w:rPr>
        <w:t>כאשר</w:t>
      </w:r>
      <w:r w:rsidRPr="00FB64EA">
        <w:rPr>
          <w:rFonts w:asciiTheme="minorBidi" w:hAnsiTheme="minorBidi" w:cs="Arial"/>
          <w:rtl/>
        </w:rPr>
        <w:t xml:space="preserve"> </w:t>
      </w:r>
      <w:r w:rsidRPr="00FB64EA">
        <w:rPr>
          <w:rFonts w:asciiTheme="minorBidi" w:hAnsiTheme="minorBidi" w:cs="Arial" w:hint="cs"/>
          <w:rtl/>
        </w:rPr>
        <w:t>יש</w:t>
      </w:r>
      <w:r w:rsidRPr="00FB64EA">
        <w:rPr>
          <w:rFonts w:asciiTheme="minorBidi" w:hAnsiTheme="minorBidi" w:cs="Arial"/>
          <w:rtl/>
        </w:rPr>
        <w:t xml:space="preserve"> </w:t>
      </w:r>
      <w:r w:rsidRPr="00FB64EA">
        <w:rPr>
          <w:rFonts w:asciiTheme="minorBidi" w:hAnsiTheme="minorBidi" w:cs="Arial" w:hint="cs"/>
          <w:rtl/>
        </w:rPr>
        <w:t>מרחק</w:t>
      </w:r>
      <w:r w:rsidRPr="00FB64EA">
        <w:rPr>
          <w:rFonts w:asciiTheme="minorBidi" w:hAnsiTheme="minorBidi" w:cs="Arial"/>
          <w:rtl/>
        </w:rPr>
        <w:t xml:space="preserve"> </w:t>
      </w:r>
      <w:r w:rsidRPr="00FB64EA">
        <w:rPr>
          <w:rFonts w:asciiTheme="minorBidi" w:hAnsiTheme="minorBidi" w:cs="Arial" w:hint="cs"/>
          <w:rtl/>
        </w:rPr>
        <w:t>קבוע</w:t>
      </w:r>
      <w:r w:rsidRPr="00FB64EA">
        <w:rPr>
          <w:rFonts w:asciiTheme="minorBidi" w:hAnsiTheme="minorBidi" w:cs="Arial"/>
          <w:rtl/>
        </w:rPr>
        <w:t xml:space="preserve"> </w:t>
      </w:r>
      <w:r w:rsidRPr="00FB64EA">
        <w:rPr>
          <w:rFonts w:asciiTheme="minorBidi" w:hAnsiTheme="minorBidi" w:cs="Arial" w:hint="cs"/>
          <w:rtl/>
        </w:rPr>
        <w:t>בין</w:t>
      </w:r>
      <w:r w:rsidRPr="00FB64EA">
        <w:rPr>
          <w:rFonts w:asciiTheme="minorBidi" w:hAnsiTheme="minorBidi" w:cs="Arial"/>
          <w:rtl/>
        </w:rPr>
        <w:t xml:space="preserve"> </w:t>
      </w:r>
      <w:r w:rsidRPr="00FB64EA">
        <w:rPr>
          <w:rFonts w:asciiTheme="minorBidi" w:hAnsiTheme="minorBidi" w:cs="Arial" w:hint="cs"/>
          <w:rtl/>
        </w:rPr>
        <w:t>הראיות</w:t>
      </w:r>
      <w:r w:rsidRPr="00FB64EA">
        <w:rPr>
          <w:rFonts w:asciiTheme="minorBidi" w:hAnsiTheme="minorBidi" w:cs="Arial"/>
          <w:rtl/>
        </w:rPr>
        <w:t xml:space="preserve"> </w:t>
      </w:r>
      <w:r w:rsidRPr="00FB64EA">
        <w:rPr>
          <w:rFonts w:asciiTheme="minorBidi" w:hAnsiTheme="minorBidi" w:cs="Arial" w:hint="cs"/>
          <w:rtl/>
        </w:rPr>
        <w:t>אז</w:t>
      </w:r>
      <w:r w:rsidRPr="00FB64EA">
        <w:rPr>
          <w:rFonts w:asciiTheme="minorBidi" w:hAnsiTheme="minorBidi" w:cs="Arial"/>
          <w:rtl/>
        </w:rPr>
        <w:t xml:space="preserve"> </w:t>
      </w:r>
      <w:r w:rsidRPr="00FB64EA">
        <w:rPr>
          <w:rFonts w:asciiTheme="minorBidi" w:hAnsiTheme="minorBidi" w:cs="Arial" w:hint="cs"/>
          <w:rtl/>
        </w:rPr>
        <w:t>אחר</w:t>
      </w:r>
      <w:r w:rsidRPr="00FB64EA">
        <w:rPr>
          <w:rFonts w:asciiTheme="minorBidi" w:hAnsiTheme="minorBidi" w:cs="Arial"/>
          <w:rtl/>
        </w:rPr>
        <w:t xml:space="preserve"> </w:t>
      </w:r>
      <w:r w:rsidRPr="00FB64EA">
        <w:rPr>
          <w:rFonts w:asciiTheme="minorBidi" w:hAnsiTheme="minorBidi" w:cs="Arial" w:hint="cs"/>
          <w:rtl/>
        </w:rPr>
        <w:t>ד</w:t>
      </w:r>
      <w:r w:rsidRPr="00FB64EA">
        <w:rPr>
          <w:rFonts w:asciiTheme="minorBidi" w:hAnsiTheme="minorBidi" w:cs="Arial"/>
          <w:rtl/>
        </w:rPr>
        <w:t xml:space="preserve">' </w:t>
      </w:r>
      <w:r w:rsidRPr="00FB64EA">
        <w:rPr>
          <w:rFonts w:asciiTheme="minorBidi" w:hAnsiTheme="minorBidi" w:cs="Arial" w:hint="cs"/>
          <w:rtl/>
        </w:rPr>
        <w:t>ראיות</w:t>
      </w:r>
      <w:r w:rsidRPr="00FB64EA">
        <w:rPr>
          <w:rFonts w:asciiTheme="minorBidi" w:hAnsiTheme="minorBidi" w:cs="Arial"/>
          <w:rtl/>
        </w:rPr>
        <w:t xml:space="preserve"> </w:t>
      </w:r>
      <w:r w:rsidRPr="00FB64EA">
        <w:rPr>
          <w:rFonts w:asciiTheme="minorBidi" w:hAnsiTheme="minorBidi" w:cs="Arial" w:hint="cs"/>
          <w:rtl/>
        </w:rPr>
        <w:t>לכו</w:t>
      </w:r>
      <w:r w:rsidRPr="00FB64EA">
        <w:rPr>
          <w:rFonts w:asciiTheme="minorBidi" w:hAnsiTheme="minorBidi" w:cs="Arial"/>
          <w:rtl/>
        </w:rPr>
        <w:t>"</w:t>
      </w:r>
      <w:r w:rsidRPr="00FB64EA">
        <w:rPr>
          <w:rFonts w:asciiTheme="minorBidi" w:hAnsiTheme="minorBidi" w:cs="Arial" w:hint="cs"/>
          <w:rtl/>
        </w:rPr>
        <w:t>ע</w:t>
      </w:r>
      <w:r w:rsidRPr="00FB64EA">
        <w:rPr>
          <w:rFonts w:asciiTheme="minorBidi" w:hAnsiTheme="minorBidi" w:cs="Arial"/>
          <w:rtl/>
        </w:rPr>
        <w:t xml:space="preserve"> </w:t>
      </w:r>
      <w:r w:rsidRPr="00FB64EA">
        <w:rPr>
          <w:rFonts w:asciiTheme="minorBidi" w:hAnsiTheme="minorBidi" w:cs="Arial" w:hint="cs"/>
          <w:rtl/>
        </w:rPr>
        <w:t>קבעה</w:t>
      </w:r>
      <w:r w:rsidRPr="00FB64EA">
        <w:rPr>
          <w:rFonts w:asciiTheme="minorBidi" w:hAnsiTheme="minorBidi" w:cs="Arial"/>
          <w:rtl/>
        </w:rPr>
        <w:t xml:space="preserve"> </w:t>
      </w:r>
      <w:r w:rsidRPr="00FB64EA">
        <w:rPr>
          <w:rFonts w:asciiTheme="minorBidi" w:hAnsiTheme="minorBidi" w:cs="Arial" w:hint="cs"/>
          <w:rtl/>
        </w:rPr>
        <w:t>וסת</w:t>
      </w:r>
      <w:r w:rsidRPr="00FB64EA">
        <w:rPr>
          <w:rFonts w:asciiTheme="minorBidi" w:hAnsiTheme="minorBidi" w:cs="Arial"/>
          <w:rtl/>
        </w:rPr>
        <w:t xml:space="preserve"> </w:t>
      </w:r>
      <w:r w:rsidRPr="00FB64EA">
        <w:rPr>
          <w:rFonts w:asciiTheme="minorBidi" w:hAnsiTheme="minorBidi" w:cs="Arial" w:hint="cs"/>
          <w:rtl/>
        </w:rPr>
        <w:t>הפלגה</w:t>
      </w:r>
      <w:r w:rsidRPr="00FB64EA">
        <w:rPr>
          <w:rFonts w:asciiTheme="minorBidi" w:hAnsiTheme="minorBidi" w:cs="Arial"/>
          <w:rtl/>
        </w:rPr>
        <w:t xml:space="preserve">. </w:t>
      </w:r>
      <w:r w:rsidRPr="00FB64EA">
        <w:rPr>
          <w:rFonts w:asciiTheme="minorBidi" w:hAnsiTheme="minorBidi" w:cs="Arial" w:hint="cs"/>
          <w:rtl/>
        </w:rPr>
        <w:t>אם</w:t>
      </w:r>
      <w:r w:rsidRPr="00FB64EA">
        <w:rPr>
          <w:rFonts w:asciiTheme="minorBidi" w:hAnsiTheme="minorBidi" w:cs="Arial"/>
          <w:rtl/>
        </w:rPr>
        <w:t xml:space="preserve"> </w:t>
      </w:r>
      <w:r w:rsidRPr="00FB64EA">
        <w:rPr>
          <w:rFonts w:asciiTheme="minorBidi" w:hAnsiTheme="minorBidi" w:cs="Arial" w:hint="cs"/>
          <w:rtl/>
        </w:rPr>
        <w:t>פעם</w:t>
      </w:r>
      <w:r w:rsidRPr="00FB64EA">
        <w:rPr>
          <w:rFonts w:asciiTheme="minorBidi" w:hAnsiTheme="minorBidi" w:cs="Arial"/>
          <w:rtl/>
        </w:rPr>
        <w:t xml:space="preserve"> </w:t>
      </w:r>
      <w:r w:rsidRPr="00FB64EA">
        <w:rPr>
          <w:rFonts w:asciiTheme="minorBidi" w:hAnsiTheme="minorBidi" w:cs="Arial" w:hint="cs"/>
          <w:rtl/>
        </w:rPr>
        <w:t>אחת</w:t>
      </w:r>
      <w:r w:rsidRPr="00FB64EA">
        <w:rPr>
          <w:rFonts w:asciiTheme="minorBidi" w:hAnsiTheme="minorBidi" w:cs="Arial"/>
          <w:rtl/>
        </w:rPr>
        <w:t xml:space="preserve"> </w:t>
      </w:r>
      <w:r w:rsidRPr="00FB64EA">
        <w:rPr>
          <w:rFonts w:asciiTheme="minorBidi" w:hAnsiTheme="minorBidi" w:cs="Arial" w:hint="cs"/>
          <w:rtl/>
        </w:rPr>
        <w:t>לא</w:t>
      </w:r>
      <w:r w:rsidRPr="00FB64EA">
        <w:rPr>
          <w:rFonts w:asciiTheme="minorBidi" w:hAnsiTheme="minorBidi" w:cs="Arial"/>
          <w:rtl/>
        </w:rPr>
        <w:t xml:space="preserve"> </w:t>
      </w:r>
      <w:r w:rsidRPr="00FB64EA">
        <w:rPr>
          <w:rFonts w:asciiTheme="minorBidi" w:hAnsiTheme="minorBidi" w:cs="Arial" w:hint="cs"/>
          <w:rtl/>
        </w:rPr>
        <w:t>ראתה</w:t>
      </w:r>
      <w:r w:rsidRPr="00FB64EA">
        <w:rPr>
          <w:rFonts w:asciiTheme="minorBidi" w:hAnsiTheme="minorBidi" w:cs="Arial"/>
          <w:rtl/>
        </w:rPr>
        <w:t xml:space="preserve"> </w:t>
      </w:r>
      <w:r w:rsidRPr="00FB64EA">
        <w:rPr>
          <w:rFonts w:asciiTheme="minorBidi" w:hAnsiTheme="minorBidi" w:cs="Arial" w:hint="cs"/>
          <w:rtl/>
        </w:rPr>
        <w:t>בהפלגה</w:t>
      </w:r>
      <w:r w:rsidRPr="00FB64EA">
        <w:rPr>
          <w:rFonts w:asciiTheme="minorBidi" w:hAnsiTheme="minorBidi" w:cs="Arial"/>
          <w:rtl/>
        </w:rPr>
        <w:t xml:space="preserve"> </w:t>
      </w:r>
      <w:r w:rsidRPr="00FB64EA">
        <w:rPr>
          <w:rFonts w:asciiTheme="minorBidi" w:hAnsiTheme="minorBidi" w:cs="Arial" w:hint="cs"/>
          <w:rtl/>
        </w:rPr>
        <w:t>קבועה</w:t>
      </w:r>
      <w:r w:rsidRPr="00FB64EA">
        <w:rPr>
          <w:rFonts w:asciiTheme="minorBidi" w:hAnsiTheme="minorBidi" w:cs="Arial"/>
          <w:rtl/>
        </w:rPr>
        <w:t xml:space="preserve"> </w:t>
      </w:r>
      <w:r w:rsidRPr="00FB64EA">
        <w:rPr>
          <w:rFonts w:asciiTheme="minorBidi" w:hAnsiTheme="minorBidi" w:cs="Arial" w:hint="cs"/>
          <w:rtl/>
        </w:rPr>
        <w:t>לרש</w:t>
      </w:r>
      <w:r w:rsidRPr="00FB64EA">
        <w:rPr>
          <w:rFonts w:asciiTheme="minorBidi" w:hAnsiTheme="minorBidi" w:cs="Arial"/>
          <w:rtl/>
        </w:rPr>
        <w:t>"</w:t>
      </w:r>
      <w:r w:rsidRPr="00FB64EA">
        <w:rPr>
          <w:rFonts w:asciiTheme="minorBidi" w:hAnsiTheme="minorBidi" w:cs="Arial" w:hint="cs"/>
          <w:rtl/>
        </w:rPr>
        <w:t>ל</w:t>
      </w:r>
      <w:r w:rsidRPr="00FB64EA">
        <w:rPr>
          <w:rFonts w:asciiTheme="minorBidi" w:hAnsiTheme="minorBidi" w:cs="Arial"/>
          <w:rtl/>
        </w:rPr>
        <w:t xml:space="preserve"> </w:t>
      </w:r>
      <w:r w:rsidRPr="00FB64EA">
        <w:rPr>
          <w:rFonts w:asciiTheme="minorBidi" w:hAnsiTheme="minorBidi" w:cs="Arial" w:hint="cs"/>
          <w:rtl/>
        </w:rPr>
        <w:t>ב</w:t>
      </w:r>
      <w:r w:rsidRPr="00FB64EA">
        <w:rPr>
          <w:rFonts w:asciiTheme="minorBidi" w:hAnsiTheme="minorBidi" w:cs="Arial"/>
          <w:rtl/>
        </w:rPr>
        <w:t>"</w:t>
      </w:r>
      <w:r w:rsidRPr="00FB64EA">
        <w:rPr>
          <w:rFonts w:asciiTheme="minorBidi" w:hAnsiTheme="minorBidi" w:cs="Arial" w:hint="cs"/>
          <w:rtl/>
        </w:rPr>
        <w:t>ח</w:t>
      </w:r>
      <w:r w:rsidRPr="00FB64EA">
        <w:rPr>
          <w:rFonts w:asciiTheme="minorBidi" w:hAnsiTheme="minorBidi" w:cs="Arial"/>
          <w:rtl/>
        </w:rPr>
        <w:t xml:space="preserve"> </w:t>
      </w:r>
      <w:r w:rsidRPr="00FB64EA">
        <w:rPr>
          <w:rFonts w:asciiTheme="minorBidi" w:hAnsiTheme="minorBidi" w:cs="Arial" w:hint="cs"/>
          <w:rtl/>
        </w:rPr>
        <w:t>וש</w:t>
      </w:r>
      <w:r w:rsidRPr="00FB64EA">
        <w:rPr>
          <w:rFonts w:asciiTheme="minorBidi" w:hAnsiTheme="minorBidi" w:cs="Arial"/>
          <w:rtl/>
        </w:rPr>
        <w:t>"</w:t>
      </w:r>
      <w:r w:rsidRPr="00FB64EA">
        <w:rPr>
          <w:rFonts w:asciiTheme="minorBidi" w:hAnsiTheme="minorBidi" w:cs="Arial" w:hint="cs"/>
          <w:rtl/>
        </w:rPr>
        <w:t>ך</w:t>
      </w:r>
      <w:r w:rsidRPr="00FB64EA">
        <w:rPr>
          <w:rFonts w:asciiTheme="minorBidi" w:hAnsiTheme="minorBidi" w:cs="Arial"/>
          <w:rtl/>
        </w:rPr>
        <w:t xml:space="preserve"> </w:t>
      </w:r>
      <w:r w:rsidRPr="00FB64EA">
        <w:rPr>
          <w:rFonts w:asciiTheme="minorBidi" w:hAnsiTheme="minorBidi" w:cs="Arial" w:hint="cs"/>
          <w:rtl/>
        </w:rPr>
        <w:t>לא</w:t>
      </w:r>
      <w:r w:rsidRPr="00FB64EA">
        <w:rPr>
          <w:rFonts w:asciiTheme="minorBidi" w:hAnsiTheme="minorBidi" w:cs="Arial"/>
          <w:rtl/>
        </w:rPr>
        <w:t xml:space="preserve"> </w:t>
      </w:r>
      <w:r w:rsidRPr="00FB64EA">
        <w:rPr>
          <w:rFonts w:asciiTheme="minorBidi" w:hAnsiTheme="minorBidi" w:cs="Arial" w:hint="cs"/>
          <w:rtl/>
        </w:rPr>
        <w:t>חוששת</w:t>
      </w:r>
      <w:r w:rsidRPr="00FB64EA">
        <w:rPr>
          <w:rFonts w:asciiTheme="minorBidi" w:hAnsiTheme="minorBidi" w:cs="Arial"/>
          <w:rtl/>
        </w:rPr>
        <w:t xml:space="preserve"> </w:t>
      </w:r>
      <w:r w:rsidRPr="00FB64EA">
        <w:rPr>
          <w:rFonts w:asciiTheme="minorBidi" w:hAnsiTheme="minorBidi" w:cs="Arial" w:hint="cs"/>
          <w:rtl/>
        </w:rPr>
        <w:t>כלל</w:t>
      </w:r>
      <w:r w:rsidRPr="00FB64EA">
        <w:rPr>
          <w:rFonts w:asciiTheme="minorBidi" w:hAnsiTheme="minorBidi" w:cs="Arial"/>
          <w:rtl/>
        </w:rPr>
        <w:t xml:space="preserve"> </w:t>
      </w:r>
      <w:r w:rsidRPr="00FB64EA">
        <w:rPr>
          <w:rFonts w:asciiTheme="minorBidi" w:hAnsiTheme="minorBidi" w:cs="Arial" w:hint="cs"/>
          <w:rtl/>
        </w:rPr>
        <w:t>לפעם</w:t>
      </w:r>
      <w:r w:rsidRPr="00FB64EA">
        <w:rPr>
          <w:rFonts w:asciiTheme="minorBidi" w:hAnsiTheme="minorBidi" w:cs="Arial"/>
          <w:rtl/>
        </w:rPr>
        <w:t xml:space="preserve"> </w:t>
      </w:r>
      <w:r w:rsidRPr="00FB64EA">
        <w:rPr>
          <w:rFonts w:asciiTheme="minorBidi" w:hAnsiTheme="minorBidi" w:cs="Arial" w:hint="cs"/>
          <w:rtl/>
        </w:rPr>
        <w:t>הבאה</w:t>
      </w:r>
      <w:r w:rsidRPr="00FB64EA">
        <w:rPr>
          <w:rFonts w:asciiTheme="minorBidi" w:hAnsiTheme="minorBidi" w:cs="Arial"/>
          <w:rtl/>
        </w:rPr>
        <w:t xml:space="preserve"> </w:t>
      </w:r>
      <w:r w:rsidRPr="00FB64EA">
        <w:rPr>
          <w:rFonts w:asciiTheme="minorBidi" w:hAnsiTheme="minorBidi" w:cs="Arial" w:hint="cs"/>
          <w:rtl/>
        </w:rPr>
        <w:t>לב</w:t>
      </w:r>
      <w:r w:rsidRPr="00FB64EA">
        <w:rPr>
          <w:rFonts w:asciiTheme="minorBidi" w:hAnsiTheme="minorBidi" w:cs="Arial"/>
          <w:rtl/>
        </w:rPr>
        <w:t>"</w:t>
      </w:r>
      <w:r w:rsidRPr="00FB64EA">
        <w:rPr>
          <w:rFonts w:asciiTheme="minorBidi" w:hAnsiTheme="minorBidi" w:cs="Arial" w:hint="cs"/>
          <w:rtl/>
        </w:rPr>
        <w:t>י</w:t>
      </w:r>
      <w:r w:rsidRPr="00FB64EA">
        <w:rPr>
          <w:rFonts w:asciiTheme="minorBidi" w:hAnsiTheme="minorBidi" w:cs="Arial"/>
          <w:rtl/>
        </w:rPr>
        <w:t xml:space="preserve"> </w:t>
      </w:r>
      <w:r w:rsidRPr="00FB64EA">
        <w:rPr>
          <w:rFonts w:asciiTheme="minorBidi" w:hAnsiTheme="minorBidi" w:cs="Arial" w:hint="cs"/>
          <w:rtl/>
        </w:rPr>
        <w:t>וט</w:t>
      </w:r>
      <w:r w:rsidRPr="00FB64EA">
        <w:rPr>
          <w:rFonts w:asciiTheme="minorBidi" w:hAnsiTheme="minorBidi" w:cs="Arial"/>
          <w:rtl/>
        </w:rPr>
        <w:t>"</w:t>
      </w:r>
      <w:r w:rsidRPr="00FB64EA">
        <w:rPr>
          <w:rFonts w:asciiTheme="minorBidi" w:hAnsiTheme="minorBidi" w:cs="Arial" w:hint="cs"/>
          <w:rtl/>
        </w:rPr>
        <w:t>ז</w:t>
      </w:r>
      <w:r w:rsidRPr="00FB64EA">
        <w:rPr>
          <w:rFonts w:asciiTheme="minorBidi" w:hAnsiTheme="minorBidi" w:cs="Arial"/>
          <w:rtl/>
        </w:rPr>
        <w:t xml:space="preserve"> </w:t>
      </w:r>
      <w:r w:rsidRPr="00FB64EA">
        <w:rPr>
          <w:rFonts w:asciiTheme="minorBidi" w:hAnsiTheme="minorBidi" w:cs="Arial" w:hint="cs"/>
          <w:rtl/>
        </w:rPr>
        <w:t>חוששת</w:t>
      </w:r>
      <w:r w:rsidRPr="00FB64EA">
        <w:rPr>
          <w:rFonts w:asciiTheme="minorBidi" w:hAnsiTheme="minorBidi" w:cs="Arial"/>
          <w:rtl/>
        </w:rPr>
        <w:t xml:space="preserve"> </w:t>
      </w:r>
      <w:r w:rsidRPr="00FB64EA">
        <w:rPr>
          <w:rFonts w:asciiTheme="minorBidi" w:hAnsiTheme="minorBidi" w:cs="Arial" w:hint="cs"/>
          <w:rtl/>
        </w:rPr>
        <w:t>להפלגה</w:t>
      </w:r>
      <w:r w:rsidRPr="00FB64EA">
        <w:rPr>
          <w:rFonts w:asciiTheme="minorBidi" w:hAnsiTheme="minorBidi" w:cs="Arial"/>
          <w:rtl/>
        </w:rPr>
        <w:t xml:space="preserve"> </w:t>
      </w:r>
      <w:r w:rsidRPr="00FB64EA">
        <w:rPr>
          <w:rFonts w:asciiTheme="minorBidi" w:hAnsiTheme="minorBidi" w:cs="Arial" w:hint="cs"/>
          <w:rtl/>
        </w:rPr>
        <w:t>בימים</w:t>
      </w:r>
      <w:r w:rsidRPr="00FB64EA">
        <w:rPr>
          <w:rFonts w:asciiTheme="minorBidi" w:hAnsiTheme="minorBidi" w:cs="Arial"/>
          <w:rtl/>
        </w:rPr>
        <w:t xml:space="preserve"> </w:t>
      </w:r>
      <w:r w:rsidRPr="00FB64EA">
        <w:rPr>
          <w:rFonts w:asciiTheme="minorBidi" w:hAnsiTheme="minorBidi" w:cs="Arial" w:hint="cs"/>
          <w:rtl/>
        </w:rPr>
        <w:t>שהייתה</w:t>
      </w:r>
      <w:r w:rsidRPr="00FB64EA">
        <w:rPr>
          <w:rFonts w:asciiTheme="minorBidi" w:hAnsiTheme="minorBidi" w:cs="Arial"/>
          <w:rtl/>
        </w:rPr>
        <w:t xml:space="preserve"> </w:t>
      </w:r>
      <w:r w:rsidRPr="00FB64EA">
        <w:rPr>
          <w:rFonts w:asciiTheme="minorBidi" w:hAnsiTheme="minorBidi" w:cs="Arial" w:hint="cs"/>
          <w:rtl/>
        </w:rPr>
        <w:t>אמורה</w:t>
      </w:r>
      <w:r w:rsidRPr="00FB64EA">
        <w:rPr>
          <w:rFonts w:asciiTheme="minorBidi" w:hAnsiTheme="minorBidi" w:cs="Arial"/>
          <w:rtl/>
        </w:rPr>
        <w:t xml:space="preserve"> </w:t>
      </w:r>
      <w:r w:rsidRPr="00FB64EA">
        <w:rPr>
          <w:rFonts w:asciiTheme="minorBidi" w:hAnsiTheme="minorBidi" w:cs="Arial" w:hint="cs"/>
          <w:rtl/>
        </w:rPr>
        <w:t>לראות</w:t>
      </w:r>
      <w:r w:rsidRPr="00FB64EA">
        <w:rPr>
          <w:rFonts w:asciiTheme="minorBidi" w:hAnsiTheme="minorBidi" w:cs="Arial"/>
          <w:rtl/>
        </w:rPr>
        <w:t xml:space="preserve"> </w:t>
      </w:r>
      <w:r w:rsidRPr="00FB64EA">
        <w:rPr>
          <w:rFonts w:asciiTheme="minorBidi" w:hAnsiTheme="minorBidi" w:cs="Arial" w:hint="cs"/>
          <w:rtl/>
        </w:rPr>
        <w:t>בהם</w:t>
      </w:r>
      <w:r w:rsidRPr="00FB64EA">
        <w:rPr>
          <w:rFonts w:asciiTheme="minorBidi" w:hAnsiTheme="minorBidi" w:cs="Arial"/>
          <w:rtl/>
        </w:rPr>
        <w:t>.</w:t>
      </w:r>
    </w:p>
    <w:p w14:paraId="78D3F876" w14:textId="68280981" w:rsidR="00FB64EA" w:rsidRPr="00FB64EA" w:rsidRDefault="00FB64EA" w:rsidP="00973177">
      <w:pPr>
        <w:pStyle w:val="a9"/>
        <w:jc w:val="both"/>
        <w:rPr>
          <w:rFonts w:asciiTheme="minorBidi" w:hAnsiTheme="minorBidi"/>
          <w:rtl/>
        </w:rPr>
      </w:pPr>
      <w:r w:rsidRPr="00FB64EA">
        <w:rPr>
          <w:rFonts w:asciiTheme="minorBidi" w:hAnsiTheme="minorBidi" w:cs="Arial" w:hint="cs"/>
          <w:b/>
          <w:bCs/>
          <w:rtl/>
        </w:rPr>
        <w:t>וסת דילוג</w:t>
      </w:r>
      <w:r w:rsidRPr="00FB64EA">
        <w:rPr>
          <w:rFonts w:asciiTheme="minorBidi" w:hAnsiTheme="minorBidi" w:cs="Arial"/>
          <w:rtl/>
        </w:rPr>
        <w:t xml:space="preserve"> </w:t>
      </w:r>
      <w:r w:rsidRPr="00FB64EA">
        <w:rPr>
          <w:rFonts w:asciiTheme="minorBidi" w:hAnsiTheme="minorBidi" w:cs="Arial" w:hint="cs"/>
          <w:rtl/>
        </w:rPr>
        <w:t>נחלקו</w:t>
      </w:r>
      <w:r w:rsidRPr="00FB64EA">
        <w:rPr>
          <w:rFonts w:asciiTheme="minorBidi" w:hAnsiTheme="minorBidi" w:cs="Arial"/>
          <w:rtl/>
        </w:rPr>
        <w:t xml:space="preserve"> </w:t>
      </w:r>
      <w:r w:rsidRPr="00FB64EA">
        <w:rPr>
          <w:rFonts w:asciiTheme="minorBidi" w:hAnsiTheme="minorBidi" w:cs="Arial" w:hint="cs"/>
          <w:rtl/>
        </w:rPr>
        <w:t>רב</w:t>
      </w:r>
      <w:r w:rsidRPr="00FB64EA">
        <w:rPr>
          <w:rFonts w:asciiTheme="minorBidi" w:hAnsiTheme="minorBidi" w:cs="Arial"/>
          <w:rtl/>
        </w:rPr>
        <w:t xml:space="preserve"> </w:t>
      </w:r>
      <w:r w:rsidRPr="00FB64EA">
        <w:rPr>
          <w:rFonts w:asciiTheme="minorBidi" w:hAnsiTheme="minorBidi" w:cs="Arial" w:hint="cs"/>
          <w:rtl/>
        </w:rPr>
        <w:t>ושמואל</w:t>
      </w:r>
      <w:r w:rsidRPr="00FB64EA">
        <w:rPr>
          <w:rFonts w:asciiTheme="minorBidi" w:hAnsiTheme="minorBidi" w:cs="Arial"/>
          <w:rtl/>
        </w:rPr>
        <w:t xml:space="preserve"> </w:t>
      </w:r>
      <w:r w:rsidRPr="00FB64EA">
        <w:rPr>
          <w:rFonts w:asciiTheme="minorBidi" w:hAnsiTheme="minorBidi" w:cs="Arial" w:hint="cs"/>
          <w:rtl/>
        </w:rPr>
        <w:t>אם</w:t>
      </w:r>
      <w:r w:rsidRPr="00FB64EA">
        <w:rPr>
          <w:rFonts w:asciiTheme="minorBidi" w:hAnsiTheme="minorBidi" w:cs="Arial"/>
          <w:rtl/>
        </w:rPr>
        <w:t xml:space="preserve"> </w:t>
      </w:r>
      <w:r w:rsidRPr="00FB64EA">
        <w:rPr>
          <w:rFonts w:asciiTheme="minorBidi" w:hAnsiTheme="minorBidi" w:cs="Arial" w:hint="cs"/>
          <w:rtl/>
        </w:rPr>
        <w:t>נקבע</w:t>
      </w:r>
      <w:r w:rsidRPr="00FB64EA">
        <w:rPr>
          <w:rFonts w:asciiTheme="minorBidi" w:hAnsiTheme="minorBidi" w:cs="Arial"/>
          <w:rtl/>
        </w:rPr>
        <w:t xml:space="preserve"> </w:t>
      </w:r>
      <w:r w:rsidRPr="00FB64EA">
        <w:rPr>
          <w:rFonts w:asciiTheme="minorBidi" w:hAnsiTheme="minorBidi" w:cs="Arial" w:hint="cs"/>
          <w:rtl/>
        </w:rPr>
        <w:t>בג</w:t>
      </w:r>
      <w:r w:rsidRPr="00FB64EA">
        <w:rPr>
          <w:rFonts w:asciiTheme="minorBidi" w:hAnsiTheme="minorBidi" w:cs="Arial"/>
          <w:rtl/>
        </w:rPr>
        <w:t xml:space="preserve">' </w:t>
      </w:r>
      <w:r w:rsidRPr="00FB64EA">
        <w:rPr>
          <w:rFonts w:asciiTheme="minorBidi" w:hAnsiTheme="minorBidi" w:cs="Arial" w:hint="cs"/>
          <w:rtl/>
        </w:rPr>
        <w:t>ראיות</w:t>
      </w:r>
      <w:r w:rsidRPr="00FB64EA">
        <w:rPr>
          <w:rFonts w:asciiTheme="minorBidi" w:hAnsiTheme="minorBidi" w:cs="Arial"/>
          <w:rtl/>
        </w:rPr>
        <w:t xml:space="preserve"> </w:t>
      </w:r>
      <w:r w:rsidRPr="00FB64EA">
        <w:rPr>
          <w:rFonts w:asciiTheme="minorBidi" w:hAnsiTheme="minorBidi" w:cs="Arial" w:hint="cs"/>
          <w:rtl/>
        </w:rPr>
        <w:t>או</w:t>
      </w:r>
      <w:r w:rsidRPr="00FB64EA">
        <w:rPr>
          <w:rFonts w:asciiTheme="minorBidi" w:hAnsiTheme="minorBidi" w:cs="Arial"/>
          <w:rtl/>
        </w:rPr>
        <w:t xml:space="preserve"> </w:t>
      </w:r>
      <w:r w:rsidRPr="00FB64EA">
        <w:rPr>
          <w:rFonts w:asciiTheme="minorBidi" w:hAnsiTheme="minorBidi" w:cs="Arial" w:hint="cs"/>
          <w:rtl/>
        </w:rPr>
        <w:t>בד</w:t>
      </w:r>
      <w:r w:rsidRPr="00FB64EA">
        <w:rPr>
          <w:rFonts w:asciiTheme="minorBidi" w:hAnsiTheme="minorBidi" w:cs="Arial"/>
          <w:rtl/>
        </w:rPr>
        <w:t xml:space="preserve">' </w:t>
      </w:r>
      <w:r w:rsidRPr="00FB64EA">
        <w:rPr>
          <w:rFonts w:asciiTheme="minorBidi" w:hAnsiTheme="minorBidi" w:cs="Arial" w:hint="cs"/>
          <w:rtl/>
        </w:rPr>
        <w:t>ראיות</w:t>
      </w:r>
      <w:r w:rsidRPr="00FB64EA">
        <w:rPr>
          <w:rFonts w:asciiTheme="minorBidi" w:hAnsiTheme="minorBidi" w:cs="Arial"/>
          <w:rtl/>
        </w:rPr>
        <w:t xml:space="preserve">. </w:t>
      </w:r>
      <w:r w:rsidRPr="00FB64EA">
        <w:rPr>
          <w:rFonts w:asciiTheme="minorBidi" w:hAnsiTheme="minorBidi" w:cs="Arial" w:hint="cs"/>
          <w:rtl/>
        </w:rPr>
        <w:t>נחלקו</w:t>
      </w:r>
      <w:r w:rsidRPr="00FB64EA">
        <w:rPr>
          <w:rFonts w:asciiTheme="minorBidi" w:hAnsiTheme="minorBidi" w:cs="Arial"/>
          <w:rtl/>
        </w:rPr>
        <w:t xml:space="preserve"> </w:t>
      </w:r>
      <w:r w:rsidRPr="00FB64EA">
        <w:rPr>
          <w:rFonts w:asciiTheme="minorBidi" w:hAnsiTheme="minorBidi" w:cs="Arial" w:hint="cs"/>
          <w:rtl/>
        </w:rPr>
        <w:t>הראשונים</w:t>
      </w:r>
      <w:r w:rsidRPr="00FB64EA">
        <w:rPr>
          <w:rFonts w:asciiTheme="minorBidi" w:hAnsiTheme="minorBidi" w:cs="Arial"/>
          <w:rtl/>
        </w:rPr>
        <w:t xml:space="preserve"> </w:t>
      </w:r>
      <w:r w:rsidRPr="00FB64EA">
        <w:rPr>
          <w:rFonts w:asciiTheme="minorBidi" w:hAnsiTheme="minorBidi" w:cs="Arial" w:hint="cs"/>
          <w:rtl/>
        </w:rPr>
        <w:t>כמי</w:t>
      </w:r>
      <w:r w:rsidRPr="00FB64EA">
        <w:rPr>
          <w:rFonts w:asciiTheme="minorBidi" w:hAnsiTheme="minorBidi" w:cs="Arial"/>
          <w:rtl/>
        </w:rPr>
        <w:t xml:space="preserve"> </w:t>
      </w:r>
      <w:r w:rsidRPr="00FB64EA">
        <w:rPr>
          <w:rFonts w:asciiTheme="minorBidi" w:hAnsiTheme="minorBidi" w:cs="Arial" w:hint="cs"/>
          <w:rtl/>
        </w:rPr>
        <w:t>פוסקים</w:t>
      </w:r>
      <w:r w:rsidRPr="00FB64EA">
        <w:rPr>
          <w:rFonts w:asciiTheme="minorBidi" w:hAnsiTheme="minorBidi" w:cs="Arial"/>
          <w:rtl/>
        </w:rPr>
        <w:t xml:space="preserve"> </w:t>
      </w:r>
      <w:r w:rsidRPr="00FB64EA">
        <w:rPr>
          <w:rFonts w:asciiTheme="minorBidi" w:hAnsiTheme="minorBidi" w:cs="Arial" w:hint="cs"/>
          <w:rtl/>
        </w:rPr>
        <w:t>לפי</w:t>
      </w:r>
      <w:r w:rsidRPr="00FB64EA">
        <w:rPr>
          <w:rFonts w:asciiTheme="minorBidi" w:hAnsiTheme="minorBidi" w:cs="Arial"/>
          <w:rtl/>
        </w:rPr>
        <w:t xml:space="preserve"> </w:t>
      </w:r>
      <w:r w:rsidRPr="00FB64EA">
        <w:rPr>
          <w:rFonts w:asciiTheme="minorBidi" w:hAnsiTheme="minorBidi" w:cs="Arial" w:hint="cs"/>
          <w:rtl/>
        </w:rPr>
        <w:t>הרמב</w:t>
      </w:r>
      <w:r w:rsidRPr="00FB64EA">
        <w:rPr>
          <w:rFonts w:asciiTheme="minorBidi" w:hAnsiTheme="minorBidi" w:cs="Arial"/>
          <w:rtl/>
        </w:rPr>
        <w:t>"</w:t>
      </w:r>
      <w:r w:rsidRPr="00FB64EA">
        <w:rPr>
          <w:rFonts w:asciiTheme="minorBidi" w:hAnsiTheme="minorBidi" w:cs="Arial" w:hint="cs"/>
          <w:rtl/>
        </w:rPr>
        <w:t>ם</w:t>
      </w:r>
      <w:r w:rsidRPr="00FB64EA">
        <w:rPr>
          <w:rFonts w:asciiTheme="minorBidi" w:hAnsiTheme="minorBidi" w:cs="Arial"/>
          <w:rtl/>
        </w:rPr>
        <w:t xml:space="preserve"> </w:t>
      </w:r>
      <w:r w:rsidRPr="00FB64EA">
        <w:rPr>
          <w:rFonts w:asciiTheme="minorBidi" w:hAnsiTheme="minorBidi" w:cs="Arial" w:hint="cs"/>
          <w:rtl/>
        </w:rPr>
        <w:t>והרמב</w:t>
      </w:r>
      <w:r w:rsidRPr="00FB64EA">
        <w:rPr>
          <w:rFonts w:asciiTheme="minorBidi" w:hAnsiTheme="minorBidi" w:cs="Arial"/>
          <w:rtl/>
        </w:rPr>
        <w:t>"</w:t>
      </w:r>
      <w:r w:rsidRPr="00FB64EA">
        <w:rPr>
          <w:rFonts w:asciiTheme="minorBidi" w:hAnsiTheme="minorBidi" w:cs="Arial" w:hint="cs"/>
          <w:rtl/>
        </w:rPr>
        <w:t>ן</w:t>
      </w:r>
      <w:r w:rsidRPr="00FB64EA">
        <w:rPr>
          <w:rFonts w:asciiTheme="minorBidi" w:hAnsiTheme="minorBidi" w:cs="Arial"/>
          <w:rtl/>
        </w:rPr>
        <w:t xml:space="preserve"> </w:t>
      </w:r>
      <w:r w:rsidRPr="00FB64EA">
        <w:rPr>
          <w:rFonts w:asciiTheme="minorBidi" w:hAnsiTheme="minorBidi" w:cs="Arial" w:hint="cs"/>
          <w:rtl/>
        </w:rPr>
        <w:t>כשמואל</w:t>
      </w:r>
      <w:r w:rsidRPr="00FB64EA">
        <w:rPr>
          <w:rFonts w:asciiTheme="minorBidi" w:hAnsiTheme="minorBidi" w:cs="Arial"/>
          <w:rtl/>
        </w:rPr>
        <w:t xml:space="preserve"> </w:t>
      </w:r>
      <w:r w:rsidRPr="00FB64EA">
        <w:rPr>
          <w:rFonts w:asciiTheme="minorBidi" w:hAnsiTheme="minorBidi" w:cs="Arial" w:hint="cs"/>
          <w:rtl/>
        </w:rPr>
        <w:t>לפי</w:t>
      </w:r>
      <w:r w:rsidRPr="00FB64EA">
        <w:rPr>
          <w:rFonts w:asciiTheme="minorBidi" w:hAnsiTheme="minorBidi" w:cs="Arial"/>
          <w:rtl/>
        </w:rPr>
        <w:t xml:space="preserve"> </w:t>
      </w:r>
      <w:r w:rsidRPr="00FB64EA">
        <w:rPr>
          <w:rFonts w:asciiTheme="minorBidi" w:hAnsiTheme="minorBidi" w:cs="Arial" w:hint="cs"/>
          <w:rtl/>
        </w:rPr>
        <w:t>הר</w:t>
      </w:r>
      <w:r w:rsidRPr="00FB64EA">
        <w:rPr>
          <w:rFonts w:asciiTheme="minorBidi" w:hAnsiTheme="minorBidi" w:cs="Arial"/>
          <w:rtl/>
        </w:rPr>
        <w:t>"</w:t>
      </w:r>
      <w:r w:rsidRPr="00FB64EA">
        <w:rPr>
          <w:rFonts w:asciiTheme="minorBidi" w:hAnsiTheme="minorBidi" w:cs="Arial" w:hint="cs"/>
          <w:rtl/>
        </w:rPr>
        <w:t>ח</w:t>
      </w:r>
      <w:r w:rsidRPr="00FB64EA">
        <w:rPr>
          <w:rFonts w:asciiTheme="minorBidi" w:hAnsiTheme="minorBidi" w:cs="Arial"/>
          <w:rtl/>
        </w:rPr>
        <w:t xml:space="preserve"> </w:t>
      </w:r>
      <w:r w:rsidRPr="00FB64EA">
        <w:rPr>
          <w:rFonts w:asciiTheme="minorBidi" w:hAnsiTheme="minorBidi" w:cs="Arial" w:hint="cs"/>
          <w:rtl/>
        </w:rPr>
        <w:t>והראב</w:t>
      </w:r>
      <w:r w:rsidRPr="00FB64EA">
        <w:rPr>
          <w:rFonts w:asciiTheme="minorBidi" w:hAnsiTheme="minorBidi" w:cs="Arial"/>
          <w:rtl/>
        </w:rPr>
        <w:t>"</w:t>
      </w:r>
      <w:r w:rsidRPr="00FB64EA">
        <w:rPr>
          <w:rFonts w:asciiTheme="minorBidi" w:hAnsiTheme="minorBidi" w:cs="Arial" w:hint="cs"/>
          <w:rtl/>
        </w:rPr>
        <w:t>ד</w:t>
      </w:r>
      <w:r w:rsidRPr="00FB64EA">
        <w:rPr>
          <w:rFonts w:asciiTheme="minorBidi" w:hAnsiTheme="minorBidi" w:cs="Arial"/>
          <w:rtl/>
        </w:rPr>
        <w:t xml:space="preserve"> </w:t>
      </w:r>
      <w:r w:rsidRPr="00FB64EA">
        <w:rPr>
          <w:rFonts w:asciiTheme="minorBidi" w:hAnsiTheme="minorBidi" w:cs="Arial" w:hint="cs"/>
          <w:rtl/>
        </w:rPr>
        <w:t>כרב</w:t>
      </w:r>
      <w:r w:rsidRPr="00FB64EA">
        <w:rPr>
          <w:rFonts w:asciiTheme="minorBidi" w:hAnsiTheme="minorBidi" w:cs="Arial"/>
          <w:rtl/>
        </w:rPr>
        <w:t xml:space="preserve"> </w:t>
      </w:r>
      <w:r w:rsidRPr="00FB64EA">
        <w:rPr>
          <w:rFonts w:asciiTheme="minorBidi" w:hAnsiTheme="minorBidi" w:cs="Arial" w:hint="cs"/>
          <w:rtl/>
        </w:rPr>
        <w:t>לפי</w:t>
      </w:r>
      <w:r w:rsidRPr="00FB64EA">
        <w:rPr>
          <w:rFonts w:asciiTheme="minorBidi" w:hAnsiTheme="minorBidi" w:cs="Arial"/>
          <w:rtl/>
        </w:rPr>
        <w:t xml:space="preserve"> </w:t>
      </w:r>
      <w:r w:rsidRPr="00FB64EA">
        <w:rPr>
          <w:rFonts w:asciiTheme="minorBidi" w:hAnsiTheme="minorBidi" w:cs="Arial" w:hint="cs"/>
          <w:rtl/>
        </w:rPr>
        <w:t>הרשב</w:t>
      </w:r>
      <w:r w:rsidRPr="00FB64EA">
        <w:rPr>
          <w:rFonts w:asciiTheme="minorBidi" w:hAnsiTheme="minorBidi" w:cs="Arial"/>
          <w:rtl/>
        </w:rPr>
        <w:t>"</w:t>
      </w:r>
      <w:r w:rsidRPr="00FB64EA">
        <w:rPr>
          <w:rFonts w:asciiTheme="minorBidi" w:hAnsiTheme="minorBidi" w:cs="Arial" w:hint="cs"/>
          <w:rtl/>
        </w:rPr>
        <w:t>א</w:t>
      </w:r>
      <w:r w:rsidRPr="00FB64EA">
        <w:rPr>
          <w:rFonts w:asciiTheme="minorBidi" w:hAnsiTheme="minorBidi" w:cs="Arial"/>
          <w:rtl/>
        </w:rPr>
        <w:t xml:space="preserve"> </w:t>
      </w:r>
      <w:r w:rsidRPr="00FB64EA">
        <w:rPr>
          <w:rFonts w:asciiTheme="minorBidi" w:hAnsiTheme="minorBidi" w:cs="Arial" w:hint="cs"/>
          <w:rtl/>
        </w:rPr>
        <w:t>מחמירים</w:t>
      </w:r>
      <w:r w:rsidRPr="00FB64EA">
        <w:rPr>
          <w:rFonts w:asciiTheme="minorBidi" w:hAnsiTheme="minorBidi" w:cs="Arial"/>
          <w:rtl/>
        </w:rPr>
        <w:t xml:space="preserve"> </w:t>
      </w:r>
      <w:r w:rsidRPr="00FB64EA">
        <w:rPr>
          <w:rFonts w:asciiTheme="minorBidi" w:hAnsiTheme="minorBidi" w:cs="Arial" w:hint="cs"/>
          <w:rtl/>
        </w:rPr>
        <w:t>גם</w:t>
      </w:r>
      <w:r w:rsidRPr="00FB64EA">
        <w:rPr>
          <w:rFonts w:asciiTheme="minorBidi" w:hAnsiTheme="minorBidi" w:cs="Arial"/>
          <w:rtl/>
        </w:rPr>
        <w:t xml:space="preserve"> </w:t>
      </w:r>
      <w:r w:rsidRPr="00FB64EA">
        <w:rPr>
          <w:rFonts w:asciiTheme="minorBidi" w:hAnsiTheme="minorBidi" w:cs="Arial" w:hint="cs"/>
          <w:rtl/>
        </w:rPr>
        <w:t>וגם</w:t>
      </w:r>
      <w:r w:rsidRPr="00FB64EA">
        <w:rPr>
          <w:rFonts w:asciiTheme="minorBidi" w:hAnsiTheme="minorBidi" w:cs="Arial"/>
          <w:rtl/>
        </w:rPr>
        <w:t xml:space="preserve"> </w:t>
      </w:r>
      <w:r w:rsidRPr="00FB64EA">
        <w:rPr>
          <w:rFonts w:asciiTheme="minorBidi" w:hAnsiTheme="minorBidi" w:cs="Arial" w:hint="cs"/>
          <w:rtl/>
        </w:rPr>
        <w:t>וכן</w:t>
      </w:r>
      <w:r w:rsidRPr="00FB64EA">
        <w:rPr>
          <w:rFonts w:asciiTheme="minorBidi" w:hAnsiTheme="minorBidi" w:cs="Arial"/>
          <w:rtl/>
        </w:rPr>
        <w:t xml:space="preserve"> </w:t>
      </w:r>
      <w:r w:rsidRPr="00FB64EA">
        <w:rPr>
          <w:rFonts w:asciiTheme="minorBidi" w:hAnsiTheme="minorBidi" w:cs="Arial" w:hint="cs"/>
          <w:rtl/>
        </w:rPr>
        <w:t>פסק</w:t>
      </w:r>
      <w:r w:rsidRPr="00FB64EA">
        <w:rPr>
          <w:rFonts w:asciiTheme="minorBidi" w:hAnsiTheme="minorBidi" w:cs="Arial"/>
          <w:rtl/>
        </w:rPr>
        <w:t xml:space="preserve"> </w:t>
      </w:r>
      <w:r w:rsidRPr="00FB64EA">
        <w:rPr>
          <w:rFonts w:asciiTheme="minorBidi" w:hAnsiTheme="minorBidi" w:cs="Arial" w:hint="cs"/>
          <w:rtl/>
        </w:rPr>
        <w:t>השו</w:t>
      </w:r>
      <w:r w:rsidRPr="00FB64EA">
        <w:rPr>
          <w:rFonts w:asciiTheme="minorBidi" w:hAnsiTheme="minorBidi" w:cs="Arial"/>
          <w:rtl/>
        </w:rPr>
        <w:t>"</w:t>
      </w:r>
      <w:r w:rsidRPr="00FB64EA">
        <w:rPr>
          <w:rFonts w:asciiTheme="minorBidi" w:hAnsiTheme="minorBidi" w:cs="Arial" w:hint="cs"/>
          <w:rtl/>
        </w:rPr>
        <w:t>ע</w:t>
      </w:r>
      <w:r w:rsidRPr="00FB64EA">
        <w:rPr>
          <w:rFonts w:asciiTheme="minorBidi" w:hAnsiTheme="minorBidi" w:cs="Arial"/>
          <w:rtl/>
        </w:rPr>
        <w:t>.</w:t>
      </w:r>
    </w:p>
    <w:p w14:paraId="76EFC62B" w14:textId="77777777" w:rsidR="00FB64EA" w:rsidRPr="00FB64EA" w:rsidRDefault="00FB64EA" w:rsidP="00973177">
      <w:pPr>
        <w:pStyle w:val="a9"/>
        <w:jc w:val="both"/>
        <w:rPr>
          <w:rFonts w:asciiTheme="minorBidi" w:hAnsiTheme="minorBidi"/>
          <w:rtl/>
        </w:rPr>
      </w:pPr>
      <w:r w:rsidRPr="00FB64EA">
        <w:rPr>
          <w:rFonts w:asciiTheme="minorBidi" w:hAnsiTheme="minorBidi" w:cs="Arial" w:hint="cs"/>
          <w:rtl/>
        </w:rPr>
        <w:t>במקרה</w:t>
      </w:r>
      <w:r w:rsidRPr="00FB64EA">
        <w:rPr>
          <w:rFonts w:asciiTheme="minorBidi" w:hAnsiTheme="minorBidi" w:cs="Arial"/>
          <w:rtl/>
        </w:rPr>
        <w:t xml:space="preserve"> </w:t>
      </w:r>
      <w:r w:rsidRPr="00FB64EA">
        <w:rPr>
          <w:rFonts w:asciiTheme="minorBidi" w:hAnsiTheme="minorBidi" w:cs="Arial" w:hint="cs"/>
          <w:rtl/>
        </w:rPr>
        <w:t>שהיה</w:t>
      </w:r>
      <w:r w:rsidRPr="00FB64EA">
        <w:rPr>
          <w:rFonts w:asciiTheme="minorBidi" w:hAnsiTheme="minorBidi" w:cs="Arial"/>
          <w:rtl/>
        </w:rPr>
        <w:t xml:space="preserve"> </w:t>
      </w:r>
      <w:r w:rsidRPr="00FB64EA">
        <w:rPr>
          <w:rFonts w:asciiTheme="minorBidi" w:hAnsiTheme="minorBidi" w:cs="Arial" w:hint="cs"/>
          <w:rtl/>
        </w:rPr>
        <w:t>וסת</w:t>
      </w:r>
      <w:r w:rsidRPr="00FB64EA">
        <w:rPr>
          <w:rFonts w:asciiTheme="minorBidi" w:hAnsiTheme="minorBidi" w:cs="Arial"/>
          <w:rtl/>
        </w:rPr>
        <w:t xml:space="preserve"> </w:t>
      </w:r>
      <w:r w:rsidRPr="00FB64EA">
        <w:rPr>
          <w:rFonts w:asciiTheme="minorBidi" w:hAnsiTheme="minorBidi" w:cs="Arial" w:hint="cs"/>
          <w:rtl/>
        </w:rPr>
        <w:t>קבוע</w:t>
      </w:r>
      <w:r w:rsidRPr="00FB64EA">
        <w:rPr>
          <w:rFonts w:asciiTheme="minorBidi" w:hAnsiTheme="minorBidi" w:cs="Arial"/>
          <w:rtl/>
        </w:rPr>
        <w:t xml:space="preserve"> </w:t>
      </w:r>
      <w:r w:rsidRPr="00FB64EA">
        <w:rPr>
          <w:rFonts w:asciiTheme="minorBidi" w:hAnsiTheme="minorBidi" w:cs="Arial" w:hint="cs"/>
          <w:rtl/>
        </w:rPr>
        <w:t>ואז</w:t>
      </w:r>
      <w:r w:rsidRPr="00FB64EA">
        <w:rPr>
          <w:rFonts w:asciiTheme="minorBidi" w:hAnsiTheme="minorBidi" w:cs="Arial"/>
          <w:rtl/>
        </w:rPr>
        <w:t xml:space="preserve"> </w:t>
      </w:r>
      <w:r w:rsidRPr="00FB64EA">
        <w:rPr>
          <w:rFonts w:asciiTheme="minorBidi" w:hAnsiTheme="minorBidi" w:cs="Arial" w:hint="cs"/>
          <w:rtl/>
        </w:rPr>
        <w:t>ראתה</w:t>
      </w:r>
      <w:r w:rsidRPr="00FB64EA">
        <w:rPr>
          <w:rFonts w:asciiTheme="minorBidi" w:hAnsiTheme="minorBidi" w:cs="Arial"/>
          <w:rtl/>
        </w:rPr>
        <w:t xml:space="preserve"> </w:t>
      </w:r>
      <w:r w:rsidRPr="00FB64EA">
        <w:rPr>
          <w:rFonts w:asciiTheme="minorBidi" w:hAnsiTheme="minorBidi" w:cs="Arial" w:hint="cs"/>
          <w:rtl/>
        </w:rPr>
        <w:t>ג</w:t>
      </w:r>
      <w:r w:rsidRPr="00FB64EA">
        <w:rPr>
          <w:rFonts w:asciiTheme="minorBidi" w:hAnsiTheme="minorBidi" w:cs="Arial"/>
          <w:rtl/>
        </w:rPr>
        <w:t xml:space="preserve">' </w:t>
      </w:r>
      <w:r w:rsidRPr="00FB64EA">
        <w:rPr>
          <w:rFonts w:asciiTheme="minorBidi" w:hAnsiTheme="minorBidi" w:cs="Arial" w:hint="cs"/>
          <w:rtl/>
        </w:rPr>
        <w:t>דילוגים</w:t>
      </w:r>
      <w:r w:rsidRPr="00FB64EA">
        <w:rPr>
          <w:rFonts w:asciiTheme="minorBidi" w:hAnsiTheme="minorBidi" w:cs="Arial"/>
          <w:rtl/>
        </w:rPr>
        <w:t xml:space="preserve"> </w:t>
      </w:r>
      <w:r w:rsidRPr="00FB64EA">
        <w:rPr>
          <w:rFonts w:asciiTheme="minorBidi" w:hAnsiTheme="minorBidi" w:cs="Arial" w:hint="cs"/>
          <w:rtl/>
        </w:rPr>
        <w:t>בסמיכות</w:t>
      </w:r>
      <w:r w:rsidRPr="00FB64EA">
        <w:rPr>
          <w:rFonts w:asciiTheme="minorBidi" w:hAnsiTheme="minorBidi" w:cs="Arial"/>
          <w:rtl/>
        </w:rPr>
        <w:t xml:space="preserve"> </w:t>
      </w:r>
      <w:r w:rsidRPr="00FB64EA">
        <w:rPr>
          <w:rFonts w:asciiTheme="minorBidi" w:hAnsiTheme="minorBidi" w:cs="Arial" w:hint="cs"/>
          <w:rtl/>
        </w:rPr>
        <w:t>לוסת</w:t>
      </w:r>
      <w:r w:rsidRPr="00FB64EA">
        <w:rPr>
          <w:rFonts w:asciiTheme="minorBidi" w:hAnsiTheme="minorBidi" w:cs="Arial"/>
          <w:rtl/>
        </w:rPr>
        <w:t xml:space="preserve"> </w:t>
      </w:r>
      <w:r w:rsidRPr="00FB64EA">
        <w:rPr>
          <w:rFonts w:asciiTheme="minorBidi" w:hAnsiTheme="minorBidi" w:cs="Arial" w:hint="cs"/>
          <w:rtl/>
        </w:rPr>
        <w:t>הקבוע</w:t>
      </w:r>
      <w:r w:rsidRPr="00FB64EA">
        <w:rPr>
          <w:rFonts w:asciiTheme="minorBidi" w:hAnsiTheme="minorBidi" w:cs="Arial"/>
          <w:rtl/>
        </w:rPr>
        <w:t xml:space="preserve"> – </w:t>
      </w:r>
      <w:r w:rsidRPr="00FB64EA">
        <w:rPr>
          <w:rFonts w:asciiTheme="minorBidi" w:hAnsiTheme="minorBidi" w:cs="Arial" w:hint="cs"/>
          <w:rtl/>
        </w:rPr>
        <w:t>לכו</w:t>
      </w:r>
      <w:r w:rsidRPr="00FB64EA">
        <w:rPr>
          <w:rFonts w:asciiTheme="minorBidi" w:hAnsiTheme="minorBidi" w:cs="Arial"/>
          <w:rtl/>
        </w:rPr>
        <w:t>"</w:t>
      </w:r>
      <w:r w:rsidRPr="00FB64EA">
        <w:rPr>
          <w:rFonts w:asciiTheme="minorBidi" w:hAnsiTheme="minorBidi" w:cs="Arial" w:hint="cs"/>
          <w:rtl/>
        </w:rPr>
        <w:t>ע</w:t>
      </w:r>
      <w:r w:rsidRPr="00FB64EA">
        <w:rPr>
          <w:rFonts w:asciiTheme="minorBidi" w:hAnsiTheme="minorBidi" w:cs="Arial"/>
          <w:rtl/>
        </w:rPr>
        <w:t xml:space="preserve"> </w:t>
      </w:r>
      <w:r w:rsidRPr="00FB64EA">
        <w:rPr>
          <w:rFonts w:asciiTheme="minorBidi" w:hAnsiTheme="minorBidi" w:cs="Arial" w:hint="cs"/>
          <w:rtl/>
        </w:rPr>
        <w:t>קובעת</w:t>
      </w:r>
      <w:r w:rsidRPr="00FB64EA">
        <w:rPr>
          <w:rFonts w:asciiTheme="minorBidi" w:hAnsiTheme="minorBidi" w:cs="Arial"/>
          <w:rtl/>
        </w:rPr>
        <w:t xml:space="preserve"> </w:t>
      </w:r>
      <w:r w:rsidRPr="00FB64EA">
        <w:rPr>
          <w:rFonts w:asciiTheme="minorBidi" w:hAnsiTheme="minorBidi" w:cs="Arial" w:hint="cs"/>
          <w:rtl/>
        </w:rPr>
        <w:t>וסת</w:t>
      </w:r>
      <w:r w:rsidRPr="00FB64EA">
        <w:rPr>
          <w:rFonts w:asciiTheme="minorBidi" w:hAnsiTheme="minorBidi" w:cs="Arial"/>
          <w:rtl/>
        </w:rPr>
        <w:t xml:space="preserve"> </w:t>
      </w:r>
      <w:r w:rsidRPr="00FB64EA">
        <w:rPr>
          <w:rFonts w:asciiTheme="minorBidi" w:hAnsiTheme="minorBidi" w:cs="Arial" w:hint="cs"/>
          <w:rtl/>
        </w:rPr>
        <w:t>הדילוג</w:t>
      </w:r>
      <w:r w:rsidRPr="00FB64EA">
        <w:rPr>
          <w:rFonts w:asciiTheme="minorBidi" w:hAnsiTheme="minorBidi" w:cs="Arial"/>
          <w:rtl/>
        </w:rPr>
        <w:t xml:space="preserve">, </w:t>
      </w:r>
      <w:r w:rsidRPr="00FB64EA">
        <w:rPr>
          <w:rFonts w:asciiTheme="minorBidi" w:hAnsiTheme="minorBidi" w:cs="Arial" w:hint="cs"/>
          <w:rtl/>
        </w:rPr>
        <w:t>ונחלקו</w:t>
      </w:r>
      <w:r w:rsidRPr="00FB64EA">
        <w:rPr>
          <w:rFonts w:asciiTheme="minorBidi" w:hAnsiTheme="minorBidi" w:cs="Arial"/>
          <w:rtl/>
        </w:rPr>
        <w:t xml:space="preserve"> </w:t>
      </w:r>
      <w:r w:rsidRPr="00FB64EA">
        <w:rPr>
          <w:rFonts w:asciiTheme="minorBidi" w:hAnsiTheme="minorBidi" w:cs="Arial" w:hint="cs"/>
          <w:rtl/>
        </w:rPr>
        <w:t>האחרונים</w:t>
      </w:r>
      <w:r w:rsidRPr="00FB64EA">
        <w:rPr>
          <w:rFonts w:asciiTheme="minorBidi" w:hAnsiTheme="minorBidi" w:cs="Arial"/>
          <w:rtl/>
        </w:rPr>
        <w:t xml:space="preserve"> </w:t>
      </w:r>
      <w:r w:rsidRPr="00FB64EA">
        <w:rPr>
          <w:rFonts w:asciiTheme="minorBidi" w:hAnsiTheme="minorBidi" w:cs="Arial" w:hint="cs"/>
          <w:rtl/>
        </w:rPr>
        <w:t>כאשר</w:t>
      </w:r>
      <w:r w:rsidRPr="00FB64EA">
        <w:rPr>
          <w:rFonts w:asciiTheme="minorBidi" w:hAnsiTheme="minorBidi" w:cs="Arial"/>
          <w:rtl/>
        </w:rPr>
        <w:t xml:space="preserve"> </w:t>
      </w:r>
      <w:r w:rsidRPr="00FB64EA">
        <w:rPr>
          <w:rFonts w:asciiTheme="minorBidi" w:hAnsiTheme="minorBidi" w:cs="Arial" w:hint="cs"/>
          <w:rtl/>
        </w:rPr>
        <w:t>הוסת</w:t>
      </w:r>
      <w:r w:rsidRPr="00FB64EA">
        <w:rPr>
          <w:rFonts w:asciiTheme="minorBidi" w:hAnsiTheme="minorBidi" w:cs="Arial"/>
          <w:rtl/>
        </w:rPr>
        <w:t xml:space="preserve"> </w:t>
      </w:r>
      <w:r w:rsidRPr="00FB64EA">
        <w:rPr>
          <w:rFonts w:asciiTheme="minorBidi" w:hAnsiTheme="minorBidi" w:cs="Arial" w:hint="cs"/>
          <w:rtl/>
        </w:rPr>
        <w:t>הקבוע</w:t>
      </w:r>
      <w:r w:rsidRPr="00FB64EA">
        <w:rPr>
          <w:rFonts w:asciiTheme="minorBidi" w:hAnsiTheme="minorBidi" w:cs="Arial"/>
          <w:rtl/>
        </w:rPr>
        <w:t xml:space="preserve"> </w:t>
      </w:r>
      <w:r w:rsidRPr="00FB64EA">
        <w:rPr>
          <w:rFonts w:asciiTheme="minorBidi" w:hAnsiTheme="minorBidi" w:cs="Arial" w:hint="cs"/>
          <w:rtl/>
        </w:rPr>
        <w:t>רחוק</w:t>
      </w:r>
      <w:r w:rsidRPr="00FB64EA">
        <w:rPr>
          <w:rFonts w:asciiTheme="minorBidi" w:hAnsiTheme="minorBidi" w:cs="Arial"/>
          <w:rtl/>
        </w:rPr>
        <w:t xml:space="preserve"> </w:t>
      </w:r>
      <w:r w:rsidRPr="00FB64EA">
        <w:rPr>
          <w:rFonts w:asciiTheme="minorBidi" w:hAnsiTheme="minorBidi" w:cs="Arial" w:hint="cs"/>
          <w:rtl/>
        </w:rPr>
        <w:t>מג</w:t>
      </w:r>
      <w:r w:rsidRPr="00FB64EA">
        <w:rPr>
          <w:rFonts w:asciiTheme="minorBidi" w:hAnsiTheme="minorBidi" w:cs="Arial"/>
          <w:rtl/>
        </w:rPr>
        <w:t xml:space="preserve">' </w:t>
      </w:r>
      <w:r w:rsidRPr="00FB64EA">
        <w:rPr>
          <w:rFonts w:asciiTheme="minorBidi" w:hAnsiTheme="minorBidi" w:cs="Arial" w:hint="cs"/>
          <w:rtl/>
        </w:rPr>
        <w:t>הדילוגים</w:t>
      </w:r>
      <w:r w:rsidRPr="00FB64EA">
        <w:rPr>
          <w:rFonts w:asciiTheme="minorBidi" w:hAnsiTheme="minorBidi" w:cs="Arial"/>
          <w:rtl/>
        </w:rPr>
        <w:t xml:space="preserve">: </w:t>
      </w:r>
      <w:r w:rsidRPr="00FB64EA">
        <w:rPr>
          <w:rFonts w:asciiTheme="minorBidi" w:hAnsiTheme="minorBidi" w:cs="Arial" w:hint="cs"/>
          <w:rtl/>
        </w:rPr>
        <w:t>פרישה</w:t>
      </w:r>
      <w:r w:rsidRPr="00FB64EA">
        <w:rPr>
          <w:rFonts w:asciiTheme="minorBidi" w:hAnsiTheme="minorBidi" w:cs="Arial"/>
          <w:rtl/>
        </w:rPr>
        <w:t xml:space="preserve"> </w:t>
      </w:r>
      <w:r w:rsidRPr="00FB64EA">
        <w:rPr>
          <w:rFonts w:asciiTheme="minorBidi" w:hAnsiTheme="minorBidi" w:cs="Arial" w:hint="cs"/>
          <w:rtl/>
        </w:rPr>
        <w:t>קובעת</w:t>
      </w:r>
      <w:r w:rsidRPr="00FB64EA">
        <w:rPr>
          <w:rFonts w:asciiTheme="minorBidi" w:hAnsiTheme="minorBidi" w:cs="Arial"/>
          <w:rtl/>
        </w:rPr>
        <w:t xml:space="preserve"> </w:t>
      </w:r>
      <w:r w:rsidRPr="00FB64EA">
        <w:rPr>
          <w:rFonts w:asciiTheme="minorBidi" w:hAnsiTheme="minorBidi" w:cs="Arial" w:hint="cs"/>
          <w:rtl/>
        </w:rPr>
        <w:t>וסת</w:t>
      </w:r>
      <w:r w:rsidRPr="00FB64EA">
        <w:rPr>
          <w:rFonts w:asciiTheme="minorBidi" w:hAnsiTheme="minorBidi" w:cs="Arial"/>
          <w:rtl/>
        </w:rPr>
        <w:t xml:space="preserve"> </w:t>
      </w:r>
      <w:r w:rsidRPr="00FB64EA">
        <w:rPr>
          <w:rFonts w:asciiTheme="minorBidi" w:hAnsiTheme="minorBidi" w:cs="Arial" w:hint="cs"/>
          <w:rtl/>
        </w:rPr>
        <w:t>גם</w:t>
      </w:r>
      <w:r w:rsidRPr="00FB64EA">
        <w:rPr>
          <w:rFonts w:asciiTheme="minorBidi" w:hAnsiTheme="minorBidi" w:cs="Arial"/>
          <w:rtl/>
        </w:rPr>
        <w:t xml:space="preserve"> </w:t>
      </w:r>
      <w:r w:rsidRPr="00FB64EA">
        <w:rPr>
          <w:rFonts w:asciiTheme="minorBidi" w:hAnsiTheme="minorBidi" w:cs="Arial" w:hint="cs"/>
          <w:rtl/>
        </w:rPr>
        <w:t>לשמואל</w:t>
      </w:r>
      <w:r w:rsidRPr="00FB64EA">
        <w:rPr>
          <w:rFonts w:asciiTheme="minorBidi" w:hAnsiTheme="minorBidi" w:cs="Arial"/>
          <w:rtl/>
        </w:rPr>
        <w:t xml:space="preserve"> </w:t>
      </w:r>
      <w:r w:rsidRPr="00FB64EA">
        <w:rPr>
          <w:rFonts w:asciiTheme="minorBidi" w:hAnsiTheme="minorBidi" w:cs="Arial" w:hint="cs"/>
          <w:rtl/>
        </w:rPr>
        <w:t>ט</w:t>
      </w:r>
      <w:r w:rsidRPr="00FB64EA">
        <w:rPr>
          <w:rFonts w:asciiTheme="minorBidi" w:hAnsiTheme="minorBidi" w:cs="Arial"/>
          <w:rtl/>
        </w:rPr>
        <w:t>"</w:t>
      </w:r>
      <w:r w:rsidRPr="00FB64EA">
        <w:rPr>
          <w:rFonts w:asciiTheme="minorBidi" w:hAnsiTheme="minorBidi" w:cs="Arial" w:hint="cs"/>
          <w:rtl/>
        </w:rPr>
        <w:t>ז</w:t>
      </w:r>
      <w:r w:rsidRPr="00FB64EA">
        <w:rPr>
          <w:rFonts w:asciiTheme="minorBidi" w:hAnsiTheme="minorBidi" w:cs="Arial"/>
          <w:rtl/>
        </w:rPr>
        <w:t xml:space="preserve"> </w:t>
      </w:r>
      <w:r w:rsidRPr="00FB64EA">
        <w:rPr>
          <w:rFonts w:asciiTheme="minorBidi" w:hAnsiTheme="minorBidi" w:cs="Arial" w:hint="cs"/>
          <w:rtl/>
        </w:rPr>
        <w:t>וש</w:t>
      </w:r>
      <w:r w:rsidRPr="00FB64EA">
        <w:rPr>
          <w:rFonts w:asciiTheme="minorBidi" w:hAnsiTheme="minorBidi" w:cs="Arial"/>
          <w:rtl/>
        </w:rPr>
        <w:t>"</w:t>
      </w:r>
      <w:r w:rsidRPr="00FB64EA">
        <w:rPr>
          <w:rFonts w:asciiTheme="minorBidi" w:hAnsiTheme="minorBidi" w:cs="Arial" w:hint="cs"/>
          <w:rtl/>
        </w:rPr>
        <w:t>ך</w:t>
      </w:r>
      <w:r w:rsidRPr="00FB64EA">
        <w:rPr>
          <w:rFonts w:asciiTheme="minorBidi" w:hAnsiTheme="minorBidi" w:cs="Arial"/>
          <w:rtl/>
        </w:rPr>
        <w:t xml:space="preserve"> </w:t>
      </w:r>
      <w:r w:rsidRPr="00FB64EA">
        <w:rPr>
          <w:rFonts w:asciiTheme="minorBidi" w:hAnsiTheme="minorBidi" w:cs="Arial" w:hint="cs"/>
          <w:rtl/>
        </w:rPr>
        <w:t>אינה</w:t>
      </w:r>
      <w:r w:rsidRPr="00FB64EA">
        <w:rPr>
          <w:rFonts w:asciiTheme="minorBidi" w:hAnsiTheme="minorBidi" w:cs="Arial"/>
          <w:rtl/>
        </w:rPr>
        <w:t xml:space="preserve"> </w:t>
      </w:r>
      <w:r w:rsidRPr="00FB64EA">
        <w:rPr>
          <w:rFonts w:asciiTheme="minorBidi" w:hAnsiTheme="minorBidi" w:cs="Arial" w:hint="cs"/>
          <w:rtl/>
        </w:rPr>
        <w:t>קובעת</w:t>
      </w:r>
      <w:r w:rsidRPr="00FB64EA">
        <w:rPr>
          <w:rFonts w:asciiTheme="minorBidi" w:hAnsiTheme="minorBidi" w:cs="Arial"/>
          <w:rtl/>
        </w:rPr>
        <w:t>.</w:t>
      </w:r>
    </w:p>
    <w:p w14:paraId="679250D6" w14:textId="77777777" w:rsidR="00FB64EA" w:rsidRPr="00FB64EA" w:rsidRDefault="00FB64EA" w:rsidP="00973177">
      <w:pPr>
        <w:pStyle w:val="a9"/>
        <w:jc w:val="both"/>
        <w:rPr>
          <w:rFonts w:asciiTheme="minorBidi" w:hAnsiTheme="minorBidi"/>
          <w:rtl/>
        </w:rPr>
      </w:pPr>
      <w:r w:rsidRPr="00FB64EA">
        <w:rPr>
          <w:rFonts w:asciiTheme="minorBidi" w:hAnsiTheme="minorBidi" w:cs="Arial" w:hint="cs"/>
          <w:rtl/>
        </w:rPr>
        <w:t>וכל</w:t>
      </w:r>
      <w:r w:rsidRPr="00FB64EA">
        <w:rPr>
          <w:rFonts w:asciiTheme="minorBidi" w:hAnsiTheme="minorBidi" w:cs="Arial"/>
          <w:rtl/>
        </w:rPr>
        <w:t xml:space="preserve"> </w:t>
      </w:r>
      <w:r w:rsidRPr="00FB64EA">
        <w:rPr>
          <w:rFonts w:asciiTheme="minorBidi" w:hAnsiTheme="minorBidi" w:cs="Arial" w:hint="cs"/>
          <w:rtl/>
        </w:rPr>
        <w:t>זה</w:t>
      </w:r>
      <w:r w:rsidRPr="00FB64EA">
        <w:rPr>
          <w:rFonts w:asciiTheme="minorBidi" w:hAnsiTheme="minorBidi" w:cs="Arial"/>
          <w:rtl/>
        </w:rPr>
        <w:t xml:space="preserve"> </w:t>
      </w:r>
      <w:r w:rsidRPr="00FB64EA">
        <w:rPr>
          <w:rFonts w:asciiTheme="minorBidi" w:hAnsiTheme="minorBidi" w:cs="Arial" w:hint="cs"/>
          <w:rtl/>
        </w:rPr>
        <w:t>בדילוג</w:t>
      </w:r>
      <w:r w:rsidRPr="00FB64EA">
        <w:rPr>
          <w:rFonts w:asciiTheme="minorBidi" w:hAnsiTheme="minorBidi" w:cs="Arial"/>
          <w:rtl/>
        </w:rPr>
        <w:t xml:space="preserve"> </w:t>
      </w:r>
      <w:r w:rsidRPr="00FB64EA">
        <w:rPr>
          <w:rFonts w:asciiTheme="minorBidi" w:hAnsiTheme="minorBidi" w:cs="Arial" w:hint="cs"/>
          <w:rtl/>
        </w:rPr>
        <w:t>בחודש</w:t>
      </w:r>
      <w:r w:rsidRPr="00FB64EA">
        <w:rPr>
          <w:rFonts w:asciiTheme="minorBidi" w:hAnsiTheme="minorBidi" w:cs="Arial"/>
          <w:rtl/>
        </w:rPr>
        <w:t xml:space="preserve"> </w:t>
      </w:r>
      <w:r w:rsidRPr="00FB64EA">
        <w:rPr>
          <w:rFonts w:asciiTheme="minorBidi" w:hAnsiTheme="minorBidi" w:cs="Arial" w:hint="cs"/>
          <w:rtl/>
        </w:rPr>
        <w:t>אך</w:t>
      </w:r>
      <w:r w:rsidRPr="00FB64EA">
        <w:rPr>
          <w:rFonts w:asciiTheme="minorBidi" w:hAnsiTheme="minorBidi" w:cs="Arial"/>
          <w:rtl/>
        </w:rPr>
        <w:t xml:space="preserve"> </w:t>
      </w:r>
      <w:r w:rsidRPr="00FB64EA">
        <w:rPr>
          <w:rFonts w:asciiTheme="minorBidi" w:hAnsiTheme="minorBidi" w:cs="Arial" w:hint="cs"/>
          <w:rtl/>
        </w:rPr>
        <w:t>בדילוג</w:t>
      </w:r>
      <w:r w:rsidRPr="00FB64EA">
        <w:rPr>
          <w:rFonts w:asciiTheme="minorBidi" w:hAnsiTheme="minorBidi" w:cs="Arial"/>
          <w:rtl/>
        </w:rPr>
        <w:t xml:space="preserve"> </w:t>
      </w:r>
      <w:r w:rsidRPr="00FB64EA">
        <w:rPr>
          <w:rFonts w:asciiTheme="minorBidi" w:hAnsiTheme="minorBidi" w:cs="Arial" w:hint="cs"/>
          <w:rtl/>
        </w:rPr>
        <w:t>בהפלגה</w:t>
      </w:r>
      <w:r w:rsidRPr="00FB64EA">
        <w:rPr>
          <w:rFonts w:asciiTheme="minorBidi" w:hAnsiTheme="minorBidi" w:cs="Arial"/>
          <w:rtl/>
        </w:rPr>
        <w:t xml:space="preserve"> </w:t>
      </w:r>
      <w:r w:rsidRPr="00FB64EA">
        <w:rPr>
          <w:rFonts w:asciiTheme="minorBidi" w:hAnsiTheme="minorBidi" w:cs="Arial" w:hint="cs"/>
          <w:rtl/>
        </w:rPr>
        <w:t>רב</w:t>
      </w:r>
      <w:r w:rsidRPr="00FB64EA">
        <w:rPr>
          <w:rFonts w:asciiTheme="minorBidi" w:hAnsiTheme="minorBidi" w:cs="Arial"/>
          <w:rtl/>
        </w:rPr>
        <w:t xml:space="preserve"> </w:t>
      </w:r>
      <w:r w:rsidRPr="00FB64EA">
        <w:rPr>
          <w:rFonts w:asciiTheme="minorBidi" w:hAnsiTheme="minorBidi" w:cs="Arial" w:hint="cs"/>
          <w:rtl/>
        </w:rPr>
        <w:t>סובר</w:t>
      </w:r>
      <w:r w:rsidRPr="00FB64EA">
        <w:rPr>
          <w:rFonts w:asciiTheme="minorBidi" w:hAnsiTheme="minorBidi" w:cs="Arial"/>
          <w:rtl/>
        </w:rPr>
        <w:t xml:space="preserve"> 4 </w:t>
      </w:r>
      <w:r w:rsidRPr="00FB64EA">
        <w:rPr>
          <w:rFonts w:asciiTheme="minorBidi" w:hAnsiTheme="minorBidi" w:cs="Arial" w:hint="cs"/>
          <w:rtl/>
        </w:rPr>
        <w:t>ושמואל</w:t>
      </w:r>
      <w:r w:rsidRPr="00FB64EA">
        <w:rPr>
          <w:rFonts w:asciiTheme="minorBidi" w:hAnsiTheme="minorBidi" w:cs="Arial"/>
          <w:rtl/>
        </w:rPr>
        <w:t xml:space="preserve"> 5 </w:t>
      </w:r>
      <w:r w:rsidRPr="00FB64EA">
        <w:rPr>
          <w:rFonts w:asciiTheme="minorBidi" w:hAnsiTheme="minorBidi" w:cs="Arial" w:hint="cs"/>
          <w:rtl/>
        </w:rPr>
        <w:t>ומחמירים</w:t>
      </w:r>
      <w:r w:rsidRPr="00FB64EA">
        <w:rPr>
          <w:rFonts w:asciiTheme="minorBidi" w:hAnsiTheme="minorBidi" w:cs="Arial"/>
          <w:rtl/>
        </w:rPr>
        <w:t xml:space="preserve"> </w:t>
      </w:r>
      <w:r w:rsidRPr="00FB64EA">
        <w:rPr>
          <w:rFonts w:asciiTheme="minorBidi" w:hAnsiTheme="minorBidi" w:cs="Arial" w:hint="cs"/>
          <w:rtl/>
        </w:rPr>
        <w:t>כשניהם</w:t>
      </w:r>
      <w:r w:rsidRPr="00FB64EA">
        <w:rPr>
          <w:rFonts w:asciiTheme="minorBidi" w:hAnsiTheme="minorBidi" w:cs="Arial"/>
          <w:rtl/>
        </w:rPr>
        <w:t>.</w:t>
      </w:r>
    </w:p>
    <w:p w14:paraId="73340D43" w14:textId="77777777" w:rsidR="00FB64EA" w:rsidRPr="00FB64EA" w:rsidRDefault="00FB64EA" w:rsidP="00973177">
      <w:pPr>
        <w:pStyle w:val="a9"/>
        <w:jc w:val="both"/>
        <w:rPr>
          <w:rFonts w:asciiTheme="minorBidi" w:hAnsiTheme="minorBidi"/>
          <w:rtl/>
        </w:rPr>
      </w:pPr>
      <w:r w:rsidRPr="00FB64EA">
        <w:rPr>
          <w:rFonts w:asciiTheme="minorBidi" w:hAnsiTheme="minorBidi" w:cs="Arial" w:hint="cs"/>
          <w:rtl/>
        </w:rPr>
        <w:lastRenderedPageBreak/>
        <w:t>עוד</w:t>
      </w:r>
      <w:r w:rsidRPr="00FB64EA">
        <w:rPr>
          <w:rFonts w:asciiTheme="minorBidi" w:hAnsiTheme="minorBidi" w:cs="Arial"/>
          <w:rtl/>
        </w:rPr>
        <w:t xml:space="preserve"> </w:t>
      </w:r>
      <w:r w:rsidRPr="00FB64EA">
        <w:rPr>
          <w:rFonts w:asciiTheme="minorBidi" w:hAnsiTheme="minorBidi" w:cs="Arial" w:hint="cs"/>
          <w:rtl/>
        </w:rPr>
        <w:t>נחלקו</w:t>
      </w:r>
      <w:r w:rsidRPr="00FB64EA">
        <w:rPr>
          <w:rFonts w:asciiTheme="minorBidi" w:hAnsiTheme="minorBidi" w:cs="Arial"/>
          <w:rtl/>
        </w:rPr>
        <w:t xml:space="preserve"> </w:t>
      </w:r>
      <w:r w:rsidRPr="00FB64EA">
        <w:rPr>
          <w:rFonts w:asciiTheme="minorBidi" w:hAnsiTheme="minorBidi" w:cs="Arial" w:hint="cs"/>
          <w:rtl/>
        </w:rPr>
        <w:t>הראשונים</w:t>
      </w:r>
      <w:r w:rsidRPr="00FB64EA">
        <w:rPr>
          <w:rFonts w:asciiTheme="minorBidi" w:hAnsiTheme="minorBidi" w:cs="Arial"/>
          <w:rtl/>
        </w:rPr>
        <w:t xml:space="preserve"> </w:t>
      </w:r>
      <w:r w:rsidRPr="00FB64EA">
        <w:rPr>
          <w:rFonts w:asciiTheme="minorBidi" w:hAnsiTheme="minorBidi" w:cs="Arial" w:hint="cs"/>
          <w:rtl/>
        </w:rPr>
        <w:t>האם</w:t>
      </w:r>
      <w:r w:rsidRPr="00FB64EA">
        <w:rPr>
          <w:rFonts w:asciiTheme="minorBidi" w:hAnsiTheme="minorBidi" w:cs="Arial"/>
          <w:rtl/>
        </w:rPr>
        <w:t xml:space="preserve"> </w:t>
      </w:r>
      <w:r w:rsidRPr="00FB64EA">
        <w:rPr>
          <w:rFonts w:asciiTheme="minorBidi" w:hAnsiTheme="minorBidi" w:cs="Arial" w:hint="cs"/>
          <w:rtl/>
        </w:rPr>
        <w:t>חוששים</w:t>
      </w:r>
      <w:r w:rsidRPr="00FB64EA">
        <w:rPr>
          <w:rFonts w:asciiTheme="minorBidi" w:hAnsiTheme="minorBidi" w:cs="Arial"/>
          <w:rtl/>
        </w:rPr>
        <w:t xml:space="preserve"> </w:t>
      </w:r>
      <w:r w:rsidRPr="00FB64EA">
        <w:rPr>
          <w:rFonts w:asciiTheme="minorBidi" w:hAnsiTheme="minorBidi" w:cs="Arial" w:hint="cs"/>
          <w:rtl/>
        </w:rPr>
        <w:t>גם</w:t>
      </w:r>
      <w:r w:rsidRPr="00FB64EA">
        <w:rPr>
          <w:rFonts w:asciiTheme="minorBidi" w:hAnsiTheme="minorBidi" w:cs="Arial"/>
          <w:rtl/>
        </w:rPr>
        <w:t xml:space="preserve"> </w:t>
      </w:r>
      <w:r w:rsidRPr="00FB64EA">
        <w:rPr>
          <w:rFonts w:asciiTheme="minorBidi" w:hAnsiTheme="minorBidi" w:cs="Arial" w:hint="cs"/>
          <w:rtl/>
        </w:rPr>
        <w:t>לדילוג</w:t>
      </w:r>
      <w:r w:rsidRPr="00FB64EA">
        <w:rPr>
          <w:rFonts w:asciiTheme="minorBidi" w:hAnsiTheme="minorBidi" w:cs="Arial"/>
          <w:rtl/>
        </w:rPr>
        <w:t xml:space="preserve"> </w:t>
      </w:r>
      <w:r w:rsidRPr="00FB64EA">
        <w:rPr>
          <w:rFonts w:asciiTheme="minorBidi" w:hAnsiTheme="minorBidi" w:cs="Arial" w:hint="cs"/>
          <w:rtl/>
        </w:rPr>
        <w:t>של</w:t>
      </w:r>
      <w:r w:rsidRPr="00FB64EA">
        <w:rPr>
          <w:rFonts w:asciiTheme="minorBidi" w:hAnsiTheme="minorBidi" w:cs="Arial"/>
          <w:rtl/>
        </w:rPr>
        <w:t xml:space="preserve"> </w:t>
      </w:r>
      <w:r w:rsidRPr="00FB64EA">
        <w:rPr>
          <w:rFonts w:asciiTheme="minorBidi" w:hAnsiTheme="minorBidi" w:cs="Arial" w:hint="cs"/>
          <w:rtl/>
        </w:rPr>
        <w:t>יותר</w:t>
      </w:r>
      <w:r w:rsidRPr="00FB64EA">
        <w:rPr>
          <w:rFonts w:asciiTheme="minorBidi" w:hAnsiTheme="minorBidi" w:cs="Arial"/>
          <w:rtl/>
        </w:rPr>
        <w:t xml:space="preserve"> </w:t>
      </w:r>
      <w:r w:rsidRPr="00FB64EA">
        <w:rPr>
          <w:rFonts w:asciiTheme="minorBidi" w:hAnsiTheme="minorBidi" w:cs="Arial" w:hint="cs"/>
          <w:rtl/>
        </w:rPr>
        <w:t>מיום</w:t>
      </w:r>
      <w:r w:rsidRPr="00FB64EA">
        <w:rPr>
          <w:rFonts w:asciiTheme="minorBidi" w:hAnsiTheme="minorBidi" w:cs="Arial"/>
          <w:rtl/>
        </w:rPr>
        <w:t xml:space="preserve"> </w:t>
      </w:r>
      <w:r w:rsidRPr="00FB64EA">
        <w:rPr>
          <w:rFonts w:asciiTheme="minorBidi" w:hAnsiTheme="minorBidi" w:cs="Arial" w:hint="cs"/>
          <w:rtl/>
        </w:rPr>
        <w:t>אחד</w:t>
      </w:r>
      <w:r w:rsidRPr="00FB64EA">
        <w:rPr>
          <w:rFonts w:asciiTheme="minorBidi" w:hAnsiTheme="minorBidi" w:cs="Arial"/>
          <w:rtl/>
        </w:rPr>
        <w:t xml:space="preserve"> </w:t>
      </w:r>
      <w:r w:rsidRPr="00FB64EA">
        <w:rPr>
          <w:rFonts w:asciiTheme="minorBidi" w:hAnsiTheme="minorBidi" w:cs="Arial" w:hint="cs"/>
          <w:rtl/>
        </w:rPr>
        <w:t>לרא</w:t>
      </w:r>
      <w:r w:rsidRPr="00FB64EA">
        <w:rPr>
          <w:rFonts w:asciiTheme="minorBidi" w:hAnsiTheme="minorBidi" w:cs="Arial"/>
          <w:rtl/>
        </w:rPr>
        <w:t>"</w:t>
      </w:r>
      <w:r w:rsidRPr="00FB64EA">
        <w:rPr>
          <w:rFonts w:asciiTheme="minorBidi" w:hAnsiTheme="minorBidi" w:cs="Arial" w:hint="cs"/>
          <w:rtl/>
        </w:rPr>
        <w:t>ה</w:t>
      </w:r>
      <w:r w:rsidRPr="00FB64EA">
        <w:rPr>
          <w:rFonts w:asciiTheme="minorBidi" w:hAnsiTheme="minorBidi" w:cs="Arial"/>
          <w:rtl/>
        </w:rPr>
        <w:t xml:space="preserve"> </w:t>
      </w:r>
      <w:r w:rsidRPr="00FB64EA">
        <w:rPr>
          <w:rFonts w:asciiTheme="minorBidi" w:hAnsiTheme="minorBidi" w:cs="Arial" w:hint="cs"/>
          <w:rtl/>
        </w:rPr>
        <w:t>לא</w:t>
      </w:r>
      <w:r w:rsidRPr="00FB64EA">
        <w:rPr>
          <w:rFonts w:asciiTheme="minorBidi" w:hAnsiTheme="minorBidi" w:cs="Arial"/>
          <w:rtl/>
        </w:rPr>
        <w:t xml:space="preserve"> </w:t>
      </w:r>
      <w:r w:rsidRPr="00FB64EA">
        <w:rPr>
          <w:rFonts w:asciiTheme="minorBidi" w:hAnsiTheme="minorBidi" w:cs="Arial" w:hint="cs"/>
          <w:rtl/>
        </w:rPr>
        <w:t>חוששים</w:t>
      </w:r>
      <w:r w:rsidRPr="00FB64EA">
        <w:rPr>
          <w:rFonts w:asciiTheme="minorBidi" w:hAnsiTheme="minorBidi" w:cs="Arial"/>
          <w:rtl/>
        </w:rPr>
        <w:t xml:space="preserve"> </w:t>
      </w:r>
      <w:r w:rsidRPr="00FB64EA">
        <w:rPr>
          <w:rFonts w:asciiTheme="minorBidi" w:hAnsiTheme="minorBidi" w:cs="Arial" w:hint="cs"/>
          <w:rtl/>
        </w:rPr>
        <w:t>ולרשב</w:t>
      </w:r>
      <w:r w:rsidRPr="00FB64EA">
        <w:rPr>
          <w:rFonts w:asciiTheme="minorBidi" w:hAnsiTheme="minorBidi" w:cs="Arial"/>
          <w:rtl/>
        </w:rPr>
        <w:t>"</w:t>
      </w:r>
      <w:r w:rsidRPr="00FB64EA">
        <w:rPr>
          <w:rFonts w:asciiTheme="minorBidi" w:hAnsiTheme="minorBidi" w:cs="Arial" w:hint="cs"/>
          <w:rtl/>
        </w:rPr>
        <w:t>א</w:t>
      </w:r>
      <w:r w:rsidRPr="00FB64EA">
        <w:rPr>
          <w:rFonts w:asciiTheme="minorBidi" w:hAnsiTheme="minorBidi" w:cs="Arial"/>
          <w:rtl/>
        </w:rPr>
        <w:t xml:space="preserve"> </w:t>
      </w:r>
      <w:r w:rsidRPr="00FB64EA">
        <w:rPr>
          <w:rFonts w:asciiTheme="minorBidi" w:hAnsiTheme="minorBidi" w:cs="Arial" w:hint="cs"/>
          <w:rtl/>
        </w:rPr>
        <w:t>חוששים</w:t>
      </w:r>
      <w:r w:rsidRPr="00FB64EA">
        <w:rPr>
          <w:rFonts w:asciiTheme="minorBidi" w:hAnsiTheme="minorBidi" w:cs="Arial"/>
          <w:rtl/>
        </w:rPr>
        <w:t xml:space="preserve"> </w:t>
      </w:r>
      <w:r w:rsidRPr="00FB64EA">
        <w:rPr>
          <w:rFonts w:asciiTheme="minorBidi" w:hAnsiTheme="minorBidi" w:cs="Arial" w:hint="cs"/>
          <w:rtl/>
        </w:rPr>
        <w:t>וכ</w:t>
      </w:r>
      <w:r w:rsidRPr="00FB64EA">
        <w:rPr>
          <w:rFonts w:asciiTheme="minorBidi" w:hAnsiTheme="minorBidi" w:cs="Arial"/>
          <w:rtl/>
        </w:rPr>
        <w:t>"</w:t>
      </w:r>
      <w:r w:rsidRPr="00FB64EA">
        <w:rPr>
          <w:rFonts w:asciiTheme="minorBidi" w:hAnsiTheme="minorBidi" w:cs="Arial" w:hint="cs"/>
          <w:rtl/>
        </w:rPr>
        <w:t>פ</w:t>
      </w:r>
      <w:r w:rsidRPr="00FB64EA">
        <w:rPr>
          <w:rFonts w:asciiTheme="minorBidi" w:hAnsiTheme="minorBidi" w:cs="Arial"/>
          <w:rtl/>
        </w:rPr>
        <w:t xml:space="preserve"> </w:t>
      </w:r>
      <w:r w:rsidRPr="00FB64EA">
        <w:rPr>
          <w:rFonts w:asciiTheme="minorBidi" w:hAnsiTheme="minorBidi" w:cs="Arial" w:hint="cs"/>
          <w:rtl/>
        </w:rPr>
        <w:t>השו</w:t>
      </w:r>
      <w:r w:rsidRPr="00FB64EA">
        <w:rPr>
          <w:rFonts w:asciiTheme="minorBidi" w:hAnsiTheme="minorBidi" w:cs="Arial"/>
          <w:rtl/>
        </w:rPr>
        <w:t>"</w:t>
      </w:r>
      <w:r w:rsidRPr="00FB64EA">
        <w:rPr>
          <w:rFonts w:asciiTheme="minorBidi" w:hAnsiTheme="minorBidi" w:cs="Arial" w:hint="cs"/>
          <w:rtl/>
        </w:rPr>
        <w:t>ע</w:t>
      </w:r>
      <w:r w:rsidRPr="00FB64EA">
        <w:rPr>
          <w:rFonts w:asciiTheme="minorBidi" w:hAnsiTheme="minorBidi" w:cs="Arial"/>
          <w:rtl/>
        </w:rPr>
        <w:t xml:space="preserve">. </w:t>
      </w:r>
      <w:r w:rsidRPr="00FB64EA">
        <w:rPr>
          <w:rFonts w:asciiTheme="minorBidi" w:hAnsiTheme="minorBidi" w:cs="Arial" w:hint="cs"/>
          <w:rtl/>
        </w:rPr>
        <w:t>ונחלקו</w:t>
      </w:r>
      <w:r w:rsidRPr="00FB64EA">
        <w:rPr>
          <w:rFonts w:asciiTheme="minorBidi" w:hAnsiTheme="minorBidi" w:cs="Arial"/>
          <w:rtl/>
        </w:rPr>
        <w:t xml:space="preserve"> </w:t>
      </w:r>
      <w:r w:rsidRPr="00FB64EA">
        <w:rPr>
          <w:rFonts w:asciiTheme="minorBidi" w:hAnsiTheme="minorBidi" w:cs="Arial" w:hint="cs"/>
          <w:rtl/>
        </w:rPr>
        <w:t>האם</w:t>
      </w:r>
      <w:r w:rsidRPr="00FB64EA">
        <w:rPr>
          <w:rFonts w:asciiTheme="minorBidi" w:hAnsiTheme="minorBidi" w:cs="Arial"/>
          <w:rtl/>
        </w:rPr>
        <w:t xml:space="preserve"> </w:t>
      </w:r>
      <w:r w:rsidRPr="00FB64EA">
        <w:rPr>
          <w:rFonts w:asciiTheme="minorBidi" w:hAnsiTheme="minorBidi" w:cs="Arial" w:hint="cs"/>
          <w:rtl/>
        </w:rPr>
        <w:t>חוששים</w:t>
      </w:r>
      <w:r w:rsidRPr="00FB64EA">
        <w:rPr>
          <w:rFonts w:asciiTheme="minorBidi" w:hAnsiTheme="minorBidi" w:cs="Arial"/>
          <w:rtl/>
        </w:rPr>
        <w:t xml:space="preserve"> </w:t>
      </w:r>
      <w:r w:rsidRPr="00FB64EA">
        <w:rPr>
          <w:rFonts w:asciiTheme="minorBidi" w:hAnsiTheme="minorBidi" w:cs="Arial" w:hint="cs"/>
          <w:rtl/>
        </w:rPr>
        <w:t>לדילוג</w:t>
      </w:r>
      <w:r w:rsidRPr="00FB64EA">
        <w:rPr>
          <w:rFonts w:asciiTheme="minorBidi" w:hAnsiTheme="minorBidi" w:cs="Arial"/>
          <w:rtl/>
        </w:rPr>
        <w:t xml:space="preserve"> </w:t>
      </w:r>
      <w:r w:rsidRPr="00FB64EA">
        <w:rPr>
          <w:rFonts w:asciiTheme="minorBidi" w:hAnsiTheme="minorBidi" w:cs="Arial" w:hint="cs"/>
          <w:rtl/>
        </w:rPr>
        <w:t>למפרע</w:t>
      </w:r>
      <w:r w:rsidRPr="00FB64EA">
        <w:rPr>
          <w:rFonts w:asciiTheme="minorBidi" w:hAnsiTheme="minorBidi" w:cs="Arial"/>
          <w:rtl/>
        </w:rPr>
        <w:t xml:space="preserve"> </w:t>
      </w:r>
      <w:r w:rsidRPr="00FB64EA">
        <w:rPr>
          <w:rFonts w:asciiTheme="minorBidi" w:hAnsiTheme="minorBidi" w:cs="Arial" w:hint="cs"/>
          <w:rtl/>
        </w:rPr>
        <w:t>לש</w:t>
      </w:r>
      <w:r w:rsidRPr="00FB64EA">
        <w:rPr>
          <w:rFonts w:asciiTheme="minorBidi" w:hAnsiTheme="minorBidi" w:cs="Arial"/>
          <w:rtl/>
        </w:rPr>
        <w:t>"</w:t>
      </w:r>
      <w:r w:rsidRPr="00FB64EA">
        <w:rPr>
          <w:rFonts w:asciiTheme="minorBidi" w:hAnsiTheme="minorBidi" w:cs="Arial" w:hint="cs"/>
          <w:rtl/>
        </w:rPr>
        <w:t>ך</w:t>
      </w:r>
      <w:r w:rsidRPr="00FB64EA">
        <w:rPr>
          <w:rFonts w:asciiTheme="minorBidi" w:hAnsiTheme="minorBidi" w:cs="Arial"/>
          <w:rtl/>
        </w:rPr>
        <w:t xml:space="preserve"> </w:t>
      </w:r>
      <w:r w:rsidRPr="00FB64EA">
        <w:rPr>
          <w:rFonts w:asciiTheme="minorBidi" w:hAnsiTheme="minorBidi" w:cs="Arial" w:hint="cs"/>
          <w:rtl/>
        </w:rPr>
        <w:t>חוששים</w:t>
      </w:r>
      <w:r w:rsidRPr="00FB64EA">
        <w:rPr>
          <w:rFonts w:asciiTheme="minorBidi" w:hAnsiTheme="minorBidi" w:cs="Arial"/>
          <w:rtl/>
        </w:rPr>
        <w:t xml:space="preserve"> </w:t>
      </w:r>
      <w:r w:rsidRPr="00FB64EA">
        <w:rPr>
          <w:rFonts w:asciiTheme="minorBidi" w:hAnsiTheme="minorBidi" w:cs="Arial" w:hint="cs"/>
          <w:rtl/>
        </w:rPr>
        <w:t>ולכו</w:t>
      </w:r>
      <w:r w:rsidRPr="00FB64EA">
        <w:rPr>
          <w:rFonts w:asciiTheme="minorBidi" w:hAnsiTheme="minorBidi" w:cs="Arial"/>
          <w:rtl/>
        </w:rPr>
        <w:t>"</w:t>
      </w:r>
      <w:r w:rsidRPr="00FB64EA">
        <w:rPr>
          <w:rFonts w:asciiTheme="minorBidi" w:hAnsiTheme="minorBidi" w:cs="Arial" w:hint="cs"/>
          <w:rtl/>
        </w:rPr>
        <w:t>פ</w:t>
      </w:r>
      <w:r w:rsidRPr="00FB64EA">
        <w:rPr>
          <w:rFonts w:asciiTheme="minorBidi" w:hAnsiTheme="minorBidi" w:cs="Arial"/>
          <w:rtl/>
        </w:rPr>
        <w:t xml:space="preserve"> </w:t>
      </w:r>
      <w:r w:rsidRPr="00FB64EA">
        <w:rPr>
          <w:rFonts w:asciiTheme="minorBidi" w:hAnsiTheme="minorBidi" w:cs="Arial" w:hint="cs"/>
          <w:rtl/>
        </w:rPr>
        <w:t>לא</w:t>
      </w:r>
      <w:r w:rsidRPr="00FB64EA">
        <w:rPr>
          <w:rFonts w:asciiTheme="minorBidi" w:hAnsiTheme="minorBidi" w:cs="Arial"/>
          <w:rtl/>
        </w:rPr>
        <w:t xml:space="preserve"> </w:t>
      </w:r>
      <w:r w:rsidRPr="00FB64EA">
        <w:rPr>
          <w:rFonts w:asciiTheme="minorBidi" w:hAnsiTheme="minorBidi" w:cs="Arial" w:hint="cs"/>
          <w:rtl/>
        </w:rPr>
        <w:t>חוששים</w:t>
      </w:r>
      <w:r w:rsidRPr="00FB64EA">
        <w:rPr>
          <w:rFonts w:asciiTheme="minorBidi" w:hAnsiTheme="minorBidi" w:cs="Arial"/>
          <w:rtl/>
        </w:rPr>
        <w:t>.</w:t>
      </w:r>
    </w:p>
    <w:p w14:paraId="5CA1CF5D" w14:textId="2C676FC9" w:rsidR="00F9722A" w:rsidRPr="00FB64EA" w:rsidRDefault="00FB64EA" w:rsidP="00973177">
      <w:pPr>
        <w:pStyle w:val="a9"/>
        <w:jc w:val="both"/>
        <w:rPr>
          <w:rFonts w:asciiTheme="minorBidi" w:hAnsiTheme="minorBidi"/>
          <w:rtl/>
        </w:rPr>
      </w:pPr>
      <w:r w:rsidRPr="00FB64EA">
        <w:rPr>
          <w:rFonts w:asciiTheme="minorBidi" w:hAnsiTheme="minorBidi" w:cs="Arial" w:hint="cs"/>
          <w:b/>
          <w:bCs/>
          <w:rtl/>
        </w:rPr>
        <w:t>וסת סירוג</w:t>
      </w:r>
      <w:r w:rsidRPr="00FB64EA">
        <w:rPr>
          <w:rFonts w:asciiTheme="minorBidi" w:hAnsiTheme="minorBidi" w:cs="Arial"/>
          <w:rtl/>
        </w:rPr>
        <w:t xml:space="preserve"> </w:t>
      </w:r>
      <w:r w:rsidRPr="00FB64EA">
        <w:rPr>
          <w:rFonts w:asciiTheme="minorBidi" w:hAnsiTheme="minorBidi" w:cs="Arial" w:hint="cs"/>
          <w:rtl/>
        </w:rPr>
        <w:t>אם</w:t>
      </w:r>
      <w:r w:rsidRPr="00FB64EA">
        <w:rPr>
          <w:rFonts w:asciiTheme="minorBidi" w:hAnsiTheme="minorBidi" w:cs="Arial"/>
          <w:rtl/>
        </w:rPr>
        <w:t xml:space="preserve"> </w:t>
      </w:r>
      <w:r w:rsidRPr="00FB64EA">
        <w:rPr>
          <w:rFonts w:asciiTheme="minorBidi" w:hAnsiTheme="minorBidi" w:cs="Arial" w:hint="cs"/>
          <w:rtl/>
        </w:rPr>
        <w:t>ראתה</w:t>
      </w:r>
      <w:r w:rsidRPr="00FB64EA">
        <w:rPr>
          <w:rFonts w:asciiTheme="minorBidi" w:hAnsiTheme="minorBidi" w:cs="Arial"/>
          <w:rtl/>
        </w:rPr>
        <w:t xml:space="preserve"> </w:t>
      </w:r>
      <w:r w:rsidRPr="00FB64EA">
        <w:rPr>
          <w:rFonts w:asciiTheme="minorBidi" w:hAnsiTheme="minorBidi" w:cs="Arial" w:hint="cs"/>
          <w:rtl/>
        </w:rPr>
        <w:t>פעם</w:t>
      </w:r>
      <w:r w:rsidRPr="00FB64EA">
        <w:rPr>
          <w:rFonts w:asciiTheme="minorBidi" w:hAnsiTheme="minorBidi" w:cs="Arial"/>
          <w:rtl/>
        </w:rPr>
        <w:t xml:space="preserve"> </w:t>
      </w:r>
      <w:r w:rsidRPr="00FB64EA">
        <w:rPr>
          <w:rFonts w:asciiTheme="minorBidi" w:hAnsiTheme="minorBidi" w:cs="Arial" w:hint="cs"/>
          <w:rtl/>
        </w:rPr>
        <w:t>בחודשיים</w:t>
      </w:r>
      <w:r w:rsidRPr="00FB64EA">
        <w:rPr>
          <w:rFonts w:asciiTheme="minorBidi" w:hAnsiTheme="minorBidi" w:cs="Arial"/>
          <w:rtl/>
        </w:rPr>
        <w:t xml:space="preserve"> </w:t>
      </w:r>
      <w:r w:rsidRPr="00FB64EA">
        <w:rPr>
          <w:rFonts w:asciiTheme="minorBidi" w:hAnsiTheme="minorBidi" w:cs="Arial" w:hint="cs"/>
          <w:rtl/>
        </w:rPr>
        <w:t>קובעת</w:t>
      </w:r>
      <w:r w:rsidRPr="00FB64EA">
        <w:rPr>
          <w:rFonts w:asciiTheme="minorBidi" w:hAnsiTheme="minorBidi" w:cs="Arial"/>
          <w:rtl/>
        </w:rPr>
        <w:t xml:space="preserve"> </w:t>
      </w:r>
      <w:r w:rsidRPr="00FB64EA">
        <w:rPr>
          <w:rFonts w:asciiTheme="minorBidi" w:hAnsiTheme="minorBidi" w:cs="Arial" w:hint="cs"/>
          <w:rtl/>
        </w:rPr>
        <w:t>ווסת</w:t>
      </w:r>
      <w:r w:rsidRPr="00FB64EA">
        <w:rPr>
          <w:rFonts w:asciiTheme="minorBidi" w:hAnsiTheme="minorBidi" w:cs="Arial"/>
          <w:rtl/>
        </w:rPr>
        <w:t xml:space="preserve"> </w:t>
      </w:r>
      <w:r w:rsidRPr="00FB64EA">
        <w:rPr>
          <w:rFonts w:asciiTheme="minorBidi" w:hAnsiTheme="minorBidi" w:cs="Arial" w:hint="cs"/>
          <w:rtl/>
        </w:rPr>
        <w:t>לפעם</w:t>
      </w:r>
      <w:r w:rsidRPr="00FB64EA">
        <w:rPr>
          <w:rFonts w:asciiTheme="minorBidi" w:hAnsiTheme="minorBidi" w:cs="Arial"/>
          <w:rtl/>
        </w:rPr>
        <w:t xml:space="preserve"> </w:t>
      </w:r>
      <w:r w:rsidRPr="00FB64EA">
        <w:rPr>
          <w:rFonts w:asciiTheme="minorBidi" w:hAnsiTheme="minorBidi" w:cs="Arial" w:hint="cs"/>
          <w:rtl/>
        </w:rPr>
        <w:t>בחודשיים</w:t>
      </w:r>
      <w:r w:rsidRPr="00FB64EA">
        <w:rPr>
          <w:rFonts w:asciiTheme="minorBidi" w:hAnsiTheme="minorBidi" w:cs="Arial"/>
          <w:rtl/>
        </w:rPr>
        <w:t xml:space="preserve">, </w:t>
      </w:r>
      <w:r w:rsidRPr="00FB64EA">
        <w:rPr>
          <w:rFonts w:asciiTheme="minorBidi" w:hAnsiTheme="minorBidi" w:cs="Arial" w:hint="cs"/>
          <w:rtl/>
        </w:rPr>
        <w:t>נחלקו</w:t>
      </w:r>
      <w:r w:rsidRPr="00FB64EA">
        <w:rPr>
          <w:rFonts w:asciiTheme="minorBidi" w:hAnsiTheme="minorBidi" w:cs="Arial"/>
          <w:rtl/>
        </w:rPr>
        <w:t xml:space="preserve"> </w:t>
      </w:r>
      <w:r w:rsidRPr="00FB64EA">
        <w:rPr>
          <w:rFonts w:asciiTheme="minorBidi" w:hAnsiTheme="minorBidi" w:cs="Arial" w:hint="cs"/>
          <w:rtl/>
        </w:rPr>
        <w:t>האחרונים</w:t>
      </w:r>
      <w:r w:rsidRPr="00FB64EA">
        <w:rPr>
          <w:rFonts w:asciiTheme="minorBidi" w:hAnsiTheme="minorBidi" w:cs="Arial"/>
          <w:rtl/>
        </w:rPr>
        <w:t xml:space="preserve"> </w:t>
      </w:r>
      <w:r w:rsidRPr="00FB64EA">
        <w:rPr>
          <w:rFonts w:asciiTheme="minorBidi" w:hAnsiTheme="minorBidi" w:cs="Arial" w:hint="cs"/>
          <w:rtl/>
        </w:rPr>
        <w:t>בכמה</w:t>
      </w:r>
      <w:r w:rsidRPr="00FB64EA">
        <w:rPr>
          <w:rFonts w:asciiTheme="minorBidi" w:hAnsiTheme="minorBidi" w:cs="Arial"/>
          <w:rtl/>
        </w:rPr>
        <w:t xml:space="preserve"> </w:t>
      </w:r>
      <w:r w:rsidRPr="00FB64EA">
        <w:rPr>
          <w:rFonts w:asciiTheme="minorBidi" w:hAnsiTheme="minorBidi" w:cs="Arial" w:hint="cs"/>
          <w:rtl/>
        </w:rPr>
        <w:t>הפעמים</w:t>
      </w:r>
      <w:r w:rsidRPr="00FB64EA">
        <w:rPr>
          <w:rFonts w:asciiTheme="minorBidi" w:hAnsiTheme="minorBidi" w:cs="Arial"/>
          <w:rtl/>
        </w:rPr>
        <w:t xml:space="preserve"> </w:t>
      </w:r>
      <w:r w:rsidRPr="00FB64EA">
        <w:rPr>
          <w:rFonts w:asciiTheme="minorBidi" w:hAnsiTheme="minorBidi" w:cs="Arial" w:hint="cs"/>
          <w:rtl/>
        </w:rPr>
        <w:t>קובעת</w:t>
      </w:r>
      <w:r w:rsidRPr="00FB64EA">
        <w:rPr>
          <w:rFonts w:asciiTheme="minorBidi" w:hAnsiTheme="minorBidi" w:cs="Arial"/>
          <w:rtl/>
        </w:rPr>
        <w:t xml:space="preserve">: </w:t>
      </w:r>
      <w:r w:rsidRPr="00FB64EA">
        <w:rPr>
          <w:rFonts w:asciiTheme="minorBidi" w:hAnsiTheme="minorBidi" w:cs="Arial" w:hint="cs"/>
          <w:rtl/>
        </w:rPr>
        <w:t>לפרישה</w:t>
      </w:r>
      <w:r w:rsidRPr="00FB64EA">
        <w:rPr>
          <w:rFonts w:asciiTheme="minorBidi" w:hAnsiTheme="minorBidi" w:cs="Arial"/>
          <w:rtl/>
        </w:rPr>
        <w:t xml:space="preserve"> </w:t>
      </w:r>
      <w:r w:rsidRPr="00FB64EA">
        <w:rPr>
          <w:rFonts w:asciiTheme="minorBidi" w:hAnsiTheme="minorBidi" w:cs="Arial" w:hint="cs"/>
          <w:rtl/>
        </w:rPr>
        <w:t>נקבע</w:t>
      </w:r>
      <w:r w:rsidRPr="00FB64EA">
        <w:rPr>
          <w:rFonts w:asciiTheme="minorBidi" w:hAnsiTheme="minorBidi" w:cs="Arial"/>
          <w:rtl/>
        </w:rPr>
        <w:t xml:space="preserve"> </w:t>
      </w:r>
      <w:r w:rsidRPr="00FB64EA">
        <w:rPr>
          <w:rFonts w:asciiTheme="minorBidi" w:hAnsiTheme="minorBidi" w:cs="Arial" w:hint="cs"/>
          <w:rtl/>
        </w:rPr>
        <w:t>ב</w:t>
      </w:r>
      <w:r w:rsidRPr="00FB64EA">
        <w:rPr>
          <w:rFonts w:asciiTheme="minorBidi" w:hAnsiTheme="minorBidi" w:cs="Arial"/>
          <w:rtl/>
        </w:rPr>
        <w:t xml:space="preserve">4 </w:t>
      </w:r>
      <w:r w:rsidRPr="00FB64EA">
        <w:rPr>
          <w:rFonts w:asciiTheme="minorBidi" w:hAnsiTheme="minorBidi" w:cs="Arial" w:hint="cs"/>
          <w:rtl/>
        </w:rPr>
        <w:t>פעמים</w:t>
      </w:r>
      <w:r w:rsidRPr="00FB64EA">
        <w:rPr>
          <w:rFonts w:asciiTheme="minorBidi" w:hAnsiTheme="minorBidi" w:cs="Arial"/>
          <w:rtl/>
        </w:rPr>
        <w:t xml:space="preserve"> </w:t>
      </w:r>
      <w:r w:rsidRPr="00FB64EA">
        <w:rPr>
          <w:rFonts w:asciiTheme="minorBidi" w:hAnsiTheme="minorBidi" w:cs="Arial" w:hint="cs"/>
          <w:rtl/>
        </w:rPr>
        <w:t>ולש</w:t>
      </w:r>
      <w:r w:rsidRPr="00FB64EA">
        <w:rPr>
          <w:rFonts w:asciiTheme="minorBidi" w:hAnsiTheme="minorBidi" w:cs="Arial"/>
          <w:rtl/>
        </w:rPr>
        <w:t>"</w:t>
      </w:r>
      <w:r w:rsidRPr="00FB64EA">
        <w:rPr>
          <w:rFonts w:asciiTheme="minorBidi" w:hAnsiTheme="minorBidi" w:cs="Arial" w:hint="cs"/>
          <w:rtl/>
        </w:rPr>
        <w:t>ך</w:t>
      </w:r>
      <w:r w:rsidRPr="00FB64EA">
        <w:rPr>
          <w:rFonts w:asciiTheme="minorBidi" w:hAnsiTheme="minorBidi" w:cs="Arial"/>
          <w:rtl/>
        </w:rPr>
        <w:t xml:space="preserve"> </w:t>
      </w:r>
      <w:r w:rsidRPr="00FB64EA">
        <w:rPr>
          <w:rFonts w:asciiTheme="minorBidi" w:hAnsiTheme="minorBidi" w:cs="Arial" w:hint="cs"/>
          <w:rtl/>
        </w:rPr>
        <w:t>וב</w:t>
      </w:r>
      <w:r w:rsidRPr="00FB64EA">
        <w:rPr>
          <w:rFonts w:asciiTheme="minorBidi" w:hAnsiTheme="minorBidi" w:cs="Arial"/>
          <w:rtl/>
        </w:rPr>
        <w:t>"</w:t>
      </w:r>
      <w:r w:rsidRPr="00FB64EA">
        <w:rPr>
          <w:rFonts w:asciiTheme="minorBidi" w:hAnsiTheme="minorBidi" w:cs="Arial" w:hint="cs"/>
          <w:rtl/>
        </w:rPr>
        <w:t>ח</w:t>
      </w:r>
      <w:r w:rsidRPr="00FB64EA">
        <w:rPr>
          <w:rFonts w:asciiTheme="minorBidi" w:hAnsiTheme="minorBidi" w:cs="Arial"/>
          <w:rtl/>
        </w:rPr>
        <w:t xml:space="preserve"> </w:t>
      </w:r>
      <w:r w:rsidRPr="00FB64EA">
        <w:rPr>
          <w:rFonts w:asciiTheme="minorBidi" w:hAnsiTheme="minorBidi" w:cs="Arial" w:hint="cs"/>
          <w:rtl/>
        </w:rPr>
        <w:t>ב</w:t>
      </w:r>
      <w:r w:rsidRPr="00FB64EA">
        <w:rPr>
          <w:rFonts w:asciiTheme="minorBidi" w:hAnsiTheme="minorBidi" w:cs="Arial"/>
          <w:rtl/>
        </w:rPr>
        <w:t xml:space="preserve">3 </w:t>
      </w:r>
      <w:r w:rsidRPr="00FB64EA">
        <w:rPr>
          <w:rFonts w:asciiTheme="minorBidi" w:hAnsiTheme="minorBidi" w:cs="Arial" w:hint="cs"/>
          <w:rtl/>
        </w:rPr>
        <w:t>פעמים</w:t>
      </w:r>
      <w:r w:rsidRPr="00FB64EA">
        <w:rPr>
          <w:rFonts w:asciiTheme="minorBidi" w:hAnsiTheme="minorBidi" w:cs="Arial"/>
          <w:rtl/>
        </w:rPr>
        <w:t xml:space="preserve"> </w:t>
      </w:r>
      <w:r w:rsidRPr="00FB64EA">
        <w:rPr>
          <w:rFonts w:asciiTheme="minorBidi" w:hAnsiTheme="minorBidi" w:cs="Arial" w:hint="cs"/>
          <w:rtl/>
        </w:rPr>
        <w:t>ולכו</w:t>
      </w:r>
      <w:r w:rsidRPr="00FB64EA">
        <w:rPr>
          <w:rFonts w:asciiTheme="minorBidi" w:hAnsiTheme="minorBidi" w:cs="Arial"/>
          <w:rtl/>
        </w:rPr>
        <w:t>"</w:t>
      </w:r>
      <w:r w:rsidRPr="00FB64EA">
        <w:rPr>
          <w:rFonts w:asciiTheme="minorBidi" w:hAnsiTheme="minorBidi" w:cs="Arial" w:hint="cs"/>
          <w:rtl/>
        </w:rPr>
        <w:t>ע</w:t>
      </w:r>
      <w:r w:rsidRPr="00FB64EA">
        <w:rPr>
          <w:rFonts w:asciiTheme="minorBidi" w:hAnsiTheme="minorBidi" w:cs="Arial"/>
          <w:rtl/>
        </w:rPr>
        <w:t xml:space="preserve"> </w:t>
      </w:r>
      <w:r w:rsidRPr="00FB64EA">
        <w:rPr>
          <w:rFonts w:asciiTheme="minorBidi" w:hAnsiTheme="minorBidi" w:cs="Arial" w:hint="cs"/>
          <w:rtl/>
        </w:rPr>
        <w:t>נעקר</w:t>
      </w:r>
      <w:r w:rsidRPr="00FB64EA">
        <w:rPr>
          <w:rFonts w:asciiTheme="minorBidi" w:hAnsiTheme="minorBidi" w:cs="Arial"/>
          <w:rtl/>
        </w:rPr>
        <w:t xml:space="preserve"> </w:t>
      </w:r>
      <w:r w:rsidRPr="00FB64EA">
        <w:rPr>
          <w:rFonts w:asciiTheme="minorBidi" w:hAnsiTheme="minorBidi" w:cs="Arial" w:hint="cs"/>
          <w:rtl/>
        </w:rPr>
        <w:t>אחר</w:t>
      </w:r>
      <w:r w:rsidRPr="00FB64EA">
        <w:rPr>
          <w:rFonts w:asciiTheme="minorBidi" w:hAnsiTheme="minorBidi" w:cs="Arial"/>
          <w:rtl/>
        </w:rPr>
        <w:t xml:space="preserve"> 6 </w:t>
      </w:r>
      <w:r w:rsidRPr="00FB64EA">
        <w:rPr>
          <w:rFonts w:asciiTheme="minorBidi" w:hAnsiTheme="minorBidi" w:cs="Arial" w:hint="cs"/>
          <w:rtl/>
        </w:rPr>
        <w:t>חודשים</w:t>
      </w:r>
      <w:r w:rsidRPr="00FB64EA">
        <w:rPr>
          <w:rFonts w:asciiTheme="minorBidi" w:hAnsiTheme="minorBidi" w:cs="Arial"/>
          <w:rtl/>
        </w:rPr>
        <w:t xml:space="preserve"> </w:t>
      </w:r>
      <w:r w:rsidRPr="00FB64EA">
        <w:rPr>
          <w:rFonts w:asciiTheme="minorBidi" w:hAnsiTheme="minorBidi" w:cs="Arial" w:hint="cs"/>
          <w:rtl/>
        </w:rPr>
        <w:t>שלא</w:t>
      </w:r>
      <w:r w:rsidRPr="00FB64EA">
        <w:rPr>
          <w:rFonts w:asciiTheme="minorBidi" w:hAnsiTheme="minorBidi" w:cs="Arial"/>
          <w:rtl/>
        </w:rPr>
        <w:t xml:space="preserve"> </w:t>
      </w:r>
      <w:r w:rsidRPr="00FB64EA">
        <w:rPr>
          <w:rFonts w:asciiTheme="minorBidi" w:hAnsiTheme="minorBidi" w:cs="Arial" w:hint="cs"/>
          <w:rtl/>
        </w:rPr>
        <w:t>תראה</w:t>
      </w:r>
      <w:r w:rsidRPr="00FB64EA">
        <w:rPr>
          <w:rFonts w:asciiTheme="minorBidi" w:hAnsiTheme="minorBidi" w:cs="Arial"/>
          <w:rtl/>
        </w:rPr>
        <w:t xml:space="preserve"> </w:t>
      </w:r>
      <w:r w:rsidRPr="00FB64EA">
        <w:rPr>
          <w:rFonts w:asciiTheme="minorBidi" w:hAnsiTheme="minorBidi" w:cs="Arial" w:hint="cs"/>
          <w:rtl/>
        </w:rPr>
        <w:t>בהם</w:t>
      </w:r>
      <w:r w:rsidRPr="00FB64EA">
        <w:rPr>
          <w:rFonts w:asciiTheme="minorBidi" w:hAnsiTheme="minorBidi" w:cs="Arial"/>
          <w:rtl/>
        </w:rPr>
        <w:t>.</w:t>
      </w:r>
    </w:p>
    <w:p w14:paraId="63F4E8C0" w14:textId="77777777" w:rsidR="006943E6" w:rsidRDefault="006943E6" w:rsidP="00973177">
      <w:pPr>
        <w:pStyle w:val="a9"/>
        <w:jc w:val="both"/>
        <w:rPr>
          <w:rFonts w:asciiTheme="minorBidi" w:hAnsiTheme="minorBidi"/>
          <w:b/>
          <w:bCs/>
          <w:rtl/>
        </w:rPr>
      </w:pPr>
    </w:p>
    <w:p w14:paraId="12812ECD" w14:textId="13454857" w:rsidR="00DF0091" w:rsidRPr="007977A1" w:rsidRDefault="00DF0091" w:rsidP="00973177">
      <w:pPr>
        <w:pStyle w:val="a9"/>
        <w:jc w:val="both"/>
        <w:rPr>
          <w:rFonts w:asciiTheme="minorBidi" w:hAnsiTheme="minorBidi"/>
          <w:b/>
          <w:bCs/>
          <w:rtl/>
        </w:rPr>
      </w:pPr>
      <w:r w:rsidRPr="007977A1">
        <w:rPr>
          <w:rFonts w:asciiTheme="minorBidi" w:hAnsiTheme="minorBidi"/>
          <w:b/>
          <w:bCs/>
          <w:rtl/>
        </w:rPr>
        <w:t>אב תשפ"ג</w:t>
      </w:r>
    </w:p>
    <w:p w14:paraId="4D55A3B0" w14:textId="77777777" w:rsidR="00F9722A" w:rsidRPr="007977A1" w:rsidRDefault="00F9722A" w:rsidP="00973177">
      <w:pPr>
        <w:pStyle w:val="a9"/>
        <w:numPr>
          <w:ilvl w:val="0"/>
          <w:numId w:val="13"/>
        </w:numPr>
        <w:jc w:val="both"/>
        <w:rPr>
          <w:rFonts w:asciiTheme="minorBidi" w:hAnsiTheme="minorBidi"/>
          <w:rtl/>
        </w:rPr>
        <w:sectPr w:rsidR="00F9722A" w:rsidRPr="007977A1" w:rsidSect="007977A1">
          <w:type w:val="continuous"/>
          <w:pgSz w:w="11906" w:h="16838"/>
          <w:pgMar w:top="1440" w:right="1800" w:bottom="1440" w:left="1800" w:header="708" w:footer="708" w:gutter="0"/>
          <w:cols w:space="708"/>
          <w:bidi/>
          <w:rtlGutter/>
          <w:docGrid w:linePitch="360"/>
        </w:sectPr>
      </w:pPr>
    </w:p>
    <w:p w14:paraId="6B305A21" w14:textId="25A06142" w:rsidR="00695D20" w:rsidRPr="007977A1" w:rsidRDefault="002F0C8F" w:rsidP="00973177">
      <w:pPr>
        <w:pStyle w:val="a9"/>
        <w:numPr>
          <w:ilvl w:val="0"/>
          <w:numId w:val="13"/>
        </w:numPr>
        <w:jc w:val="both"/>
        <w:rPr>
          <w:rFonts w:asciiTheme="minorBidi" w:hAnsiTheme="minorBidi"/>
          <w:rtl/>
        </w:rPr>
      </w:pPr>
      <w:r w:rsidRPr="007977A1">
        <w:rPr>
          <w:rFonts w:asciiTheme="minorBidi" w:hAnsiTheme="minorBidi"/>
          <w:rtl/>
        </w:rPr>
        <w:t xml:space="preserve">א. </w:t>
      </w:r>
      <w:r w:rsidR="00026960" w:rsidRPr="007977A1">
        <w:rPr>
          <w:rFonts w:asciiTheme="minorBidi" w:hAnsiTheme="minorBidi"/>
          <w:rtl/>
        </w:rPr>
        <w:t>1</w:t>
      </w:r>
      <w:r w:rsidR="005E1D35" w:rsidRPr="007977A1">
        <w:rPr>
          <w:rFonts w:asciiTheme="minorBidi" w:hAnsiTheme="minorBidi"/>
          <w:rtl/>
        </w:rPr>
        <w:t>)</w:t>
      </w:r>
      <w:r w:rsidR="00026960" w:rsidRPr="007977A1">
        <w:rPr>
          <w:rFonts w:asciiTheme="minorBidi" w:hAnsiTheme="minorBidi"/>
          <w:rtl/>
        </w:rPr>
        <w:t xml:space="preserve"> </w:t>
      </w:r>
      <w:r w:rsidR="00026960" w:rsidRPr="007977A1">
        <w:rPr>
          <w:rFonts w:asciiTheme="minorBidi" w:hAnsiTheme="minorBidi"/>
          <w:u w:val="single"/>
          <w:rtl/>
        </w:rPr>
        <w:t>רש"י תוספות ורמב"ן</w:t>
      </w:r>
      <w:r w:rsidR="00026960" w:rsidRPr="007977A1">
        <w:rPr>
          <w:rFonts w:asciiTheme="minorBidi" w:hAnsiTheme="minorBidi"/>
          <w:rtl/>
        </w:rPr>
        <w:t xml:space="preserve"> כתבו </w:t>
      </w:r>
      <w:r w:rsidR="00545AB5" w:rsidRPr="007977A1">
        <w:rPr>
          <w:rFonts w:asciiTheme="minorBidi" w:hAnsiTheme="minorBidi"/>
          <w:rtl/>
        </w:rPr>
        <w:t>שאין הכל בקיאין</w:t>
      </w:r>
      <w:r w:rsidR="00910852" w:rsidRPr="007977A1">
        <w:rPr>
          <w:rFonts w:asciiTheme="minorBidi" w:hAnsiTheme="minorBidi"/>
          <w:rtl/>
        </w:rPr>
        <w:t xml:space="preserve"> </w:t>
      </w:r>
      <w:r w:rsidR="00545AB5" w:rsidRPr="007977A1">
        <w:rPr>
          <w:rFonts w:asciiTheme="minorBidi" w:hAnsiTheme="minorBidi"/>
          <w:rtl/>
        </w:rPr>
        <w:t xml:space="preserve">במניין הימים ועלולים להתבלבל </w:t>
      </w:r>
      <w:r w:rsidR="00DA7213" w:rsidRPr="007977A1">
        <w:rPr>
          <w:rFonts w:asciiTheme="minorBidi" w:hAnsiTheme="minorBidi"/>
          <w:rtl/>
        </w:rPr>
        <w:t>ולכן צריך תמיד ז"נ.</w:t>
      </w:r>
      <w:r w:rsidR="00427914" w:rsidRPr="007977A1">
        <w:rPr>
          <w:rFonts w:asciiTheme="minorBidi" w:hAnsiTheme="minorBidi"/>
          <w:rtl/>
        </w:rPr>
        <w:t xml:space="preserve"> </w:t>
      </w:r>
      <w:r w:rsidR="001C1B4E">
        <w:rPr>
          <w:rFonts w:asciiTheme="minorBidi" w:hAnsiTheme="minorBidi" w:hint="cs"/>
          <w:rtl/>
        </w:rPr>
        <w:t>ה</w:t>
      </w:r>
      <w:r w:rsidR="004D6C55" w:rsidRPr="007977A1">
        <w:rPr>
          <w:rFonts w:asciiTheme="minorBidi" w:hAnsiTheme="minorBidi"/>
          <w:u w:val="single"/>
          <w:rtl/>
        </w:rPr>
        <w:t>ר</w:t>
      </w:r>
      <w:r w:rsidR="00695D20" w:rsidRPr="007977A1">
        <w:rPr>
          <w:rFonts w:asciiTheme="minorBidi" w:hAnsiTheme="minorBidi"/>
          <w:u w:val="single"/>
          <w:rtl/>
        </w:rPr>
        <w:t>"</w:t>
      </w:r>
      <w:r w:rsidR="004D6C55" w:rsidRPr="007977A1">
        <w:rPr>
          <w:rFonts w:asciiTheme="minorBidi" w:hAnsiTheme="minorBidi"/>
          <w:u w:val="single"/>
          <w:rtl/>
        </w:rPr>
        <w:t>ן בשם י"א</w:t>
      </w:r>
      <w:r w:rsidR="004D6C55" w:rsidRPr="007977A1">
        <w:rPr>
          <w:rFonts w:asciiTheme="minorBidi" w:hAnsiTheme="minorBidi"/>
          <w:rtl/>
        </w:rPr>
        <w:t xml:space="preserve"> </w:t>
      </w:r>
      <w:r w:rsidR="001C1B4E">
        <w:rPr>
          <w:rFonts w:asciiTheme="minorBidi" w:hAnsiTheme="minorBidi" w:hint="cs"/>
          <w:rtl/>
        </w:rPr>
        <w:t>כתב ש</w:t>
      </w:r>
      <w:r w:rsidR="004D6C55" w:rsidRPr="007977A1">
        <w:rPr>
          <w:rFonts w:asciiTheme="minorBidi" w:hAnsiTheme="minorBidi"/>
          <w:rtl/>
        </w:rPr>
        <w:t>יש חשש שתראה ביום אחד ולמחרת בבין השמשות תצטרך ז"</w:t>
      </w:r>
      <w:r w:rsidR="00695D20" w:rsidRPr="007977A1">
        <w:rPr>
          <w:rFonts w:asciiTheme="minorBidi" w:hAnsiTheme="minorBidi"/>
          <w:rtl/>
        </w:rPr>
        <w:t>נ.</w:t>
      </w:r>
      <w:r w:rsidR="00427914" w:rsidRPr="007977A1">
        <w:rPr>
          <w:rFonts w:asciiTheme="minorBidi" w:hAnsiTheme="minorBidi"/>
          <w:rtl/>
        </w:rPr>
        <w:t xml:space="preserve"> </w:t>
      </w:r>
      <w:r w:rsidR="00695D20" w:rsidRPr="007977A1">
        <w:rPr>
          <w:rFonts w:asciiTheme="minorBidi" w:hAnsiTheme="minorBidi"/>
          <w:u w:val="single"/>
          <w:rtl/>
        </w:rPr>
        <w:t>רבינו יונה</w:t>
      </w:r>
      <w:r w:rsidR="001C1B4E">
        <w:rPr>
          <w:rFonts w:asciiTheme="minorBidi" w:hAnsiTheme="minorBidi" w:hint="cs"/>
          <w:u w:val="single"/>
          <w:rtl/>
        </w:rPr>
        <w:t xml:space="preserve"> כתב</w:t>
      </w:r>
      <w:r w:rsidR="00695D20" w:rsidRPr="007977A1">
        <w:rPr>
          <w:rFonts w:asciiTheme="minorBidi" w:hAnsiTheme="minorBidi"/>
          <w:rtl/>
        </w:rPr>
        <w:t xml:space="preserve"> </w:t>
      </w:r>
      <w:r w:rsidR="001C1B4E">
        <w:rPr>
          <w:rFonts w:asciiTheme="minorBidi" w:hAnsiTheme="minorBidi" w:hint="cs"/>
          <w:rtl/>
        </w:rPr>
        <w:t>ש</w:t>
      </w:r>
      <w:r w:rsidR="00695D20" w:rsidRPr="007977A1">
        <w:rPr>
          <w:rFonts w:asciiTheme="minorBidi" w:hAnsiTheme="minorBidi"/>
          <w:rtl/>
        </w:rPr>
        <w:t>חוששים שמא הטיפה שהתה בפרוזדור ג' ימים והאשה זבה גדולה.</w:t>
      </w:r>
    </w:p>
    <w:p w14:paraId="0782087A" w14:textId="2D4C7EBE" w:rsidR="00695D20" w:rsidRPr="007977A1" w:rsidRDefault="002B6CEB" w:rsidP="00973177">
      <w:pPr>
        <w:pStyle w:val="a9"/>
        <w:jc w:val="both"/>
        <w:rPr>
          <w:rFonts w:asciiTheme="minorBidi" w:hAnsiTheme="minorBidi"/>
          <w:rtl/>
        </w:rPr>
      </w:pPr>
      <w:r w:rsidRPr="007977A1">
        <w:rPr>
          <w:rFonts w:asciiTheme="minorBidi" w:hAnsiTheme="minorBidi"/>
          <w:rtl/>
        </w:rPr>
        <w:t xml:space="preserve">א. </w:t>
      </w:r>
      <w:r w:rsidR="004F5AA6" w:rsidRPr="007977A1">
        <w:rPr>
          <w:rFonts w:asciiTheme="minorBidi" w:hAnsiTheme="minorBidi"/>
          <w:rtl/>
        </w:rPr>
        <w:t>2</w:t>
      </w:r>
      <w:r w:rsidR="00BF0FB4" w:rsidRPr="007977A1">
        <w:rPr>
          <w:rFonts w:asciiTheme="minorBidi" w:hAnsiTheme="minorBidi"/>
          <w:rtl/>
        </w:rPr>
        <w:t>)</w:t>
      </w:r>
      <w:r w:rsidR="00DC3E50" w:rsidRPr="007977A1">
        <w:rPr>
          <w:rFonts w:asciiTheme="minorBidi" w:hAnsiTheme="minorBidi"/>
          <w:rtl/>
        </w:rPr>
        <w:t xml:space="preserve"> </w:t>
      </w:r>
      <w:r w:rsidR="004F5AA6" w:rsidRPr="007977A1">
        <w:rPr>
          <w:rFonts w:asciiTheme="minorBidi" w:hAnsiTheme="minorBidi"/>
          <w:u w:val="single"/>
          <w:rtl/>
        </w:rPr>
        <w:t>י"א</w:t>
      </w:r>
      <w:r w:rsidR="004F5AA6" w:rsidRPr="007977A1">
        <w:rPr>
          <w:rFonts w:asciiTheme="minorBidi" w:hAnsiTheme="minorBidi"/>
          <w:rtl/>
        </w:rPr>
        <w:t xml:space="preserve"> צבע חרדל ודח</w:t>
      </w:r>
      <w:r w:rsidR="00E14A8B" w:rsidRPr="007977A1">
        <w:rPr>
          <w:rFonts w:asciiTheme="minorBidi" w:hAnsiTheme="minorBidi"/>
          <w:rtl/>
        </w:rPr>
        <w:t>ה הר"ן</w:t>
      </w:r>
      <w:r w:rsidR="004F5AA6" w:rsidRPr="007977A1">
        <w:rPr>
          <w:rFonts w:asciiTheme="minorBidi" w:hAnsiTheme="minorBidi"/>
          <w:rtl/>
        </w:rPr>
        <w:t xml:space="preserve"> ש</w:t>
      </w:r>
      <w:r w:rsidR="00E14A8B" w:rsidRPr="007977A1">
        <w:rPr>
          <w:rFonts w:asciiTheme="minorBidi" w:hAnsiTheme="minorBidi"/>
          <w:rtl/>
        </w:rPr>
        <w:t>זה אסור מעיקר הדין</w:t>
      </w:r>
      <w:r w:rsidR="00DC3E50" w:rsidRPr="007977A1">
        <w:rPr>
          <w:rFonts w:asciiTheme="minorBidi" w:hAnsiTheme="minorBidi"/>
          <w:rtl/>
        </w:rPr>
        <w:t xml:space="preserve"> </w:t>
      </w:r>
      <w:r w:rsidR="00E14A8B" w:rsidRPr="007977A1">
        <w:rPr>
          <w:rFonts w:asciiTheme="minorBidi" w:hAnsiTheme="minorBidi"/>
          <w:u w:val="single"/>
          <w:rtl/>
        </w:rPr>
        <w:t>י"א</w:t>
      </w:r>
      <w:r w:rsidR="00E14A8B" w:rsidRPr="007977A1">
        <w:rPr>
          <w:rFonts w:asciiTheme="minorBidi" w:hAnsiTheme="minorBidi"/>
          <w:rtl/>
        </w:rPr>
        <w:t xml:space="preserve"> גודל חרד</w:t>
      </w:r>
      <w:r w:rsidR="009646E1" w:rsidRPr="007977A1">
        <w:rPr>
          <w:rFonts w:asciiTheme="minorBidi" w:hAnsiTheme="minorBidi"/>
          <w:rtl/>
        </w:rPr>
        <w:t>ל ודחה הר"ן שהרי דם אוסר בכל שהוא.</w:t>
      </w:r>
      <w:r w:rsidR="00832534" w:rsidRPr="007977A1">
        <w:rPr>
          <w:rFonts w:asciiTheme="minorBidi" w:hAnsiTheme="minorBidi"/>
          <w:rtl/>
        </w:rPr>
        <w:t xml:space="preserve"> </w:t>
      </w:r>
      <w:r w:rsidR="006E6C18" w:rsidRPr="007977A1">
        <w:rPr>
          <w:rFonts w:asciiTheme="minorBidi" w:hAnsiTheme="minorBidi"/>
          <w:u w:val="single"/>
          <w:rtl/>
        </w:rPr>
        <w:t>הר"ן</w:t>
      </w:r>
      <w:r w:rsidR="006E6C18" w:rsidRPr="007977A1">
        <w:rPr>
          <w:rFonts w:asciiTheme="minorBidi" w:hAnsiTheme="minorBidi"/>
          <w:rtl/>
        </w:rPr>
        <w:t xml:space="preserve"> הסביר חוששים שמא הטיפה שהתה בפרוזדור ג' ימים והאשה זבה גדולה</w:t>
      </w:r>
      <w:r w:rsidR="004F5AA6" w:rsidRPr="007977A1">
        <w:rPr>
          <w:rFonts w:asciiTheme="minorBidi" w:hAnsiTheme="minorBidi"/>
          <w:rtl/>
        </w:rPr>
        <w:t xml:space="preserve"> </w:t>
      </w:r>
      <w:r w:rsidR="006E6C18" w:rsidRPr="007977A1">
        <w:rPr>
          <w:rFonts w:asciiTheme="minorBidi" w:hAnsiTheme="minorBidi"/>
          <w:rtl/>
        </w:rPr>
        <w:t>ובגודל כזה אין חשש שיה</w:t>
      </w:r>
      <w:r w:rsidR="00241301" w:rsidRPr="007977A1">
        <w:rPr>
          <w:rFonts w:asciiTheme="minorBidi" w:hAnsiTheme="minorBidi"/>
          <w:rtl/>
        </w:rPr>
        <w:t>י</w:t>
      </w:r>
      <w:r w:rsidR="006E6C18" w:rsidRPr="007977A1">
        <w:rPr>
          <w:rFonts w:asciiTheme="minorBidi" w:hAnsiTheme="minorBidi"/>
          <w:rtl/>
        </w:rPr>
        <w:t>ה</w:t>
      </w:r>
      <w:r w:rsidR="00241301" w:rsidRPr="007977A1">
        <w:rPr>
          <w:rFonts w:asciiTheme="minorBidi" w:hAnsiTheme="minorBidi"/>
          <w:rtl/>
        </w:rPr>
        <w:t xml:space="preserve"> ג' ימים.</w:t>
      </w:r>
    </w:p>
    <w:p w14:paraId="4E2F6BE9" w14:textId="671BB4C0" w:rsidR="00241301" w:rsidRPr="007977A1" w:rsidRDefault="00241301" w:rsidP="00973177">
      <w:pPr>
        <w:pStyle w:val="a9"/>
        <w:jc w:val="both"/>
        <w:rPr>
          <w:rFonts w:asciiTheme="minorBidi" w:hAnsiTheme="minorBidi"/>
          <w:rtl/>
        </w:rPr>
      </w:pPr>
      <w:r w:rsidRPr="007977A1">
        <w:rPr>
          <w:rFonts w:asciiTheme="minorBidi" w:hAnsiTheme="minorBidi"/>
          <w:rtl/>
        </w:rPr>
        <w:t xml:space="preserve">ב. לפי </w:t>
      </w:r>
      <w:r w:rsidR="00552B36" w:rsidRPr="007977A1">
        <w:rPr>
          <w:rFonts w:asciiTheme="minorBidi" w:hAnsiTheme="minorBidi"/>
          <w:u w:val="single"/>
          <w:rtl/>
        </w:rPr>
        <w:t>הרמב"ם</w:t>
      </w:r>
      <w:r w:rsidRPr="007977A1">
        <w:rPr>
          <w:rFonts w:asciiTheme="minorBidi" w:hAnsiTheme="minorBidi"/>
          <w:rtl/>
        </w:rPr>
        <w:t xml:space="preserve"> בכתם מונים ז"נ מיום הראיה </w:t>
      </w:r>
      <w:r w:rsidR="00A869BE" w:rsidRPr="007977A1">
        <w:rPr>
          <w:rFonts w:asciiTheme="minorBidi" w:hAnsiTheme="minorBidi"/>
          <w:rtl/>
        </w:rPr>
        <w:t>והסביר המ"מ שטעמו שקיבלו חומרא</w:t>
      </w:r>
      <w:r w:rsidR="00A2784B" w:rsidRPr="007977A1">
        <w:rPr>
          <w:rFonts w:asciiTheme="minorBidi" w:hAnsiTheme="minorBidi"/>
          <w:rtl/>
        </w:rPr>
        <w:t xml:space="preserve"> דרבי (של שישה והוא) על כתמים אך חומרא דרבי זירא לא קיבלו על כתמים.</w:t>
      </w:r>
    </w:p>
    <w:p w14:paraId="08020137" w14:textId="0D4829D7" w:rsidR="00A2784B" w:rsidRPr="007977A1" w:rsidRDefault="0018786F" w:rsidP="00973177">
      <w:pPr>
        <w:pStyle w:val="a9"/>
        <w:numPr>
          <w:ilvl w:val="0"/>
          <w:numId w:val="13"/>
        </w:numPr>
        <w:jc w:val="both"/>
        <w:rPr>
          <w:rFonts w:asciiTheme="minorBidi" w:hAnsiTheme="minorBidi"/>
        </w:rPr>
      </w:pPr>
      <w:r w:rsidRPr="007977A1">
        <w:rPr>
          <w:rFonts w:asciiTheme="minorBidi" w:hAnsiTheme="minorBidi"/>
          <w:rtl/>
        </w:rPr>
        <w:t xml:space="preserve">א. </w:t>
      </w:r>
      <w:r w:rsidR="005142A9" w:rsidRPr="007977A1">
        <w:rPr>
          <w:rFonts w:asciiTheme="minorBidi" w:hAnsiTheme="minorBidi"/>
          <w:u w:val="single"/>
          <w:rtl/>
        </w:rPr>
        <w:t>רה"ר</w:t>
      </w:r>
      <w:r w:rsidR="005142A9" w:rsidRPr="007977A1">
        <w:rPr>
          <w:rFonts w:asciiTheme="minorBidi" w:hAnsiTheme="minorBidi"/>
          <w:rtl/>
        </w:rPr>
        <w:t xml:space="preserve"> כתבו ש</w:t>
      </w:r>
      <w:r w:rsidR="00C74B2C" w:rsidRPr="007977A1">
        <w:rPr>
          <w:rFonts w:asciiTheme="minorBidi" w:hAnsiTheme="minorBidi"/>
          <w:rtl/>
        </w:rPr>
        <w:t>הולכים אחר ההתחלה ולא חוששים להמשך הראיה</w:t>
      </w:r>
      <w:r w:rsidR="007C32E9" w:rsidRPr="007977A1">
        <w:rPr>
          <w:rFonts w:asciiTheme="minorBidi" w:hAnsiTheme="minorBidi"/>
          <w:rtl/>
        </w:rPr>
        <w:t>,</w:t>
      </w:r>
      <w:r w:rsidR="00C74B2C" w:rsidRPr="007977A1">
        <w:rPr>
          <w:rFonts w:asciiTheme="minorBidi" w:hAnsiTheme="minorBidi"/>
          <w:rtl/>
        </w:rPr>
        <w:t xml:space="preserve"> וראיה מן </w:t>
      </w:r>
      <w:r w:rsidR="00552B36" w:rsidRPr="007977A1">
        <w:rPr>
          <w:rFonts w:asciiTheme="minorBidi" w:hAnsiTheme="minorBidi"/>
          <w:u w:val="single"/>
          <w:rtl/>
        </w:rPr>
        <w:t>ה</w:t>
      </w:r>
      <w:r w:rsidR="00DE264A" w:rsidRPr="007977A1">
        <w:rPr>
          <w:rFonts w:asciiTheme="minorBidi" w:hAnsiTheme="minorBidi"/>
          <w:u w:val="single"/>
          <w:rtl/>
        </w:rPr>
        <w:t>גמרא</w:t>
      </w:r>
      <w:r w:rsidR="00C74B2C" w:rsidRPr="007977A1">
        <w:rPr>
          <w:rFonts w:asciiTheme="minorBidi" w:hAnsiTheme="minorBidi"/>
          <w:rtl/>
        </w:rPr>
        <w:t xml:space="preserve"> ש</w:t>
      </w:r>
      <w:r w:rsidR="00933A3B" w:rsidRPr="007977A1">
        <w:rPr>
          <w:rFonts w:asciiTheme="minorBidi" w:hAnsiTheme="minorBidi"/>
          <w:rtl/>
        </w:rPr>
        <w:t xml:space="preserve">אמרה שלריש לקיש אין נידה צריכה לבדוק ואם </w:t>
      </w:r>
      <w:r w:rsidR="00561A35" w:rsidRPr="007977A1">
        <w:rPr>
          <w:rFonts w:asciiTheme="minorBidi" w:hAnsiTheme="minorBidi"/>
          <w:rtl/>
        </w:rPr>
        <w:t>הפרישה במקרה שרואה ראייה ארוכה היא</w:t>
      </w:r>
      <w:r w:rsidR="00933A3B" w:rsidRPr="007977A1">
        <w:rPr>
          <w:rFonts w:asciiTheme="minorBidi" w:hAnsiTheme="minorBidi"/>
          <w:rtl/>
        </w:rPr>
        <w:t xml:space="preserve"> כמה ימים אז צריכה לבדוק</w:t>
      </w:r>
      <w:r w:rsidR="00B879A4" w:rsidRPr="007977A1">
        <w:rPr>
          <w:rFonts w:asciiTheme="minorBidi" w:hAnsiTheme="minorBidi"/>
          <w:rtl/>
        </w:rPr>
        <w:t xml:space="preserve"> כדי לדעת כמה ימים צריכה לפרוש</w:t>
      </w:r>
      <w:r w:rsidR="00933A3B" w:rsidRPr="007977A1">
        <w:rPr>
          <w:rFonts w:asciiTheme="minorBidi" w:hAnsiTheme="minorBidi"/>
          <w:rtl/>
        </w:rPr>
        <w:t>.</w:t>
      </w:r>
      <w:r w:rsidR="00EE0DDF" w:rsidRPr="007977A1">
        <w:rPr>
          <w:rFonts w:asciiTheme="minorBidi" w:hAnsiTheme="minorBidi"/>
          <w:rtl/>
        </w:rPr>
        <w:t xml:space="preserve"> ועוד מ</w:t>
      </w:r>
      <w:r w:rsidR="00552B36" w:rsidRPr="007977A1">
        <w:rPr>
          <w:rFonts w:asciiTheme="minorBidi" w:hAnsiTheme="minorBidi"/>
          <w:u w:val="single"/>
          <w:rtl/>
        </w:rPr>
        <w:t>ה</w:t>
      </w:r>
      <w:r w:rsidR="00DE264A" w:rsidRPr="007977A1">
        <w:rPr>
          <w:rFonts w:asciiTheme="minorBidi" w:hAnsiTheme="minorBidi"/>
          <w:u w:val="single"/>
          <w:rtl/>
        </w:rPr>
        <w:t>גמרא</w:t>
      </w:r>
      <w:r w:rsidR="00EE0DDF" w:rsidRPr="007977A1">
        <w:rPr>
          <w:rFonts w:asciiTheme="minorBidi" w:hAnsiTheme="minorBidi"/>
          <w:rtl/>
        </w:rPr>
        <w:t xml:space="preserve"> שאומרת שהרואה בלילה </w:t>
      </w:r>
      <w:r w:rsidR="00D61EB4" w:rsidRPr="007977A1">
        <w:rPr>
          <w:rFonts w:asciiTheme="minorBidi" w:hAnsiTheme="minorBidi"/>
          <w:rtl/>
        </w:rPr>
        <w:t>צריכה לחוש רק ללילה אף שיתכן שתראה גם אחרי הנץ.</w:t>
      </w:r>
      <w:r w:rsidR="000C14DA" w:rsidRPr="007977A1">
        <w:rPr>
          <w:rFonts w:asciiTheme="minorBidi" w:hAnsiTheme="minorBidi"/>
          <w:rtl/>
        </w:rPr>
        <w:t xml:space="preserve"> </w:t>
      </w:r>
      <w:r w:rsidR="000C14DA" w:rsidRPr="007977A1">
        <w:rPr>
          <w:rFonts w:asciiTheme="minorBidi" w:hAnsiTheme="minorBidi"/>
          <w:u w:val="single"/>
          <w:rtl/>
        </w:rPr>
        <w:t>הראב"ד</w:t>
      </w:r>
      <w:r w:rsidR="000C14DA" w:rsidRPr="007977A1">
        <w:rPr>
          <w:rFonts w:asciiTheme="minorBidi" w:hAnsiTheme="minorBidi"/>
          <w:rtl/>
        </w:rPr>
        <w:t xml:space="preserve"> כתב שחוששת לכל ימי הראיה והביא ראיה מ</w:t>
      </w:r>
      <w:r w:rsidR="00552B36" w:rsidRPr="007977A1">
        <w:rPr>
          <w:rFonts w:asciiTheme="minorBidi" w:hAnsiTheme="minorBidi"/>
          <w:u w:val="single"/>
          <w:rtl/>
        </w:rPr>
        <w:t>ה</w:t>
      </w:r>
      <w:r w:rsidR="00DE264A" w:rsidRPr="007977A1">
        <w:rPr>
          <w:rFonts w:asciiTheme="minorBidi" w:hAnsiTheme="minorBidi"/>
          <w:u w:val="single"/>
          <w:rtl/>
        </w:rPr>
        <w:t>גמרא</w:t>
      </w:r>
      <w:r w:rsidR="000C14DA" w:rsidRPr="007977A1">
        <w:rPr>
          <w:rFonts w:asciiTheme="minorBidi" w:hAnsiTheme="minorBidi"/>
          <w:rtl/>
        </w:rPr>
        <w:t xml:space="preserve"> שצריכה לחוש גם ללילה וגם לנץ החמה </w:t>
      </w:r>
      <w:r w:rsidR="000C14DA" w:rsidRPr="007977A1">
        <w:rPr>
          <w:rFonts w:asciiTheme="minorBidi" w:hAnsiTheme="minorBidi"/>
          <w:u w:val="single"/>
          <w:rtl/>
        </w:rPr>
        <w:t>והרמב"ן</w:t>
      </w:r>
      <w:r w:rsidR="000C14DA" w:rsidRPr="007977A1">
        <w:rPr>
          <w:rFonts w:asciiTheme="minorBidi" w:hAnsiTheme="minorBidi"/>
          <w:rtl/>
        </w:rPr>
        <w:t xml:space="preserve"> כתב ש</w:t>
      </w:r>
      <w:r w:rsidR="00D51A1D" w:rsidRPr="007977A1">
        <w:rPr>
          <w:rFonts w:asciiTheme="minorBidi" w:hAnsiTheme="minorBidi"/>
          <w:rtl/>
        </w:rPr>
        <w:t>כל יום קובעת לעצמו</w:t>
      </w:r>
      <w:r w:rsidR="0018446E" w:rsidRPr="007977A1">
        <w:rPr>
          <w:rFonts w:asciiTheme="minorBidi" w:hAnsiTheme="minorBidi"/>
          <w:rtl/>
        </w:rPr>
        <w:t>.</w:t>
      </w:r>
    </w:p>
    <w:p w14:paraId="1319A2E2" w14:textId="60F4BFF2" w:rsidR="00D51A1D" w:rsidRPr="007977A1" w:rsidRDefault="00D51A1D" w:rsidP="00973177">
      <w:pPr>
        <w:pStyle w:val="a9"/>
        <w:jc w:val="both"/>
        <w:rPr>
          <w:rFonts w:asciiTheme="minorBidi" w:hAnsiTheme="minorBidi"/>
          <w:rtl/>
        </w:rPr>
      </w:pPr>
      <w:r w:rsidRPr="007977A1">
        <w:rPr>
          <w:rFonts w:asciiTheme="minorBidi" w:hAnsiTheme="minorBidi"/>
          <w:rtl/>
        </w:rPr>
        <w:t xml:space="preserve">ב. </w:t>
      </w:r>
      <w:r w:rsidR="00DE264A" w:rsidRPr="007977A1">
        <w:rPr>
          <w:rFonts w:asciiTheme="minorBidi" w:hAnsiTheme="minorBidi"/>
          <w:u w:val="single"/>
          <w:rtl/>
        </w:rPr>
        <w:t>שו"ע</w:t>
      </w:r>
      <w:r w:rsidR="0018446E" w:rsidRPr="007977A1">
        <w:rPr>
          <w:rFonts w:asciiTheme="minorBidi" w:hAnsiTheme="minorBidi"/>
          <w:rtl/>
        </w:rPr>
        <w:t xml:space="preserve"> נקט לקולא כרה"ר </w:t>
      </w:r>
      <w:r w:rsidR="009967F8" w:rsidRPr="007977A1">
        <w:rPr>
          <w:rFonts w:asciiTheme="minorBidi" w:hAnsiTheme="minorBidi"/>
          <w:rtl/>
        </w:rPr>
        <w:t>שהולכי</w:t>
      </w:r>
      <w:r w:rsidR="00652393" w:rsidRPr="007977A1">
        <w:rPr>
          <w:rFonts w:asciiTheme="minorBidi" w:hAnsiTheme="minorBidi"/>
          <w:rtl/>
        </w:rPr>
        <w:t xml:space="preserve">ם </w:t>
      </w:r>
      <w:r w:rsidR="009967F8" w:rsidRPr="007977A1">
        <w:rPr>
          <w:rFonts w:asciiTheme="minorBidi" w:hAnsiTheme="minorBidi"/>
          <w:rtl/>
        </w:rPr>
        <w:t xml:space="preserve">אחר ההתחלה </w:t>
      </w:r>
      <w:r w:rsidR="0018446E" w:rsidRPr="007977A1">
        <w:rPr>
          <w:rFonts w:asciiTheme="minorBidi" w:hAnsiTheme="minorBidi"/>
          <w:rtl/>
        </w:rPr>
        <w:t xml:space="preserve">ולכאורה סותר לדין שהרואה בלילה ונמשך ראייתה קצת אחרי </w:t>
      </w:r>
      <w:r w:rsidR="00464F51" w:rsidRPr="007977A1">
        <w:rPr>
          <w:rFonts w:asciiTheme="minorBidi" w:hAnsiTheme="minorBidi"/>
          <w:rtl/>
        </w:rPr>
        <w:t>הנץ שחוששת גם ללילה וגם לתחילת היום</w:t>
      </w:r>
      <w:r w:rsidR="00C03721" w:rsidRPr="007977A1">
        <w:rPr>
          <w:rFonts w:asciiTheme="minorBidi" w:hAnsiTheme="minorBidi"/>
          <w:rtl/>
        </w:rPr>
        <w:t>,</w:t>
      </w:r>
      <w:r w:rsidR="00464F51" w:rsidRPr="007977A1">
        <w:rPr>
          <w:rFonts w:asciiTheme="minorBidi" w:hAnsiTheme="minorBidi"/>
          <w:rtl/>
        </w:rPr>
        <w:t xml:space="preserve"> האחרונים תירצו כמה תירוצים בדבר</w:t>
      </w:r>
      <w:r w:rsidR="00B40E94" w:rsidRPr="007977A1">
        <w:rPr>
          <w:rFonts w:asciiTheme="minorBidi" w:hAnsiTheme="minorBidi"/>
          <w:rtl/>
        </w:rPr>
        <w:t>:</w:t>
      </w:r>
      <w:r w:rsidR="00464F51"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ט"ז</w:t>
      </w:r>
      <w:r w:rsidR="00C96222" w:rsidRPr="007977A1">
        <w:rPr>
          <w:rFonts w:asciiTheme="minorBidi" w:hAnsiTheme="minorBidi"/>
          <w:rtl/>
        </w:rPr>
        <w:t xml:space="preserve"> תירץ ש</w:t>
      </w:r>
      <w:r w:rsidR="00BE1F0F" w:rsidRPr="007977A1">
        <w:rPr>
          <w:rFonts w:asciiTheme="minorBidi" w:hAnsiTheme="minorBidi"/>
          <w:rtl/>
        </w:rPr>
        <w:t xml:space="preserve">ברואה כמה ימים </w:t>
      </w:r>
      <w:r w:rsidR="00564ADB" w:rsidRPr="007977A1">
        <w:rPr>
          <w:rFonts w:asciiTheme="minorBidi" w:hAnsiTheme="minorBidi"/>
          <w:rtl/>
        </w:rPr>
        <w:t>ה</w:t>
      </w:r>
      <w:r w:rsidR="00BE1F0F" w:rsidRPr="007977A1">
        <w:rPr>
          <w:rFonts w:asciiTheme="minorBidi" w:hAnsiTheme="minorBidi"/>
          <w:rtl/>
        </w:rPr>
        <w:t>ראיה</w:t>
      </w:r>
      <w:r w:rsidR="00564ADB" w:rsidRPr="007977A1">
        <w:rPr>
          <w:rFonts w:asciiTheme="minorBidi" w:hAnsiTheme="minorBidi"/>
          <w:rtl/>
        </w:rPr>
        <w:t xml:space="preserve"> הראשונה עיקר והדמים שאחרי זה דמים יתרים ולכן חוששת רק לעונה הראשונה משא"כ ברואה בלילה ונמשך ליום זה ראיה אחת</w:t>
      </w:r>
      <w:r w:rsidR="00C15FCD" w:rsidRPr="007977A1">
        <w:rPr>
          <w:rFonts w:asciiTheme="minorBidi" w:hAnsiTheme="minorBidi"/>
          <w:rtl/>
        </w:rPr>
        <w:t xml:space="preserve"> </w:t>
      </w:r>
      <w:r w:rsidR="00C96222" w:rsidRPr="007977A1">
        <w:rPr>
          <w:rFonts w:asciiTheme="minorBidi" w:hAnsiTheme="minorBidi"/>
          <w:u w:val="single"/>
          <w:rtl/>
        </w:rPr>
        <w:t>הב"ח ו</w:t>
      </w:r>
      <w:r w:rsidR="00552B36" w:rsidRPr="007977A1">
        <w:rPr>
          <w:rFonts w:asciiTheme="minorBidi" w:hAnsiTheme="minorBidi"/>
          <w:u w:val="single"/>
          <w:rtl/>
        </w:rPr>
        <w:t>ה</w:t>
      </w:r>
      <w:r w:rsidR="00DE264A" w:rsidRPr="007977A1">
        <w:rPr>
          <w:rFonts w:asciiTheme="minorBidi" w:hAnsiTheme="minorBidi"/>
          <w:u w:val="single"/>
          <w:rtl/>
        </w:rPr>
        <w:t>ש"ך</w:t>
      </w:r>
      <w:r w:rsidR="00C96222" w:rsidRPr="007977A1">
        <w:rPr>
          <w:rFonts w:asciiTheme="minorBidi" w:hAnsiTheme="minorBidi"/>
          <w:rtl/>
        </w:rPr>
        <w:t xml:space="preserve"> תירצו </w:t>
      </w:r>
      <w:r w:rsidR="0034176D" w:rsidRPr="007977A1">
        <w:rPr>
          <w:rFonts w:asciiTheme="minorBidi" w:hAnsiTheme="minorBidi"/>
          <w:rtl/>
        </w:rPr>
        <w:t xml:space="preserve">ברואה כמה ימים זה בהפסקות לכן חוששת רק לעונה הראשונה משא"כ </w:t>
      </w:r>
      <w:r w:rsidR="007C2BC5" w:rsidRPr="007977A1">
        <w:rPr>
          <w:rFonts w:asciiTheme="minorBidi" w:hAnsiTheme="minorBidi"/>
          <w:rtl/>
        </w:rPr>
        <w:t>כאן זה ראיה אחת רצופה.</w:t>
      </w:r>
    </w:p>
    <w:p w14:paraId="6BC34E93" w14:textId="48FAFA4C" w:rsidR="007C2BC5" w:rsidRPr="007977A1" w:rsidRDefault="00FA4CC8" w:rsidP="00973177">
      <w:pPr>
        <w:pStyle w:val="a9"/>
        <w:numPr>
          <w:ilvl w:val="0"/>
          <w:numId w:val="13"/>
        </w:numPr>
        <w:jc w:val="both"/>
        <w:rPr>
          <w:rFonts w:asciiTheme="minorBidi" w:hAnsiTheme="minorBidi"/>
        </w:rPr>
      </w:pPr>
      <w:r w:rsidRPr="007977A1">
        <w:rPr>
          <w:rFonts w:asciiTheme="minorBidi" w:hAnsiTheme="minorBidi"/>
          <w:rtl/>
        </w:rPr>
        <w:t xml:space="preserve">א. </w:t>
      </w:r>
      <w:r w:rsidR="00552B36" w:rsidRPr="007977A1">
        <w:rPr>
          <w:rFonts w:asciiTheme="minorBidi" w:hAnsiTheme="minorBidi"/>
          <w:u w:val="single"/>
          <w:rtl/>
        </w:rPr>
        <w:t>ה</w:t>
      </w:r>
      <w:r w:rsidR="00DE264A" w:rsidRPr="007977A1">
        <w:rPr>
          <w:rFonts w:asciiTheme="minorBidi" w:hAnsiTheme="minorBidi"/>
          <w:u w:val="single"/>
          <w:rtl/>
        </w:rPr>
        <w:t>ש"ך</w:t>
      </w:r>
      <w:r w:rsidR="00FC2538" w:rsidRPr="007977A1">
        <w:rPr>
          <w:rFonts w:asciiTheme="minorBidi" w:hAnsiTheme="minorBidi"/>
          <w:rtl/>
        </w:rPr>
        <w:t xml:space="preserve"> תירץ ש</w:t>
      </w:r>
      <w:r w:rsidR="00CC46EB" w:rsidRPr="007977A1">
        <w:rPr>
          <w:rFonts w:asciiTheme="minorBidi" w:hAnsiTheme="minorBidi"/>
          <w:rtl/>
        </w:rPr>
        <w:t>ב</w:t>
      </w:r>
      <w:r w:rsidR="00BF78E2" w:rsidRPr="007977A1">
        <w:rPr>
          <w:rFonts w:asciiTheme="minorBidi" w:hAnsiTheme="minorBidi"/>
          <w:rtl/>
        </w:rPr>
        <w:t xml:space="preserve">סי' </w:t>
      </w:r>
      <w:r w:rsidR="00FC2538" w:rsidRPr="007977A1">
        <w:rPr>
          <w:rFonts w:asciiTheme="minorBidi" w:hAnsiTheme="minorBidi"/>
          <w:rtl/>
        </w:rPr>
        <w:t xml:space="preserve">קפד </w:t>
      </w:r>
      <w:r w:rsidR="006D640F" w:rsidRPr="007977A1">
        <w:rPr>
          <w:rFonts w:asciiTheme="minorBidi" w:hAnsiTheme="minorBidi"/>
          <w:rtl/>
        </w:rPr>
        <w:t>יש לה ווסת אלא שאינו קבוע וב</w:t>
      </w:r>
      <w:r w:rsidR="00D26709" w:rsidRPr="007977A1">
        <w:rPr>
          <w:rFonts w:asciiTheme="minorBidi" w:hAnsiTheme="minorBidi"/>
          <w:rtl/>
        </w:rPr>
        <w:t xml:space="preserve">סי' </w:t>
      </w:r>
      <w:r w:rsidR="006D640F" w:rsidRPr="007977A1">
        <w:rPr>
          <w:rFonts w:asciiTheme="minorBidi" w:hAnsiTheme="minorBidi"/>
          <w:rtl/>
        </w:rPr>
        <w:t>קפו אין לה ווסת כלל</w:t>
      </w:r>
      <w:r w:rsidR="0085375D" w:rsidRPr="007977A1">
        <w:rPr>
          <w:rFonts w:asciiTheme="minorBidi" w:hAnsiTheme="minorBidi"/>
          <w:rtl/>
        </w:rPr>
        <w:t>.</w:t>
      </w:r>
    </w:p>
    <w:p w14:paraId="15EE3158" w14:textId="5499F075" w:rsidR="006D640F" w:rsidRPr="007977A1" w:rsidRDefault="00552B36" w:rsidP="00973177">
      <w:pPr>
        <w:pStyle w:val="a9"/>
        <w:jc w:val="both"/>
        <w:rPr>
          <w:rFonts w:asciiTheme="minorBidi" w:hAnsiTheme="minorBidi"/>
          <w:rtl/>
        </w:rPr>
      </w:pPr>
      <w:r w:rsidRPr="007977A1">
        <w:rPr>
          <w:rFonts w:asciiTheme="minorBidi" w:hAnsiTheme="minorBidi"/>
          <w:u w:val="single"/>
          <w:rtl/>
        </w:rPr>
        <w:t>ה</w:t>
      </w:r>
      <w:r w:rsidR="00DE264A" w:rsidRPr="007977A1">
        <w:rPr>
          <w:rFonts w:asciiTheme="minorBidi" w:hAnsiTheme="minorBidi"/>
          <w:u w:val="single"/>
          <w:rtl/>
        </w:rPr>
        <w:t>ט"ז</w:t>
      </w:r>
      <w:r w:rsidR="006D640F" w:rsidRPr="007977A1">
        <w:rPr>
          <w:rFonts w:asciiTheme="minorBidi" w:hAnsiTheme="minorBidi"/>
          <w:rtl/>
        </w:rPr>
        <w:t xml:space="preserve"> תירץ שב</w:t>
      </w:r>
      <w:r w:rsidR="00730962" w:rsidRPr="007977A1">
        <w:rPr>
          <w:rFonts w:asciiTheme="minorBidi" w:hAnsiTheme="minorBidi"/>
          <w:rtl/>
        </w:rPr>
        <w:t xml:space="preserve">סי' </w:t>
      </w:r>
      <w:r w:rsidR="006D640F" w:rsidRPr="007977A1">
        <w:rPr>
          <w:rFonts w:asciiTheme="minorBidi" w:hAnsiTheme="minorBidi"/>
          <w:rtl/>
        </w:rPr>
        <w:t xml:space="preserve">קפד יש לה ווסת </w:t>
      </w:r>
      <w:r w:rsidR="0085375D" w:rsidRPr="007977A1">
        <w:rPr>
          <w:rFonts w:asciiTheme="minorBidi" w:hAnsiTheme="minorBidi"/>
          <w:rtl/>
        </w:rPr>
        <w:t xml:space="preserve">קבוע אלא ששינתה </w:t>
      </w:r>
      <w:r w:rsidR="00946B7F" w:rsidRPr="007977A1">
        <w:rPr>
          <w:rFonts w:asciiTheme="minorBidi" w:hAnsiTheme="minorBidi"/>
          <w:rtl/>
        </w:rPr>
        <w:t xml:space="preserve">ראייתה </w:t>
      </w:r>
      <w:r w:rsidR="0085375D" w:rsidRPr="007977A1">
        <w:rPr>
          <w:rFonts w:asciiTheme="minorBidi" w:hAnsiTheme="minorBidi"/>
          <w:rtl/>
        </w:rPr>
        <w:t>פעם אחת וב</w:t>
      </w:r>
      <w:r w:rsidR="0086116D" w:rsidRPr="007977A1">
        <w:rPr>
          <w:rFonts w:asciiTheme="minorBidi" w:hAnsiTheme="minorBidi"/>
          <w:rtl/>
        </w:rPr>
        <w:t xml:space="preserve">סי' </w:t>
      </w:r>
      <w:r w:rsidR="0085375D" w:rsidRPr="007977A1">
        <w:rPr>
          <w:rFonts w:asciiTheme="minorBidi" w:hAnsiTheme="minorBidi"/>
          <w:rtl/>
        </w:rPr>
        <w:t>קפו אין לה ווסת כלל.</w:t>
      </w:r>
    </w:p>
    <w:p w14:paraId="359EC0E0" w14:textId="3B934683" w:rsidR="00D7353A" w:rsidRPr="007977A1" w:rsidRDefault="00D7353A" w:rsidP="00973177">
      <w:pPr>
        <w:pStyle w:val="a9"/>
        <w:jc w:val="both"/>
        <w:rPr>
          <w:rFonts w:asciiTheme="minorBidi" w:hAnsiTheme="minorBidi"/>
          <w:rtl/>
        </w:rPr>
      </w:pPr>
      <w:r w:rsidRPr="007977A1">
        <w:rPr>
          <w:rFonts w:asciiTheme="minorBidi" w:hAnsiTheme="minorBidi"/>
          <w:u w:val="single"/>
          <w:rtl/>
        </w:rPr>
        <w:t>הפרישה</w:t>
      </w:r>
      <w:r w:rsidRPr="007977A1">
        <w:rPr>
          <w:rFonts w:asciiTheme="minorBidi" w:hAnsiTheme="minorBidi"/>
          <w:rtl/>
        </w:rPr>
        <w:t xml:space="preserve"> כתב שבאמת צריכה </w:t>
      </w:r>
      <w:r w:rsidR="00D17593" w:rsidRPr="007977A1">
        <w:rPr>
          <w:rFonts w:asciiTheme="minorBidi" w:hAnsiTheme="minorBidi"/>
          <w:rtl/>
        </w:rPr>
        <w:t>בדיקה אלא שבעלה לא צריך לשאול אותה.</w:t>
      </w:r>
    </w:p>
    <w:p w14:paraId="730D21BA" w14:textId="3592879E" w:rsidR="00FB64EA" w:rsidRDefault="00D17593" w:rsidP="00973177">
      <w:pPr>
        <w:pStyle w:val="a9"/>
        <w:jc w:val="both"/>
        <w:rPr>
          <w:rFonts w:asciiTheme="minorBidi" w:hAnsiTheme="minorBidi"/>
          <w:rtl/>
        </w:rPr>
      </w:pPr>
      <w:r w:rsidRPr="007977A1">
        <w:rPr>
          <w:rFonts w:asciiTheme="minorBidi" w:hAnsiTheme="minorBidi"/>
          <w:rtl/>
        </w:rPr>
        <w:t>ב.</w:t>
      </w:r>
      <w:r w:rsidR="00FB64EA" w:rsidRPr="00FB64EA">
        <w:rPr>
          <w:rFonts w:hint="cs"/>
          <w:rtl/>
        </w:rPr>
        <w:t xml:space="preserve"> </w:t>
      </w:r>
      <w:r w:rsidR="00FB64EA" w:rsidRPr="00FB64EA">
        <w:rPr>
          <w:rFonts w:asciiTheme="minorBidi" w:hAnsiTheme="minorBidi" w:cs="Arial" w:hint="cs"/>
          <w:rtl/>
        </w:rPr>
        <w:t>נחלקו</w:t>
      </w:r>
      <w:r w:rsidR="00FB64EA" w:rsidRPr="00FB64EA">
        <w:rPr>
          <w:rFonts w:asciiTheme="minorBidi" w:hAnsiTheme="minorBidi" w:cs="Arial"/>
          <w:rtl/>
        </w:rPr>
        <w:t xml:space="preserve"> </w:t>
      </w:r>
      <w:r w:rsidR="00FB64EA" w:rsidRPr="00FB64EA">
        <w:rPr>
          <w:rFonts w:asciiTheme="minorBidi" w:hAnsiTheme="minorBidi" w:cs="Arial" w:hint="cs"/>
          <w:rtl/>
        </w:rPr>
        <w:t>בגמרא</w:t>
      </w:r>
      <w:r w:rsidR="00FB64EA" w:rsidRPr="00FB64EA">
        <w:rPr>
          <w:rFonts w:asciiTheme="minorBidi" w:hAnsiTheme="minorBidi" w:cs="Arial"/>
          <w:rtl/>
        </w:rPr>
        <w:t xml:space="preserve"> </w:t>
      </w:r>
      <w:r w:rsidR="00FB64EA" w:rsidRPr="00FB64EA">
        <w:rPr>
          <w:rFonts w:asciiTheme="minorBidi" w:hAnsiTheme="minorBidi" w:cs="Arial" w:hint="cs"/>
          <w:rtl/>
        </w:rPr>
        <w:t>ר</w:t>
      </w:r>
      <w:r w:rsidR="00FB64EA" w:rsidRPr="00FB64EA">
        <w:rPr>
          <w:rFonts w:asciiTheme="minorBidi" w:hAnsiTheme="minorBidi" w:cs="Arial"/>
          <w:rtl/>
        </w:rPr>
        <w:t>"</w:t>
      </w:r>
      <w:r w:rsidR="00FB64EA" w:rsidRPr="00FB64EA">
        <w:rPr>
          <w:rFonts w:asciiTheme="minorBidi" w:hAnsiTheme="minorBidi" w:cs="Arial" w:hint="cs"/>
          <w:rtl/>
        </w:rPr>
        <w:t>מ</w:t>
      </w:r>
      <w:r w:rsidR="00FB64EA" w:rsidRPr="00FB64EA">
        <w:rPr>
          <w:rFonts w:asciiTheme="minorBidi" w:hAnsiTheme="minorBidi" w:cs="Arial"/>
          <w:rtl/>
        </w:rPr>
        <w:t xml:space="preserve"> </w:t>
      </w:r>
      <w:r w:rsidR="00FB64EA" w:rsidRPr="00FB64EA">
        <w:rPr>
          <w:rFonts w:asciiTheme="minorBidi" w:hAnsiTheme="minorBidi" w:cs="Arial" w:hint="cs"/>
          <w:rtl/>
        </w:rPr>
        <w:t>ורחב</w:t>
      </w:r>
      <w:r w:rsidR="00FB64EA" w:rsidRPr="00FB64EA">
        <w:rPr>
          <w:rFonts w:asciiTheme="minorBidi" w:hAnsiTheme="minorBidi" w:cs="Arial"/>
          <w:rtl/>
        </w:rPr>
        <w:t>"</w:t>
      </w:r>
      <w:r w:rsidR="00FB64EA" w:rsidRPr="00FB64EA">
        <w:rPr>
          <w:rFonts w:asciiTheme="minorBidi" w:hAnsiTheme="minorBidi" w:cs="Arial" w:hint="cs"/>
          <w:rtl/>
        </w:rPr>
        <w:t>א</w:t>
      </w:r>
      <w:r w:rsidR="00FB64EA" w:rsidRPr="00FB64EA">
        <w:rPr>
          <w:rFonts w:asciiTheme="minorBidi" w:hAnsiTheme="minorBidi" w:cs="Arial"/>
          <w:rtl/>
        </w:rPr>
        <w:t xml:space="preserve"> </w:t>
      </w:r>
      <w:r w:rsidR="00FB64EA" w:rsidRPr="00FB64EA">
        <w:rPr>
          <w:rFonts w:asciiTheme="minorBidi" w:hAnsiTheme="minorBidi" w:cs="Arial" w:hint="cs"/>
          <w:rtl/>
        </w:rPr>
        <w:t>מה</w:t>
      </w:r>
      <w:r w:rsidR="00FB64EA" w:rsidRPr="00FB64EA">
        <w:rPr>
          <w:rFonts w:asciiTheme="minorBidi" w:hAnsiTheme="minorBidi" w:cs="Arial"/>
          <w:rtl/>
        </w:rPr>
        <w:t xml:space="preserve"> </w:t>
      </w:r>
      <w:r w:rsidR="00FB64EA" w:rsidRPr="00FB64EA">
        <w:rPr>
          <w:rFonts w:asciiTheme="minorBidi" w:hAnsiTheme="minorBidi" w:cs="Arial" w:hint="cs"/>
          <w:rtl/>
        </w:rPr>
        <w:t>דין</w:t>
      </w:r>
      <w:r w:rsidR="00FB64EA" w:rsidRPr="00FB64EA">
        <w:rPr>
          <w:rFonts w:asciiTheme="minorBidi" w:hAnsiTheme="minorBidi" w:cs="Arial"/>
          <w:rtl/>
        </w:rPr>
        <w:t xml:space="preserve"> </w:t>
      </w:r>
      <w:r w:rsidR="00FB64EA" w:rsidRPr="00FB64EA">
        <w:rPr>
          <w:rFonts w:asciiTheme="minorBidi" w:hAnsiTheme="minorBidi" w:cs="Arial" w:hint="cs"/>
          <w:rtl/>
        </w:rPr>
        <w:t>אשה</w:t>
      </w:r>
      <w:r w:rsidR="00FB64EA" w:rsidRPr="00FB64EA">
        <w:rPr>
          <w:rFonts w:asciiTheme="minorBidi" w:hAnsiTheme="minorBidi" w:cs="Arial"/>
          <w:rtl/>
        </w:rPr>
        <w:t xml:space="preserve"> </w:t>
      </w:r>
      <w:r w:rsidR="00FB64EA" w:rsidRPr="00FB64EA">
        <w:rPr>
          <w:rFonts w:asciiTheme="minorBidi" w:hAnsiTheme="minorBidi" w:cs="Arial" w:hint="cs"/>
          <w:rtl/>
        </w:rPr>
        <w:t>שאין</w:t>
      </w:r>
      <w:r w:rsidR="00FB64EA" w:rsidRPr="00FB64EA">
        <w:rPr>
          <w:rFonts w:asciiTheme="minorBidi" w:hAnsiTheme="minorBidi" w:cs="Arial"/>
          <w:rtl/>
        </w:rPr>
        <w:t xml:space="preserve"> </w:t>
      </w:r>
      <w:r w:rsidR="00FB64EA" w:rsidRPr="00FB64EA">
        <w:rPr>
          <w:rFonts w:asciiTheme="minorBidi" w:hAnsiTheme="minorBidi" w:cs="Arial" w:hint="cs"/>
          <w:rtl/>
        </w:rPr>
        <w:t>לה</w:t>
      </w:r>
      <w:r w:rsidR="00FB64EA" w:rsidRPr="00FB64EA">
        <w:rPr>
          <w:rFonts w:asciiTheme="minorBidi" w:hAnsiTheme="minorBidi" w:cs="Arial"/>
          <w:rtl/>
        </w:rPr>
        <w:t xml:space="preserve"> </w:t>
      </w:r>
      <w:r w:rsidR="00FB64EA" w:rsidRPr="00FB64EA">
        <w:rPr>
          <w:rFonts w:asciiTheme="minorBidi" w:hAnsiTheme="minorBidi" w:cs="Arial" w:hint="cs"/>
          <w:rtl/>
        </w:rPr>
        <w:t>ו</w:t>
      </w:r>
      <w:r w:rsidR="00FB64EA" w:rsidRPr="00FB64EA">
        <w:rPr>
          <w:rFonts w:asciiTheme="minorBidi" w:hAnsiTheme="minorBidi" w:cs="Arial"/>
          <w:rtl/>
        </w:rPr>
        <w:t>"</w:t>
      </w:r>
      <w:r w:rsidR="00FB64EA" w:rsidRPr="00FB64EA">
        <w:rPr>
          <w:rFonts w:asciiTheme="minorBidi" w:hAnsiTheme="minorBidi" w:cs="Arial" w:hint="cs"/>
          <w:rtl/>
        </w:rPr>
        <w:t>ק</w:t>
      </w:r>
      <w:r w:rsidR="00FB64EA" w:rsidRPr="00FB64EA">
        <w:rPr>
          <w:rFonts w:asciiTheme="minorBidi" w:hAnsiTheme="minorBidi" w:cs="Arial"/>
          <w:rtl/>
        </w:rPr>
        <w:t xml:space="preserve"> </w:t>
      </w:r>
      <w:r w:rsidR="00FB64EA" w:rsidRPr="00FB64EA">
        <w:rPr>
          <w:rFonts w:asciiTheme="minorBidi" w:hAnsiTheme="minorBidi" w:cs="Arial" w:hint="cs"/>
          <w:rtl/>
        </w:rPr>
        <w:t>לר</w:t>
      </w:r>
      <w:r w:rsidR="00FB64EA" w:rsidRPr="00FB64EA">
        <w:rPr>
          <w:rFonts w:asciiTheme="minorBidi" w:hAnsiTheme="minorBidi" w:cs="Arial"/>
          <w:rtl/>
        </w:rPr>
        <w:t>"</w:t>
      </w:r>
      <w:r w:rsidR="00FB64EA" w:rsidRPr="00FB64EA">
        <w:rPr>
          <w:rFonts w:asciiTheme="minorBidi" w:hAnsiTheme="minorBidi" w:cs="Arial" w:hint="cs"/>
          <w:rtl/>
        </w:rPr>
        <w:t>מ</w:t>
      </w:r>
      <w:r w:rsidR="00FB64EA" w:rsidRPr="00FB64EA">
        <w:rPr>
          <w:rFonts w:asciiTheme="minorBidi" w:hAnsiTheme="minorBidi" w:cs="Arial"/>
          <w:rtl/>
        </w:rPr>
        <w:t xml:space="preserve"> </w:t>
      </w:r>
      <w:r w:rsidR="00FB64EA" w:rsidRPr="00FB64EA">
        <w:rPr>
          <w:rFonts w:asciiTheme="minorBidi" w:hAnsiTheme="minorBidi" w:cs="Arial" w:hint="cs"/>
          <w:rtl/>
        </w:rPr>
        <w:t>יוציא</w:t>
      </w:r>
      <w:r w:rsidR="00FB64EA" w:rsidRPr="00FB64EA">
        <w:rPr>
          <w:rFonts w:asciiTheme="minorBidi" w:hAnsiTheme="minorBidi" w:cs="Arial"/>
          <w:rtl/>
        </w:rPr>
        <w:t xml:space="preserve"> </w:t>
      </w:r>
      <w:r w:rsidR="00FB64EA" w:rsidRPr="00FB64EA">
        <w:rPr>
          <w:rFonts w:asciiTheme="minorBidi" w:hAnsiTheme="minorBidi" w:cs="Arial" w:hint="cs"/>
          <w:rtl/>
        </w:rPr>
        <w:t>עולמית</w:t>
      </w:r>
      <w:r w:rsidR="00FB64EA" w:rsidRPr="00FB64EA">
        <w:rPr>
          <w:rFonts w:asciiTheme="minorBidi" w:hAnsiTheme="minorBidi" w:cs="Arial"/>
          <w:rtl/>
        </w:rPr>
        <w:t xml:space="preserve"> </w:t>
      </w:r>
      <w:r w:rsidR="00FB64EA" w:rsidRPr="00FB64EA">
        <w:rPr>
          <w:rFonts w:asciiTheme="minorBidi" w:hAnsiTheme="minorBidi" w:cs="Arial" w:hint="cs"/>
          <w:rtl/>
        </w:rPr>
        <w:t>לרחב</w:t>
      </w:r>
      <w:r w:rsidR="00FB64EA" w:rsidRPr="00FB64EA">
        <w:rPr>
          <w:rFonts w:asciiTheme="minorBidi" w:hAnsiTheme="minorBidi" w:cs="Arial"/>
          <w:rtl/>
        </w:rPr>
        <w:t>"</w:t>
      </w:r>
      <w:r w:rsidR="00FB64EA" w:rsidRPr="00FB64EA">
        <w:rPr>
          <w:rFonts w:asciiTheme="minorBidi" w:hAnsiTheme="minorBidi" w:cs="Arial" w:hint="cs"/>
          <w:rtl/>
        </w:rPr>
        <w:t>א</w:t>
      </w:r>
      <w:r w:rsidR="00FB64EA" w:rsidRPr="00FB64EA">
        <w:rPr>
          <w:rFonts w:asciiTheme="minorBidi" w:hAnsiTheme="minorBidi" w:cs="Arial"/>
          <w:rtl/>
        </w:rPr>
        <w:t xml:space="preserve"> </w:t>
      </w:r>
      <w:r w:rsidR="00FB64EA" w:rsidRPr="00FB64EA">
        <w:rPr>
          <w:rFonts w:asciiTheme="minorBidi" w:hAnsiTheme="minorBidi" w:cs="Arial" w:hint="cs"/>
          <w:rtl/>
        </w:rPr>
        <w:t>תשמש</w:t>
      </w:r>
      <w:r w:rsidR="00FB64EA" w:rsidRPr="00FB64EA">
        <w:rPr>
          <w:rFonts w:asciiTheme="minorBidi" w:hAnsiTheme="minorBidi" w:cs="Arial"/>
          <w:rtl/>
        </w:rPr>
        <w:t xml:space="preserve"> </w:t>
      </w:r>
      <w:r w:rsidR="00FB64EA" w:rsidRPr="00FB64EA">
        <w:rPr>
          <w:rFonts w:asciiTheme="minorBidi" w:hAnsiTheme="minorBidi" w:cs="Arial" w:hint="cs"/>
          <w:rtl/>
        </w:rPr>
        <w:t>בשני</w:t>
      </w:r>
      <w:r w:rsidR="00FB64EA" w:rsidRPr="00FB64EA">
        <w:rPr>
          <w:rFonts w:asciiTheme="minorBidi" w:hAnsiTheme="minorBidi" w:cs="Arial"/>
          <w:rtl/>
        </w:rPr>
        <w:t xml:space="preserve"> </w:t>
      </w:r>
      <w:r w:rsidR="00FB64EA" w:rsidRPr="00FB64EA">
        <w:rPr>
          <w:rFonts w:asciiTheme="minorBidi" w:hAnsiTheme="minorBidi" w:cs="Arial" w:hint="cs"/>
          <w:rtl/>
        </w:rPr>
        <w:t>עדים</w:t>
      </w:r>
      <w:r w:rsidR="00FB64EA" w:rsidRPr="00FB64EA">
        <w:rPr>
          <w:rFonts w:asciiTheme="minorBidi" w:hAnsiTheme="minorBidi" w:cs="Arial"/>
          <w:rtl/>
        </w:rPr>
        <w:t xml:space="preserve"> </w:t>
      </w:r>
      <w:r w:rsidR="00FB64EA" w:rsidRPr="00FB64EA">
        <w:rPr>
          <w:rFonts w:asciiTheme="minorBidi" w:hAnsiTheme="minorBidi" w:cs="Arial" w:hint="cs"/>
          <w:rtl/>
        </w:rPr>
        <w:t>הן</w:t>
      </w:r>
      <w:r w:rsidR="00FB64EA" w:rsidRPr="00FB64EA">
        <w:rPr>
          <w:rFonts w:asciiTheme="minorBidi" w:hAnsiTheme="minorBidi" w:cs="Arial"/>
          <w:rtl/>
        </w:rPr>
        <w:t xml:space="preserve"> </w:t>
      </w:r>
      <w:r w:rsidR="00FB64EA" w:rsidRPr="00FB64EA">
        <w:rPr>
          <w:rFonts w:asciiTheme="minorBidi" w:hAnsiTheme="minorBidi" w:cs="Arial" w:hint="cs"/>
          <w:rtl/>
        </w:rPr>
        <w:t>הן</w:t>
      </w:r>
      <w:r w:rsidR="00FB64EA" w:rsidRPr="00FB64EA">
        <w:rPr>
          <w:rFonts w:asciiTheme="minorBidi" w:hAnsiTheme="minorBidi" w:cs="Arial"/>
          <w:rtl/>
        </w:rPr>
        <w:t xml:space="preserve"> </w:t>
      </w:r>
      <w:r w:rsidR="00FB64EA" w:rsidRPr="00FB64EA">
        <w:rPr>
          <w:rFonts w:asciiTheme="minorBidi" w:hAnsiTheme="minorBidi" w:cs="Arial" w:hint="cs"/>
          <w:rtl/>
        </w:rPr>
        <w:t>עוותיה</w:t>
      </w:r>
      <w:r w:rsidR="00FB64EA" w:rsidRPr="00FB64EA">
        <w:rPr>
          <w:rFonts w:asciiTheme="minorBidi" w:hAnsiTheme="minorBidi" w:cs="Arial"/>
          <w:rtl/>
        </w:rPr>
        <w:t xml:space="preserve"> </w:t>
      </w:r>
      <w:r w:rsidR="00FB64EA" w:rsidRPr="00FB64EA">
        <w:rPr>
          <w:rFonts w:asciiTheme="minorBidi" w:hAnsiTheme="minorBidi" w:cs="Arial" w:hint="cs"/>
          <w:rtl/>
        </w:rPr>
        <w:t>והן</w:t>
      </w:r>
      <w:r w:rsidR="00FB64EA" w:rsidRPr="00FB64EA">
        <w:rPr>
          <w:rFonts w:asciiTheme="minorBidi" w:hAnsiTheme="minorBidi" w:cs="Arial"/>
          <w:rtl/>
        </w:rPr>
        <w:t xml:space="preserve"> </w:t>
      </w:r>
      <w:r w:rsidR="00FB64EA" w:rsidRPr="00FB64EA">
        <w:rPr>
          <w:rFonts w:asciiTheme="minorBidi" w:hAnsiTheme="minorBidi" w:cs="Arial" w:hint="cs"/>
          <w:rtl/>
        </w:rPr>
        <w:t>הן</w:t>
      </w:r>
      <w:r w:rsidR="00FB64EA" w:rsidRPr="00FB64EA">
        <w:rPr>
          <w:rFonts w:asciiTheme="minorBidi" w:hAnsiTheme="minorBidi" w:cs="Arial"/>
          <w:rtl/>
        </w:rPr>
        <w:t xml:space="preserve"> </w:t>
      </w:r>
      <w:r w:rsidR="00FB64EA" w:rsidRPr="00FB64EA">
        <w:rPr>
          <w:rFonts w:asciiTheme="minorBidi" w:hAnsiTheme="minorBidi" w:cs="Arial" w:hint="cs"/>
          <w:rtl/>
        </w:rPr>
        <w:t>תקוניה</w:t>
      </w:r>
      <w:r w:rsidR="00FB64EA" w:rsidRPr="00FB64EA">
        <w:rPr>
          <w:rFonts w:asciiTheme="minorBidi" w:hAnsiTheme="minorBidi" w:cs="Arial"/>
          <w:rtl/>
        </w:rPr>
        <w:t xml:space="preserve"> </w:t>
      </w:r>
      <w:r w:rsidR="00FB64EA" w:rsidRPr="00FB64EA">
        <w:rPr>
          <w:rFonts w:asciiTheme="minorBidi" w:hAnsiTheme="minorBidi" w:cs="Arial" w:hint="cs"/>
          <w:rtl/>
        </w:rPr>
        <w:t>ונפסק</w:t>
      </w:r>
      <w:r w:rsidR="00FB64EA" w:rsidRPr="00FB64EA">
        <w:rPr>
          <w:rFonts w:asciiTheme="minorBidi" w:hAnsiTheme="minorBidi" w:cs="Arial"/>
          <w:rtl/>
        </w:rPr>
        <w:t xml:space="preserve"> </w:t>
      </w:r>
      <w:r w:rsidR="00FB64EA" w:rsidRPr="00FB64EA">
        <w:rPr>
          <w:rFonts w:asciiTheme="minorBidi" w:hAnsiTheme="minorBidi" w:cs="Arial" w:hint="cs"/>
          <w:rtl/>
        </w:rPr>
        <w:t>להלכה</w:t>
      </w:r>
      <w:r w:rsidR="00FB64EA" w:rsidRPr="00FB64EA">
        <w:rPr>
          <w:rFonts w:asciiTheme="minorBidi" w:hAnsiTheme="minorBidi" w:cs="Arial"/>
          <w:rtl/>
        </w:rPr>
        <w:t xml:space="preserve"> </w:t>
      </w:r>
      <w:r w:rsidR="00FB64EA" w:rsidRPr="00FB64EA">
        <w:rPr>
          <w:rFonts w:asciiTheme="minorBidi" w:hAnsiTheme="minorBidi" w:cs="Arial" w:hint="cs"/>
          <w:rtl/>
        </w:rPr>
        <w:t>כרחב</w:t>
      </w:r>
      <w:r w:rsidR="00FB64EA" w:rsidRPr="00FB64EA">
        <w:rPr>
          <w:rFonts w:asciiTheme="minorBidi" w:hAnsiTheme="minorBidi" w:cs="Arial"/>
          <w:rtl/>
        </w:rPr>
        <w:t>"</w:t>
      </w:r>
      <w:r w:rsidR="00FB64EA" w:rsidRPr="00FB64EA">
        <w:rPr>
          <w:rFonts w:asciiTheme="minorBidi" w:hAnsiTheme="minorBidi" w:cs="Arial" w:hint="cs"/>
          <w:rtl/>
        </w:rPr>
        <w:t>א</w:t>
      </w:r>
      <w:r w:rsidR="00FB64EA" w:rsidRPr="00FB64EA">
        <w:rPr>
          <w:rFonts w:asciiTheme="minorBidi" w:hAnsiTheme="minorBidi" w:cs="Arial"/>
          <w:rtl/>
        </w:rPr>
        <w:t xml:space="preserve">, </w:t>
      </w:r>
      <w:r w:rsidR="00FB64EA" w:rsidRPr="00FB64EA">
        <w:rPr>
          <w:rFonts w:asciiTheme="minorBidi" w:hAnsiTheme="minorBidi" w:cs="Arial" w:hint="cs"/>
          <w:rtl/>
        </w:rPr>
        <w:t>ונחלקו</w:t>
      </w:r>
      <w:r w:rsidR="00FB64EA" w:rsidRPr="00FB64EA">
        <w:rPr>
          <w:rFonts w:asciiTheme="minorBidi" w:hAnsiTheme="minorBidi" w:cs="Arial"/>
          <w:rtl/>
        </w:rPr>
        <w:t xml:space="preserve"> </w:t>
      </w:r>
      <w:r w:rsidR="00FB64EA" w:rsidRPr="00FB64EA">
        <w:rPr>
          <w:rFonts w:asciiTheme="minorBidi" w:hAnsiTheme="minorBidi" w:cs="Arial" w:hint="cs"/>
          <w:rtl/>
        </w:rPr>
        <w:t>הראשונים</w:t>
      </w:r>
      <w:r w:rsidR="00FB64EA" w:rsidRPr="00FB64EA">
        <w:rPr>
          <w:rFonts w:asciiTheme="minorBidi" w:hAnsiTheme="minorBidi" w:cs="Arial"/>
          <w:rtl/>
        </w:rPr>
        <w:t xml:space="preserve"> </w:t>
      </w:r>
      <w:r w:rsidR="00FB64EA" w:rsidRPr="00FB64EA">
        <w:rPr>
          <w:rFonts w:asciiTheme="minorBidi" w:hAnsiTheme="minorBidi" w:cs="Arial" w:hint="cs"/>
          <w:rtl/>
        </w:rPr>
        <w:t>מה</w:t>
      </w:r>
      <w:r w:rsidR="00FB64EA" w:rsidRPr="00FB64EA">
        <w:rPr>
          <w:rFonts w:asciiTheme="minorBidi" w:hAnsiTheme="minorBidi" w:cs="Arial"/>
          <w:rtl/>
        </w:rPr>
        <w:t xml:space="preserve"> </w:t>
      </w:r>
      <w:r w:rsidR="00FB64EA" w:rsidRPr="00FB64EA">
        <w:rPr>
          <w:rFonts w:asciiTheme="minorBidi" w:hAnsiTheme="minorBidi" w:cs="Arial" w:hint="cs"/>
          <w:rtl/>
        </w:rPr>
        <w:t>פירוש</w:t>
      </w:r>
      <w:r w:rsidR="00FB64EA" w:rsidRPr="00FB64EA">
        <w:rPr>
          <w:rFonts w:asciiTheme="minorBidi" w:hAnsiTheme="minorBidi" w:cs="Arial"/>
          <w:rtl/>
        </w:rPr>
        <w:t xml:space="preserve"> </w:t>
      </w:r>
      <w:r w:rsidR="00FB64EA" w:rsidRPr="00FB64EA">
        <w:rPr>
          <w:rFonts w:asciiTheme="minorBidi" w:hAnsiTheme="minorBidi" w:cs="Arial" w:hint="cs"/>
          <w:rtl/>
        </w:rPr>
        <w:t>דבריו</w:t>
      </w:r>
      <w:r w:rsidR="00FB64EA" w:rsidRPr="00FB64EA">
        <w:rPr>
          <w:rFonts w:asciiTheme="minorBidi" w:hAnsiTheme="minorBidi" w:cs="Arial"/>
          <w:rtl/>
        </w:rPr>
        <w:t xml:space="preserve"> </w:t>
      </w:r>
      <w:r w:rsidR="00FB64EA" w:rsidRPr="00FB64EA">
        <w:rPr>
          <w:rFonts w:asciiTheme="minorBidi" w:hAnsiTheme="minorBidi" w:cs="Arial" w:hint="cs"/>
          <w:rtl/>
        </w:rPr>
        <w:t>רש</w:t>
      </w:r>
      <w:r w:rsidR="00FB64EA" w:rsidRPr="00FB64EA">
        <w:rPr>
          <w:rFonts w:asciiTheme="minorBidi" w:hAnsiTheme="minorBidi" w:cs="Arial"/>
          <w:rtl/>
        </w:rPr>
        <w:t>"</w:t>
      </w:r>
      <w:r w:rsidR="00FB64EA" w:rsidRPr="00FB64EA">
        <w:rPr>
          <w:rFonts w:asciiTheme="minorBidi" w:hAnsiTheme="minorBidi" w:cs="Arial" w:hint="cs"/>
          <w:rtl/>
        </w:rPr>
        <w:t>י</w:t>
      </w:r>
      <w:r w:rsidR="00FB64EA" w:rsidRPr="00FB64EA">
        <w:rPr>
          <w:rFonts w:asciiTheme="minorBidi" w:hAnsiTheme="minorBidi" w:cs="Arial"/>
          <w:rtl/>
        </w:rPr>
        <w:t xml:space="preserve"> </w:t>
      </w:r>
      <w:r w:rsidR="00FB64EA" w:rsidRPr="00FB64EA">
        <w:rPr>
          <w:rFonts w:asciiTheme="minorBidi" w:hAnsiTheme="minorBidi" w:cs="Arial" w:hint="cs"/>
          <w:rtl/>
        </w:rPr>
        <w:t>רשב</w:t>
      </w:r>
      <w:r w:rsidR="00FB64EA" w:rsidRPr="00FB64EA">
        <w:rPr>
          <w:rFonts w:asciiTheme="minorBidi" w:hAnsiTheme="minorBidi" w:cs="Arial"/>
          <w:rtl/>
        </w:rPr>
        <w:t>"</w:t>
      </w:r>
      <w:r w:rsidR="00FB64EA" w:rsidRPr="00FB64EA">
        <w:rPr>
          <w:rFonts w:asciiTheme="minorBidi" w:hAnsiTheme="minorBidi" w:cs="Arial" w:hint="cs"/>
          <w:rtl/>
        </w:rPr>
        <w:t>ם</w:t>
      </w:r>
      <w:r w:rsidR="00FB64EA" w:rsidRPr="00FB64EA">
        <w:rPr>
          <w:rFonts w:asciiTheme="minorBidi" w:hAnsiTheme="minorBidi" w:cs="Arial"/>
          <w:rtl/>
        </w:rPr>
        <w:t xml:space="preserve"> </w:t>
      </w:r>
      <w:r w:rsidR="00FB64EA" w:rsidRPr="00FB64EA">
        <w:rPr>
          <w:rFonts w:asciiTheme="minorBidi" w:hAnsiTheme="minorBidi" w:cs="Arial" w:hint="cs"/>
          <w:rtl/>
        </w:rPr>
        <w:t>ועוד</w:t>
      </w:r>
      <w:r w:rsidR="00FB64EA" w:rsidRPr="00FB64EA">
        <w:rPr>
          <w:rFonts w:asciiTheme="minorBidi" w:hAnsiTheme="minorBidi" w:cs="Arial"/>
          <w:rtl/>
        </w:rPr>
        <w:t xml:space="preserve"> </w:t>
      </w:r>
      <w:r w:rsidR="00FB64EA" w:rsidRPr="00FB64EA">
        <w:rPr>
          <w:rFonts w:asciiTheme="minorBidi" w:hAnsiTheme="minorBidi" w:cs="Arial" w:hint="cs"/>
          <w:rtl/>
        </w:rPr>
        <w:t>סוברים</w:t>
      </w:r>
      <w:r w:rsidR="00FB64EA" w:rsidRPr="00FB64EA">
        <w:rPr>
          <w:rFonts w:asciiTheme="minorBidi" w:hAnsiTheme="minorBidi" w:cs="Arial"/>
          <w:rtl/>
        </w:rPr>
        <w:t xml:space="preserve"> </w:t>
      </w:r>
      <w:r w:rsidR="00FB64EA" w:rsidRPr="00FB64EA">
        <w:rPr>
          <w:rFonts w:asciiTheme="minorBidi" w:hAnsiTheme="minorBidi" w:cs="Arial" w:hint="cs"/>
          <w:rtl/>
        </w:rPr>
        <w:t>שהולך</w:t>
      </w:r>
      <w:r w:rsidR="00FB64EA" w:rsidRPr="00FB64EA">
        <w:rPr>
          <w:rFonts w:asciiTheme="minorBidi" w:hAnsiTheme="minorBidi" w:cs="Arial"/>
          <w:rtl/>
        </w:rPr>
        <w:t xml:space="preserve"> </w:t>
      </w:r>
      <w:r w:rsidR="00FB64EA" w:rsidRPr="00FB64EA">
        <w:rPr>
          <w:rFonts w:asciiTheme="minorBidi" w:hAnsiTheme="minorBidi" w:cs="Arial" w:hint="cs"/>
          <w:rtl/>
        </w:rPr>
        <w:t>רק</w:t>
      </w:r>
      <w:r w:rsidR="00FB64EA" w:rsidRPr="00FB64EA">
        <w:rPr>
          <w:rFonts w:asciiTheme="minorBidi" w:hAnsiTheme="minorBidi" w:cs="Arial"/>
          <w:rtl/>
        </w:rPr>
        <w:t xml:space="preserve"> </w:t>
      </w:r>
      <w:r w:rsidR="00FB64EA" w:rsidRPr="00FB64EA">
        <w:rPr>
          <w:rFonts w:asciiTheme="minorBidi" w:hAnsiTheme="minorBidi" w:cs="Arial" w:hint="cs"/>
          <w:rtl/>
        </w:rPr>
        <w:t>על</w:t>
      </w:r>
      <w:r w:rsidR="00FB64EA" w:rsidRPr="00FB64EA">
        <w:rPr>
          <w:rFonts w:asciiTheme="minorBidi" w:hAnsiTheme="minorBidi" w:cs="Arial"/>
          <w:rtl/>
        </w:rPr>
        <w:t xml:space="preserve"> </w:t>
      </w:r>
      <w:r w:rsidR="00FB64EA" w:rsidRPr="00FB64EA">
        <w:rPr>
          <w:rFonts w:asciiTheme="minorBidi" w:hAnsiTheme="minorBidi" w:cs="Arial" w:hint="cs"/>
          <w:rtl/>
        </w:rPr>
        <w:t>טהרות</w:t>
      </w:r>
      <w:r w:rsidR="00FB64EA" w:rsidRPr="00FB64EA">
        <w:rPr>
          <w:rFonts w:asciiTheme="minorBidi" w:hAnsiTheme="minorBidi" w:cs="Arial"/>
          <w:rtl/>
        </w:rPr>
        <w:t xml:space="preserve"> </w:t>
      </w:r>
      <w:r w:rsidR="00FB64EA" w:rsidRPr="00FB64EA">
        <w:rPr>
          <w:rFonts w:asciiTheme="minorBidi" w:hAnsiTheme="minorBidi" w:cs="Arial" w:hint="cs"/>
          <w:rtl/>
        </w:rPr>
        <w:t>רמב</w:t>
      </w:r>
      <w:r w:rsidR="00FB64EA" w:rsidRPr="00FB64EA">
        <w:rPr>
          <w:rFonts w:asciiTheme="minorBidi" w:hAnsiTheme="minorBidi" w:cs="Arial"/>
          <w:rtl/>
        </w:rPr>
        <w:t>"</w:t>
      </w:r>
      <w:r w:rsidR="00FB64EA" w:rsidRPr="00FB64EA">
        <w:rPr>
          <w:rFonts w:asciiTheme="minorBidi" w:hAnsiTheme="minorBidi" w:cs="Arial" w:hint="cs"/>
          <w:rtl/>
        </w:rPr>
        <w:t>ן</w:t>
      </w:r>
      <w:r w:rsidR="00FB64EA" w:rsidRPr="00FB64EA">
        <w:rPr>
          <w:rFonts w:asciiTheme="minorBidi" w:hAnsiTheme="minorBidi" w:cs="Arial"/>
          <w:rtl/>
        </w:rPr>
        <w:t xml:space="preserve"> </w:t>
      </w:r>
      <w:r w:rsidR="00FB64EA" w:rsidRPr="00FB64EA">
        <w:rPr>
          <w:rFonts w:asciiTheme="minorBidi" w:hAnsiTheme="minorBidi" w:cs="Arial" w:hint="cs"/>
          <w:rtl/>
        </w:rPr>
        <w:t>רשב</w:t>
      </w:r>
      <w:r w:rsidR="00FB64EA" w:rsidRPr="00FB64EA">
        <w:rPr>
          <w:rFonts w:asciiTheme="minorBidi" w:hAnsiTheme="minorBidi" w:cs="Arial"/>
          <w:rtl/>
        </w:rPr>
        <w:t>"</w:t>
      </w:r>
      <w:r w:rsidR="00FB64EA" w:rsidRPr="00FB64EA">
        <w:rPr>
          <w:rFonts w:asciiTheme="minorBidi" w:hAnsiTheme="minorBidi" w:cs="Arial" w:hint="cs"/>
          <w:rtl/>
        </w:rPr>
        <w:t>א</w:t>
      </w:r>
      <w:r w:rsidR="00FB64EA" w:rsidRPr="00FB64EA">
        <w:rPr>
          <w:rFonts w:asciiTheme="minorBidi" w:hAnsiTheme="minorBidi" w:cs="Arial"/>
          <w:rtl/>
        </w:rPr>
        <w:t xml:space="preserve"> </w:t>
      </w:r>
      <w:r w:rsidR="00FB64EA" w:rsidRPr="00FB64EA">
        <w:rPr>
          <w:rFonts w:asciiTheme="minorBidi" w:hAnsiTheme="minorBidi" w:cs="Arial" w:hint="cs"/>
          <w:rtl/>
        </w:rPr>
        <w:t>ועוד</w:t>
      </w:r>
      <w:r w:rsidR="00FB64EA" w:rsidRPr="00FB64EA">
        <w:rPr>
          <w:rFonts w:asciiTheme="minorBidi" w:hAnsiTheme="minorBidi" w:cs="Arial"/>
          <w:rtl/>
        </w:rPr>
        <w:t xml:space="preserve"> (</w:t>
      </w:r>
      <w:r w:rsidR="00FB64EA" w:rsidRPr="00FB64EA">
        <w:rPr>
          <w:rFonts w:asciiTheme="minorBidi" w:hAnsiTheme="minorBidi" w:cs="Arial" w:hint="cs"/>
          <w:rtl/>
        </w:rPr>
        <w:t>בדעת</w:t>
      </w:r>
      <w:r w:rsidR="00FB64EA" w:rsidRPr="00FB64EA">
        <w:rPr>
          <w:rFonts w:asciiTheme="minorBidi" w:hAnsiTheme="minorBidi" w:cs="Arial"/>
          <w:rtl/>
        </w:rPr>
        <w:t xml:space="preserve"> </w:t>
      </w:r>
      <w:r w:rsidR="00FB64EA" w:rsidRPr="00FB64EA">
        <w:rPr>
          <w:rFonts w:asciiTheme="minorBidi" w:hAnsiTheme="minorBidi" w:cs="Arial" w:hint="cs"/>
          <w:rtl/>
        </w:rPr>
        <w:t>הרי</w:t>
      </w:r>
      <w:r w:rsidR="00FB64EA" w:rsidRPr="00FB64EA">
        <w:rPr>
          <w:rFonts w:asciiTheme="minorBidi" w:hAnsiTheme="minorBidi" w:cs="Arial"/>
          <w:rtl/>
        </w:rPr>
        <w:t>"</w:t>
      </w:r>
      <w:r w:rsidR="00FB64EA" w:rsidRPr="00FB64EA">
        <w:rPr>
          <w:rFonts w:asciiTheme="minorBidi" w:hAnsiTheme="minorBidi" w:cs="Arial" w:hint="cs"/>
          <w:rtl/>
        </w:rPr>
        <w:t>ף</w:t>
      </w:r>
      <w:r w:rsidR="00FB64EA" w:rsidRPr="00FB64EA">
        <w:rPr>
          <w:rFonts w:asciiTheme="minorBidi" w:hAnsiTheme="minorBidi" w:cs="Arial"/>
          <w:rtl/>
        </w:rPr>
        <w:t xml:space="preserve">) </w:t>
      </w:r>
      <w:r w:rsidR="00FB64EA" w:rsidRPr="00FB64EA">
        <w:rPr>
          <w:rFonts w:asciiTheme="minorBidi" w:hAnsiTheme="minorBidi" w:cs="Arial" w:hint="cs"/>
          <w:rtl/>
        </w:rPr>
        <w:t>סוברים</w:t>
      </w:r>
      <w:r w:rsidR="00FB64EA" w:rsidRPr="00FB64EA">
        <w:rPr>
          <w:rFonts w:asciiTheme="minorBidi" w:hAnsiTheme="minorBidi" w:cs="Arial"/>
          <w:rtl/>
        </w:rPr>
        <w:t xml:space="preserve"> </w:t>
      </w:r>
      <w:r w:rsidR="00FB64EA" w:rsidRPr="00FB64EA">
        <w:rPr>
          <w:rFonts w:asciiTheme="minorBidi" w:hAnsiTheme="minorBidi" w:cs="Arial" w:hint="cs"/>
          <w:rtl/>
        </w:rPr>
        <w:t>שרק</w:t>
      </w:r>
      <w:r w:rsidR="00FB64EA" w:rsidRPr="00FB64EA">
        <w:rPr>
          <w:rFonts w:asciiTheme="minorBidi" w:hAnsiTheme="minorBidi" w:cs="Arial"/>
          <w:rtl/>
        </w:rPr>
        <w:t xml:space="preserve"> </w:t>
      </w:r>
      <w:r w:rsidR="00FB64EA" w:rsidRPr="00FB64EA">
        <w:rPr>
          <w:rFonts w:asciiTheme="minorBidi" w:hAnsiTheme="minorBidi" w:cs="Arial" w:hint="cs"/>
          <w:rtl/>
        </w:rPr>
        <w:t>בג</w:t>
      </w:r>
      <w:r w:rsidR="00FB64EA" w:rsidRPr="00FB64EA">
        <w:rPr>
          <w:rFonts w:asciiTheme="minorBidi" w:hAnsiTheme="minorBidi" w:cs="Arial"/>
          <w:rtl/>
        </w:rPr>
        <w:t>"</w:t>
      </w:r>
      <w:r w:rsidR="00FB64EA" w:rsidRPr="00FB64EA">
        <w:rPr>
          <w:rFonts w:asciiTheme="minorBidi" w:hAnsiTheme="minorBidi" w:cs="Arial" w:hint="cs"/>
          <w:rtl/>
        </w:rPr>
        <w:t>פ</w:t>
      </w:r>
      <w:r w:rsidR="00FB64EA" w:rsidRPr="00FB64EA">
        <w:rPr>
          <w:rFonts w:asciiTheme="minorBidi" w:hAnsiTheme="minorBidi" w:cs="Arial"/>
          <w:rtl/>
        </w:rPr>
        <w:t xml:space="preserve"> </w:t>
      </w:r>
      <w:r w:rsidR="00FB64EA" w:rsidRPr="00FB64EA">
        <w:rPr>
          <w:rFonts w:asciiTheme="minorBidi" w:hAnsiTheme="minorBidi" w:cs="Arial" w:hint="cs"/>
          <w:rtl/>
        </w:rPr>
        <w:t>ראשונות</w:t>
      </w:r>
      <w:r w:rsidR="00FB64EA" w:rsidRPr="00FB64EA">
        <w:rPr>
          <w:rFonts w:asciiTheme="minorBidi" w:hAnsiTheme="minorBidi" w:cs="Arial"/>
          <w:rtl/>
        </w:rPr>
        <w:t xml:space="preserve"> </w:t>
      </w:r>
      <w:r w:rsidR="00FB64EA" w:rsidRPr="00FB64EA">
        <w:rPr>
          <w:rFonts w:asciiTheme="minorBidi" w:hAnsiTheme="minorBidi" w:cs="Arial" w:hint="cs"/>
          <w:rtl/>
        </w:rPr>
        <w:t>צריכה</w:t>
      </w:r>
      <w:r w:rsidR="00FB64EA" w:rsidRPr="00FB64EA">
        <w:rPr>
          <w:rFonts w:asciiTheme="minorBidi" w:hAnsiTheme="minorBidi" w:cs="Arial"/>
          <w:rtl/>
        </w:rPr>
        <w:t xml:space="preserve"> </w:t>
      </w:r>
      <w:r w:rsidR="00FB64EA" w:rsidRPr="00FB64EA">
        <w:rPr>
          <w:rFonts w:asciiTheme="minorBidi" w:hAnsiTheme="minorBidi" w:cs="Arial" w:hint="cs"/>
          <w:rtl/>
        </w:rPr>
        <w:t>בדיקה</w:t>
      </w:r>
      <w:r w:rsidR="00FB64EA" w:rsidRPr="00FB64EA">
        <w:rPr>
          <w:rFonts w:asciiTheme="minorBidi" w:hAnsiTheme="minorBidi" w:cs="Arial"/>
          <w:rtl/>
        </w:rPr>
        <w:t xml:space="preserve"> </w:t>
      </w:r>
      <w:r w:rsidR="00FB64EA" w:rsidRPr="00FB64EA">
        <w:rPr>
          <w:rFonts w:asciiTheme="minorBidi" w:hAnsiTheme="minorBidi" w:cs="Arial" w:hint="cs"/>
          <w:rtl/>
        </w:rPr>
        <w:t>ר</w:t>
      </w:r>
      <w:r w:rsidR="00FB64EA" w:rsidRPr="00FB64EA">
        <w:rPr>
          <w:rFonts w:asciiTheme="minorBidi" w:hAnsiTheme="minorBidi" w:cs="Arial"/>
          <w:rtl/>
        </w:rPr>
        <w:t>"</w:t>
      </w:r>
      <w:r w:rsidR="00FB64EA" w:rsidRPr="00FB64EA">
        <w:rPr>
          <w:rFonts w:asciiTheme="minorBidi" w:hAnsiTheme="minorBidi" w:cs="Arial" w:hint="cs"/>
          <w:rtl/>
        </w:rPr>
        <w:t>ח</w:t>
      </w:r>
      <w:r w:rsidR="00FB64EA" w:rsidRPr="00FB64EA">
        <w:rPr>
          <w:rFonts w:asciiTheme="minorBidi" w:hAnsiTheme="minorBidi" w:cs="Arial"/>
          <w:rtl/>
        </w:rPr>
        <w:t xml:space="preserve"> </w:t>
      </w:r>
      <w:r w:rsidR="00FB64EA" w:rsidRPr="00FB64EA">
        <w:rPr>
          <w:rFonts w:asciiTheme="minorBidi" w:hAnsiTheme="minorBidi" w:cs="Arial" w:hint="cs"/>
          <w:rtl/>
        </w:rPr>
        <w:t>ורא</w:t>
      </w:r>
      <w:r w:rsidR="00FB64EA" w:rsidRPr="00FB64EA">
        <w:rPr>
          <w:rFonts w:asciiTheme="minorBidi" w:hAnsiTheme="minorBidi" w:cs="Arial"/>
          <w:rtl/>
        </w:rPr>
        <w:t>"</w:t>
      </w:r>
      <w:r w:rsidR="00FB64EA" w:rsidRPr="00FB64EA">
        <w:rPr>
          <w:rFonts w:asciiTheme="minorBidi" w:hAnsiTheme="minorBidi" w:cs="Arial" w:hint="cs"/>
          <w:rtl/>
        </w:rPr>
        <w:t>ש</w:t>
      </w:r>
      <w:r w:rsidR="00FB64EA" w:rsidRPr="00FB64EA">
        <w:rPr>
          <w:rFonts w:asciiTheme="minorBidi" w:hAnsiTheme="minorBidi" w:cs="Arial"/>
          <w:rtl/>
        </w:rPr>
        <w:t xml:space="preserve"> </w:t>
      </w:r>
      <w:r w:rsidR="00FB64EA" w:rsidRPr="00FB64EA">
        <w:rPr>
          <w:rFonts w:asciiTheme="minorBidi" w:hAnsiTheme="minorBidi" w:cs="Arial" w:hint="cs"/>
          <w:rtl/>
        </w:rPr>
        <w:t>סוברים</w:t>
      </w:r>
      <w:r w:rsidR="00FB64EA" w:rsidRPr="00FB64EA">
        <w:rPr>
          <w:rFonts w:asciiTheme="minorBidi" w:hAnsiTheme="minorBidi" w:cs="Arial"/>
          <w:rtl/>
        </w:rPr>
        <w:t xml:space="preserve"> </w:t>
      </w:r>
      <w:r w:rsidR="00FB64EA" w:rsidRPr="00FB64EA">
        <w:rPr>
          <w:rFonts w:asciiTheme="minorBidi" w:hAnsiTheme="minorBidi" w:cs="Arial" w:hint="cs"/>
          <w:rtl/>
        </w:rPr>
        <w:t>שתמיד</w:t>
      </w:r>
      <w:r w:rsidR="00FB64EA" w:rsidRPr="00FB64EA">
        <w:rPr>
          <w:rFonts w:asciiTheme="minorBidi" w:hAnsiTheme="minorBidi" w:cs="Arial"/>
          <w:rtl/>
        </w:rPr>
        <w:t xml:space="preserve"> </w:t>
      </w:r>
      <w:r w:rsidR="00FB64EA" w:rsidRPr="00FB64EA">
        <w:rPr>
          <w:rFonts w:asciiTheme="minorBidi" w:hAnsiTheme="minorBidi" w:cs="Arial" w:hint="cs"/>
          <w:rtl/>
        </w:rPr>
        <w:t>צריכה</w:t>
      </w:r>
      <w:r w:rsidR="00FB64EA" w:rsidRPr="00FB64EA">
        <w:rPr>
          <w:rFonts w:asciiTheme="minorBidi" w:hAnsiTheme="minorBidi" w:cs="Arial"/>
          <w:rtl/>
        </w:rPr>
        <w:t xml:space="preserve"> </w:t>
      </w:r>
      <w:r w:rsidR="00FB64EA" w:rsidRPr="00FB64EA">
        <w:rPr>
          <w:rFonts w:asciiTheme="minorBidi" w:hAnsiTheme="minorBidi" w:cs="Arial" w:hint="cs"/>
          <w:rtl/>
        </w:rPr>
        <w:t>בדיקה</w:t>
      </w:r>
      <w:r w:rsidR="00FB64EA" w:rsidRPr="00FB64EA">
        <w:rPr>
          <w:rFonts w:asciiTheme="minorBidi" w:hAnsiTheme="minorBidi" w:cs="Arial"/>
          <w:rtl/>
        </w:rPr>
        <w:t xml:space="preserve"> </w:t>
      </w:r>
      <w:r w:rsidR="00FB64EA" w:rsidRPr="00FB64EA">
        <w:rPr>
          <w:rFonts w:asciiTheme="minorBidi" w:hAnsiTheme="minorBidi" w:cs="Arial" w:hint="cs"/>
          <w:rtl/>
        </w:rPr>
        <w:t>לפני</w:t>
      </w:r>
      <w:r w:rsidR="00FB64EA" w:rsidRPr="00FB64EA">
        <w:rPr>
          <w:rFonts w:asciiTheme="minorBidi" w:hAnsiTheme="minorBidi" w:cs="Arial"/>
          <w:rtl/>
        </w:rPr>
        <w:t xml:space="preserve"> </w:t>
      </w:r>
      <w:r w:rsidR="00FB64EA" w:rsidRPr="00FB64EA">
        <w:rPr>
          <w:rFonts w:asciiTheme="minorBidi" w:hAnsiTheme="minorBidi" w:cs="Arial" w:hint="cs"/>
          <w:rtl/>
        </w:rPr>
        <w:t>ואחרי</w:t>
      </w:r>
      <w:r w:rsidR="00FB64EA" w:rsidRPr="00FB64EA">
        <w:rPr>
          <w:rFonts w:asciiTheme="minorBidi" w:hAnsiTheme="minorBidi" w:cs="Arial"/>
          <w:rtl/>
        </w:rPr>
        <w:t xml:space="preserve"> </w:t>
      </w:r>
      <w:r w:rsidR="00FB64EA" w:rsidRPr="00FB64EA">
        <w:rPr>
          <w:rFonts w:asciiTheme="minorBidi" w:hAnsiTheme="minorBidi" w:cs="Arial" w:hint="cs"/>
          <w:rtl/>
        </w:rPr>
        <w:t>ולרמב</w:t>
      </w:r>
      <w:r w:rsidR="00FB64EA" w:rsidRPr="00FB64EA">
        <w:rPr>
          <w:rFonts w:asciiTheme="minorBidi" w:hAnsiTheme="minorBidi" w:cs="Arial"/>
          <w:rtl/>
        </w:rPr>
        <w:t>"</w:t>
      </w:r>
      <w:r w:rsidR="00FB64EA" w:rsidRPr="00FB64EA">
        <w:rPr>
          <w:rFonts w:asciiTheme="minorBidi" w:hAnsiTheme="minorBidi" w:cs="Arial" w:hint="cs"/>
          <w:rtl/>
        </w:rPr>
        <w:t>ם</w:t>
      </w:r>
      <w:r w:rsidR="00FB64EA" w:rsidRPr="00FB64EA">
        <w:rPr>
          <w:rFonts w:asciiTheme="minorBidi" w:hAnsiTheme="minorBidi" w:cs="Arial"/>
          <w:rtl/>
        </w:rPr>
        <w:t xml:space="preserve"> </w:t>
      </w:r>
      <w:r w:rsidR="00FB64EA" w:rsidRPr="00FB64EA">
        <w:rPr>
          <w:rFonts w:asciiTheme="minorBidi" w:hAnsiTheme="minorBidi" w:cs="Arial" w:hint="cs"/>
          <w:rtl/>
        </w:rPr>
        <w:t>אף</w:t>
      </w:r>
      <w:r w:rsidR="00FB64EA" w:rsidRPr="00FB64EA">
        <w:rPr>
          <w:rFonts w:asciiTheme="minorBidi" w:hAnsiTheme="minorBidi" w:cs="Arial"/>
          <w:rtl/>
        </w:rPr>
        <w:t xml:space="preserve"> </w:t>
      </w:r>
      <w:r w:rsidR="00FB64EA" w:rsidRPr="00FB64EA">
        <w:rPr>
          <w:rFonts w:asciiTheme="minorBidi" w:hAnsiTheme="minorBidi" w:cs="Arial" w:hint="cs"/>
          <w:rtl/>
        </w:rPr>
        <w:t>הבעל</w:t>
      </w:r>
      <w:r w:rsidR="00FB64EA" w:rsidRPr="00FB64EA">
        <w:rPr>
          <w:rFonts w:asciiTheme="minorBidi" w:hAnsiTheme="minorBidi" w:cs="Arial"/>
          <w:rtl/>
        </w:rPr>
        <w:t xml:space="preserve"> </w:t>
      </w:r>
      <w:r w:rsidR="00FB64EA" w:rsidRPr="00FB64EA">
        <w:rPr>
          <w:rFonts w:asciiTheme="minorBidi" w:hAnsiTheme="minorBidi" w:cs="Arial" w:hint="cs"/>
          <w:rtl/>
        </w:rPr>
        <w:t>אחרי</w:t>
      </w:r>
      <w:r w:rsidR="00FB64EA" w:rsidRPr="00FB64EA">
        <w:rPr>
          <w:rFonts w:asciiTheme="minorBidi" w:hAnsiTheme="minorBidi" w:cs="Arial"/>
          <w:rtl/>
        </w:rPr>
        <w:t xml:space="preserve"> </w:t>
      </w:r>
      <w:r w:rsidR="00FB64EA" w:rsidRPr="00FB64EA">
        <w:rPr>
          <w:rFonts w:asciiTheme="minorBidi" w:hAnsiTheme="minorBidi" w:cs="Arial" w:hint="cs"/>
          <w:rtl/>
        </w:rPr>
        <w:t>והמרדכי</w:t>
      </w:r>
      <w:r w:rsidR="00FB64EA" w:rsidRPr="00FB64EA">
        <w:rPr>
          <w:rFonts w:asciiTheme="minorBidi" w:hAnsiTheme="minorBidi" w:cs="Arial"/>
          <w:rtl/>
        </w:rPr>
        <w:t xml:space="preserve"> </w:t>
      </w:r>
      <w:r w:rsidR="00FB64EA" w:rsidRPr="00FB64EA">
        <w:rPr>
          <w:rFonts w:asciiTheme="minorBidi" w:hAnsiTheme="minorBidi" w:cs="Arial" w:hint="cs"/>
          <w:rtl/>
        </w:rPr>
        <w:t>כתב</w:t>
      </w:r>
      <w:r w:rsidR="00FB64EA" w:rsidRPr="00FB64EA">
        <w:rPr>
          <w:rFonts w:asciiTheme="minorBidi" w:hAnsiTheme="minorBidi" w:cs="Arial"/>
          <w:rtl/>
        </w:rPr>
        <w:t xml:space="preserve"> </w:t>
      </w:r>
      <w:r w:rsidR="00FB64EA" w:rsidRPr="00FB64EA">
        <w:rPr>
          <w:rFonts w:asciiTheme="minorBidi" w:hAnsiTheme="minorBidi" w:cs="Arial" w:hint="cs"/>
          <w:rtl/>
        </w:rPr>
        <w:t>שהרי</w:t>
      </w:r>
      <w:r w:rsidR="00FB64EA" w:rsidRPr="00FB64EA">
        <w:rPr>
          <w:rFonts w:asciiTheme="minorBidi" w:hAnsiTheme="minorBidi" w:cs="Arial"/>
          <w:rtl/>
        </w:rPr>
        <w:t>"</w:t>
      </w:r>
      <w:r w:rsidR="00FB64EA" w:rsidRPr="00FB64EA">
        <w:rPr>
          <w:rFonts w:asciiTheme="minorBidi" w:hAnsiTheme="minorBidi" w:cs="Arial" w:hint="cs"/>
          <w:rtl/>
        </w:rPr>
        <w:t>ף</w:t>
      </w:r>
      <w:r w:rsidR="00FB64EA" w:rsidRPr="00FB64EA">
        <w:rPr>
          <w:rFonts w:asciiTheme="minorBidi" w:hAnsiTheme="minorBidi" w:cs="Arial"/>
          <w:rtl/>
        </w:rPr>
        <w:t xml:space="preserve"> </w:t>
      </w:r>
      <w:r w:rsidR="00FB64EA" w:rsidRPr="00FB64EA">
        <w:rPr>
          <w:rFonts w:asciiTheme="minorBidi" w:hAnsiTheme="minorBidi" w:cs="Arial" w:hint="cs"/>
          <w:rtl/>
        </w:rPr>
        <w:t>סובר</w:t>
      </w:r>
      <w:r w:rsidR="00FB64EA" w:rsidRPr="00FB64EA">
        <w:rPr>
          <w:rFonts w:asciiTheme="minorBidi" w:hAnsiTheme="minorBidi" w:cs="Arial"/>
          <w:rtl/>
        </w:rPr>
        <w:t xml:space="preserve"> </w:t>
      </w:r>
      <w:r w:rsidR="00FB64EA" w:rsidRPr="00FB64EA">
        <w:rPr>
          <w:rFonts w:asciiTheme="minorBidi" w:hAnsiTheme="minorBidi" w:cs="Arial" w:hint="cs"/>
          <w:rtl/>
        </w:rPr>
        <w:t>כר</w:t>
      </w:r>
      <w:r w:rsidR="00FB64EA" w:rsidRPr="00FB64EA">
        <w:rPr>
          <w:rFonts w:asciiTheme="minorBidi" w:hAnsiTheme="minorBidi" w:cs="Arial"/>
          <w:rtl/>
        </w:rPr>
        <w:t>"</w:t>
      </w:r>
      <w:r w:rsidR="00FB64EA" w:rsidRPr="00FB64EA">
        <w:rPr>
          <w:rFonts w:asciiTheme="minorBidi" w:hAnsiTheme="minorBidi" w:cs="Arial" w:hint="cs"/>
          <w:rtl/>
        </w:rPr>
        <w:t>ח</w:t>
      </w:r>
      <w:r w:rsidR="00FB64EA" w:rsidRPr="00FB64EA">
        <w:rPr>
          <w:rFonts w:asciiTheme="minorBidi" w:hAnsiTheme="minorBidi" w:cs="Arial"/>
          <w:rtl/>
        </w:rPr>
        <w:t xml:space="preserve"> </w:t>
      </w:r>
      <w:r w:rsidR="00FB64EA" w:rsidRPr="00FB64EA">
        <w:rPr>
          <w:rFonts w:asciiTheme="minorBidi" w:hAnsiTheme="minorBidi" w:cs="Arial" w:hint="cs"/>
          <w:rtl/>
        </w:rPr>
        <w:t>ורא</w:t>
      </w:r>
      <w:r w:rsidR="00FB64EA" w:rsidRPr="00FB64EA">
        <w:rPr>
          <w:rFonts w:asciiTheme="minorBidi" w:hAnsiTheme="minorBidi" w:cs="Arial"/>
          <w:rtl/>
        </w:rPr>
        <w:t>"</w:t>
      </w:r>
      <w:r w:rsidR="00FB64EA" w:rsidRPr="00FB64EA">
        <w:rPr>
          <w:rFonts w:asciiTheme="minorBidi" w:hAnsiTheme="minorBidi" w:cs="Arial" w:hint="cs"/>
          <w:rtl/>
        </w:rPr>
        <w:t>ש</w:t>
      </w:r>
      <w:r w:rsidR="00FB64EA" w:rsidRPr="00FB64EA">
        <w:rPr>
          <w:rFonts w:asciiTheme="minorBidi" w:hAnsiTheme="minorBidi" w:cs="Arial"/>
          <w:rtl/>
        </w:rPr>
        <w:t>.</w:t>
      </w:r>
      <w:r w:rsidRPr="007977A1">
        <w:rPr>
          <w:rFonts w:asciiTheme="minorBidi" w:hAnsiTheme="minorBidi"/>
          <w:rtl/>
        </w:rPr>
        <w:t xml:space="preserve"> </w:t>
      </w:r>
    </w:p>
    <w:p w14:paraId="028C4AD7" w14:textId="1485FB7A" w:rsidR="00FB64EA" w:rsidRPr="00FB64EA" w:rsidRDefault="00FB64EA" w:rsidP="00973177">
      <w:pPr>
        <w:pStyle w:val="a9"/>
        <w:jc w:val="both"/>
        <w:rPr>
          <w:rFonts w:asciiTheme="minorBidi" w:hAnsiTheme="minorBidi"/>
          <w:rtl/>
        </w:rPr>
      </w:pPr>
      <w:r>
        <w:rPr>
          <w:rFonts w:asciiTheme="minorBidi" w:hAnsiTheme="minorBidi" w:hint="cs"/>
          <w:rtl/>
        </w:rPr>
        <w:t>ה</w:t>
      </w:r>
      <w:r w:rsidRPr="00FB64EA">
        <w:rPr>
          <w:rFonts w:asciiTheme="minorBidi" w:hAnsiTheme="minorBidi" w:cs="Arial" w:hint="cs"/>
          <w:rtl/>
        </w:rPr>
        <w:t>שו</w:t>
      </w:r>
      <w:r w:rsidRPr="00FB64EA">
        <w:rPr>
          <w:rFonts w:asciiTheme="minorBidi" w:hAnsiTheme="minorBidi" w:cs="Arial"/>
          <w:rtl/>
        </w:rPr>
        <w:t>"</w:t>
      </w:r>
      <w:r w:rsidRPr="00FB64EA">
        <w:rPr>
          <w:rFonts w:asciiTheme="minorBidi" w:hAnsiTheme="minorBidi" w:cs="Arial" w:hint="cs"/>
          <w:rtl/>
        </w:rPr>
        <w:t>ע</w:t>
      </w:r>
      <w:r w:rsidRPr="00FB64EA">
        <w:rPr>
          <w:rFonts w:asciiTheme="minorBidi" w:hAnsiTheme="minorBidi" w:cs="Arial"/>
          <w:rtl/>
        </w:rPr>
        <w:t xml:space="preserve"> </w:t>
      </w:r>
      <w:r w:rsidRPr="00FB64EA">
        <w:rPr>
          <w:rFonts w:asciiTheme="minorBidi" w:hAnsiTheme="minorBidi" w:cs="Arial" w:hint="cs"/>
          <w:rtl/>
        </w:rPr>
        <w:t>סתם</w:t>
      </w:r>
      <w:r w:rsidRPr="00FB64EA">
        <w:rPr>
          <w:rFonts w:asciiTheme="minorBidi" w:hAnsiTheme="minorBidi" w:cs="Arial"/>
          <w:rtl/>
        </w:rPr>
        <w:t xml:space="preserve"> </w:t>
      </w:r>
      <w:r w:rsidRPr="00FB64EA">
        <w:rPr>
          <w:rFonts w:asciiTheme="minorBidi" w:hAnsiTheme="minorBidi" w:cs="Arial" w:hint="cs"/>
          <w:rtl/>
        </w:rPr>
        <w:t>כרמב</w:t>
      </w:r>
      <w:r w:rsidRPr="00FB64EA">
        <w:rPr>
          <w:rFonts w:asciiTheme="minorBidi" w:hAnsiTheme="minorBidi" w:cs="Arial"/>
          <w:rtl/>
        </w:rPr>
        <w:t>"</w:t>
      </w:r>
      <w:r w:rsidRPr="00FB64EA">
        <w:rPr>
          <w:rFonts w:asciiTheme="minorBidi" w:hAnsiTheme="minorBidi" w:cs="Arial" w:hint="cs"/>
          <w:rtl/>
        </w:rPr>
        <w:t>ן</w:t>
      </w:r>
      <w:r w:rsidRPr="00FB64EA">
        <w:rPr>
          <w:rFonts w:asciiTheme="minorBidi" w:hAnsiTheme="minorBidi" w:cs="Arial"/>
          <w:rtl/>
        </w:rPr>
        <w:t xml:space="preserve"> </w:t>
      </w:r>
      <w:r w:rsidRPr="00FB64EA">
        <w:rPr>
          <w:rFonts w:asciiTheme="minorBidi" w:hAnsiTheme="minorBidi" w:cs="Arial" w:hint="cs"/>
          <w:rtl/>
        </w:rPr>
        <w:t>ורשב</w:t>
      </w:r>
      <w:r w:rsidRPr="00FB64EA">
        <w:rPr>
          <w:rFonts w:asciiTheme="minorBidi" w:hAnsiTheme="minorBidi" w:cs="Arial"/>
          <w:rtl/>
        </w:rPr>
        <w:t>"</w:t>
      </w:r>
      <w:r w:rsidRPr="00FB64EA">
        <w:rPr>
          <w:rFonts w:asciiTheme="minorBidi" w:hAnsiTheme="minorBidi" w:cs="Arial" w:hint="cs"/>
          <w:rtl/>
        </w:rPr>
        <w:t>א</w:t>
      </w:r>
      <w:r w:rsidRPr="00FB64EA">
        <w:rPr>
          <w:rFonts w:asciiTheme="minorBidi" w:hAnsiTheme="minorBidi" w:cs="Arial"/>
          <w:rtl/>
        </w:rPr>
        <w:t xml:space="preserve"> </w:t>
      </w:r>
      <w:r w:rsidRPr="00FB64EA">
        <w:rPr>
          <w:rFonts w:asciiTheme="minorBidi" w:hAnsiTheme="minorBidi" w:cs="Arial" w:hint="cs"/>
          <w:rtl/>
        </w:rPr>
        <w:t>והביא</w:t>
      </w:r>
      <w:r w:rsidRPr="00FB64EA">
        <w:rPr>
          <w:rFonts w:asciiTheme="minorBidi" w:hAnsiTheme="minorBidi" w:cs="Arial"/>
          <w:rtl/>
        </w:rPr>
        <w:t xml:space="preserve"> </w:t>
      </w:r>
      <w:r w:rsidRPr="00FB64EA">
        <w:rPr>
          <w:rFonts w:asciiTheme="minorBidi" w:hAnsiTheme="minorBidi" w:cs="Arial" w:hint="cs"/>
          <w:rtl/>
        </w:rPr>
        <w:t>דברי</w:t>
      </w:r>
      <w:r w:rsidRPr="00FB64EA">
        <w:rPr>
          <w:rFonts w:asciiTheme="minorBidi" w:hAnsiTheme="minorBidi" w:cs="Arial"/>
          <w:rtl/>
        </w:rPr>
        <w:t xml:space="preserve"> </w:t>
      </w:r>
      <w:r w:rsidRPr="00FB64EA">
        <w:rPr>
          <w:rFonts w:asciiTheme="minorBidi" w:hAnsiTheme="minorBidi" w:cs="Arial" w:hint="cs"/>
          <w:rtl/>
        </w:rPr>
        <w:t>ר</w:t>
      </w:r>
      <w:r w:rsidRPr="00FB64EA">
        <w:rPr>
          <w:rFonts w:asciiTheme="minorBidi" w:hAnsiTheme="minorBidi" w:cs="Arial"/>
          <w:rtl/>
        </w:rPr>
        <w:t>"</w:t>
      </w:r>
      <w:r w:rsidRPr="00FB64EA">
        <w:rPr>
          <w:rFonts w:asciiTheme="minorBidi" w:hAnsiTheme="minorBidi" w:cs="Arial" w:hint="cs"/>
          <w:rtl/>
        </w:rPr>
        <w:t>ח</w:t>
      </w:r>
      <w:r w:rsidRPr="00FB64EA">
        <w:rPr>
          <w:rFonts w:asciiTheme="minorBidi" w:hAnsiTheme="minorBidi" w:cs="Arial"/>
          <w:rtl/>
        </w:rPr>
        <w:t xml:space="preserve"> </w:t>
      </w:r>
      <w:r w:rsidRPr="00FB64EA">
        <w:rPr>
          <w:rFonts w:asciiTheme="minorBidi" w:hAnsiTheme="minorBidi" w:cs="Arial" w:hint="cs"/>
          <w:rtl/>
        </w:rPr>
        <w:t>ורא</w:t>
      </w:r>
      <w:r w:rsidRPr="00FB64EA">
        <w:rPr>
          <w:rFonts w:asciiTheme="minorBidi" w:hAnsiTheme="minorBidi" w:cs="Arial"/>
          <w:rtl/>
        </w:rPr>
        <w:t>"</w:t>
      </w:r>
      <w:r w:rsidRPr="00FB64EA">
        <w:rPr>
          <w:rFonts w:asciiTheme="minorBidi" w:hAnsiTheme="minorBidi" w:cs="Arial" w:hint="cs"/>
          <w:rtl/>
        </w:rPr>
        <w:t>ש</w:t>
      </w:r>
      <w:r w:rsidRPr="00FB64EA">
        <w:rPr>
          <w:rFonts w:asciiTheme="minorBidi" w:hAnsiTheme="minorBidi" w:cs="Arial"/>
          <w:rtl/>
        </w:rPr>
        <w:t xml:space="preserve"> </w:t>
      </w:r>
      <w:r w:rsidRPr="00FB64EA">
        <w:rPr>
          <w:rFonts w:asciiTheme="minorBidi" w:hAnsiTheme="minorBidi" w:cs="Arial" w:hint="cs"/>
          <w:rtl/>
        </w:rPr>
        <w:t>ורמב</w:t>
      </w:r>
      <w:r w:rsidRPr="00FB64EA">
        <w:rPr>
          <w:rFonts w:asciiTheme="minorBidi" w:hAnsiTheme="minorBidi" w:cs="Arial"/>
          <w:rtl/>
        </w:rPr>
        <w:t>"</w:t>
      </w:r>
      <w:r w:rsidRPr="00FB64EA">
        <w:rPr>
          <w:rFonts w:asciiTheme="minorBidi" w:hAnsiTheme="minorBidi" w:cs="Arial" w:hint="cs"/>
          <w:rtl/>
        </w:rPr>
        <w:t>ם</w:t>
      </w:r>
      <w:r w:rsidRPr="00FB64EA">
        <w:rPr>
          <w:rFonts w:asciiTheme="minorBidi" w:hAnsiTheme="minorBidi" w:cs="Arial"/>
          <w:rtl/>
        </w:rPr>
        <w:t xml:space="preserve">. </w:t>
      </w:r>
      <w:r w:rsidRPr="00FB64EA">
        <w:rPr>
          <w:rFonts w:asciiTheme="minorBidi" w:hAnsiTheme="minorBidi" w:cs="Arial" w:hint="cs"/>
          <w:rtl/>
        </w:rPr>
        <w:t>רמ</w:t>
      </w:r>
      <w:r w:rsidRPr="00FB64EA">
        <w:rPr>
          <w:rFonts w:asciiTheme="minorBidi" w:hAnsiTheme="minorBidi" w:cs="Arial"/>
          <w:rtl/>
        </w:rPr>
        <w:t>"</w:t>
      </w:r>
      <w:r w:rsidRPr="00FB64EA">
        <w:rPr>
          <w:rFonts w:asciiTheme="minorBidi" w:hAnsiTheme="minorBidi" w:cs="Arial" w:hint="cs"/>
          <w:rtl/>
        </w:rPr>
        <w:t>א</w:t>
      </w:r>
      <w:r w:rsidRPr="00FB64EA">
        <w:rPr>
          <w:rFonts w:asciiTheme="minorBidi" w:hAnsiTheme="minorBidi" w:cs="Arial"/>
          <w:rtl/>
        </w:rPr>
        <w:t xml:space="preserve"> </w:t>
      </w:r>
      <w:r w:rsidRPr="00FB64EA">
        <w:rPr>
          <w:rFonts w:asciiTheme="minorBidi" w:hAnsiTheme="minorBidi" w:cs="Arial" w:hint="cs"/>
          <w:rtl/>
        </w:rPr>
        <w:t>משמע</w:t>
      </w:r>
      <w:r w:rsidRPr="00FB64EA">
        <w:rPr>
          <w:rFonts w:asciiTheme="minorBidi" w:hAnsiTheme="minorBidi" w:cs="Arial"/>
          <w:rtl/>
        </w:rPr>
        <w:t xml:space="preserve"> </w:t>
      </w:r>
      <w:r w:rsidRPr="00FB64EA">
        <w:rPr>
          <w:rFonts w:asciiTheme="minorBidi" w:hAnsiTheme="minorBidi" w:cs="Arial" w:hint="cs"/>
          <w:rtl/>
        </w:rPr>
        <w:t>קצת</w:t>
      </w:r>
      <w:r w:rsidRPr="00FB64EA">
        <w:rPr>
          <w:rFonts w:asciiTheme="minorBidi" w:hAnsiTheme="minorBidi" w:cs="Arial"/>
          <w:rtl/>
        </w:rPr>
        <w:t xml:space="preserve"> </w:t>
      </w:r>
      <w:r w:rsidRPr="00FB64EA">
        <w:rPr>
          <w:rFonts w:asciiTheme="minorBidi" w:hAnsiTheme="minorBidi" w:cs="Arial" w:hint="cs"/>
          <w:rtl/>
        </w:rPr>
        <w:t>שחושש</w:t>
      </w:r>
      <w:r w:rsidRPr="00FB64EA">
        <w:rPr>
          <w:rFonts w:asciiTheme="minorBidi" w:hAnsiTheme="minorBidi" w:cs="Arial"/>
          <w:rtl/>
        </w:rPr>
        <w:t xml:space="preserve"> </w:t>
      </w:r>
      <w:r w:rsidRPr="00FB64EA">
        <w:rPr>
          <w:rFonts w:asciiTheme="minorBidi" w:hAnsiTheme="minorBidi" w:cs="Arial" w:hint="cs"/>
          <w:rtl/>
        </w:rPr>
        <w:t>לרמב</w:t>
      </w:r>
      <w:r w:rsidRPr="00FB64EA">
        <w:rPr>
          <w:rFonts w:asciiTheme="minorBidi" w:hAnsiTheme="minorBidi" w:cs="Arial"/>
          <w:rtl/>
        </w:rPr>
        <w:t>"</w:t>
      </w:r>
      <w:r w:rsidRPr="00FB64EA">
        <w:rPr>
          <w:rFonts w:asciiTheme="minorBidi" w:hAnsiTheme="minorBidi" w:cs="Arial" w:hint="cs"/>
          <w:rtl/>
        </w:rPr>
        <w:t>ם</w:t>
      </w:r>
      <w:r w:rsidRPr="00FB64EA">
        <w:rPr>
          <w:rFonts w:asciiTheme="minorBidi" w:hAnsiTheme="minorBidi" w:cs="Arial"/>
          <w:rtl/>
        </w:rPr>
        <w:t xml:space="preserve"> (</w:t>
      </w:r>
      <w:r w:rsidRPr="00FB64EA">
        <w:rPr>
          <w:rFonts w:asciiTheme="minorBidi" w:hAnsiTheme="minorBidi" w:cs="Arial" w:hint="cs"/>
          <w:rtl/>
        </w:rPr>
        <w:t>מח</w:t>
      </w:r>
      <w:r w:rsidRPr="00FB64EA">
        <w:rPr>
          <w:rFonts w:asciiTheme="minorBidi" w:hAnsiTheme="minorBidi" w:cs="Arial"/>
          <w:rtl/>
        </w:rPr>
        <w:t xml:space="preserve">' </w:t>
      </w:r>
      <w:r w:rsidRPr="00FB64EA">
        <w:rPr>
          <w:rFonts w:asciiTheme="minorBidi" w:hAnsiTheme="minorBidi" w:cs="Arial" w:hint="cs"/>
          <w:rtl/>
        </w:rPr>
        <w:t>באחרונים</w:t>
      </w:r>
      <w:r w:rsidRPr="00FB64EA">
        <w:rPr>
          <w:rFonts w:asciiTheme="minorBidi" w:hAnsiTheme="minorBidi" w:cs="Arial"/>
          <w:rtl/>
        </w:rPr>
        <w:t>).</w:t>
      </w:r>
    </w:p>
    <w:p w14:paraId="5B1FD260" w14:textId="57A94BBC" w:rsidR="00FB64EA" w:rsidRPr="00FB64EA" w:rsidRDefault="00FB64EA" w:rsidP="00973177">
      <w:pPr>
        <w:pStyle w:val="a9"/>
        <w:jc w:val="both"/>
        <w:rPr>
          <w:rFonts w:asciiTheme="minorBidi" w:hAnsiTheme="minorBidi"/>
          <w:rtl/>
        </w:rPr>
      </w:pPr>
      <w:r w:rsidRPr="00FB64EA">
        <w:rPr>
          <w:rFonts w:asciiTheme="minorBidi" w:hAnsiTheme="minorBidi" w:cs="Arial" w:hint="cs"/>
          <w:rtl/>
        </w:rPr>
        <w:t>הש</w:t>
      </w:r>
      <w:r w:rsidRPr="00FB64EA">
        <w:rPr>
          <w:rFonts w:asciiTheme="minorBidi" w:hAnsiTheme="minorBidi" w:cs="Arial"/>
          <w:rtl/>
        </w:rPr>
        <w:t>"</w:t>
      </w:r>
      <w:r w:rsidRPr="00FB64EA">
        <w:rPr>
          <w:rFonts w:asciiTheme="minorBidi" w:hAnsiTheme="minorBidi" w:cs="Arial" w:hint="cs"/>
          <w:rtl/>
        </w:rPr>
        <w:t>ך</w:t>
      </w:r>
      <w:r w:rsidRPr="00FB64EA">
        <w:rPr>
          <w:rFonts w:asciiTheme="minorBidi" w:hAnsiTheme="minorBidi" w:cs="Arial"/>
          <w:rtl/>
        </w:rPr>
        <w:t xml:space="preserve"> </w:t>
      </w:r>
      <w:r w:rsidRPr="00FB64EA">
        <w:rPr>
          <w:rFonts w:asciiTheme="minorBidi" w:hAnsiTheme="minorBidi" w:cs="Arial" w:hint="cs"/>
          <w:rtl/>
        </w:rPr>
        <w:t>הסביר</w:t>
      </w:r>
      <w:r w:rsidRPr="00FB64EA">
        <w:rPr>
          <w:rFonts w:asciiTheme="minorBidi" w:hAnsiTheme="minorBidi" w:cs="Arial"/>
          <w:rtl/>
        </w:rPr>
        <w:t xml:space="preserve"> </w:t>
      </w:r>
      <w:r w:rsidRPr="00FB64EA">
        <w:rPr>
          <w:rFonts w:asciiTheme="minorBidi" w:hAnsiTheme="minorBidi" w:cs="Arial" w:hint="cs"/>
          <w:rtl/>
        </w:rPr>
        <w:t>שהרי</w:t>
      </w:r>
      <w:r w:rsidRPr="00FB64EA">
        <w:rPr>
          <w:rFonts w:asciiTheme="minorBidi" w:hAnsiTheme="minorBidi" w:cs="Arial"/>
          <w:rtl/>
        </w:rPr>
        <w:t>"</w:t>
      </w:r>
      <w:r w:rsidRPr="00FB64EA">
        <w:rPr>
          <w:rFonts w:asciiTheme="minorBidi" w:hAnsiTheme="minorBidi" w:cs="Arial" w:hint="cs"/>
          <w:rtl/>
        </w:rPr>
        <w:t>ף</w:t>
      </w:r>
      <w:r w:rsidRPr="00FB64EA">
        <w:rPr>
          <w:rFonts w:asciiTheme="minorBidi" w:hAnsiTheme="minorBidi" w:cs="Arial"/>
          <w:rtl/>
        </w:rPr>
        <w:t xml:space="preserve"> </w:t>
      </w:r>
      <w:r w:rsidRPr="00FB64EA">
        <w:rPr>
          <w:rFonts w:asciiTheme="minorBidi" w:hAnsiTheme="minorBidi" w:cs="Arial" w:hint="cs"/>
          <w:rtl/>
        </w:rPr>
        <w:t>אינו</w:t>
      </w:r>
      <w:r w:rsidRPr="00FB64EA">
        <w:rPr>
          <w:rFonts w:asciiTheme="minorBidi" w:hAnsiTheme="minorBidi" w:cs="Arial"/>
          <w:rtl/>
        </w:rPr>
        <w:t xml:space="preserve"> </w:t>
      </w:r>
      <w:r w:rsidRPr="00FB64EA">
        <w:rPr>
          <w:rFonts w:asciiTheme="minorBidi" w:hAnsiTheme="minorBidi" w:cs="Arial" w:hint="cs"/>
          <w:rtl/>
        </w:rPr>
        <w:t>מצריך</w:t>
      </w:r>
      <w:r w:rsidRPr="00FB64EA">
        <w:rPr>
          <w:rFonts w:asciiTheme="minorBidi" w:hAnsiTheme="minorBidi" w:cs="Arial"/>
          <w:rtl/>
        </w:rPr>
        <w:t xml:space="preserve"> </w:t>
      </w:r>
      <w:r w:rsidRPr="00FB64EA">
        <w:rPr>
          <w:rFonts w:asciiTheme="minorBidi" w:hAnsiTheme="minorBidi" w:cs="Arial" w:hint="cs"/>
          <w:rtl/>
        </w:rPr>
        <w:t>בדיקה</w:t>
      </w:r>
      <w:r w:rsidRPr="00FB64EA">
        <w:rPr>
          <w:rFonts w:asciiTheme="minorBidi" w:hAnsiTheme="minorBidi" w:cs="Arial"/>
          <w:rtl/>
        </w:rPr>
        <w:t xml:space="preserve"> </w:t>
      </w:r>
      <w:r w:rsidRPr="00FB64EA">
        <w:rPr>
          <w:rFonts w:asciiTheme="minorBidi" w:hAnsiTheme="minorBidi" w:cs="Arial" w:hint="cs"/>
          <w:rtl/>
        </w:rPr>
        <w:t>כלל</w:t>
      </w:r>
      <w:r w:rsidRPr="00FB64EA">
        <w:rPr>
          <w:rFonts w:asciiTheme="minorBidi" w:hAnsiTheme="minorBidi" w:cs="Arial"/>
          <w:rtl/>
        </w:rPr>
        <w:t xml:space="preserve"> </w:t>
      </w:r>
      <w:r w:rsidRPr="00FB64EA">
        <w:rPr>
          <w:rFonts w:asciiTheme="minorBidi" w:hAnsiTheme="minorBidi" w:cs="Arial" w:hint="cs"/>
          <w:rtl/>
        </w:rPr>
        <w:t>וכך</w:t>
      </w:r>
      <w:r w:rsidRPr="00FB64EA">
        <w:rPr>
          <w:rFonts w:asciiTheme="minorBidi" w:hAnsiTheme="minorBidi" w:cs="Arial"/>
          <w:rtl/>
        </w:rPr>
        <w:t xml:space="preserve"> </w:t>
      </w:r>
      <w:r w:rsidRPr="00FB64EA">
        <w:rPr>
          <w:rFonts w:asciiTheme="minorBidi" w:hAnsiTheme="minorBidi" w:cs="Arial" w:hint="cs"/>
          <w:rtl/>
        </w:rPr>
        <w:t>סובר</w:t>
      </w:r>
      <w:r w:rsidRPr="00FB64EA">
        <w:rPr>
          <w:rFonts w:asciiTheme="minorBidi" w:hAnsiTheme="minorBidi" w:cs="Arial"/>
          <w:rtl/>
        </w:rPr>
        <w:t xml:space="preserve"> </w:t>
      </w:r>
      <w:r w:rsidRPr="00FB64EA">
        <w:rPr>
          <w:rFonts w:asciiTheme="minorBidi" w:hAnsiTheme="minorBidi" w:cs="Arial" w:hint="cs"/>
          <w:rtl/>
        </w:rPr>
        <w:t>אף</w:t>
      </w:r>
      <w:r w:rsidRPr="00FB64EA">
        <w:rPr>
          <w:rFonts w:asciiTheme="minorBidi" w:hAnsiTheme="minorBidi" w:cs="Arial"/>
          <w:rtl/>
        </w:rPr>
        <w:t xml:space="preserve"> </w:t>
      </w:r>
      <w:r w:rsidRPr="00FB64EA">
        <w:rPr>
          <w:rFonts w:asciiTheme="minorBidi" w:hAnsiTheme="minorBidi" w:cs="Arial" w:hint="cs"/>
          <w:rtl/>
        </w:rPr>
        <w:t>הראב</w:t>
      </w:r>
      <w:r w:rsidRPr="00FB64EA">
        <w:rPr>
          <w:rFonts w:asciiTheme="minorBidi" w:hAnsiTheme="minorBidi" w:cs="Arial"/>
          <w:rtl/>
        </w:rPr>
        <w:t>"</w:t>
      </w:r>
      <w:r w:rsidRPr="00FB64EA">
        <w:rPr>
          <w:rFonts w:asciiTheme="minorBidi" w:hAnsiTheme="minorBidi" w:cs="Arial" w:hint="cs"/>
          <w:rtl/>
        </w:rPr>
        <w:t>ד</w:t>
      </w:r>
      <w:r w:rsidRPr="00FB64EA">
        <w:rPr>
          <w:rFonts w:asciiTheme="minorBidi" w:hAnsiTheme="minorBidi" w:cs="Arial"/>
          <w:rtl/>
        </w:rPr>
        <w:t xml:space="preserve">, </w:t>
      </w:r>
      <w:r w:rsidRPr="00FB64EA">
        <w:rPr>
          <w:rFonts w:asciiTheme="minorBidi" w:hAnsiTheme="minorBidi" w:cs="Arial" w:hint="cs"/>
          <w:rtl/>
        </w:rPr>
        <w:t>וראייתו</w:t>
      </w:r>
      <w:r w:rsidRPr="00FB64EA">
        <w:rPr>
          <w:rFonts w:asciiTheme="minorBidi" w:hAnsiTheme="minorBidi" w:cs="Arial"/>
          <w:rtl/>
        </w:rPr>
        <w:t xml:space="preserve"> </w:t>
      </w:r>
      <w:r w:rsidRPr="00FB64EA">
        <w:rPr>
          <w:rFonts w:asciiTheme="minorBidi" w:hAnsiTheme="minorBidi" w:cs="Arial" w:hint="cs"/>
          <w:rtl/>
        </w:rPr>
        <w:t>מכך</w:t>
      </w:r>
      <w:r w:rsidRPr="00FB64EA">
        <w:rPr>
          <w:rFonts w:asciiTheme="minorBidi" w:hAnsiTheme="minorBidi" w:cs="Arial"/>
          <w:rtl/>
        </w:rPr>
        <w:t xml:space="preserve"> </w:t>
      </w:r>
      <w:r w:rsidRPr="00FB64EA">
        <w:rPr>
          <w:rFonts w:asciiTheme="minorBidi" w:hAnsiTheme="minorBidi" w:cs="Arial" w:hint="cs"/>
          <w:rtl/>
        </w:rPr>
        <w:t>שהרי</w:t>
      </w:r>
      <w:r w:rsidRPr="00FB64EA">
        <w:rPr>
          <w:rFonts w:asciiTheme="minorBidi" w:hAnsiTheme="minorBidi" w:cs="Arial"/>
          <w:rtl/>
        </w:rPr>
        <w:t>"</w:t>
      </w:r>
      <w:r w:rsidRPr="00FB64EA">
        <w:rPr>
          <w:rFonts w:asciiTheme="minorBidi" w:hAnsiTheme="minorBidi" w:cs="Arial" w:hint="cs"/>
          <w:rtl/>
        </w:rPr>
        <w:t>ף</w:t>
      </w:r>
      <w:r w:rsidRPr="00FB64EA">
        <w:rPr>
          <w:rFonts w:asciiTheme="minorBidi" w:hAnsiTheme="minorBidi" w:cs="Arial"/>
          <w:rtl/>
        </w:rPr>
        <w:t xml:space="preserve"> </w:t>
      </w:r>
      <w:r w:rsidRPr="00FB64EA">
        <w:rPr>
          <w:rFonts w:asciiTheme="minorBidi" w:hAnsiTheme="minorBidi" w:cs="Arial" w:hint="cs"/>
          <w:rtl/>
        </w:rPr>
        <w:t>הביא</w:t>
      </w:r>
      <w:r w:rsidRPr="00FB64EA">
        <w:rPr>
          <w:rFonts w:asciiTheme="minorBidi" w:hAnsiTheme="minorBidi" w:cs="Arial"/>
          <w:rtl/>
        </w:rPr>
        <w:t xml:space="preserve"> </w:t>
      </w:r>
      <w:r w:rsidRPr="00FB64EA">
        <w:rPr>
          <w:rFonts w:asciiTheme="minorBidi" w:hAnsiTheme="minorBidi" w:cs="Arial" w:hint="cs"/>
          <w:rtl/>
        </w:rPr>
        <w:t>דין</w:t>
      </w:r>
      <w:r w:rsidRPr="00FB64EA">
        <w:rPr>
          <w:rFonts w:asciiTheme="minorBidi" w:hAnsiTheme="minorBidi" w:cs="Arial"/>
          <w:rtl/>
        </w:rPr>
        <w:t xml:space="preserve"> </w:t>
      </w:r>
      <w:r w:rsidRPr="00FB64EA">
        <w:rPr>
          <w:rFonts w:asciiTheme="minorBidi" w:hAnsiTheme="minorBidi" w:cs="Arial" w:hint="cs"/>
          <w:rtl/>
        </w:rPr>
        <w:t>זה</w:t>
      </w:r>
      <w:r w:rsidRPr="00FB64EA">
        <w:rPr>
          <w:rFonts w:asciiTheme="minorBidi" w:hAnsiTheme="minorBidi" w:cs="Arial"/>
          <w:rtl/>
        </w:rPr>
        <w:t xml:space="preserve"> </w:t>
      </w:r>
      <w:r w:rsidRPr="00FB64EA">
        <w:rPr>
          <w:rFonts w:asciiTheme="minorBidi" w:hAnsiTheme="minorBidi" w:cs="Arial" w:hint="cs"/>
          <w:rtl/>
        </w:rPr>
        <w:t>רק</w:t>
      </w:r>
      <w:r w:rsidRPr="00FB64EA">
        <w:rPr>
          <w:rFonts w:asciiTheme="minorBidi" w:hAnsiTheme="minorBidi" w:cs="Arial"/>
          <w:rtl/>
        </w:rPr>
        <w:t xml:space="preserve"> </w:t>
      </w:r>
      <w:r w:rsidRPr="00FB64EA">
        <w:rPr>
          <w:rFonts w:asciiTheme="minorBidi" w:hAnsiTheme="minorBidi" w:cs="Arial" w:hint="cs"/>
          <w:rtl/>
        </w:rPr>
        <w:t>במסכת</w:t>
      </w:r>
      <w:r w:rsidRPr="00FB64EA">
        <w:rPr>
          <w:rFonts w:asciiTheme="minorBidi" w:hAnsiTheme="minorBidi" w:cs="Arial"/>
          <w:rtl/>
        </w:rPr>
        <w:t xml:space="preserve"> </w:t>
      </w:r>
      <w:r w:rsidRPr="00FB64EA">
        <w:rPr>
          <w:rFonts w:asciiTheme="minorBidi" w:hAnsiTheme="minorBidi" w:cs="Arial" w:hint="cs"/>
          <w:rtl/>
        </w:rPr>
        <w:t>כתובות</w:t>
      </w:r>
      <w:r w:rsidRPr="00FB64EA">
        <w:rPr>
          <w:rFonts w:asciiTheme="minorBidi" w:hAnsiTheme="minorBidi" w:cs="Arial"/>
          <w:rtl/>
        </w:rPr>
        <w:t xml:space="preserve"> </w:t>
      </w:r>
      <w:r w:rsidRPr="00FB64EA">
        <w:rPr>
          <w:rFonts w:asciiTheme="minorBidi" w:hAnsiTheme="minorBidi" w:cs="Arial" w:hint="cs"/>
          <w:rtl/>
        </w:rPr>
        <w:t>ולא</w:t>
      </w:r>
      <w:r w:rsidRPr="00FB64EA">
        <w:rPr>
          <w:rFonts w:asciiTheme="minorBidi" w:hAnsiTheme="minorBidi" w:cs="Arial"/>
          <w:rtl/>
        </w:rPr>
        <w:t xml:space="preserve"> </w:t>
      </w:r>
      <w:r w:rsidRPr="00FB64EA">
        <w:rPr>
          <w:rFonts w:asciiTheme="minorBidi" w:hAnsiTheme="minorBidi" w:cs="Arial" w:hint="cs"/>
          <w:rtl/>
        </w:rPr>
        <w:t>בנדה</w:t>
      </w:r>
      <w:r w:rsidRPr="00FB64EA">
        <w:rPr>
          <w:rFonts w:asciiTheme="minorBidi" w:hAnsiTheme="minorBidi" w:cs="Arial"/>
          <w:rtl/>
        </w:rPr>
        <w:t xml:space="preserve"> </w:t>
      </w:r>
      <w:r w:rsidRPr="00FB64EA">
        <w:rPr>
          <w:rFonts w:asciiTheme="minorBidi" w:hAnsiTheme="minorBidi" w:cs="Arial" w:hint="cs"/>
          <w:rtl/>
        </w:rPr>
        <w:t>ופסק</w:t>
      </w:r>
      <w:r w:rsidRPr="00FB64EA">
        <w:rPr>
          <w:rFonts w:asciiTheme="minorBidi" w:hAnsiTheme="minorBidi" w:cs="Arial"/>
          <w:rtl/>
        </w:rPr>
        <w:t xml:space="preserve"> </w:t>
      </w:r>
      <w:r w:rsidRPr="00FB64EA">
        <w:rPr>
          <w:rFonts w:asciiTheme="minorBidi" w:hAnsiTheme="minorBidi" w:cs="Arial" w:hint="cs"/>
          <w:rtl/>
        </w:rPr>
        <w:t>כך</w:t>
      </w:r>
      <w:r w:rsidRPr="00FB64EA">
        <w:rPr>
          <w:rFonts w:asciiTheme="minorBidi" w:hAnsiTheme="minorBidi" w:cs="Arial"/>
          <w:rtl/>
        </w:rPr>
        <w:t xml:space="preserve"> </w:t>
      </w:r>
      <w:r w:rsidRPr="00FB64EA">
        <w:rPr>
          <w:rFonts w:asciiTheme="minorBidi" w:hAnsiTheme="minorBidi" w:cs="Arial" w:hint="cs"/>
          <w:rtl/>
        </w:rPr>
        <w:t>רק</w:t>
      </w:r>
      <w:r w:rsidRPr="00FB64EA">
        <w:rPr>
          <w:rFonts w:asciiTheme="minorBidi" w:hAnsiTheme="minorBidi" w:cs="Arial"/>
          <w:rtl/>
        </w:rPr>
        <w:t xml:space="preserve"> </w:t>
      </w:r>
      <w:r w:rsidRPr="00FB64EA">
        <w:rPr>
          <w:rFonts w:asciiTheme="minorBidi" w:hAnsiTheme="minorBidi" w:cs="Arial" w:hint="cs"/>
          <w:rtl/>
        </w:rPr>
        <w:t>אם</w:t>
      </w:r>
      <w:r w:rsidRPr="00FB64EA">
        <w:rPr>
          <w:rFonts w:asciiTheme="minorBidi" w:hAnsiTheme="minorBidi" w:cs="Arial"/>
          <w:rtl/>
        </w:rPr>
        <w:t xml:space="preserve"> </w:t>
      </w:r>
      <w:r w:rsidRPr="00FB64EA">
        <w:rPr>
          <w:rFonts w:asciiTheme="minorBidi" w:hAnsiTheme="minorBidi" w:cs="Arial" w:hint="cs"/>
          <w:rtl/>
        </w:rPr>
        <w:t>ראתה</w:t>
      </w:r>
      <w:r w:rsidRPr="00FB64EA">
        <w:rPr>
          <w:rFonts w:asciiTheme="minorBidi" w:hAnsiTheme="minorBidi" w:cs="Arial"/>
          <w:rtl/>
        </w:rPr>
        <w:t xml:space="preserve"> </w:t>
      </w:r>
      <w:r w:rsidRPr="00FB64EA">
        <w:rPr>
          <w:rFonts w:asciiTheme="minorBidi" w:hAnsiTheme="minorBidi" w:cs="Arial" w:hint="cs"/>
          <w:rtl/>
        </w:rPr>
        <w:t>מחמת</w:t>
      </w:r>
      <w:r w:rsidRPr="00FB64EA">
        <w:rPr>
          <w:rFonts w:asciiTheme="minorBidi" w:hAnsiTheme="minorBidi" w:cs="Arial"/>
          <w:rtl/>
        </w:rPr>
        <w:t xml:space="preserve"> </w:t>
      </w:r>
      <w:r w:rsidRPr="00FB64EA">
        <w:rPr>
          <w:rFonts w:asciiTheme="minorBidi" w:hAnsiTheme="minorBidi" w:cs="Arial" w:hint="cs"/>
          <w:rtl/>
        </w:rPr>
        <w:t>תשמיש</w:t>
      </w:r>
      <w:r w:rsidRPr="00FB64EA">
        <w:rPr>
          <w:rFonts w:asciiTheme="minorBidi" w:hAnsiTheme="minorBidi" w:cs="Arial"/>
          <w:rtl/>
        </w:rPr>
        <w:t xml:space="preserve"> </w:t>
      </w:r>
      <w:r w:rsidRPr="00FB64EA">
        <w:rPr>
          <w:rFonts w:asciiTheme="minorBidi" w:hAnsiTheme="minorBidi" w:cs="Arial" w:hint="cs"/>
          <w:rtl/>
        </w:rPr>
        <w:t>פעם</w:t>
      </w:r>
      <w:r w:rsidRPr="00FB64EA">
        <w:rPr>
          <w:rFonts w:asciiTheme="minorBidi" w:hAnsiTheme="minorBidi" w:cs="Arial"/>
          <w:rtl/>
        </w:rPr>
        <w:t xml:space="preserve"> </w:t>
      </w:r>
      <w:r w:rsidRPr="00FB64EA">
        <w:rPr>
          <w:rFonts w:asciiTheme="minorBidi" w:hAnsiTheme="minorBidi" w:cs="Arial" w:hint="cs"/>
          <w:rtl/>
        </w:rPr>
        <w:t>אחת</w:t>
      </w:r>
      <w:r w:rsidRPr="00FB64EA">
        <w:rPr>
          <w:rFonts w:asciiTheme="minorBidi" w:hAnsiTheme="minorBidi" w:cs="Arial"/>
          <w:rtl/>
        </w:rPr>
        <w:t xml:space="preserve"> </w:t>
      </w:r>
      <w:r w:rsidRPr="00FB64EA">
        <w:rPr>
          <w:rFonts w:asciiTheme="minorBidi" w:hAnsiTheme="minorBidi" w:cs="Arial" w:hint="cs"/>
          <w:rtl/>
        </w:rPr>
        <w:t>או</w:t>
      </w:r>
      <w:r w:rsidRPr="00FB64EA">
        <w:rPr>
          <w:rFonts w:asciiTheme="minorBidi" w:hAnsiTheme="minorBidi" w:cs="Arial"/>
          <w:rtl/>
        </w:rPr>
        <w:t xml:space="preserve"> </w:t>
      </w:r>
      <w:r w:rsidRPr="00FB64EA">
        <w:rPr>
          <w:rFonts w:asciiTheme="minorBidi" w:hAnsiTheme="minorBidi" w:cs="Arial" w:hint="cs"/>
          <w:rtl/>
        </w:rPr>
        <w:t>בעל</w:t>
      </w:r>
      <w:r w:rsidRPr="00FB64EA">
        <w:rPr>
          <w:rFonts w:asciiTheme="minorBidi" w:hAnsiTheme="minorBidi" w:cs="Arial"/>
          <w:rtl/>
        </w:rPr>
        <w:t xml:space="preserve"> </w:t>
      </w:r>
      <w:r w:rsidRPr="00FB64EA">
        <w:rPr>
          <w:rFonts w:asciiTheme="minorBidi" w:hAnsiTheme="minorBidi" w:cs="Arial" w:hint="cs"/>
          <w:rtl/>
        </w:rPr>
        <w:t>שחושש</w:t>
      </w:r>
      <w:r w:rsidRPr="00FB64EA">
        <w:rPr>
          <w:rFonts w:asciiTheme="minorBidi" w:hAnsiTheme="minorBidi" w:cs="Arial"/>
          <w:rtl/>
        </w:rPr>
        <w:t xml:space="preserve"> </w:t>
      </w:r>
      <w:r w:rsidRPr="00FB64EA">
        <w:rPr>
          <w:rFonts w:asciiTheme="minorBidi" w:hAnsiTheme="minorBidi" w:cs="Arial" w:hint="cs"/>
          <w:rtl/>
        </w:rPr>
        <w:t>ש</w:t>
      </w:r>
      <w:r>
        <w:rPr>
          <w:rFonts w:asciiTheme="minorBidi" w:hAnsiTheme="minorBidi" w:cs="Arial" w:hint="cs"/>
          <w:rtl/>
        </w:rPr>
        <w:t>א</w:t>
      </w:r>
      <w:r w:rsidRPr="00FB64EA">
        <w:rPr>
          <w:rFonts w:asciiTheme="minorBidi" w:hAnsiTheme="minorBidi" w:cs="Arial" w:hint="cs"/>
          <w:rtl/>
        </w:rPr>
        <w:t>שתו</w:t>
      </w:r>
      <w:r w:rsidRPr="00FB64EA">
        <w:rPr>
          <w:rFonts w:asciiTheme="minorBidi" w:hAnsiTheme="minorBidi" w:cs="Arial"/>
          <w:rtl/>
        </w:rPr>
        <w:t xml:space="preserve"> </w:t>
      </w:r>
      <w:r w:rsidRPr="00FB64EA">
        <w:rPr>
          <w:rFonts w:asciiTheme="minorBidi" w:hAnsiTheme="minorBidi" w:cs="Arial" w:hint="cs"/>
          <w:rtl/>
        </w:rPr>
        <w:t>תראה</w:t>
      </w:r>
      <w:r w:rsidRPr="00FB64EA">
        <w:rPr>
          <w:rFonts w:asciiTheme="minorBidi" w:hAnsiTheme="minorBidi" w:cs="Arial"/>
          <w:rtl/>
        </w:rPr>
        <w:t xml:space="preserve"> </w:t>
      </w:r>
      <w:r w:rsidRPr="00FB64EA">
        <w:rPr>
          <w:rFonts w:asciiTheme="minorBidi" w:hAnsiTheme="minorBidi" w:cs="Arial" w:hint="cs"/>
          <w:rtl/>
        </w:rPr>
        <w:t>ורוצה</w:t>
      </w:r>
      <w:r w:rsidRPr="00FB64EA">
        <w:rPr>
          <w:rFonts w:asciiTheme="minorBidi" w:hAnsiTheme="minorBidi" w:cs="Arial"/>
          <w:rtl/>
        </w:rPr>
        <w:t xml:space="preserve"> </w:t>
      </w:r>
      <w:r w:rsidRPr="00FB64EA">
        <w:rPr>
          <w:rFonts w:asciiTheme="minorBidi" w:hAnsiTheme="minorBidi" w:cs="Arial" w:hint="cs"/>
          <w:rtl/>
        </w:rPr>
        <w:t>לגרשה</w:t>
      </w:r>
      <w:r w:rsidRPr="00FB64EA">
        <w:rPr>
          <w:rFonts w:asciiTheme="minorBidi" w:hAnsiTheme="minorBidi" w:cs="Arial"/>
          <w:rtl/>
        </w:rPr>
        <w:t xml:space="preserve"> </w:t>
      </w:r>
      <w:r w:rsidRPr="00FB64EA">
        <w:rPr>
          <w:rFonts w:asciiTheme="minorBidi" w:hAnsiTheme="minorBidi" w:cs="Arial" w:hint="cs"/>
          <w:rtl/>
        </w:rPr>
        <w:t>אז</w:t>
      </w:r>
      <w:r w:rsidRPr="00FB64EA">
        <w:rPr>
          <w:rFonts w:asciiTheme="minorBidi" w:hAnsiTheme="minorBidi" w:cs="Arial"/>
          <w:rtl/>
        </w:rPr>
        <w:t xml:space="preserve"> </w:t>
      </w:r>
      <w:r w:rsidRPr="00FB64EA">
        <w:rPr>
          <w:rFonts w:asciiTheme="minorBidi" w:hAnsiTheme="minorBidi" w:cs="Arial" w:hint="cs"/>
          <w:rtl/>
        </w:rPr>
        <w:t>צריכה</w:t>
      </w:r>
      <w:r w:rsidRPr="00FB64EA">
        <w:rPr>
          <w:rFonts w:asciiTheme="minorBidi" w:hAnsiTheme="minorBidi" w:cs="Arial"/>
          <w:rtl/>
        </w:rPr>
        <w:t xml:space="preserve"> </w:t>
      </w:r>
      <w:r w:rsidRPr="00FB64EA">
        <w:rPr>
          <w:rFonts w:asciiTheme="minorBidi" w:hAnsiTheme="minorBidi" w:cs="Arial" w:hint="cs"/>
          <w:rtl/>
        </w:rPr>
        <w:t>בדיקות</w:t>
      </w:r>
      <w:r w:rsidRPr="00FB64EA">
        <w:rPr>
          <w:rFonts w:asciiTheme="minorBidi" w:hAnsiTheme="minorBidi" w:cs="Arial"/>
          <w:rtl/>
        </w:rPr>
        <w:t xml:space="preserve"> </w:t>
      </w:r>
      <w:r w:rsidRPr="00FB64EA">
        <w:rPr>
          <w:rFonts w:asciiTheme="minorBidi" w:hAnsiTheme="minorBidi" w:cs="Arial" w:hint="cs"/>
          <w:rtl/>
        </w:rPr>
        <w:t>ג</w:t>
      </w:r>
      <w:r w:rsidRPr="00FB64EA">
        <w:rPr>
          <w:rFonts w:asciiTheme="minorBidi" w:hAnsiTheme="minorBidi" w:cs="Arial"/>
          <w:rtl/>
        </w:rPr>
        <w:t xml:space="preserve">' </w:t>
      </w:r>
      <w:r w:rsidRPr="00FB64EA">
        <w:rPr>
          <w:rFonts w:asciiTheme="minorBidi" w:hAnsiTheme="minorBidi" w:cs="Arial" w:hint="cs"/>
          <w:rtl/>
        </w:rPr>
        <w:t>פעמים</w:t>
      </w:r>
      <w:r w:rsidRPr="00FB64EA">
        <w:rPr>
          <w:rFonts w:asciiTheme="minorBidi" w:hAnsiTheme="minorBidi" w:cs="Arial"/>
          <w:rtl/>
        </w:rPr>
        <w:t>.</w:t>
      </w:r>
    </w:p>
    <w:p w14:paraId="04E34279" w14:textId="6ED69686" w:rsidR="00D17593" w:rsidRPr="007977A1" w:rsidRDefault="00FB64EA" w:rsidP="00973177">
      <w:pPr>
        <w:pStyle w:val="a9"/>
        <w:jc w:val="both"/>
        <w:rPr>
          <w:rFonts w:asciiTheme="minorBidi" w:hAnsiTheme="minorBidi"/>
          <w:rtl/>
        </w:rPr>
      </w:pPr>
      <w:r w:rsidRPr="00FB64EA">
        <w:rPr>
          <w:rFonts w:asciiTheme="minorBidi" w:hAnsiTheme="minorBidi" w:cs="Arial" w:hint="cs"/>
          <w:rtl/>
        </w:rPr>
        <w:t>הפת</w:t>
      </w:r>
      <w:r w:rsidRPr="00FB64EA">
        <w:rPr>
          <w:rFonts w:asciiTheme="minorBidi" w:hAnsiTheme="minorBidi" w:cs="Arial"/>
          <w:rtl/>
        </w:rPr>
        <w:t>"</w:t>
      </w:r>
      <w:r w:rsidRPr="00FB64EA">
        <w:rPr>
          <w:rFonts w:asciiTheme="minorBidi" w:hAnsiTheme="minorBidi" w:cs="Arial" w:hint="cs"/>
          <w:rtl/>
        </w:rPr>
        <w:t>ש</w:t>
      </w:r>
      <w:r w:rsidRPr="00FB64EA">
        <w:rPr>
          <w:rFonts w:asciiTheme="minorBidi" w:hAnsiTheme="minorBidi" w:cs="Arial"/>
          <w:rtl/>
        </w:rPr>
        <w:t xml:space="preserve"> </w:t>
      </w:r>
      <w:r w:rsidRPr="00FB64EA">
        <w:rPr>
          <w:rFonts w:asciiTheme="minorBidi" w:hAnsiTheme="minorBidi" w:cs="Arial" w:hint="cs"/>
          <w:rtl/>
        </w:rPr>
        <w:t>הוסיף</w:t>
      </w:r>
      <w:r w:rsidRPr="00FB64EA">
        <w:rPr>
          <w:rFonts w:asciiTheme="minorBidi" w:hAnsiTheme="minorBidi" w:cs="Arial"/>
          <w:rtl/>
        </w:rPr>
        <w:t xml:space="preserve"> </w:t>
      </w:r>
      <w:r w:rsidRPr="00FB64EA">
        <w:rPr>
          <w:rFonts w:asciiTheme="minorBidi" w:hAnsiTheme="minorBidi" w:cs="Arial" w:hint="cs"/>
          <w:rtl/>
        </w:rPr>
        <w:t>שגם</w:t>
      </w:r>
      <w:r w:rsidRPr="00FB64EA">
        <w:rPr>
          <w:rFonts w:asciiTheme="minorBidi" w:hAnsiTheme="minorBidi" w:cs="Arial"/>
          <w:rtl/>
        </w:rPr>
        <w:t xml:space="preserve"> </w:t>
      </w:r>
      <w:r w:rsidRPr="00FB64EA">
        <w:rPr>
          <w:rFonts w:asciiTheme="minorBidi" w:hAnsiTheme="minorBidi" w:cs="Arial" w:hint="cs"/>
          <w:rtl/>
        </w:rPr>
        <w:t>מי</w:t>
      </w:r>
      <w:r w:rsidRPr="00FB64EA">
        <w:rPr>
          <w:rFonts w:asciiTheme="minorBidi" w:hAnsiTheme="minorBidi" w:cs="Arial"/>
          <w:rtl/>
        </w:rPr>
        <w:t xml:space="preserve"> </w:t>
      </w:r>
      <w:r w:rsidRPr="00FB64EA">
        <w:rPr>
          <w:rFonts w:asciiTheme="minorBidi" w:hAnsiTheme="minorBidi" w:cs="Arial" w:hint="cs"/>
          <w:rtl/>
        </w:rPr>
        <w:t>שלא</w:t>
      </w:r>
      <w:r w:rsidRPr="00FB64EA">
        <w:rPr>
          <w:rFonts w:asciiTheme="minorBidi" w:hAnsiTheme="minorBidi" w:cs="Arial"/>
          <w:rtl/>
        </w:rPr>
        <w:t xml:space="preserve"> </w:t>
      </w:r>
      <w:r w:rsidRPr="00FB64EA">
        <w:rPr>
          <w:rFonts w:asciiTheme="minorBidi" w:hAnsiTheme="minorBidi" w:cs="Arial" w:hint="cs"/>
          <w:rtl/>
        </w:rPr>
        <w:t>מצריך</w:t>
      </w:r>
      <w:r w:rsidRPr="00FB64EA">
        <w:rPr>
          <w:rFonts w:asciiTheme="minorBidi" w:hAnsiTheme="minorBidi" w:cs="Arial"/>
          <w:rtl/>
        </w:rPr>
        <w:t xml:space="preserve"> </w:t>
      </w:r>
      <w:r w:rsidRPr="00FB64EA">
        <w:rPr>
          <w:rFonts w:asciiTheme="minorBidi" w:hAnsiTheme="minorBidi" w:cs="Arial" w:hint="cs"/>
          <w:rtl/>
        </w:rPr>
        <w:t>בדיקה</w:t>
      </w:r>
      <w:r w:rsidRPr="00FB64EA">
        <w:rPr>
          <w:rFonts w:asciiTheme="minorBidi" w:hAnsiTheme="minorBidi" w:cs="Arial"/>
          <w:rtl/>
        </w:rPr>
        <w:t xml:space="preserve"> </w:t>
      </w:r>
      <w:r w:rsidRPr="00FB64EA">
        <w:rPr>
          <w:rFonts w:asciiTheme="minorBidi" w:hAnsiTheme="minorBidi" w:cs="Arial" w:hint="cs"/>
          <w:rtl/>
        </w:rPr>
        <w:t>הכוונה</w:t>
      </w:r>
      <w:r w:rsidRPr="00FB64EA">
        <w:rPr>
          <w:rFonts w:asciiTheme="minorBidi" w:hAnsiTheme="minorBidi" w:cs="Arial"/>
          <w:rtl/>
        </w:rPr>
        <w:t xml:space="preserve"> </w:t>
      </w:r>
      <w:r w:rsidRPr="00FB64EA">
        <w:rPr>
          <w:rFonts w:asciiTheme="minorBidi" w:hAnsiTheme="minorBidi" w:cs="Arial" w:hint="cs"/>
          <w:rtl/>
        </w:rPr>
        <w:t>חורין</w:t>
      </w:r>
      <w:r w:rsidRPr="00FB64EA">
        <w:rPr>
          <w:rFonts w:asciiTheme="minorBidi" w:hAnsiTheme="minorBidi" w:cs="Arial"/>
          <w:rtl/>
        </w:rPr>
        <w:t xml:space="preserve"> </w:t>
      </w:r>
      <w:r w:rsidRPr="00FB64EA">
        <w:rPr>
          <w:rFonts w:asciiTheme="minorBidi" w:hAnsiTheme="minorBidi" w:cs="Arial" w:hint="cs"/>
          <w:rtl/>
        </w:rPr>
        <w:t>וסדקין</w:t>
      </w:r>
      <w:r w:rsidRPr="00FB64EA">
        <w:rPr>
          <w:rFonts w:asciiTheme="minorBidi" w:hAnsiTheme="minorBidi" w:cs="Arial"/>
          <w:rtl/>
        </w:rPr>
        <w:t xml:space="preserve"> </w:t>
      </w:r>
      <w:r w:rsidRPr="00FB64EA">
        <w:rPr>
          <w:rFonts w:asciiTheme="minorBidi" w:hAnsiTheme="minorBidi" w:cs="Arial" w:hint="cs"/>
          <w:rtl/>
        </w:rPr>
        <w:t>אך</w:t>
      </w:r>
      <w:r w:rsidRPr="00FB64EA">
        <w:rPr>
          <w:rFonts w:asciiTheme="minorBidi" w:hAnsiTheme="minorBidi" w:cs="Arial"/>
          <w:rtl/>
        </w:rPr>
        <w:t xml:space="preserve"> </w:t>
      </w:r>
      <w:r w:rsidRPr="00FB64EA">
        <w:rPr>
          <w:rFonts w:asciiTheme="minorBidi" w:hAnsiTheme="minorBidi" w:cs="Arial" w:hint="cs"/>
          <w:rtl/>
        </w:rPr>
        <w:t>קינוח</w:t>
      </w:r>
      <w:r w:rsidRPr="00FB64EA">
        <w:rPr>
          <w:rFonts w:asciiTheme="minorBidi" w:hAnsiTheme="minorBidi" w:cs="Arial"/>
          <w:rtl/>
        </w:rPr>
        <w:t xml:space="preserve"> </w:t>
      </w:r>
      <w:r w:rsidRPr="00FB64EA">
        <w:rPr>
          <w:rFonts w:asciiTheme="minorBidi" w:hAnsiTheme="minorBidi" w:cs="Arial" w:hint="cs"/>
          <w:rtl/>
        </w:rPr>
        <w:t>צריך</w:t>
      </w:r>
      <w:r w:rsidRPr="00FB64EA">
        <w:rPr>
          <w:rFonts w:asciiTheme="minorBidi" w:hAnsiTheme="minorBidi" w:cs="Arial"/>
          <w:rtl/>
        </w:rPr>
        <w:t>.</w:t>
      </w:r>
    </w:p>
    <w:p w14:paraId="649D71F6" w14:textId="03454782" w:rsidR="00D17593" w:rsidRPr="007977A1" w:rsidRDefault="003D1474" w:rsidP="00973177">
      <w:pPr>
        <w:pStyle w:val="a9"/>
        <w:numPr>
          <w:ilvl w:val="0"/>
          <w:numId w:val="13"/>
        </w:numPr>
        <w:jc w:val="both"/>
        <w:rPr>
          <w:rFonts w:asciiTheme="minorBidi" w:hAnsiTheme="minorBidi"/>
        </w:rPr>
      </w:pPr>
      <w:r w:rsidRPr="007977A1">
        <w:rPr>
          <w:rFonts w:asciiTheme="minorBidi" w:hAnsiTheme="minorBidi"/>
          <w:rtl/>
        </w:rPr>
        <w:t xml:space="preserve">א. </w:t>
      </w:r>
      <w:r w:rsidR="00EC1044" w:rsidRPr="007977A1">
        <w:rPr>
          <w:rFonts w:asciiTheme="minorBidi" w:hAnsiTheme="minorBidi"/>
          <w:rtl/>
        </w:rPr>
        <w:t xml:space="preserve">נחלקו </w:t>
      </w:r>
      <w:r w:rsidR="00DE264A" w:rsidRPr="007977A1">
        <w:rPr>
          <w:rFonts w:asciiTheme="minorBidi" w:hAnsiTheme="minorBidi"/>
          <w:rtl/>
        </w:rPr>
        <w:t>הראשונים</w:t>
      </w:r>
      <w:r w:rsidR="00EC1044" w:rsidRPr="007977A1">
        <w:rPr>
          <w:rFonts w:asciiTheme="minorBidi" w:hAnsiTheme="minorBidi"/>
          <w:rtl/>
        </w:rPr>
        <w:t xml:space="preserve"> האם מותר לעשות בדיקה בבעל ראשון </w:t>
      </w:r>
      <w:r w:rsidR="00EC1044" w:rsidRPr="007977A1">
        <w:rPr>
          <w:rFonts w:asciiTheme="minorBidi" w:hAnsiTheme="minorBidi"/>
          <w:u w:val="single"/>
          <w:rtl/>
        </w:rPr>
        <w:t>לרש"י ורמב"ם</w:t>
      </w:r>
      <w:r w:rsidR="00EC1044" w:rsidRPr="007977A1">
        <w:rPr>
          <w:rFonts w:asciiTheme="minorBidi" w:hAnsiTheme="minorBidi"/>
          <w:rtl/>
        </w:rPr>
        <w:t xml:space="preserve"> אין לעשות אך </w:t>
      </w:r>
      <w:r w:rsidR="00EC1044" w:rsidRPr="007977A1">
        <w:rPr>
          <w:rFonts w:asciiTheme="minorBidi" w:hAnsiTheme="minorBidi"/>
          <w:u w:val="single"/>
          <w:rtl/>
        </w:rPr>
        <w:t>רה"ר</w:t>
      </w:r>
      <w:r w:rsidR="00EC1044" w:rsidRPr="007977A1">
        <w:rPr>
          <w:rFonts w:asciiTheme="minorBidi" w:hAnsiTheme="minorBidi"/>
          <w:rtl/>
        </w:rPr>
        <w:t xml:space="preserve"> מ</w:t>
      </w:r>
      <w:r w:rsidR="00C6339D" w:rsidRPr="007977A1">
        <w:rPr>
          <w:rFonts w:asciiTheme="minorBidi" w:hAnsiTheme="minorBidi"/>
          <w:rtl/>
        </w:rPr>
        <w:t xml:space="preserve">תירים וכן פסק </w:t>
      </w:r>
      <w:r w:rsidR="00552B36" w:rsidRPr="007977A1">
        <w:rPr>
          <w:rFonts w:asciiTheme="minorBidi" w:hAnsiTheme="minorBidi"/>
          <w:u w:val="single"/>
          <w:rtl/>
        </w:rPr>
        <w:t>ה</w:t>
      </w:r>
      <w:r w:rsidR="00DE264A" w:rsidRPr="007977A1">
        <w:rPr>
          <w:rFonts w:asciiTheme="minorBidi" w:hAnsiTheme="minorBidi"/>
          <w:u w:val="single"/>
          <w:rtl/>
        </w:rPr>
        <w:t>שו"ע</w:t>
      </w:r>
      <w:r w:rsidR="00AF54E8" w:rsidRPr="007977A1">
        <w:rPr>
          <w:rFonts w:asciiTheme="minorBidi" w:hAnsiTheme="minorBidi"/>
          <w:rtl/>
        </w:rPr>
        <w:t>,</w:t>
      </w:r>
      <w:r w:rsidR="00C6339D"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ש"ך</w:t>
      </w:r>
      <w:r w:rsidR="00C6339D" w:rsidRPr="007977A1">
        <w:rPr>
          <w:rFonts w:asciiTheme="minorBidi" w:hAnsiTheme="minorBidi"/>
          <w:rtl/>
        </w:rPr>
        <w:t xml:space="preserve"> כתב שלא תעשה והוסיף שאם עשתה ו</w:t>
      </w:r>
      <w:r w:rsidR="00184BE9" w:rsidRPr="007977A1">
        <w:rPr>
          <w:rFonts w:asciiTheme="minorBidi" w:hAnsiTheme="minorBidi"/>
          <w:rtl/>
        </w:rPr>
        <w:t xml:space="preserve">ראתה דם אסורה לכל העולם </w:t>
      </w:r>
      <w:r w:rsidR="00184BE9" w:rsidRPr="007977A1">
        <w:rPr>
          <w:rFonts w:asciiTheme="minorBidi" w:hAnsiTheme="minorBidi"/>
          <w:u w:val="single"/>
          <w:rtl/>
        </w:rPr>
        <w:t>והחו"ד</w:t>
      </w:r>
      <w:r w:rsidR="00184BE9" w:rsidRPr="007977A1">
        <w:rPr>
          <w:rFonts w:asciiTheme="minorBidi" w:hAnsiTheme="minorBidi"/>
          <w:rtl/>
        </w:rPr>
        <w:t xml:space="preserve"> כתב שאם תעשה שוב </w:t>
      </w:r>
      <w:r w:rsidR="006A37D5" w:rsidRPr="007977A1">
        <w:rPr>
          <w:rFonts w:asciiTheme="minorBidi" w:hAnsiTheme="minorBidi"/>
          <w:rtl/>
        </w:rPr>
        <w:t>בדיקה ולא תראה אזי מותרת לבעל שני.</w:t>
      </w:r>
    </w:p>
    <w:p w14:paraId="57C24D1A" w14:textId="231823C0" w:rsidR="006A37D5" w:rsidRPr="007977A1" w:rsidRDefault="006A37D5" w:rsidP="00973177">
      <w:pPr>
        <w:pStyle w:val="a9"/>
        <w:jc w:val="both"/>
        <w:rPr>
          <w:rFonts w:asciiTheme="minorBidi" w:hAnsiTheme="minorBidi"/>
          <w:rtl/>
        </w:rPr>
      </w:pPr>
      <w:r w:rsidRPr="007977A1">
        <w:rPr>
          <w:rFonts w:asciiTheme="minorBidi" w:hAnsiTheme="minorBidi"/>
          <w:rtl/>
        </w:rPr>
        <w:t xml:space="preserve">ב. </w:t>
      </w:r>
      <w:r w:rsidR="002614E1" w:rsidRPr="007977A1">
        <w:rPr>
          <w:rFonts w:asciiTheme="minorBidi" w:hAnsiTheme="minorBidi"/>
          <w:u w:val="single"/>
          <w:rtl/>
        </w:rPr>
        <w:t>הנוב"י</w:t>
      </w:r>
      <w:r w:rsidR="002614E1" w:rsidRPr="007977A1">
        <w:rPr>
          <w:rFonts w:asciiTheme="minorBidi" w:hAnsiTheme="minorBidi"/>
          <w:rtl/>
        </w:rPr>
        <w:t xml:space="preserve"> כתב שלא מועיל</w:t>
      </w:r>
      <w:r w:rsidR="00475EB8" w:rsidRPr="007977A1">
        <w:rPr>
          <w:rFonts w:asciiTheme="minorBidi" w:hAnsiTheme="minorBidi"/>
          <w:rtl/>
        </w:rPr>
        <w:t>,</w:t>
      </w:r>
      <w:r w:rsidR="002614E1" w:rsidRPr="007977A1">
        <w:rPr>
          <w:rFonts w:asciiTheme="minorBidi" w:hAnsiTheme="minorBidi"/>
          <w:rtl/>
        </w:rPr>
        <w:t xml:space="preserve"> </w:t>
      </w:r>
      <w:r w:rsidR="001C619D" w:rsidRPr="007977A1">
        <w:rPr>
          <w:rFonts w:asciiTheme="minorBidi" w:hAnsiTheme="minorBidi"/>
          <w:rtl/>
        </w:rPr>
        <w:t xml:space="preserve">משום </w:t>
      </w:r>
      <w:r w:rsidR="002614E1" w:rsidRPr="007977A1">
        <w:rPr>
          <w:rFonts w:asciiTheme="minorBidi" w:hAnsiTheme="minorBidi"/>
          <w:rtl/>
        </w:rPr>
        <w:t>שבדיקה זו אינה מבררת באופן גמור וכבר הוחזקה לבעל זה</w:t>
      </w:r>
      <w:r w:rsidR="00F17367" w:rsidRPr="007977A1">
        <w:rPr>
          <w:rFonts w:asciiTheme="minorBidi" w:hAnsiTheme="minorBidi"/>
          <w:rtl/>
        </w:rPr>
        <w:t xml:space="preserve"> ב</w:t>
      </w:r>
      <w:r w:rsidR="00F37AE3" w:rsidRPr="007977A1">
        <w:rPr>
          <w:rFonts w:asciiTheme="minorBidi" w:hAnsiTheme="minorBidi"/>
          <w:rtl/>
        </w:rPr>
        <w:t>-</w:t>
      </w:r>
      <w:r w:rsidR="00F17367" w:rsidRPr="007977A1">
        <w:rPr>
          <w:rFonts w:asciiTheme="minorBidi" w:hAnsiTheme="minorBidi"/>
          <w:rtl/>
        </w:rPr>
        <w:t>ג' פעמים.</w:t>
      </w:r>
    </w:p>
    <w:p w14:paraId="5420EFAA" w14:textId="3438970C" w:rsidR="00F17367" w:rsidRPr="007977A1" w:rsidRDefault="003005FC"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u w:val="single"/>
          <w:rtl/>
        </w:rPr>
        <w:t>לרה"ר</w:t>
      </w:r>
      <w:r w:rsidRPr="007977A1">
        <w:rPr>
          <w:rFonts w:asciiTheme="minorBidi" w:hAnsiTheme="minorBidi"/>
          <w:rtl/>
        </w:rPr>
        <w:t xml:space="preserve"> מותרת לבעל השלישי (לראשון ולשני אסורה מדין </w:t>
      </w:r>
      <w:r w:rsidR="00A50912" w:rsidRPr="007977A1">
        <w:rPr>
          <w:rFonts w:asciiTheme="minorBidi" w:hAnsiTheme="minorBidi"/>
          <w:rtl/>
        </w:rPr>
        <w:t>"לא יוכל בעלה הראשון לשוב לקחתה תחת אשר הייתה לאיש אחר"</w:t>
      </w:r>
      <w:r w:rsidRPr="007977A1">
        <w:rPr>
          <w:rFonts w:asciiTheme="minorBidi" w:hAnsiTheme="minorBidi"/>
          <w:rtl/>
        </w:rPr>
        <w:t>)</w:t>
      </w:r>
      <w:r w:rsidR="00A84367" w:rsidRPr="007977A1">
        <w:rPr>
          <w:rFonts w:asciiTheme="minorBidi" w:hAnsiTheme="minorBidi"/>
          <w:rtl/>
        </w:rPr>
        <w:t xml:space="preserve"> </w:t>
      </w:r>
      <w:r w:rsidR="00A84367" w:rsidRPr="007977A1">
        <w:rPr>
          <w:rFonts w:asciiTheme="minorBidi" w:hAnsiTheme="minorBidi"/>
          <w:u w:val="single"/>
          <w:rtl/>
        </w:rPr>
        <w:t>ולרמב"ם</w:t>
      </w:r>
      <w:r w:rsidR="00A84367" w:rsidRPr="007977A1">
        <w:rPr>
          <w:rFonts w:asciiTheme="minorBidi" w:hAnsiTheme="minorBidi"/>
          <w:rtl/>
        </w:rPr>
        <w:t xml:space="preserve"> מותרת רק לבעל רביעי </w:t>
      </w:r>
      <w:r w:rsidR="00A84367" w:rsidRPr="007977A1">
        <w:rPr>
          <w:rFonts w:asciiTheme="minorBidi" w:hAnsiTheme="minorBidi"/>
          <w:u w:val="single"/>
          <w:rtl/>
        </w:rPr>
        <w:t>המ</w:t>
      </w:r>
      <w:r w:rsidR="00953953" w:rsidRPr="007977A1">
        <w:rPr>
          <w:rFonts w:asciiTheme="minorBidi" w:hAnsiTheme="minorBidi"/>
          <w:u w:val="single"/>
          <w:rtl/>
        </w:rPr>
        <w:t xml:space="preserve">גיד </w:t>
      </w:r>
      <w:r w:rsidR="00A84367" w:rsidRPr="007977A1">
        <w:rPr>
          <w:rFonts w:asciiTheme="minorBidi" w:hAnsiTheme="minorBidi"/>
          <w:u w:val="single"/>
          <w:rtl/>
        </w:rPr>
        <w:t>מ</w:t>
      </w:r>
      <w:r w:rsidR="00953953" w:rsidRPr="007977A1">
        <w:rPr>
          <w:rFonts w:asciiTheme="minorBidi" w:hAnsiTheme="minorBidi"/>
          <w:u w:val="single"/>
          <w:rtl/>
        </w:rPr>
        <w:t>שנה</w:t>
      </w:r>
      <w:r w:rsidR="00A84367" w:rsidRPr="007977A1">
        <w:rPr>
          <w:rFonts w:asciiTheme="minorBidi" w:hAnsiTheme="minorBidi"/>
          <w:rtl/>
        </w:rPr>
        <w:t xml:space="preserve"> הסביר ב' סברות</w:t>
      </w:r>
      <w:r w:rsidR="00A0309D" w:rsidRPr="007977A1">
        <w:rPr>
          <w:rFonts w:asciiTheme="minorBidi" w:hAnsiTheme="minorBidi"/>
          <w:rtl/>
        </w:rPr>
        <w:t>:</w:t>
      </w:r>
      <w:r w:rsidR="00A84367" w:rsidRPr="007977A1">
        <w:rPr>
          <w:rFonts w:asciiTheme="minorBidi" w:hAnsiTheme="minorBidi"/>
          <w:rtl/>
        </w:rPr>
        <w:t xml:space="preserve"> </w:t>
      </w:r>
      <w:r w:rsidR="00A84367" w:rsidRPr="007977A1">
        <w:rPr>
          <w:rFonts w:asciiTheme="minorBidi" w:hAnsiTheme="minorBidi"/>
          <w:b/>
          <w:bCs/>
          <w:rtl/>
        </w:rPr>
        <w:t>א</w:t>
      </w:r>
      <w:r w:rsidR="000B4E1E" w:rsidRPr="007977A1">
        <w:rPr>
          <w:rFonts w:asciiTheme="minorBidi" w:hAnsiTheme="minorBidi"/>
          <w:b/>
          <w:bCs/>
          <w:rtl/>
        </w:rPr>
        <w:t>'</w:t>
      </w:r>
      <w:r w:rsidR="00A84367" w:rsidRPr="007977A1">
        <w:rPr>
          <w:rFonts w:asciiTheme="minorBidi" w:hAnsiTheme="minorBidi"/>
          <w:rtl/>
        </w:rPr>
        <w:t xml:space="preserve"> </w:t>
      </w:r>
      <w:r w:rsidR="000B4E1E" w:rsidRPr="007977A1">
        <w:rPr>
          <w:rFonts w:asciiTheme="minorBidi" w:hAnsiTheme="minorBidi"/>
          <w:rtl/>
        </w:rPr>
        <w:t xml:space="preserve">הבדיקה לא מועילה נגד חזקה שראתה ג' פעמים </w:t>
      </w:r>
      <w:r w:rsidR="000B4E1E" w:rsidRPr="007977A1">
        <w:rPr>
          <w:rFonts w:asciiTheme="minorBidi" w:hAnsiTheme="minorBidi"/>
          <w:b/>
          <w:bCs/>
          <w:rtl/>
        </w:rPr>
        <w:t>ב'</w:t>
      </w:r>
      <w:r w:rsidR="000B4E1E" w:rsidRPr="007977A1">
        <w:rPr>
          <w:rFonts w:asciiTheme="minorBidi" w:hAnsiTheme="minorBidi"/>
          <w:rtl/>
        </w:rPr>
        <w:t xml:space="preserve"> </w:t>
      </w:r>
      <w:r w:rsidR="00D47C41" w:rsidRPr="007977A1">
        <w:rPr>
          <w:rFonts w:asciiTheme="minorBidi" w:hAnsiTheme="minorBidi"/>
          <w:rtl/>
        </w:rPr>
        <w:t xml:space="preserve">לאחר ג' פעמים אסור לבעל </w:t>
      </w:r>
      <w:r w:rsidR="00D47C41" w:rsidRPr="007977A1">
        <w:rPr>
          <w:rFonts w:asciiTheme="minorBidi" w:hAnsiTheme="minorBidi"/>
          <w:rtl/>
        </w:rPr>
        <w:lastRenderedPageBreak/>
        <w:t>להשהות את אשתו מחשש שמא יבוא עליה קודם בדיקה, וכיון שהוא מגרש אותה אסורה לחזור אליו שמא תתרפא ואז יתברר למפרע שלא גירש בלב שלם.</w:t>
      </w:r>
    </w:p>
    <w:p w14:paraId="7875D907" w14:textId="331D1B5A" w:rsidR="00412191" w:rsidRPr="007977A1" w:rsidRDefault="00981B4E" w:rsidP="00973177">
      <w:pPr>
        <w:pStyle w:val="a9"/>
        <w:numPr>
          <w:ilvl w:val="0"/>
          <w:numId w:val="13"/>
        </w:numPr>
        <w:jc w:val="both"/>
        <w:rPr>
          <w:rFonts w:asciiTheme="minorBidi" w:hAnsiTheme="minorBidi"/>
        </w:rPr>
      </w:pPr>
      <w:r w:rsidRPr="007977A1">
        <w:rPr>
          <w:rFonts w:asciiTheme="minorBidi" w:hAnsiTheme="minorBidi"/>
          <w:rtl/>
        </w:rPr>
        <w:t xml:space="preserve">א. </w:t>
      </w:r>
      <w:r w:rsidR="00EE5E9B" w:rsidRPr="007977A1">
        <w:rPr>
          <w:rFonts w:asciiTheme="minorBidi" w:hAnsiTheme="minorBidi"/>
          <w:u w:val="single"/>
          <w:rtl/>
        </w:rPr>
        <w:t>הגמרא בדף יא.</w:t>
      </w:r>
      <w:r w:rsidR="00EE5E9B" w:rsidRPr="007977A1">
        <w:rPr>
          <w:rFonts w:asciiTheme="minorBidi" w:hAnsiTheme="minorBidi"/>
          <w:rtl/>
        </w:rPr>
        <w:t xml:space="preserve"> מביאה בשם </w:t>
      </w:r>
      <w:r w:rsidR="00153C04" w:rsidRPr="007977A1">
        <w:rPr>
          <w:rFonts w:asciiTheme="minorBidi" w:hAnsiTheme="minorBidi"/>
          <w:rtl/>
        </w:rPr>
        <w:t>רב הונא</w:t>
      </w:r>
      <w:r w:rsidR="000D41F2" w:rsidRPr="007977A1">
        <w:rPr>
          <w:rFonts w:asciiTheme="minorBidi" w:hAnsiTheme="minorBidi"/>
          <w:rtl/>
        </w:rPr>
        <w:t xml:space="preserve"> </w:t>
      </w:r>
      <w:r w:rsidR="003747CA" w:rsidRPr="007977A1">
        <w:rPr>
          <w:rFonts w:asciiTheme="minorBidi" w:hAnsiTheme="minorBidi"/>
          <w:rtl/>
        </w:rPr>
        <w:t>ש</w:t>
      </w:r>
      <w:r w:rsidR="006F6C9A" w:rsidRPr="007977A1">
        <w:rPr>
          <w:rFonts w:asciiTheme="minorBidi" w:hAnsiTheme="minorBidi"/>
          <w:rtl/>
        </w:rPr>
        <w:t>א</w:t>
      </w:r>
      <w:r w:rsidR="003747CA" w:rsidRPr="007977A1">
        <w:rPr>
          <w:rFonts w:asciiTheme="minorBidi" w:hAnsiTheme="minorBidi"/>
          <w:rtl/>
        </w:rPr>
        <w:t>שה ש</w:t>
      </w:r>
      <w:r w:rsidR="007A67AE" w:rsidRPr="007977A1">
        <w:rPr>
          <w:rFonts w:asciiTheme="minorBidi" w:hAnsiTheme="minorBidi"/>
          <w:rtl/>
        </w:rPr>
        <w:t>קפצה וראתה ג</w:t>
      </w:r>
      <w:r w:rsidR="00633F6E" w:rsidRPr="007977A1">
        <w:rPr>
          <w:rFonts w:asciiTheme="minorBidi" w:hAnsiTheme="minorBidi"/>
          <w:rtl/>
        </w:rPr>
        <w:t>"פ קבעה ווסת</w:t>
      </w:r>
      <w:r w:rsidR="00E842B0" w:rsidRPr="007977A1">
        <w:rPr>
          <w:rFonts w:asciiTheme="minorBidi" w:hAnsiTheme="minorBidi"/>
          <w:rtl/>
        </w:rPr>
        <w:t>,</w:t>
      </w:r>
      <w:r w:rsidR="00633F6E" w:rsidRPr="007977A1">
        <w:rPr>
          <w:rFonts w:asciiTheme="minorBidi" w:hAnsiTheme="minorBidi"/>
          <w:rtl/>
        </w:rPr>
        <w:t xml:space="preserve"> נחלקו </w:t>
      </w:r>
      <w:r w:rsidR="00DE264A" w:rsidRPr="007977A1">
        <w:rPr>
          <w:rFonts w:asciiTheme="minorBidi" w:hAnsiTheme="minorBidi"/>
          <w:rtl/>
        </w:rPr>
        <w:t>הראשונים</w:t>
      </w:r>
      <w:r w:rsidR="00633F6E" w:rsidRPr="007977A1">
        <w:rPr>
          <w:rFonts w:asciiTheme="minorBidi" w:hAnsiTheme="minorBidi"/>
          <w:rtl/>
        </w:rPr>
        <w:t xml:space="preserve"> האם קובעת לקפיצות בלבד וכן פסקו </w:t>
      </w:r>
      <w:r w:rsidR="005B6B53" w:rsidRPr="007977A1">
        <w:rPr>
          <w:rFonts w:asciiTheme="minorBidi" w:hAnsiTheme="minorBidi"/>
          <w:u w:val="single"/>
          <w:rtl/>
        </w:rPr>
        <w:t>רש"י רמב"ן ורז"ה</w:t>
      </w:r>
      <w:r w:rsidR="005B6B53" w:rsidRPr="007977A1">
        <w:rPr>
          <w:rFonts w:asciiTheme="minorBidi" w:hAnsiTheme="minorBidi"/>
          <w:rtl/>
        </w:rPr>
        <w:t xml:space="preserve"> או שקובעת רק לימים וקפיצות ו</w:t>
      </w:r>
      <w:r w:rsidR="00C84FCB" w:rsidRPr="007977A1">
        <w:rPr>
          <w:rFonts w:asciiTheme="minorBidi" w:hAnsiTheme="minorBidi"/>
          <w:rtl/>
        </w:rPr>
        <w:t xml:space="preserve">כ"פ </w:t>
      </w:r>
      <w:r w:rsidR="00C84FCB" w:rsidRPr="007977A1">
        <w:rPr>
          <w:rFonts w:asciiTheme="minorBidi" w:hAnsiTheme="minorBidi"/>
          <w:u w:val="single"/>
          <w:rtl/>
        </w:rPr>
        <w:t>רשב"א תוספות ורמב"ם</w:t>
      </w:r>
      <w:r w:rsidR="00C84FCB" w:rsidRPr="007977A1">
        <w:rPr>
          <w:rFonts w:asciiTheme="minorBidi" w:hAnsiTheme="minorBidi"/>
          <w:rtl/>
        </w:rPr>
        <w:t xml:space="preserve"> ו</w:t>
      </w:r>
      <w:r w:rsidR="00680E51" w:rsidRPr="007977A1">
        <w:rPr>
          <w:rFonts w:asciiTheme="minorBidi" w:hAnsiTheme="minorBidi"/>
          <w:rtl/>
        </w:rPr>
        <w:t xml:space="preserve">כ"פ ג"כ </w:t>
      </w:r>
      <w:r w:rsidR="00552B36" w:rsidRPr="007977A1">
        <w:rPr>
          <w:rFonts w:asciiTheme="minorBidi" w:hAnsiTheme="minorBidi"/>
          <w:u w:val="single"/>
          <w:rtl/>
        </w:rPr>
        <w:t>ה</w:t>
      </w:r>
      <w:r w:rsidR="00DE264A" w:rsidRPr="007977A1">
        <w:rPr>
          <w:rFonts w:asciiTheme="minorBidi" w:hAnsiTheme="minorBidi"/>
          <w:u w:val="single"/>
          <w:rtl/>
        </w:rPr>
        <w:t>שו"ע</w:t>
      </w:r>
      <w:r w:rsidR="00C84FCB" w:rsidRPr="007977A1">
        <w:rPr>
          <w:rFonts w:asciiTheme="minorBidi" w:hAnsiTheme="minorBidi"/>
          <w:rtl/>
        </w:rPr>
        <w:t xml:space="preserve">. </w:t>
      </w:r>
      <w:r w:rsidR="0053630A" w:rsidRPr="007977A1">
        <w:rPr>
          <w:rFonts w:asciiTheme="minorBidi" w:hAnsiTheme="minorBidi"/>
          <w:rtl/>
        </w:rPr>
        <w:t xml:space="preserve">לעומת זאת </w:t>
      </w:r>
      <w:r w:rsidR="007B426C" w:rsidRPr="007977A1">
        <w:rPr>
          <w:rFonts w:asciiTheme="minorBidi" w:hAnsiTheme="minorBidi"/>
          <w:u w:val="single"/>
          <w:rtl/>
        </w:rPr>
        <w:t>הרמ"א</w:t>
      </w:r>
      <w:r w:rsidR="007B426C" w:rsidRPr="007977A1">
        <w:rPr>
          <w:rFonts w:asciiTheme="minorBidi" w:hAnsiTheme="minorBidi"/>
          <w:rtl/>
        </w:rPr>
        <w:t xml:space="preserve"> כתב שכאשר רק קפצה וראתה חוששת כווסת שאינו קבוע ולכן אם תקפוץ שוב </w:t>
      </w:r>
      <w:r w:rsidR="005527C3" w:rsidRPr="007977A1">
        <w:rPr>
          <w:rFonts w:asciiTheme="minorBidi" w:hAnsiTheme="minorBidi"/>
          <w:rtl/>
        </w:rPr>
        <w:t>חוששת ובנוסף חוששת לעונ"ב ו</w:t>
      </w:r>
      <w:r w:rsidR="00552B36" w:rsidRPr="007977A1">
        <w:rPr>
          <w:rFonts w:asciiTheme="minorBidi" w:hAnsiTheme="minorBidi"/>
          <w:u w:val="single"/>
          <w:rtl/>
        </w:rPr>
        <w:t>ה</w:t>
      </w:r>
      <w:r w:rsidR="00DE264A" w:rsidRPr="007977A1">
        <w:rPr>
          <w:rFonts w:asciiTheme="minorBidi" w:hAnsiTheme="minorBidi"/>
          <w:u w:val="single"/>
          <w:rtl/>
        </w:rPr>
        <w:t>ש"ך</w:t>
      </w:r>
      <w:r w:rsidR="005527C3" w:rsidRPr="007977A1">
        <w:rPr>
          <w:rFonts w:asciiTheme="minorBidi" w:hAnsiTheme="minorBidi"/>
          <w:rtl/>
        </w:rPr>
        <w:t xml:space="preserve"> כתב </w:t>
      </w:r>
      <w:r w:rsidR="00412191" w:rsidRPr="007977A1">
        <w:rPr>
          <w:rFonts w:asciiTheme="minorBidi" w:hAnsiTheme="minorBidi"/>
          <w:rtl/>
        </w:rPr>
        <w:t>שחוששת רק אם ראתה ג"פ.</w:t>
      </w:r>
    </w:p>
    <w:p w14:paraId="7B28A10E" w14:textId="0C423BBB" w:rsidR="0056268F" w:rsidRPr="007977A1" w:rsidRDefault="0056268F" w:rsidP="00973177">
      <w:pPr>
        <w:pStyle w:val="a9"/>
        <w:jc w:val="both"/>
        <w:rPr>
          <w:rFonts w:asciiTheme="minorBidi" w:hAnsiTheme="minorBidi"/>
        </w:rPr>
      </w:pPr>
      <w:r w:rsidRPr="007977A1">
        <w:rPr>
          <w:rFonts w:asciiTheme="minorBidi" w:hAnsiTheme="minorBidi"/>
          <w:rtl/>
        </w:rPr>
        <w:t>(צריך להוסיף את מח' ר' יוסי ור' יהודה לעניין ווסת בשעה מסויימת)</w:t>
      </w:r>
    </w:p>
    <w:p w14:paraId="11255204" w14:textId="262C0531" w:rsidR="00D47C41" w:rsidRPr="007977A1" w:rsidRDefault="00412191" w:rsidP="00973177">
      <w:pPr>
        <w:pStyle w:val="a9"/>
        <w:jc w:val="both"/>
        <w:rPr>
          <w:rFonts w:asciiTheme="minorBidi" w:hAnsiTheme="minorBidi"/>
          <w:rtl/>
        </w:rPr>
      </w:pPr>
      <w:r w:rsidRPr="007977A1">
        <w:rPr>
          <w:rFonts w:asciiTheme="minorBidi" w:hAnsiTheme="minorBidi"/>
          <w:rtl/>
        </w:rPr>
        <w:t>ב.</w:t>
      </w:r>
      <w:r w:rsidR="009F70DE"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ש"ך</w:t>
      </w:r>
      <w:r w:rsidR="00E04042" w:rsidRPr="007977A1">
        <w:rPr>
          <w:rFonts w:asciiTheme="minorBidi" w:hAnsiTheme="minorBidi"/>
          <w:rtl/>
        </w:rPr>
        <w:t xml:space="preserve"> כותב שחוששת לחודש ולהפלגה (כאן אין הפלגה)</w:t>
      </w:r>
      <w:r w:rsidR="00153C04" w:rsidRPr="007977A1">
        <w:rPr>
          <w:rFonts w:asciiTheme="minorBidi" w:hAnsiTheme="minorBidi"/>
          <w:rtl/>
        </w:rPr>
        <w:t xml:space="preserve"> </w:t>
      </w:r>
      <w:r w:rsidR="00F26DBF" w:rsidRPr="007977A1">
        <w:rPr>
          <w:rFonts w:asciiTheme="minorBidi" w:hAnsiTheme="minorBidi"/>
          <w:rtl/>
        </w:rPr>
        <w:t>ונתן ב' טעמים</w:t>
      </w:r>
      <w:r w:rsidR="00347782" w:rsidRPr="007977A1">
        <w:rPr>
          <w:rFonts w:asciiTheme="minorBidi" w:hAnsiTheme="minorBidi"/>
          <w:rtl/>
        </w:rPr>
        <w:t xml:space="preserve"> א.</w:t>
      </w:r>
      <w:r w:rsidR="00F26DBF" w:rsidRPr="007977A1">
        <w:rPr>
          <w:rFonts w:asciiTheme="minorBidi" w:hAnsiTheme="minorBidi"/>
          <w:rtl/>
        </w:rPr>
        <w:t xml:space="preserve"> הרי אם לא קפצה וראתה </w:t>
      </w:r>
      <w:r w:rsidR="00347782" w:rsidRPr="007977A1">
        <w:rPr>
          <w:rFonts w:asciiTheme="minorBidi" w:hAnsiTheme="minorBidi"/>
          <w:rtl/>
        </w:rPr>
        <w:t xml:space="preserve">ודאי שצריכה לחוש אזי לא גרע אם קפצה וראתה שחוששת ב. </w:t>
      </w:r>
      <w:r w:rsidR="00B80FF2" w:rsidRPr="007977A1">
        <w:rPr>
          <w:rFonts w:asciiTheme="minorBidi" w:hAnsiTheme="minorBidi"/>
          <w:rtl/>
        </w:rPr>
        <w:t xml:space="preserve">כמו שבווסת המורכב מקפיצות וימים קובעת כך אם קפצה וראתה פעם אחת חוששת </w:t>
      </w:r>
      <w:r w:rsidR="001429F4" w:rsidRPr="007977A1">
        <w:rPr>
          <w:rFonts w:asciiTheme="minorBidi" w:hAnsiTheme="minorBidi"/>
          <w:rtl/>
        </w:rPr>
        <w:t>פעם אחת.</w:t>
      </w:r>
    </w:p>
    <w:p w14:paraId="4A48F1F9" w14:textId="2269F19E" w:rsidR="001429F4" w:rsidRPr="007977A1" w:rsidRDefault="001429F4" w:rsidP="00973177">
      <w:pPr>
        <w:pStyle w:val="a9"/>
        <w:jc w:val="both"/>
        <w:rPr>
          <w:rFonts w:asciiTheme="minorBidi" w:hAnsiTheme="minorBidi"/>
          <w:rtl/>
        </w:rPr>
      </w:pPr>
      <w:r w:rsidRPr="007977A1">
        <w:rPr>
          <w:rFonts w:asciiTheme="minorBidi" w:hAnsiTheme="minorBidi"/>
          <w:rtl/>
        </w:rPr>
        <w:t xml:space="preserve">ג. </w:t>
      </w:r>
      <w:r w:rsidR="00552B36" w:rsidRPr="007977A1">
        <w:rPr>
          <w:rFonts w:asciiTheme="minorBidi" w:hAnsiTheme="minorBidi"/>
          <w:u w:val="single"/>
          <w:rtl/>
        </w:rPr>
        <w:t>ה</w:t>
      </w:r>
      <w:r w:rsidR="00DE264A" w:rsidRPr="007977A1">
        <w:rPr>
          <w:rFonts w:asciiTheme="minorBidi" w:hAnsiTheme="minorBidi"/>
          <w:u w:val="single"/>
          <w:rtl/>
        </w:rPr>
        <w:t>ש"ך</w:t>
      </w:r>
      <w:r w:rsidR="00864C35" w:rsidRPr="007977A1">
        <w:rPr>
          <w:rFonts w:asciiTheme="minorBidi" w:hAnsiTheme="minorBidi"/>
          <w:rtl/>
        </w:rPr>
        <w:t xml:space="preserve"> כתב שחוששת כל העונה </w:t>
      </w:r>
      <w:r w:rsidR="00137908" w:rsidRPr="007977A1">
        <w:rPr>
          <w:rFonts w:asciiTheme="minorBidi" w:hAnsiTheme="minorBidi"/>
          <w:rtl/>
        </w:rPr>
        <w:t xml:space="preserve">(ונחלקו האחרונים בדעתו האם חוששת מתחילת העונה או רק מזמן שתקפוץ </w:t>
      </w:r>
      <w:r w:rsidR="00191818" w:rsidRPr="007977A1">
        <w:rPr>
          <w:rFonts w:asciiTheme="minorBidi" w:hAnsiTheme="minorBidi"/>
          <w:rtl/>
        </w:rPr>
        <w:t xml:space="preserve">רוב האחרונים וכן פשט לשון </w:t>
      </w:r>
      <w:r w:rsidR="00552B36" w:rsidRPr="007977A1">
        <w:rPr>
          <w:rFonts w:asciiTheme="minorBidi" w:hAnsiTheme="minorBidi"/>
          <w:u w:val="single"/>
          <w:rtl/>
        </w:rPr>
        <w:t>ה</w:t>
      </w:r>
      <w:r w:rsidR="00DE264A" w:rsidRPr="007977A1">
        <w:rPr>
          <w:rFonts w:asciiTheme="minorBidi" w:hAnsiTheme="minorBidi"/>
          <w:u w:val="single"/>
          <w:rtl/>
        </w:rPr>
        <w:t>שו"ע</w:t>
      </w:r>
      <w:r w:rsidR="00191818" w:rsidRPr="007977A1">
        <w:rPr>
          <w:rFonts w:asciiTheme="minorBidi" w:hAnsiTheme="minorBidi"/>
          <w:rtl/>
        </w:rPr>
        <w:t xml:space="preserve"> שחוששת רק אם תקפוץ</w:t>
      </w:r>
      <w:r w:rsidR="00137908" w:rsidRPr="007977A1">
        <w:rPr>
          <w:rFonts w:asciiTheme="minorBidi" w:hAnsiTheme="minorBidi"/>
          <w:rtl/>
        </w:rPr>
        <w:t>)</w:t>
      </w:r>
      <w:r w:rsidR="004245B9" w:rsidRPr="007977A1">
        <w:rPr>
          <w:rFonts w:asciiTheme="minorBidi" w:hAnsiTheme="minorBidi"/>
          <w:rtl/>
        </w:rPr>
        <w:t>.</w:t>
      </w:r>
    </w:p>
    <w:p w14:paraId="3DE2A4B9" w14:textId="5EA93D6A" w:rsidR="004245B9" w:rsidRPr="007977A1" w:rsidRDefault="004245B9" w:rsidP="00973177">
      <w:pPr>
        <w:pStyle w:val="a9"/>
        <w:jc w:val="both"/>
        <w:rPr>
          <w:rFonts w:asciiTheme="minorBidi" w:hAnsiTheme="minorBidi"/>
          <w:rtl/>
        </w:rPr>
      </w:pPr>
      <w:r w:rsidRPr="007977A1">
        <w:rPr>
          <w:rFonts w:asciiTheme="minorBidi" w:hAnsiTheme="minorBidi"/>
          <w:u w:val="single"/>
          <w:rtl/>
        </w:rPr>
        <w:t>והחוו"ד</w:t>
      </w:r>
      <w:r w:rsidRPr="007977A1">
        <w:rPr>
          <w:rFonts w:asciiTheme="minorBidi" w:hAnsiTheme="minorBidi"/>
          <w:rtl/>
        </w:rPr>
        <w:t xml:space="preserve"> כתב שאם ראתה בינתיים ראייה אחרת לא נתבטלה ההפלגה </w:t>
      </w:r>
      <w:r w:rsidR="00E36A55" w:rsidRPr="007977A1">
        <w:rPr>
          <w:rFonts w:asciiTheme="minorBidi" w:hAnsiTheme="minorBidi"/>
          <w:rtl/>
        </w:rPr>
        <w:t>שכאן הולכים אחר ההפלגה מיום הקפיצה.</w:t>
      </w:r>
    </w:p>
    <w:p w14:paraId="02DA7C4C" w14:textId="3183A1C9" w:rsidR="00E36A55" w:rsidRPr="007977A1" w:rsidRDefault="00A86963" w:rsidP="00973177">
      <w:pPr>
        <w:pStyle w:val="a9"/>
        <w:numPr>
          <w:ilvl w:val="0"/>
          <w:numId w:val="13"/>
        </w:numPr>
        <w:jc w:val="both"/>
        <w:rPr>
          <w:rFonts w:asciiTheme="minorBidi" w:hAnsiTheme="minorBidi"/>
        </w:rPr>
      </w:pPr>
      <w:r w:rsidRPr="007977A1">
        <w:rPr>
          <w:rFonts w:asciiTheme="minorBidi" w:hAnsiTheme="minorBidi"/>
          <w:rtl/>
        </w:rPr>
        <w:t xml:space="preserve">א. </w:t>
      </w:r>
      <w:r w:rsidR="005F36FF" w:rsidRPr="007977A1">
        <w:rPr>
          <w:rFonts w:asciiTheme="minorBidi" w:hAnsiTheme="minorBidi"/>
          <w:u w:val="single"/>
          <w:rtl/>
        </w:rPr>
        <w:t>הגמרא</w:t>
      </w:r>
      <w:r w:rsidR="005F36FF" w:rsidRPr="007977A1">
        <w:rPr>
          <w:rFonts w:asciiTheme="minorBidi" w:hAnsiTheme="minorBidi"/>
          <w:rtl/>
        </w:rPr>
        <w:t xml:space="preserve"> אומרת שאם מצאה כתם מעל החגור ומתחת לחגור – תול בכתם העליון אם גודלו עד כגריס </w:t>
      </w:r>
      <w:r w:rsidR="003A0456" w:rsidRPr="007977A1">
        <w:rPr>
          <w:rFonts w:asciiTheme="minorBidi" w:hAnsiTheme="minorBidi"/>
          <w:u w:val="single"/>
          <w:rtl/>
        </w:rPr>
        <w:t>רש"י</w:t>
      </w:r>
      <w:r w:rsidR="003A0456" w:rsidRPr="007977A1">
        <w:rPr>
          <w:rFonts w:asciiTheme="minorBidi" w:hAnsiTheme="minorBidi"/>
          <w:rtl/>
        </w:rPr>
        <w:t xml:space="preserve"> </w:t>
      </w:r>
      <w:r w:rsidR="00863E0B" w:rsidRPr="007977A1">
        <w:rPr>
          <w:rFonts w:asciiTheme="minorBidi" w:hAnsiTheme="minorBidi"/>
          <w:rtl/>
        </w:rPr>
        <w:t>הבין שהכוונה</w:t>
      </w:r>
      <w:r w:rsidR="003A0456" w:rsidRPr="007977A1">
        <w:rPr>
          <w:rFonts w:asciiTheme="minorBidi" w:hAnsiTheme="minorBidi"/>
          <w:rtl/>
        </w:rPr>
        <w:t xml:space="preserve"> </w:t>
      </w:r>
      <w:r w:rsidR="0082543E" w:rsidRPr="007977A1">
        <w:rPr>
          <w:rFonts w:asciiTheme="minorBidi" w:hAnsiTheme="minorBidi"/>
          <w:rtl/>
        </w:rPr>
        <w:t xml:space="preserve">שמצאה </w:t>
      </w:r>
      <w:r w:rsidR="00E53F01" w:rsidRPr="007977A1">
        <w:rPr>
          <w:rFonts w:asciiTheme="minorBidi" w:hAnsiTheme="minorBidi"/>
          <w:rtl/>
        </w:rPr>
        <w:t xml:space="preserve">גדלים שונים של </w:t>
      </w:r>
      <w:r w:rsidR="0082543E" w:rsidRPr="007977A1">
        <w:rPr>
          <w:rFonts w:asciiTheme="minorBidi" w:hAnsiTheme="minorBidi"/>
          <w:rtl/>
        </w:rPr>
        <w:t>טיפי דמים</w:t>
      </w:r>
      <w:r w:rsidR="00FD6D15" w:rsidRPr="007977A1">
        <w:rPr>
          <w:rFonts w:asciiTheme="minorBidi" w:hAnsiTheme="minorBidi"/>
          <w:rtl/>
        </w:rPr>
        <w:t>:</w:t>
      </w:r>
      <w:r w:rsidR="0082543E" w:rsidRPr="007977A1">
        <w:rPr>
          <w:rFonts w:asciiTheme="minorBidi" w:hAnsiTheme="minorBidi"/>
          <w:rtl/>
        </w:rPr>
        <w:t xml:space="preserve"> </w:t>
      </w:r>
      <w:r w:rsidR="002C5517" w:rsidRPr="007977A1">
        <w:rPr>
          <w:rFonts w:asciiTheme="minorBidi" w:hAnsiTheme="minorBidi"/>
          <w:rtl/>
        </w:rPr>
        <w:t>פחות מגריס ויותר מגריס</w:t>
      </w:r>
      <w:r w:rsidR="005B1BF2" w:rsidRPr="007977A1">
        <w:rPr>
          <w:rFonts w:asciiTheme="minorBidi" w:hAnsiTheme="minorBidi"/>
          <w:rtl/>
        </w:rPr>
        <w:t xml:space="preserve"> –</w:t>
      </w:r>
      <w:r w:rsidR="002C5517" w:rsidRPr="007977A1">
        <w:rPr>
          <w:rFonts w:asciiTheme="minorBidi" w:hAnsiTheme="minorBidi"/>
          <w:rtl/>
        </w:rPr>
        <w:t xml:space="preserve"> תולה בעליון</w:t>
      </w:r>
      <w:r w:rsidR="006D44F5" w:rsidRPr="007977A1">
        <w:rPr>
          <w:rFonts w:asciiTheme="minorBidi" w:hAnsiTheme="minorBidi"/>
          <w:rtl/>
        </w:rPr>
        <w:t xml:space="preserve"> (בכתם הגדול)</w:t>
      </w:r>
      <w:r w:rsidR="002C5517" w:rsidRPr="007977A1">
        <w:rPr>
          <w:rFonts w:asciiTheme="minorBidi" w:hAnsiTheme="minorBidi"/>
          <w:rtl/>
        </w:rPr>
        <w:t xml:space="preserve"> עד שיהיה גודלו כגריס</w:t>
      </w:r>
      <w:r w:rsidR="004706F4" w:rsidRPr="007977A1">
        <w:rPr>
          <w:rFonts w:asciiTheme="minorBidi" w:hAnsiTheme="minorBidi"/>
          <w:rtl/>
        </w:rPr>
        <w:t xml:space="preserve"> וטהורה</w:t>
      </w:r>
      <w:r w:rsidR="002C5517" w:rsidRPr="007977A1">
        <w:rPr>
          <w:rFonts w:asciiTheme="minorBidi" w:hAnsiTheme="minorBidi"/>
          <w:rtl/>
        </w:rPr>
        <w:t xml:space="preserve"> </w:t>
      </w:r>
      <w:r w:rsidR="00E23D62" w:rsidRPr="007977A1">
        <w:rPr>
          <w:rFonts w:asciiTheme="minorBidi" w:hAnsiTheme="minorBidi"/>
          <w:rtl/>
        </w:rPr>
        <w:t xml:space="preserve">מאידך </w:t>
      </w:r>
      <w:r w:rsidR="00E23D62" w:rsidRPr="007977A1">
        <w:rPr>
          <w:rFonts w:asciiTheme="minorBidi" w:hAnsiTheme="minorBidi"/>
          <w:u w:val="single"/>
          <w:rtl/>
        </w:rPr>
        <w:t>התוספות ו</w:t>
      </w:r>
      <w:r w:rsidR="00552B36" w:rsidRPr="007977A1">
        <w:rPr>
          <w:rFonts w:asciiTheme="minorBidi" w:hAnsiTheme="minorBidi"/>
          <w:u w:val="single"/>
          <w:rtl/>
        </w:rPr>
        <w:t>הרא"ש</w:t>
      </w:r>
      <w:r w:rsidR="00E23D62" w:rsidRPr="007977A1">
        <w:rPr>
          <w:rFonts w:asciiTheme="minorBidi" w:hAnsiTheme="minorBidi"/>
          <w:rtl/>
        </w:rPr>
        <w:t xml:space="preserve"> פירשו ש</w:t>
      </w:r>
      <w:r w:rsidR="001D54B4" w:rsidRPr="007977A1">
        <w:rPr>
          <w:rFonts w:asciiTheme="minorBidi" w:hAnsiTheme="minorBidi"/>
          <w:rtl/>
        </w:rPr>
        <w:t>עליון ותחתון הכוונה מעל החגור ומתחת לחגור</w:t>
      </w:r>
      <w:r w:rsidR="00D17107" w:rsidRPr="007977A1">
        <w:rPr>
          <w:rFonts w:asciiTheme="minorBidi" w:hAnsiTheme="minorBidi"/>
          <w:rtl/>
        </w:rPr>
        <w:t>:</w:t>
      </w:r>
      <w:r w:rsidR="001D54B4" w:rsidRPr="007977A1">
        <w:rPr>
          <w:rFonts w:asciiTheme="minorBidi" w:hAnsiTheme="minorBidi"/>
          <w:rtl/>
        </w:rPr>
        <w:t xml:space="preserve"> </w:t>
      </w:r>
      <w:r w:rsidR="00E23D62" w:rsidRPr="007977A1">
        <w:rPr>
          <w:rFonts w:asciiTheme="minorBidi" w:hAnsiTheme="minorBidi"/>
          <w:rtl/>
        </w:rPr>
        <w:t>אם יש בעליון יותר מכגריס</w:t>
      </w:r>
      <w:r w:rsidR="000E1A11" w:rsidRPr="007977A1">
        <w:rPr>
          <w:rFonts w:asciiTheme="minorBidi" w:hAnsiTheme="minorBidi"/>
          <w:rtl/>
        </w:rPr>
        <w:t xml:space="preserve"> ועוד טהורה שכשם שבעליון</w:t>
      </w:r>
      <w:r w:rsidR="00E23D62" w:rsidRPr="007977A1">
        <w:rPr>
          <w:rFonts w:asciiTheme="minorBidi" w:hAnsiTheme="minorBidi"/>
          <w:rtl/>
        </w:rPr>
        <w:t xml:space="preserve"> תולה </w:t>
      </w:r>
      <w:r w:rsidR="000E1A11" w:rsidRPr="007977A1">
        <w:rPr>
          <w:rFonts w:asciiTheme="minorBidi" w:hAnsiTheme="minorBidi"/>
          <w:rtl/>
        </w:rPr>
        <w:t>שהגיע מעלמא כך גם התחתון הגיע מעלמא</w:t>
      </w:r>
      <w:r w:rsidR="001D57BF" w:rsidRPr="007977A1">
        <w:rPr>
          <w:rFonts w:asciiTheme="minorBidi" w:hAnsiTheme="minorBidi"/>
          <w:rtl/>
        </w:rPr>
        <w:t xml:space="preserve"> ואם העליון פחות מכגריס </w:t>
      </w:r>
      <w:r w:rsidR="00976763" w:rsidRPr="007977A1">
        <w:rPr>
          <w:rFonts w:asciiTheme="minorBidi" w:hAnsiTheme="minorBidi"/>
          <w:rtl/>
        </w:rPr>
        <w:t xml:space="preserve">טמאה שהרי תולים את העליון במאכולת והתחתון מהמקור וכ"פ </w:t>
      </w:r>
      <w:r w:rsidR="00552B36" w:rsidRPr="007977A1">
        <w:rPr>
          <w:rFonts w:asciiTheme="minorBidi" w:hAnsiTheme="minorBidi"/>
          <w:u w:val="single"/>
          <w:rtl/>
        </w:rPr>
        <w:t>ה</w:t>
      </w:r>
      <w:r w:rsidR="00DE264A" w:rsidRPr="007977A1">
        <w:rPr>
          <w:rFonts w:asciiTheme="minorBidi" w:hAnsiTheme="minorBidi"/>
          <w:u w:val="single"/>
          <w:rtl/>
        </w:rPr>
        <w:t>שו"ע</w:t>
      </w:r>
      <w:r w:rsidR="00CD7CB3" w:rsidRPr="007977A1">
        <w:rPr>
          <w:rFonts w:asciiTheme="minorBidi" w:hAnsiTheme="minorBidi"/>
          <w:rtl/>
        </w:rPr>
        <w:t>,</w:t>
      </w:r>
      <w:r w:rsidR="00976763" w:rsidRPr="007977A1">
        <w:rPr>
          <w:rFonts w:asciiTheme="minorBidi" w:hAnsiTheme="minorBidi"/>
          <w:rtl/>
        </w:rPr>
        <w:t xml:space="preserve"> </w:t>
      </w:r>
      <w:r w:rsidR="00C9662C" w:rsidRPr="007977A1">
        <w:rPr>
          <w:rFonts w:asciiTheme="minorBidi" w:hAnsiTheme="minorBidi"/>
          <w:rtl/>
        </w:rPr>
        <w:t>וה</w:t>
      </w:r>
      <w:r w:rsidR="00DE264A" w:rsidRPr="007977A1">
        <w:rPr>
          <w:rFonts w:asciiTheme="minorBidi" w:hAnsiTheme="minorBidi"/>
          <w:u w:val="single"/>
          <w:rtl/>
        </w:rPr>
        <w:t>פת"ש</w:t>
      </w:r>
      <w:r w:rsidR="00C9662C" w:rsidRPr="007977A1">
        <w:rPr>
          <w:rFonts w:asciiTheme="minorBidi" w:hAnsiTheme="minorBidi"/>
          <w:rtl/>
        </w:rPr>
        <w:t xml:space="preserve"> כתב שאם העליון שחור והתחתון אדום אין תולים.</w:t>
      </w:r>
    </w:p>
    <w:p w14:paraId="614D0ECF" w14:textId="605B48FA" w:rsidR="00C9662C" w:rsidRPr="007977A1" w:rsidRDefault="00C9662C" w:rsidP="00973177">
      <w:pPr>
        <w:pStyle w:val="a9"/>
        <w:jc w:val="both"/>
        <w:rPr>
          <w:rFonts w:asciiTheme="minorBidi" w:hAnsiTheme="minorBidi"/>
          <w:rtl/>
        </w:rPr>
      </w:pPr>
      <w:r w:rsidRPr="007977A1">
        <w:rPr>
          <w:rFonts w:asciiTheme="minorBidi" w:hAnsiTheme="minorBidi"/>
          <w:rtl/>
        </w:rPr>
        <w:t xml:space="preserve">ב. </w:t>
      </w:r>
      <w:r w:rsidR="00C94207" w:rsidRPr="007977A1">
        <w:rPr>
          <w:rFonts w:asciiTheme="minorBidi" w:hAnsiTheme="minorBidi"/>
          <w:b/>
          <w:bCs/>
          <w:rtl/>
        </w:rPr>
        <w:t>נמצא על חלוקה הפנימי</w:t>
      </w:r>
      <w:r w:rsidR="002D00B2" w:rsidRPr="007977A1">
        <w:rPr>
          <w:rFonts w:asciiTheme="minorBidi" w:hAnsiTheme="minorBidi"/>
          <w:rtl/>
        </w:rPr>
        <w:t xml:space="preserve"> –</w:t>
      </w:r>
      <w:r w:rsidR="00C94207"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00C94207" w:rsidRPr="007977A1">
        <w:rPr>
          <w:rFonts w:asciiTheme="minorBidi" w:hAnsiTheme="minorBidi"/>
          <w:rtl/>
        </w:rPr>
        <w:t xml:space="preserve"> אומרת שתולה אף </w:t>
      </w:r>
      <w:r w:rsidR="00E353FB" w:rsidRPr="007977A1">
        <w:rPr>
          <w:rFonts w:asciiTheme="minorBidi" w:hAnsiTheme="minorBidi"/>
          <w:rtl/>
        </w:rPr>
        <w:t>אם נמצא בחלוק התחתון שמא ניתז מבין רגליה או ש</w:t>
      </w:r>
      <w:r w:rsidR="00763ABD" w:rsidRPr="007977A1">
        <w:rPr>
          <w:rFonts w:asciiTheme="minorBidi" w:hAnsiTheme="minorBidi"/>
          <w:rtl/>
        </w:rPr>
        <w:t>התקפלו החלוקים העליונים.</w:t>
      </w:r>
    </w:p>
    <w:p w14:paraId="1FC235F2" w14:textId="3BC685DE" w:rsidR="00763ABD" w:rsidRPr="007977A1" w:rsidRDefault="00763ABD" w:rsidP="00973177">
      <w:pPr>
        <w:pStyle w:val="a9"/>
        <w:jc w:val="both"/>
        <w:rPr>
          <w:rFonts w:asciiTheme="minorBidi" w:hAnsiTheme="minorBidi"/>
          <w:rtl/>
        </w:rPr>
      </w:pPr>
      <w:r w:rsidRPr="007977A1">
        <w:rPr>
          <w:rFonts w:asciiTheme="minorBidi" w:hAnsiTheme="minorBidi"/>
          <w:b/>
          <w:bCs/>
          <w:rtl/>
        </w:rPr>
        <w:t>נמצא רק על בשרה</w:t>
      </w:r>
      <w:r w:rsidR="001714E4" w:rsidRPr="007977A1">
        <w:rPr>
          <w:rFonts w:asciiTheme="minorBidi" w:hAnsiTheme="minorBidi"/>
          <w:rtl/>
        </w:rPr>
        <w:t xml:space="preserve"> –</w:t>
      </w:r>
      <w:r w:rsidR="00353061" w:rsidRPr="007977A1">
        <w:rPr>
          <w:rFonts w:asciiTheme="minorBidi" w:hAnsiTheme="minorBidi"/>
          <w:rtl/>
        </w:rPr>
        <w:t xml:space="preserve"> </w:t>
      </w:r>
      <w:r w:rsidR="006C2EF9" w:rsidRPr="007977A1">
        <w:rPr>
          <w:rFonts w:asciiTheme="minorBidi" w:hAnsiTheme="minorBidi"/>
          <w:rtl/>
        </w:rPr>
        <w:t xml:space="preserve">אינה תולה שהרי </w:t>
      </w:r>
      <w:r w:rsidR="00F72C58" w:rsidRPr="007977A1">
        <w:rPr>
          <w:rFonts w:asciiTheme="minorBidi" w:hAnsiTheme="minorBidi"/>
          <w:rtl/>
        </w:rPr>
        <w:t xml:space="preserve">חזקה ורגליים לדבר שראתה </w:t>
      </w:r>
      <w:r w:rsidR="00DA1B90" w:rsidRPr="007977A1">
        <w:rPr>
          <w:rFonts w:asciiTheme="minorBidi" w:hAnsiTheme="minorBidi"/>
          <w:rtl/>
        </w:rPr>
        <w:t>רק בגופה</w:t>
      </w:r>
      <w:r w:rsidR="00EA59C2" w:rsidRPr="007977A1">
        <w:rPr>
          <w:rFonts w:asciiTheme="minorBidi" w:hAnsiTheme="minorBidi"/>
          <w:rtl/>
        </w:rPr>
        <w:t xml:space="preserve"> </w:t>
      </w:r>
      <w:r w:rsidR="009C349E" w:rsidRPr="007977A1">
        <w:rPr>
          <w:rFonts w:asciiTheme="minorBidi" w:hAnsiTheme="minorBidi"/>
          <w:rtl/>
        </w:rPr>
        <w:t>אא"כ יש לה מכה מגופה ויכול דם המכה להגיע לשם.</w:t>
      </w:r>
    </w:p>
    <w:p w14:paraId="46FD2C06" w14:textId="03B26539" w:rsidR="00353061" w:rsidRPr="007977A1" w:rsidRDefault="00353061" w:rsidP="00973177">
      <w:pPr>
        <w:pStyle w:val="a9"/>
        <w:jc w:val="both"/>
        <w:rPr>
          <w:rFonts w:asciiTheme="minorBidi" w:hAnsiTheme="minorBidi"/>
          <w:rtl/>
        </w:rPr>
      </w:pPr>
      <w:r w:rsidRPr="007977A1">
        <w:rPr>
          <w:rFonts w:asciiTheme="minorBidi" w:hAnsiTheme="minorBidi"/>
          <w:b/>
          <w:bCs/>
          <w:rtl/>
        </w:rPr>
        <w:t>נמצא על בשרה וחלוקה</w:t>
      </w:r>
      <w:r w:rsidR="00B84E56" w:rsidRPr="007977A1">
        <w:rPr>
          <w:rFonts w:asciiTheme="minorBidi" w:hAnsiTheme="minorBidi"/>
          <w:rtl/>
        </w:rPr>
        <w:t xml:space="preserve"> –</w:t>
      </w:r>
      <w:r w:rsidRPr="007977A1">
        <w:rPr>
          <w:rFonts w:asciiTheme="minorBidi" w:hAnsiTheme="minorBidi"/>
          <w:rtl/>
        </w:rPr>
        <w:t xml:space="preserve"> </w:t>
      </w:r>
      <w:r w:rsidR="00DE264A" w:rsidRPr="007977A1">
        <w:rPr>
          <w:rFonts w:asciiTheme="minorBidi" w:hAnsiTheme="minorBidi"/>
          <w:u w:val="single"/>
          <w:rtl/>
        </w:rPr>
        <w:t>שו"ע</w:t>
      </w:r>
      <w:r w:rsidRPr="007977A1">
        <w:rPr>
          <w:rFonts w:asciiTheme="minorBidi" w:hAnsiTheme="minorBidi"/>
          <w:rtl/>
        </w:rPr>
        <w:t xml:space="preserve"> פסק שתולה </w:t>
      </w:r>
      <w:r w:rsidR="00611647" w:rsidRPr="007977A1">
        <w:rPr>
          <w:rFonts w:asciiTheme="minorBidi" w:hAnsiTheme="minorBidi"/>
          <w:rtl/>
        </w:rPr>
        <w:t>אם עברה בשוק של טבחים שאם הגיע מגופה היה צריך להיות רק על בשרה.</w:t>
      </w:r>
    </w:p>
    <w:p w14:paraId="4F249780" w14:textId="7614792D" w:rsidR="00DA1B90" w:rsidRPr="007977A1" w:rsidRDefault="00552B36" w:rsidP="00973177">
      <w:pPr>
        <w:pStyle w:val="a9"/>
        <w:numPr>
          <w:ilvl w:val="0"/>
          <w:numId w:val="13"/>
        </w:numPr>
        <w:jc w:val="both"/>
        <w:rPr>
          <w:rFonts w:asciiTheme="minorBidi" w:hAnsiTheme="minorBidi"/>
        </w:rPr>
      </w:pPr>
      <w:r w:rsidRPr="007977A1">
        <w:rPr>
          <w:rFonts w:asciiTheme="minorBidi" w:hAnsiTheme="minorBidi"/>
          <w:u w:val="single"/>
          <w:rtl/>
        </w:rPr>
        <w:t>ה</w:t>
      </w:r>
      <w:r w:rsidR="00DE264A" w:rsidRPr="007977A1">
        <w:rPr>
          <w:rFonts w:asciiTheme="minorBidi" w:hAnsiTheme="minorBidi"/>
          <w:u w:val="single"/>
          <w:rtl/>
        </w:rPr>
        <w:t>שו"ע</w:t>
      </w:r>
      <w:r w:rsidR="0042551B" w:rsidRPr="007977A1">
        <w:rPr>
          <w:rFonts w:asciiTheme="minorBidi" w:hAnsiTheme="minorBidi"/>
          <w:rtl/>
        </w:rPr>
        <w:t xml:space="preserve"> ע"פ הרשב"א</w:t>
      </w:r>
      <w:r w:rsidR="00DA1B90" w:rsidRPr="007977A1">
        <w:rPr>
          <w:rFonts w:asciiTheme="minorBidi" w:hAnsiTheme="minorBidi"/>
          <w:rtl/>
        </w:rPr>
        <w:t xml:space="preserve"> </w:t>
      </w:r>
      <w:r w:rsidR="00A741AF" w:rsidRPr="007977A1">
        <w:rPr>
          <w:rFonts w:asciiTheme="minorBidi" w:hAnsiTheme="minorBidi"/>
          <w:rtl/>
        </w:rPr>
        <w:t>פסק בסעיף לט שאם החלוק לא היה בדוק טהו</w:t>
      </w:r>
      <w:r w:rsidR="0042551B" w:rsidRPr="007977A1">
        <w:rPr>
          <w:rFonts w:asciiTheme="minorBidi" w:hAnsiTheme="minorBidi"/>
          <w:rtl/>
        </w:rPr>
        <w:t xml:space="preserve">רה והקשה </w:t>
      </w:r>
      <w:r w:rsidRPr="007977A1">
        <w:rPr>
          <w:rFonts w:asciiTheme="minorBidi" w:hAnsiTheme="minorBidi"/>
          <w:u w:val="single"/>
          <w:rtl/>
        </w:rPr>
        <w:t>ה</w:t>
      </w:r>
      <w:r w:rsidR="00DE264A" w:rsidRPr="007977A1">
        <w:rPr>
          <w:rFonts w:asciiTheme="minorBidi" w:hAnsiTheme="minorBidi"/>
          <w:u w:val="single"/>
          <w:rtl/>
        </w:rPr>
        <w:t>ט"ז</w:t>
      </w:r>
      <w:r w:rsidR="0042551B" w:rsidRPr="007977A1">
        <w:rPr>
          <w:rFonts w:asciiTheme="minorBidi" w:hAnsiTheme="minorBidi"/>
          <w:rtl/>
        </w:rPr>
        <w:t xml:space="preserve"> </w:t>
      </w:r>
      <w:r w:rsidR="00B50123" w:rsidRPr="007977A1">
        <w:rPr>
          <w:rFonts w:asciiTheme="minorBidi" w:hAnsiTheme="minorBidi"/>
          <w:rtl/>
        </w:rPr>
        <w:t>שהרי לגבי אשה שבדקה בעד שאינו בדוק טמאה אם מצאה כגריס ועו</w:t>
      </w:r>
      <w:r w:rsidR="007940B0" w:rsidRPr="007977A1">
        <w:rPr>
          <w:rFonts w:asciiTheme="minorBidi" w:hAnsiTheme="minorBidi"/>
          <w:rtl/>
        </w:rPr>
        <w:t>ד.</w:t>
      </w:r>
    </w:p>
    <w:p w14:paraId="243EEB19" w14:textId="47DD4BD6" w:rsidR="007940B0" w:rsidRPr="007977A1" w:rsidRDefault="007940B0" w:rsidP="00973177">
      <w:pPr>
        <w:pStyle w:val="a9"/>
        <w:jc w:val="both"/>
        <w:rPr>
          <w:rFonts w:asciiTheme="minorBidi" w:hAnsiTheme="minorBidi"/>
          <w:rtl/>
        </w:rPr>
      </w:pPr>
      <w:r w:rsidRPr="007977A1">
        <w:rPr>
          <w:rFonts w:asciiTheme="minorBidi" w:hAnsiTheme="minorBidi"/>
          <w:rtl/>
        </w:rPr>
        <w:t xml:space="preserve">ותירץ </w:t>
      </w:r>
      <w:r w:rsidR="00552B36" w:rsidRPr="007977A1">
        <w:rPr>
          <w:rFonts w:asciiTheme="minorBidi" w:hAnsiTheme="minorBidi"/>
          <w:u w:val="single"/>
          <w:rtl/>
        </w:rPr>
        <w:t>ה</w:t>
      </w:r>
      <w:r w:rsidR="00DE264A" w:rsidRPr="007977A1">
        <w:rPr>
          <w:rFonts w:asciiTheme="minorBidi" w:hAnsiTheme="minorBidi"/>
          <w:u w:val="single"/>
          <w:rtl/>
        </w:rPr>
        <w:t>ט"ז</w:t>
      </w:r>
      <w:r w:rsidRPr="007977A1">
        <w:rPr>
          <w:rFonts w:asciiTheme="minorBidi" w:hAnsiTheme="minorBidi"/>
          <w:rtl/>
        </w:rPr>
        <w:t xml:space="preserve"> שבסעיף לו </w:t>
      </w:r>
      <w:r w:rsidR="00552B36" w:rsidRPr="007977A1">
        <w:rPr>
          <w:rFonts w:asciiTheme="minorBidi" w:hAnsiTheme="minorBidi"/>
          <w:rtl/>
        </w:rPr>
        <w:t>ה</w:t>
      </w:r>
      <w:r w:rsidR="00DE264A" w:rsidRPr="007977A1">
        <w:rPr>
          <w:rFonts w:asciiTheme="minorBidi" w:hAnsiTheme="minorBidi"/>
          <w:rtl/>
        </w:rPr>
        <w:t>שו"ע</w:t>
      </w:r>
      <w:r w:rsidR="001D04FC" w:rsidRPr="007977A1">
        <w:rPr>
          <w:rFonts w:asciiTheme="minorBidi" w:hAnsiTheme="minorBidi"/>
          <w:rtl/>
        </w:rPr>
        <w:t xml:space="preserve"> דיבר </w:t>
      </w:r>
      <w:r w:rsidR="00413756" w:rsidRPr="007977A1">
        <w:rPr>
          <w:rFonts w:asciiTheme="minorBidi" w:hAnsiTheme="minorBidi"/>
          <w:rtl/>
        </w:rPr>
        <w:t xml:space="preserve">על עד בינוני </w:t>
      </w:r>
      <w:r w:rsidR="009B0D12" w:rsidRPr="007977A1">
        <w:rPr>
          <w:rFonts w:asciiTheme="minorBidi" w:hAnsiTheme="minorBidi"/>
          <w:rtl/>
        </w:rPr>
        <w:t>(אינו מוחזק כמלוכ</w:t>
      </w:r>
      <w:r w:rsidR="007D0B29" w:rsidRPr="007977A1">
        <w:rPr>
          <w:rFonts w:asciiTheme="minorBidi" w:hAnsiTheme="minorBidi"/>
          <w:rtl/>
        </w:rPr>
        <w:t>ל</w:t>
      </w:r>
      <w:r w:rsidR="00254228" w:rsidRPr="007977A1">
        <w:rPr>
          <w:rFonts w:asciiTheme="minorBidi" w:hAnsiTheme="minorBidi"/>
          <w:rtl/>
        </w:rPr>
        <w:t>ך</w:t>
      </w:r>
      <w:r w:rsidR="009B0D12" w:rsidRPr="007977A1">
        <w:rPr>
          <w:rFonts w:asciiTheme="minorBidi" w:hAnsiTheme="minorBidi"/>
          <w:rtl/>
        </w:rPr>
        <w:t xml:space="preserve"> אך גם אינו מוחזק כבדוק) </w:t>
      </w:r>
      <w:r w:rsidR="00413756" w:rsidRPr="007977A1">
        <w:rPr>
          <w:rFonts w:asciiTheme="minorBidi" w:hAnsiTheme="minorBidi"/>
          <w:rtl/>
        </w:rPr>
        <w:t xml:space="preserve">ולכן טימא </w:t>
      </w:r>
      <w:r w:rsidR="00FF704E" w:rsidRPr="007977A1">
        <w:rPr>
          <w:rFonts w:asciiTheme="minorBidi" w:hAnsiTheme="minorBidi"/>
          <w:rtl/>
        </w:rPr>
        <w:t>ו</w:t>
      </w:r>
      <w:r w:rsidR="00EC13BD" w:rsidRPr="007977A1">
        <w:rPr>
          <w:rFonts w:asciiTheme="minorBidi" w:hAnsiTheme="minorBidi"/>
          <w:rtl/>
        </w:rPr>
        <w:t xml:space="preserve">אילו </w:t>
      </w:r>
      <w:r w:rsidR="00FF704E" w:rsidRPr="007977A1">
        <w:rPr>
          <w:rFonts w:asciiTheme="minorBidi" w:hAnsiTheme="minorBidi"/>
          <w:rtl/>
        </w:rPr>
        <w:t>כ</w:t>
      </w:r>
      <w:r w:rsidR="00C912A2" w:rsidRPr="007977A1">
        <w:rPr>
          <w:rFonts w:asciiTheme="minorBidi" w:hAnsiTheme="minorBidi"/>
          <w:rtl/>
        </w:rPr>
        <w:t>אן מ</w:t>
      </w:r>
      <w:r w:rsidR="00166A6B" w:rsidRPr="007977A1">
        <w:rPr>
          <w:rFonts w:asciiTheme="minorBidi" w:hAnsiTheme="minorBidi"/>
          <w:rtl/>
        </w:rPr>
        <w:t xml:space="preserve">דובר על חלוק </w:t>
      </w:r>
      <w:r w:rsidR="00C67296" w:rsidRPr="007977A1">
        <w:rPr>
          <w:rFonts w:asciiTheme="minorBidi" w:hAnsiTheme="minorBidi"/>
          <w:rtl/>
        </w:rPr>
        <w:t>שאין ידוע כלל ולכן נחשב כהגיע מאשפה.</w:t>
      </w:r>
    </w:p>
    <w:p w14:paraId="243E199C" w14:textId="77777777" w:rsidR="005378A1" w:rsidRPr="007977A1" w:rsidRDefault="00C67296" w:rsidP="00973177">
      <w:pPr>
        <w:pStyle w:val="a9"/>
        <w:jc w:val="both"/>
        <w:rPr>
          <w:rFonts w:asciiTheme="minorBidi" w:hAnsiTheme="minorBidi"/>
          <w:rtl/>
        </w:rPr>
      </w:pPr>
      <w:r w:rsidRPr="007977A1">
        <w:rPr>
          <w:rFonts w:asciiTheme="minorBidi" w:hAnsiTheme="minorBidi"/>
          <w:u w:val="single"/>
          <w:rtl/>
        </w:rPr>
        <w:t>הב"ח</w:t>
      </w:r>
      <w:r w:rsidRPr="007977A1">
        <w:rPr>
          <w:rFonts w:asciiTheme="minorBidi" w:hAnsiTheme="minorBidi"/>
          <w:rtl/>
        </w:rPr>
        <w:t xml:space="preserve"> תירץ </w:t>
      </w:r>
      <w:r w:rsidR="00DD7312" w:rsidRPr="007977A1">
        <w:rPr>
          <w:rFonts w:asciiTheme="minorBidi" w:hAnsiTheme="minorBidi"/>
          <w:rtl/>
        </w:rPr>
        <w:t>שבעד יש רגליים לדבר שבא מגופה אך בחלוק שאין רגליים לדבר מקילים.</w:t>
      </w:r>
    </w:p>
    <w:p w14:paraId="1F7172A2" w14:textId="0F26B130" w:rsidR="00CE1677" w:rsidRPr="007977A1" w:rsidRDefault="00657286" w:rsidP="00973177">
      <w:pPr>
        <w:pStyle w:val="a9"/>
        <w:numPr>
          <w:ilvl w:val="0"/>
          <w:numId w:val="13"/>
        </w:numPr>
        <w:jc w:val="both"/>
        <w:rPr>
          <w:rFonts w:asciiTheme="minorBidi" w:hAnsiTheme="minorBidi"/>
        </w:rPr>
      </w:pPr>
      <w:r w:rsidRPr="007977A1">
        <w:rPr>
          <w:rFonts w:asciiTheme="minorBidi" w:hAnsiTheme="minorBidi"/>
          <w:rtl/>
        </w:rPr>
        <w:t>א.</w:t>
      </w:r>
      <w:r w:rsidR="005E5E6D" w:rsidRPr="007977A1">
        <w:rPr>
          <w:rFonts w:asciiTheme="minorBidi" w:hAnsiTheme="minorBidi"/>
          <w:rtl/>
        </w:rPr>
        <w:t xml:space="preserve"> </w:t>
      </w:r>
      <w:r w:rsidR="005E5E6D" w:rsidRPr="007977A1">
        <w:rPr>
          <w:rFonts w:asciiTheme="minorBidi" w:hAnsiTheme="minorBidi"/>
          <w:u w:val="single"/>
          <w:rtl/>
        </w:rPr>
        <w:t>רשב"א</w:t>
      </w:r>
      <w:r w:rsidR="005E5E6D" w:rsidRPr="007977A1">
        <w:rPr>
          <w:rFonts w:asciiTheme="minorBidi" w:hAnsiTheme="minorBidi"/>
          <w:rtl/>
        </w:rPr>
        <w:t xml:space="preserve"> כתב שאינה צריכה</w:t>
      </w:r>
      <w:r w:rsidR="00F66F60" w:rsidRPr="007977A1">
        <w:rPr>
          <w:rFonts w:asciiTheme="minorBidi" w:hAnsiTheme="minorBidi"/>
          <w:rtl/>
        </w:rPr>
        <w:t xml:space="preserve"> לא</w:t>
      </w:r>
      <w:r w:rsidR="005E5E6D" w:rsidRPr="007977A1">
        <w:rPr>
          <w:rFonts w:asciiTheme="minorBidi" w:hAnsiTheme="minorBidi"/>
          <w:rtl/>
        </w:rPr>
        <w:t xml:space="preserve"> הפס"ט</w:t>
      </w:r>
      <w:r w:rsidR="001D40B4" w:rsidRPr="007977A1">
        <w:rPr>
          <w:rFonts w:asciiTheme="minorBidi" w:hAnsiTheme="minorBidi"/>
          <w:rtl/>
        </w:rPr>
        <w:t xml:space="preserve"> ולא ב</w:t>
      </w:r>
      <w:r w:rsidR="00DF3B09" w:rsidRPr="007977A1">
        <w:rPr>
          <w:rFonts w:asciiTheme="minorBidi" w:hAnsiTheme="minorBidi"/>
          <w:rtl/>
        </w:rPr>
        <w:t>ד</w:t>
      </w:r>
      <w:r w:rsidR="003075E5" w:rsidRPr="007977A1">
        <w:rPr>
          <w:rFonts w:asciiTheme="minorBidi" w:hAnsiTheme="minorBidi"/>
          <w:rtl/>
        </w:rPr>
        <w:t>י</w:t>
      </w:r>
      <w:r w:rsidR="00DF3B09" w:rsidRPr="007977A1">
        <w:rPr>
          <w:rFonts w:asciiTheme="minorBidi" w:hAnsiTheme="minorBidi"/>
          <w:rtl/>
        </w:rPr>
        <w:t xml:space="preserve">קה בז"נ שאינה כרואה ממש אלא </w:t>
      </w:r>
      <w:r w:rsidR="00A33696" w:rsidRPr="007977A1">
        <w:rPr>
          <w:rFonts w:asciiTheme="minorBidi" w:hAnsiTheme="minorBidi"/>
          <w:rtl/>
        </w:rPr>
        <w:t xml:space="preserve">רק חשש </w:t>
      </w:r>
      <w:r w:rsidR="005326A5" w:rsidRPr="007977A1">
        <w:rPr>
          <w:rFonts w:asciiTheme="minorBidi" w:hAnsiTheme="minorBidi"/>
          <w:rtl/>
        </w:rPr>
        <w:t>שמא ראתה בזמן הפיוס ונעל</w:t>
      </w:r>
      <w:r w:rsidR="00355250" w:rsidRPr="007977A1">
        <w:rPr>
          <w:rFonts w:asciiTheme="minorBidi" w:hAnsiTheme="minorBidi"/>
          <w:rtl/>
        </w:rPr>
        <w:t>ם</w:t>
      </w:r>
      <w:r w:rsidR="005326A5" w:rsidRPr="007977A1">
        <w:rPr>
          <w:rFonts w:asciiTheme="minorBidi" w:hAnsiTheme="minorBidi"/>
          <w:rtl/>
        </w:rPr>
        <w:t xml:space="preserve"> ממנה</w:t>
      </w:r>
      <w:r w:rsidR="00CA32C9" w:rsidRPr="007977A1">
        <w:rPr>
          <w:rFonts w:asciiTheme="minorBidi" w:hAnsiTheme="minorBidi"/>
          <w:rtl/>
        </w:rPr>
        <w:t>,</w:t>
      </w:r>
      <w:r w:rsidR="005326A5" w:rsidRPr="007977A1">
        <w:rPr>
          <w:rFonts w:asciiTheme="minorBidi" w:hAnsiTheme="minorBidi"/>
          <w:rtl/>
        </w:rPr>
        <w:t xml:space="preserve"> וראייתו מ</w:t>
      </w:r>
      <w:r w:rsidR="00552B36" w:rsidRPr="007977A1">
        <w:rPr>
          <w:rFonts w:asciiTheme="minorBidi" w:hAnsiTheme="minorBidi"/>
          <w:u w:val="single"/>
          <w:rtl/>
        </w:rPr>
        <w:t>ה</w:t>
      </w:r>
      <w:r w:rsidR="00DE264A" w:rsidRPr="007977A1">
        <w:rPr>
          <w:rFonts w:asciiTheme="minorBidi" w:hAnsiTheme="minorBidi"/>
          <w:u w:val="single"/>
          <w:rtl/>
        </w:rPr>
        <w:t>גמרא</w:t>
      </w:r>
      <w:r w:rsidR="005326A5" w:rsidRPr="007977A1">
        <w:rPr>
          <w:rFonts w:asciiTheme="minorBidi" w:hAnsiTheme="minorBidi"/>
          <w:rtl/>
        </w:rPr>
        <w:t xml:space="preserve"> </w:t>
      </w:r>
      <w:r w:rsidR="00741ED1" w:rsidRPr="007977A1">
        <w:rPr>
          <w:rFonts w:asciiTheme="minorBidi" w:hAnsiTheme="minorBidi"/>
          <w:rtl/>
        </w:rPr>
        <w:t xml:space="preserve">בסיפור שהרי רב חנינא חשב שלא צריך כלל </w:t>
      </w:r>
      <w:r w:rsidR="00FA5568" w:rsidRPr="007977A1">
        <w:rPr>
          <w:rFonts w:asciiTheme="minorBidi" w:hAnsiTheme="minorBidi"/>
          <w:rtl/>
        </w:rPr>
        <w:t xml:space="preserve">דם חימוד </w:t>
      </w:r>
      <w:r w:rsidR="0054320D" w:rsidRPr="007977A1">
        <w:rPr>
          <w:rFonts w:asciiTheme="minorBidi" w:hAnsiTheme="minorBidi"/>
          <w:rtl/>
        </w:rPr>
        <w:t>ל</w:t>
      </w:r>
      <w:r w:rsidR="00FA5568" w:rsidRPr="007977A1">
        <w:rPr>
          <w:rFonts w:asciiTheme="minorBidi" w:hAnsiTheme="minorBidi"/>
          <w:rtl/>
        </w:rPr>
        <w:t>קט</w:t>
      </w:r>
      <w:r w:rsidR="00D07F7B" w:rsidRPr="007977A1">
        <w:rPr>
          <w:rFonts w:asciiTheme="minorBidi" w:hAnsiTheme="minorBidi"/>
          <w:rtl/>
        </w:rPr>
        <w:t>נ</w:t>
      </w:r>
      <w:r w:rsidR="00FA5568" w:rsidRPr="007977A1">
        <w:rPr>
          <w:rFonts w:asciiTheme="minorBidi" w:hAnsiTheme="minorBidi"/>
          <w:rtl/>
        </w:rPr>
        <w:t xml:space="preserve">ה </w:t>
      </w:r>
      <w:r w:rsidR="00D34138" w:rsidRPr="007977A1">
        <w:rPr>
          <w:rFonts w:asciiTheme="minorBidi" w:hAnsiTheme="minorBidi"/>
          <w:rtl/>
        </w:rPr>
        <w:t xml:space="preserve">ומשמע שלא עשתה כלל </w:t>
      </w:r>
      <w:r w:rsidR="00FF15A0" w:rsidRPr="007977A1">
        <w:rPr>
          <w:rFonts w:asciiTheme="minorBidi" w:hAnsiTheme="minorBidi"/>
          <w:rtl/>
        </w:rPr>
        <w:t>בדיקות של ז"נ</w:t>
      </w:r>
      <w:r w:rsidR="00CA54B8" w:rsidRPr="007977A1">
        <w:rPr>
          <w:rFonts w:asciiTheme="minorBidi" w:hAnsiTheme="minorBidi"/>
          <w:rtl/>
        </w:rPr>
        <w:t xml:space="preserve"> </w:t>
      </w:r>
      <w:r w:rsidR="00D34138" w:rsidRPr="007977A1">
        <w:rPr>
          <w:rFonts w:asciiTheme="minorBidi" w:hAnsiTheme="minorBidi"/>
          <w:u w:val="single"/>
          <w:rtl/>
        </w:rPr>
        <w:t>הר"ן</w:t>
      </w:r>
      <w:r w:rsidR="00D34138" w:rsidRPr="007977A1">
        <w:rPr>
          <w:rFonts w:asciiTheme="minorBidi" w:hAnsiTheme="minorBidi"/>
          <w:rtl/>
        </w:rPr>
        <w:t xml:space="preserve"> כתב שצריכה גם וגם</w:t>
      </w:r>
      <w:r w:rsidR="00926F41" w:rsidRPr="007977A1">
        <w:rPr>
          <w:rFonts w:asciiTheme="minorBidi" w:hAnsiTheme="minorBidi"/>
          <w:rtl/>
        </w:rPr>
        <w:t xml:space="preserve"> ולשיטתו </w:t>
      </w:r>
      <w:r w:rsidR="006E6E64" w:rsidRPr="007977A1">
        <w:rPr>
          <w:rFonts w:asciiTheme="minorBidi" w:hAnsiTheme="minorBidi"/>
          <w:rtl/>
        </w:rPr>
        <w:t xml:space="preserve">בגמרא </w:t>
      </w:r>
      <w:r w:rsidR="00926F41" w:rsidRPr="007977A1">
        <w:rPr>
          <w:rFonts w:asciiTheme="minorBidi" w:hAnsiTheme="minorBidi"/>
          <w:rtl/>
        </w:rPr>
        <w:t xml:space="preserve">דחו החתונה כדי לעשות הפס"ט ובדיקות </w:t>
      </w:r>
      <w:r w:rsidR="004D3F68" w:rsidRPr="007977A1">
        <w:rPr>
          <w:rFonts w:asciiTheme="minorBidi" w:hAnsiTheme="minorBidi"/>
          <w:rtl/>
        </w:rPr>
        <w:t xml:space="preserve">אך </w:t>
      </w:r>
      <w:r w:rsidR="00926F41" w:rsidRPr="007977A1">
        <w:rPr>
          <w:rFonts w:asciiTheme="minorBidi" w:hAnsiTheme="minorBidi"/>
          <w:rtl/>
        </w:rPr>
        <w:t>הגמרא לא סיפרה זאת</w:t>
      </w:r>
      <w:r w:rsidR="00D34138" w:rsidRPr="007977A1">
        <w:rPr>
          <w:rFonts w:asciiTheme="minorBidi" w:hAnsiTheme="minorBidi"/>
          <w:rtl/>
        </w:rPr>
        <w:t xml:space="preserve"> </w:t>
      </w:r>
      <w:r w:rsidR="004274A5" w:rsidRPr="007977A1">
        <w:rPr>
          <w:rFonts w:asciiTheme="minorBidi" w:hAnsiTheme="minorBidi"/>
          <w:u w:val="single"/>
          <w:rtl/>
        </w:rPr>
        <w:t>והרא</w:t>
      </w:r>
      <w:r w:rsidR="00FC4824" w:rsidRPr="007977A1">
        <w:rPr>
          <w:rFonts w:asciiTheme="minorBidi" w:hAnsiTheme="minorBidi"/>
          <w:u w:val="single"/>
          <w:rtl/>
        </w:rPr>
        <w:t>ב"ד</w:t>
      </w:r>
      <w:r w:rsidR="004274A5" w:rsidRPr="007977A1">
        <w:rPr>
          <w:rFonts w:asciiTheme="minorBidi" w:hAnsiTheme="minorBidi"/>
          <w:u w:val="single"/>
          <w:rtl/>
        </w:rPr>
        <w:t xml:space="preserve"> ורמב"ן</w:t>
      </w:r>
      <w:r w:rsidR="004274A5" w:rsidRPr="007977A1">
        <w:rPr>
          <w:rFonts w:asciiTheme="minorBidi" w:hAnsiTheme="minorBidi"/>
          <w:rtl/>
        </w:rPr>
        <w:t xml:space="preserve"> כתבו שא"צ הפסק טהרה אך צריכה בדיקות לרמב"ן בדיקה אחת ולר</w:t>
      </w:r>
      <w:r w:rsidR="008341CD" w:rsidRPr="007977A1">
        <w:rPr>
          <w:rFonts w:asciiTheme="minorBidi" w:hAnsiTheme="minorBidi"/>
          <w:rtl/>
        </w:rPr>
        <w:t>א"ש בדיקה כל יום</w:t>
      </w:r>
      <w:r w:rsidR="00B30511" w:rsidRPr="007977A1">
        <w:rPr>
          <w:rFonts w:asciiTheme="minorBidi" w:hAnsiTheme="minorBidi"/>
          <w:rtl/>
        </w:rPr>
        <w:t>,</w:t>
      </w:r>
      <w:r w:rsidR="008341CD" w:rsidRPr="007977A1">
        <w:rPr>
          <w:rFonts w:asciiTheme="minorBidi" w:hAnsiTheme="minorBidi"/>
          <w:rtl/>
        </w:rPr>
        <w:t xml:space="preserve"> וראייתם</w:t>
      </w:r>
      <w:r w:rsidR="005E5E6D" w:rsidRPr="007977A1">
        <w:rPr>
          <w:rFonts w:asciiTheme="minorBidi" w:hAnsiTheme="minorBidi"/>
          <w:rtl/>
        </w:rPr>
        <w:t xml:space="preserve"> </w:t>
      </w:r>
      <w:r w:rsidR="0025586F" w:rsidRPr="007977A1">
        <w:rPr>
          <w:rFonts w:asciiTheme="minorBidi" w:hAnsiTheme="minorBidi"/>
          <w:rtl/>
        </w:rPr>
        <w:t>מהגמרא אלא ש</w:t>
      </w:r>
      <w:r w:rsidR="000C35F4" w:rsidRPr="007977A1">
        <w:rPr>
          <w:rFonts w:asciiTheme="minorBidi" w:hAnsiTheme="minorBidi"/>
          <w:rtl/>
        </w:rPr>
        <w:t xml:space="preserve">הייתה </w:t>
      </w:r>
      <w:r w:rsidR="00657B64" w:rsidRPr="007977A1">
        <w:rPr>
          <w:rFonts w:asciiTheme="minorBidi" w:hAnsiTheme="minorBidi"/>
          <w:rtl/>
        </w:rPr>
        <w:t xml:space="preserve">להם </w:t>
      </w:r>
      <w:r w:rsidR="000C35F4" w:rsidRPr="007977A1">
        <w:rPr>
          <w:rFonts w:asciiTheme="minorBidi" w:hAnsiTheme="minorBidi"/>
          <w:rtl/>
        </w:rPr>
        <w:t>גירסא אחרת בסיפור ש</w:t>
      </w:r>
      <w:r w:rsidR="00500638" w:rsidRPr="007977A1">
        <w:rPr>
          <w:rFonts w:asciiTheme="minorBidi" w:hAnsiTheme="minorBidi"/>
          <w:rtl/>
        </w:rPr>
        <w:t xml:space="preserve">כבר מתחילה רבינא הסביר שצריכה להפסיק ז"נ </w:t>
      </w:r>
      <w:r w:rsidR="000C624B" w:rsidRPr="007977A1">
        <w:rPr>
          <w:rFonts w:asciiTheme="minorBidi" w:hAnsiTheme="minorBidi"/>
          <w:rtl/>
        </w:rPr>
        <w:t>(רא"ש)</w:t>
      </w:r>
      <w:r w:rsidR="00B6212E" w:rsidRPr="007977A1">
        <w:rPr>
          <w:rFonts w:asciiTheme="minorBidi" w:hAnsiTheme="minorBidi"/>
          <w:rtl/>
        </w:rPr>
        <w:t>.</w:t>
      </w:r>
    </w:p>
    <w:p w14:paraId="71D42DBC" w14:textId="77777777" w:rsidR="004D0D7A" w:rsidRPr="007977A1" w:rsidRDefault="00552B36" w:rsidP="00973177">
      <w:pPr>
        <w:pStyle w:val="a9"/>
        <w:jc w:val="both"/>
        <w:rPr>
          <w:rFonts w:asciiTheme="minorBidi" w:hAnsiTheme="minorBidi"/>
          <w:rtl/>
        </w:rPr>
      </w:pPr>
      <w:r w:rsidRPr="007977A1">
        <w:rPr>
          <w:rFonts w:asciiTheme="minorBidi" w:hAnsiTheme="minorBidi"/>
          <w:u w:val="single"/>
          <w:rtl/>
        </w:rPr>
        <w:t>ה</w:t>
      </w:r>
      <w:r w:rsidR="00DE264A" w:rsidRPr="007977A1">
        <w:rPr>
          <w:rFonts w:asciiTheme="minorBidi" w:hAnsiTheme="minorBidi"/>
          <w:u w:val="single"/>
          <w:rtl/>
        </w:rPr>
        <w:t>שו"ע</w:t>
      </w:r>
      <w:r w:rsidR="00B6212E" w:rsidRPr="007977A1">
        <w:rPr>
          <w:rFonts w:asciiTheme="minorBidi" w:hAnsiTheme="minorBidi"/>
          <w:rtl/>
        </w:rPr>
        <w:t xml:space="preserve"> נקט </w:t>
      </w:r>
      <w:r w:rsidR="00654724" w:rsidRPr="007977A1">
        <w:rPr>
          <w:rFonts w:asciiTheme="minorBidi" w:hAnsiTheme="minorBidi"/>
          <w:rtl/>
        </w:rPr>
        <w:t xml:space="preserve">כרמב"ן </w:t>
      </w:r>
      <w:r w:rsidR="00654724" w:rsidRPr="007977A1">
        <w:rPr>
          <w:rFonts w:asciiTheme="minorBidi" w:hAnsiTheme="minorBidi"/>
          <w:u w:val="single"/>
          <w:rtl/>
        </w:rPr>
        <w:t>והרמ"א</w:t>
      </w:r>
      <w:r w:rsidR="00654724" w:rsidRPr="007977A1">
        <w:rPr>
          <w:rFonts w:asciiTheme="minorBidi" w:hAnsiTheme="minorBidi"/>
          <w:rtl/>
        </w:rPr>
        <w:t xml:space="preserve"> החמיר כ</w:t>
      </w:r>
      <w:r w:rsidRPr="007977A1">
        <w:rPr>
          <w:rFonts w:asciiTheme="minorBidi" w:hAnsiTheme="minorBidi"/>
          <w:rtl/>
        </w:rPr>
        <w:t>הרא"ש</w:t>
      </w:r>
      <w:r w:rsidR="00654724" w:rsidRPr="007977A1">
        <w:rPr>
          <w:rFonts w:asciiTheme="minorBidi" w:hAnsiTheme="minorBidi"/>
          <w:rtl/>
        </w:rPr>
        <w:t xml:space="preserve"> </w:t>
      </w:r>
      <w:r w:rsidR="00654724" w:rsidRPr="007977A1">
        <w:rPr>
          <w:rFonts w:asciiTheme="minorBidi" w:hAnsiTheme="minorBidi"/>
          <w:u w:val="single"/>
          <w:rtl/>
        </w:rPr>
        <w:t>וכתבו האחרונים</w:t>
      </w:r>
      <w:r w:rsidR="00654724" w:rsidRPr="007977A1">
        <w:rPr>
          <w:rFonts w:asciiTheme="minorBidi" w:hAnsiTheme="minorBidi"/>
          <w:rtl/>
        </w:rPr>
        <w:t xml:space="preserve"> ש</w:t>
      </w:r>
      <w:r w:rsidR="007F1C78" w:rsidRPr="007977A1">
        <w:rPr>
          <w:rFonts w:asciiTheme="minorBidi" w:hAnsiTheme="minorBidi"/>
          <w:rtl/>
        </w:rPr>
        <w:t>כיום נהגו שנוהגת כנידה רגילה.</w:t>
      </w:r>
    </w:p>
    <w:p w14:paraId="1D00CEC6" w14:textId="40FF8F96" w:rsidR="006741EC" w:rsidRPr="007977A1" w:rsidRDefault="007F1C78" w:rsidP="00973177">
      <w:pPr>
        <w:pStyle w:val="a9"/>
        <w:jc w:val="both"/>
        <w:rPr>
          <w:rFonts w:asciiTheme="minorBidi" w:hAnsiTheme="minorBidi"/>
          <w:rtl/>
        </w:rPr>
      </w:pPr>
      <w:r w:rsidRPr="007977A1">
        <w:rPr>
          <w:rFonts w:asciiTheme="minorBidi" w:hAnsiTheme="minorBidi"/>
          <w:rtl/>
        </w:rPr>
        <w:t xml:space="preserve">ב. </w:t>
      </w:r>
      <w:r w:rsidRPr="007977A1">
        <w:rPr>
          <w:rFonts w:asciiTheme="minorBidi" w:hAnsiTheme="minorBidi"/>
          <w:b/>
          <w:bCs/>
          <w:rtl/>
        </w:rPr>
        <w:t>1</w:t>
      </w:r>
      <w:r w:rsidR="004D0D7A" w:rsidRPr="007977A1">
        <w:rPr>
          <w:rFonts w:asciiTheme="minorBidi" w:hAnsiTheme="minorBidi"/>
          <w:b/>
          <w:bCs/>
          <w:rtl/>
        </w:rPr>
        <w:t>.</w:t>
      </w:r>
      <w:r w:rsidRPr="007977A1">
        <w:rPr>
          <w:rFonts w:asciiTheme="minorBidi" w:hAnsiTheme="minorBidi"/>
          <w:rtl/>
        </w:rPr>
        <w:t xml:space="preserve"> </w:t>
      </w:r>
      <w:r w:rsidR="009815F1" w:rsidRPr="007977A1">
        <w:rPr>
          <w:rFonts w:asciiTheme="minorBidi" w:hAnsiTheme="minorBidi"/>
          <w:u w:val="single"/>
          <w:rtl/>
        </w:rPr>
        <w:t>שער אפרים</w:t>
      </w:r>
      <w:r w:rsidR="009815F1" w:rsidRPr="007977A1">
        <w:rPr>
          <w:rFonts w:asciiTheme="minorBidi" w:hAnsiTheme="minorBidi"/>
          <w:rtl/>
        </w:rPr>
        <w:t xml:space="preserve"> </w:t>
      </w:r>
      <w:r w:rsidRPr="007977A1">
        <w:rPr>
          <w:rFonts w:asciiTheme="minorBidi" w:hAnsiTheme="minorBidi"/>
          <w:rtl/>
        </w:rPr>
        <w:t>צריכה שוב ז"נ</w:t>
      </w:r>
      <w:r w:rsidR="00B378B6" w:rsidRPr="007977A1">
        <w:rPr>
          <w:rFonts w:asciiTheme="minorBidi" w:hAnsiTheme="minorBidi"/>
          <w:rtl/>
        </w:rPr>
        <w:t xml:space="preserve"> משום שלא בטוח שהיבם יתרצה לחליצה</w:t>
      </w:r>
      <w:r w:rsidR="00520116" w:rsidRPr="007977A1">
        <w:rPr>
          <w:rFonts w:asciiTheme="minorBidi" w:hAnsiTheme="minorBidi"/>
          <w:rtl/>
        </w:rPr>
        <w:t xml:space="preserve"> ועל כן</w:t>
      </w:r>
      <w:r w:rsidR="00C96D3A" w:rsidRPr="007977A1">
        <w:rPr>
          <w:rFonts w:asciiTheme="minorBidi" w:hAnsiTheme="minorBidi"/>
          <w:rtl/>
        </w:rPr>
        <w:t xml:space="preserve"> ברגע שהסכים ישנו חימוד חדש</w:t>
      </w:r>
      <w:r w:rsidR="008E513D" w:rsidRPr="007977A1">
        <w:rPr>
          <w:rFonts w:asciiTheme="minorBidi" w:hAnsiTheme="minorBidi"/>
          <w:rtl/>
        </w:rPr>
        <w:t xml:space="preserve"> לחתן ש</w:t>
      </w:r>
      <w:r w:rsidR="00DF679E" w:rsidRPr="007977A1">
        <w:rPr>
          <w:rFonts w:asciiTheme="minorBidi" w:hAnsiTheme="minorBidi"/>
          <w:rtl/>
        </w:rPr>
        <w:t>השתדכה איתו</w:t>
      </w:r>
      <w:r w:rsidR="004D0D7A" w:rsidRPr="007977A1">
        <w:rPr>
          <w:rFonts w:asciiTheme="minorBidi" w:hAnsiTheme="minorBidi"/>
          <w:rtl/>
        </w:rPr>
        <w:t xml:space="preserve"> </w:t>
      </w:r>
      <w:r w:rsidR="006741EC" w:rsidRPr="007977A1">
        <w:rPr>
          <w:rFonts w:asciiTheme="minorBidi" w:hAnsiTheme="minorBidi"/>
          <w:b/>
          <w:bCs/>
          <w:rtl/>
        </w:rPr>
        <w:t>2</w:t>
      </w:r>
      <w:r w:rsidR="00116F42" w:rsidRPr="007977A1">
        <w:rPr>
          <w:rFonts w:asciiTheme="minorBidi" w:hAnsiTheme="minorBidi"/>
          <w:b/>
          <w:bCs/>
          <w:rtl/>
        </w:rPr>
        <w:t>.</w:t>
      </w:r>
      <w:r w:rsidR="006741EC" w:rsidRPr="007977A1">
        <w:rPr>
          <w:rFonts w:asciiTheme="minorBidi" w:hAnsiTheme="minorBidi"/>
          <w:rtl/>
        </w:rPr>
        <w:t xml:space="preserve"> </w:t>
      </w:r>
      <w:r w:rsidR="00B91A45" w:rsidRPr="007977A1">
        <w:rPr>
          <w:rFonts w:asciiTheme="minorBidi" w:hAnsiTheme="minorBidi"/>
          <w:u w:val="single"/>
          <w:rtl/>
        </w:rPr>
        <w:t>בית שמואל</w:t>
      </w:r>
      <w:r w:rsidR="00B91A45" w:rsidRPr="007977A1">
        <w:rPr>
          <w:rFonts w:asciiTheme="minorBidi" w:hAnsiTheme="minorBidi"/>
          <w:rtl/>
        </w:rPr>
        <w:t xml:space="preserve"> </w:t>
      </w:r>
      <w:r w:rsidR="00B91A45" w:rsidRPr="007977A1">
        <w:rPr>
          <w:rFonts w:asciiTheme="minorBidi" w:hAnsiTheme="minorBidi"/>
          <w:u w:val="single"/>
          <w:rtl/>
        </w:rPr>
        <w:t>ו</w:t>
      </w:r>
      <w:r w:rsidR="006C6185" w:rsidRPr="007977A1">
        <w:rPr>
          <w:rFonts w:asciiTheme="minorBidi" w:hAnsiTheme="minorBidi"/>
          <w:u w:val="single"/>
          <w:rtl/>
        </w:rPr>
        <w:t>חת"ס</w:t>
      </w:r>
      <w:r w:rsidR="0046291B" w:rsidRPr="007977A1">
        <w:rPr>
          <w:rFonts w:asciiTheme="minorBidi" w:hAnsiTheme="minorBidi"/>
          <w:rtl/>
        </w:rPr>
        <w:t xml:space="preserve"> </w:t>
      </w:r>
      <w:r w:rsidR="00FE5A83" w:rsidRPr="007977A1">
        <w:rPr>
          <w:rFonts w:asciiTheme="minorBidi" w:hAnsiTheme="minorBidi"/>
          <w:rtl/>
        </w:rPr>
        <w:t>נראה קצת להקל שלא צריכה</w:t>
      </w:r>
      <w:r w:rsidR="001F330F" w:rsidRPr="007977A1">
        <w:rPr>
          <w:rFonts w:asciiTheme="minorBidi" w:hAnsiTheme="minorBidi"/>
          <w:rtl/>
        </w:rPr>
        <w:t xml:space="preserve"> ואין אומרים שנתעורר מחדש כשהחלימה</w:t>
      </w:r>
      <w:r w:rsidR="006741EC" w:rsidRPr="007977A1">
        <w:rPr>
          <w:rFonts w:asciiTheme="minorBidi" w:hAnsiTheme="minorBidi"/>
          <w:rtl/>
        </w:rPr>
        <w:t>.</w:t>
      </w:r>
      <w:r w:rsidR="004D0D7A" w:rsidRPr="007977A1">
        <w:rPr>
          <w:rFonts w:asciiTheme="minorBidi" w:hAnsiTheme="minorBidi"/>
          <w:rtl/>
        </w:rPr>
        <w:t xml:space="preserve"> </w:t>
      </w:r>
      <w:r w:rsidR="006741EC" w:rsidRPr="007977A1">
        <w:rPr>
          <w:rFonts w:asciiTheme="minorBidi" w:hAnsiTheme="minorBidi"/>
          <w:b/>
          <w:bCs/>
          <w:rtl/>
        </w:rPr>
        <w:t>3</w:t>
      </w:r>
      <w:r w:rsidR="00C61790" w:rsidRPr="007977A1">
        <w:rPr>
          <w:rFonts w:asciiTheme="minorBidi" w:hAnsiTheme="minorBidi"/>
          <w:b/>
          <w:bCs/>
          <w:rtl/>
        </w:rPr>
        <w:t>.</w:t>
      </w:r>
      <w:r w:rsidR="006741EC" w:rsidRPr="007977A1">
        <w:rPr>
          <w:rFonts w:asciiTheme="minorBidi" w:hAnsiTheme="minorBidi"/>
          <w:rtl/>
        </w:rPr>
        <w:t xml:space="preserve"> </w:t>
      </w:r>
      <w:r w:rsidR="00C74E71" w:rsidRPr="007977A1">
        <w:rPr>
          <w:rFonts w:asciiTheme="minorBidi" w:hAnsiTheme="minorBidi"/>
          <w:u w:val="single"/>
          <w:rtl/>
        </w:rPr>
        <w:t>חת"ס</w:t>
      </w:r>
      <w:r w:rsidR="00C74E71" w:rsidRPr="007977A1">
        <w:rPr>
          <w:rFonts w:asciiTheme="minorBidi" w:hAnsiTheme="minorBidi"/>
          <w:rtl/>
        </w:rPr>
        <w:t xml:space="preserve"> </w:t>
      </w:r>
      <w:r w:rsidR="006741EC" w:rsidRPr="007977A1">
        <w:rPr>
          <w:rFonts w:asciiTheme="minorBidi" w:hAnsiTheme="minorBidi"/>
          <w:rtl/>
        </w:rPr>
        <w:t>לא צריכה והמחמיר תע"ב</w:t>
      </w:r>
      <w:r w:rsidR="00F36174" w:rsidRPr="007977A1">
        <w:rPr>
          <w:rFonts w:asciiTheme="minorBidi" w:hAnsiTheme="minorBidi"/>
          <w:rtl/>
        </w:rPr>
        <w:t xml:space="preserve"> והטעם שאינה צריכה משום שספרה על דעת כל חתן שיגיע ולכן לא מתעורר לה החימוד מחדש</w:t>
      </w:r>
      <w:r w:rsidR="006741EC" w:rsidRPr="007977A1">
        <w:rPr>
          <w:rFonts w:asciiTheme="minorBidi" w:hAnsiTheme="minorBidi"/>
          <w:rtl/>
        </w:rPr>
        <w:t>.</w:t>
      </w:r>
    </w:p>
    <w:p w14:paraId="797C8D71" w14:textId="6DE1DCBF" w:rsidR="00A76DE2" w:rsidRPr="007977A1" w:rsidRDefault="00322A26" w:rsidP="00973177">
      <w:pPr>
        <w:pStyle w:val="a9"/>
        <w:numPr>
          <w:ilvl w:val="0"/>
          <w:numId w:val="13"/>
        </w:numPr>
        <w:jc w:val="both"/>
        <w:rPr>
          <w:rFonts w:asciiTheme="minorBidi" w:hAnsiTheme="minorBidi"/>
        </w:rPr>
      </w:pPr>
      <w:r w:rsidRPr="007977A1">
        <w:rPr>
          <w:rFonts w:asciiTheme="minorBidi" w:hAnsiTheme="minorBidi"/>
          <w:rtl/>
        </w:rPr>
        <w:lastRenderedPageBreak/>
        <w:t xml:space="preserve">א. </w:t>
      </w:r>
      <w:r w:rsidRPr="007977A1">
        <w:rPr>
          <w:rFonts w:asciiTheme="minorBidi" w:hAnsiTheme="minorBidi"/>
          <w:b/>
          <w:bCs/>
          <w:rtl/>
        </w:rPr>
        <w:t>1</w:t>
      </w:r>
      <w:r w:rsidR="002F4997" w:rsidRPr="007977A1">
        <w:rPr>
          <w:rFonts w:asciiTheme="minorBidi" w:hAnsiTheme="minorBidi"/>
          <w:b/>
          <w:bCs/>
          <w:rtl/>
        </w:rPr>
        <w:t>.</w:t>
      </w:r>
      <w:r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00495099" w:rsidRPr="007977A1">
        <w:rPr>
          <w:rFonts w:asciiTheme="minorBidi" w:hAnsiTheme="minorBidi"/>
          <w:rtl/>
        </w:rPr>
        <w:t xml:space="preserve"> אומרת</w:t>
      </w:r>
      <w:r w:rsidR="00990820" w:rsidRPr="007977A1">
        <w:rPr>
          <w:rFonts w:asciiTheme="minorBidi" w:hAnsiTheme="minorBidi"/>
          <w:rtl/>
        </w:rPr>
        <w:t xml:space="preserve"> על כך ששמואל</w:t>
      </w:r>
      <w:r w:rsidR="00495099" w:rsidRPr="007977A1">
        <w:rPr>
          <w:rFonts w:asciiTheme="minorBidi" w:hAnsiTheme="minorBidi"/>
          <w:rtl/>
        </w:rPr>
        <w:t xml:space="preserve"> תנא מיניה ארבעין זימניה ואפילו הכי לא עבד עובדא בנפשיה</w:t>
      </w:r>
      <w:r w:rsidR="00990820" w:rsidRPr="007977A1">
        <w:rPr>
          <w:rFonts w:asciiTheme="minorBidi" w:hAnsiTheme="minorBidi"/>
          <w:rtl/>
        </w:rPr>
        <w:t xml:space="preserve"> ו</w:t>
      </w:r>
      <w:r w:rsidR="00990820" w:rsidRPr="007977A1">
        <w:rPr>
          <w:rFonts w:asciiTheme="minorBidi" w:hAnsiTheme="minorBidi"/>
          <w:u w:val="single"/>
          <w:rtl/>
        </w:rPr>
        <w:t>הרי"ף</w:t>
      </w:r>
      <w:r w:rsidR="00990820" w:rsidRPr="007977A1">
        <w:rPr>
          <w:rFonts w:asciiTheme="minorBidi" w:hAnsiTheme="minorBidi"/>
          <w:rtl/>
        </w:rPr>
        <w:t xml:space="preserve"> הביא זאת</w:t>
      </w:r>
      <w:r w:rsidR="002463C3" w:rsidRPr="007977A1">
        <w:rPr>
          <w:rFonts w:asciiTheme="minorBidi" w:hAnsiTheme="minorBidi"/>
          <w:rtl/>
        </w:rPr>
        <w:t xml:space="preserve"> </w:t>
      </w:r>
      <w:r w:rsidR="00E0274B" w:rsidRPr="007977A1">
        <w:rPr>
          <w:rFonts w:asciiTheme="minorBidi" w:hAnsiTheme="minorBidi"/>
          <w:u w:val="single"/>
          <w:rtl/>
        </w:rPr>
        <w:t>וכתב הב"י</w:t>
      </w:r>
      <w:r w:rsidR="00E0274B" w:rsidRPr="007977A1">
        <w:rPr>
          <w:rFonts w:asciiTheme="minorBidi" w:hAnsiTheme="minorBidi"/>
          <w:rtl/>
        </w:rPr>
        <w:t xml:space="preserve"> שזה שהביא זאת כדי לומר שהמחמיר בכך אינה </w:t>
      </w:r>
      <w:r w:rsidR="00B73DE7" w:rsidRPr="007977A1">
        <w:rPr>
          <w:rFonts w:asciiTheme="minorBidi" w:hAnsiTheme="minorBidi"/>
          <w:rtl/>
        </w:rPr>
        <w:t xml:space="preserve">בגדר חסידות של שטות וכך כתב </w:t>
      </w:r>
      <w:r w:rsidR="00B73DE7" w:rsidRPr="007977A1">
        <w:rPr>
          <w:rFonts w:asciiTheme="minorBidi" w:hAnsiTheme="minorBidi"/>
          <w:u w:val="single"/>
          <w:rtl/>
        </w:rPr>
        <w:t>הרמ"א</w:t>
      </w:r>
      <w:r w:rsidR="00B73DE7" w:rsidRPr="007977A1">
        <w:rPr>
          <w:rFonts w:asciiTheme="minorBidi" w:hAnsiTheme="minorBidi"/>
          <w:rtl/>
        </w:rPr>
        <w:t xml:space="preserve"> שהיא מידת חסידות</w:t>
      </w:r>
      <w:r w:rsidR="008E3EF4" w:rsidRPr="007977A1">
        <w:rPr>
          <w:rFonts w:asciiTheme="minorBidi" w:hAnsiTheme="minorBidi"/>
          <w:rtl/>
        </w:rPr>
        <w:t>.</w:t>
      </w:r>
      <w:r w:rsidR="008E3EF4" w:rsidRPr="007977A1">
        <w:rPr>
          <w:rStyle w:val="af0"/>
          <w:rFonts w:asciiTheme="minorBidi" w:hAnsiTheme="minorBidi"/>
          <w:rtl/>
        </w:rPr>
        <w:footnoteReference w:id="6"/>
      </w:r>
    </w:p>
    <w:p w14:paraId="454FAE47" w14:textId="59F3CDE9" w:rsidR="00211957" w:rsidRPr="007977A1" w:rsidRDefault="00C83BF1" w:rsidP="00973177">
      <w:pPr>
        <w:pStyle w:val="a9"/>
        <w:jc w:val="both"/>
        <w:rPr>
          <w:rFonts w:asciiTheme="minorBidi" w:hAnsiTheme="minorBidi"/>
          <w:rtl/>
        </w:rPr>
      </w:pPr>
      <w:r w:rsidRPr="007977A1">
        <w:rPr>
          <w:rFonts w:asciiTheme="minorBidi" w:hAnsiTheme="minorBidi"/>
          <w:b/>
          <w:bCs/>
          <w:rtl/>
        </w:rPr>
        <w:t>2</w:t>
      </w:r>
      <w:r w:rsidR="00CC7508" w:rsidRPr="007977A1">
        <w:rPr>
          <w:rFonts w:asciiTheme="minorBidi" w:hAnsiTheme="minorBidi"/>
          <w:b/>
          <w:bCs/>
          <w:rtl/>
        </w:rPr>
        <w:t>.</w:t>
      </w:r>
      <w:r w:rsidRPr="007977A1">
        <w:rPr>
          <w:rFonts w:asciiTheme="minorBidi" w:hAnsiTheme="minorBidi"/>
          <w:rtl/>
        </w:rPr>
        <w:t xml:space="preserve"> </w:t>
      </w:r>
      <w:r w:rsidRPr="007977A1">
        <w:rPr>
          <w:rFonts w:asciiTheme="minorBidi" w:hAnsiTheme="minorBidi"/>
          <w:u w:val="single"/>
          <w:rtl/>
        </w:rPr>
        <w:t>המהר</w:t>
      </w:r>
      <w:r w:rsidR="00BC68C4" w:rsidRPr="007977A1">
        <w:rPr>
          <w:rFonts w:asciiTheme="minorBidi" w:hAnsiTheme="minorBidi"/>
          <w:u w:val="single"/>
          <w:rtl/>
        </w:rPr>
        <w:t>"</w:t>
      </w:r>
      <w:r w:rsidRPr="007977A1">
        <w:rPr>
          <w:rFonts w:asciiTheme="minorBidi" w:hAnsiTheme="minorBidi"/>
          <w:u w:val="single"/>
          <w:rtl/>
        </w:rPr>
        <w:t>י מרגלית</w:t>
      </w:r>
      <w:r w:rsidRPr="007977A1">
        <w:rPr>
          <w:rFonts w:asciiTheme="minorBidi" w:hAnsiTheme="minorBidi"/>
          <w:rtl/>
        </w:rPr>
        <w:t xml:space="preserve"> טימא במקרה זה </w:t>
      </w:r>
      <w:r w:rsidR="006546E7" w:rsidRPr="007977A1">
        <w:rPr>
          <w:rFonts w:asciiTheme="minorBidi" w:hAnsiTheme="minorBidi"/>
          <w:rtl/>
        </w:rPr>
        <w:t>ו</w:t>
      </w:r>
      <w:r w:rsidR="00552B36" w:rsidRPr="007977A1">
        <w:rPr>
          <w:rFonts w:asciiTheme="minorBidi" w:hAnsiTheme="minorBidi"/>
          <w:u w:val="single"/>
          <w:rtl/>
        </w:rPr>
        <w:t>ה</w:t>
      </w:r>
      <w:r w:rsidR="00DE264A" w:rsidRPr="007977A1">
        <w:rPr>
          <w:rFonts w:asciiTheme="minorBidi" w:hAnsiTheme="minorBidi"/>
          <w:u w:val="single"/>
          <w:rtl/>
        </w:rPr>
        <w:t>ט"ז</w:t>
      </w:r>
      <w:r w:rsidR="006546E7" w:rsidRPr="007977A1">
        <w:rPr>
          <w:rFonts w:asciiTheme="minorBidi" w:hAnsiTheme="minorBidi"/>
          <w:rtl/>
        </w:rPr>
        <w:t xml:space="preserve"> תמה עליו שאם כדבריו היה לפוסקים ול</w:t>
      </w:r>
      <w:r w:rsidR="00DE264A" w:rsidRPr="007977A1">
        <w:rPr>
          <w:rFonts w:asciiTheme="minorBidi" w:hAnsiTheme="minorBidi"/>
          <w:rtl/>
        </w:rPr>
        <w:t>שו"ע</w:t>
      </w:r>
      <w:r w:rsidR="006546E7" w:rsidRPr="007977A1">
        <w:rPr>
          <w:rFonts w:asciiTheme="minorBidi" w:hAnsiTheme="minorBidi"/>
          <w:rtl/>
        </w:rPr>
        <w:t xml:space="preserve"> להביא דין זה</w:t>
      </w:r>
      <w:r w:rsidR="00211957" w:rsidRPr="007977A1">
        <w:rPr>
          <w:rFonts w:asciiTheme="minorBidi" w:hAnsiTheme="minorBidi"/>
          <w:rtl/>
        </w:rPr>
        <w:t xml:space="preserve"> ולכן </w:t>
      </w:r>
      <w:r w:rsidR="00280CB5" w:rsidRPr="007977A1">
        <w:rPr>
          <w:rFonts w:asciiTheme="minorBidi" w:hAnsiTheme="minorBidi"/>
          <w:rtl/>
        </w:rPr>
        <w:t xml:space="preserve">מותרת </w:t>
      </w:r>
      <w:r w:rsidR="00DB72F8" w:rsidRPr="007977A1">
        <w:rPr>
          <w:rFonts w:asciiTheme="minorBidi" w:hAnsiTheme="minorBidi"/>
          <w:rtl/>
        </w:rPr>
        <w:t>ו</w:t>
      </w:r>
      <w:r w:rsidR="00211957" w:rsidRPr="007977A1">
        <w:rPr>
          <w:rFonts w:asciiTheme="minorBidi" w:hAnsiTheme="minorBidi"/>
          <w:rtl/>
        </w:rPr>
        <w:t>המחמיר יחמיר לעצמו.</w:t>
      </w:r>
    </w:p>
    <w:p w14:paraId="0BA872B0" w14:textId="378C152C" w:rsidR="00211957" w:rsidRPr="007977A1" w:rsidRDefault="00211957" w:rsidP="00973177">
      <w:pPr>
        <w:pStyle w:val="a9"/>
        <w:jc w:val="both"/>
        <w:rPr>
          <w:rFonts w:asciiTheme="minorBidi" w:hAnsiTheme="minorBidi"/>
          <w:rtl/>
        </w:rPr>
      </w:pPr>
      <w:r w:rsidRPr="007977A1">
        <w:rPr>
          <w:rFonts w:asciiTheme="minorBidi" w:hAnsiTheme="minorBidi"/>
          <w:b/>
          <w:bCs/>
          <w:rtl/>
        </w:rPr>
        <w:t>3</w:t>
      </w:r>
      <w:r w:rsidR="0055561C" w:rsidRPr="007977A1">
        <w:rPr>
          <w:rFonts w:asciiTheme="minorBidi" w:hAnsiTheme="minorBidi"/>
          <w:b/>
          <w:bCs/>
          <w:rtl/>
        </w:rPr>
        <w:t>.</w:t>
      </w:r>
      <w:r w:rsidRPr="007977A1">
        <w:rPr>
          <w:rFonts w:asciiTheme="minorBidi" w:hAnsiTheme="minorBidi"/>
          <w:rtl/>
        </w:rPr>
        <w:t xml:space="preserve"> </w:t>
      </w:r>
      <w:r w:rsidRPr="007977A1">
        <w:rPr>
          <w:rFonts w:asciiTheme="minorBidi" w:hAnsiTheme="minorBidi"/>
          <w:u w:val="single"/>
          <w:rtl/>
        </w:rPr>
        <w:t>החת"ס</w:t>
      </w:r>
      <w:r w:rsidRPr="007977A1">
        <w:rPr>
          <w:rFonts w:asciiTheme="minorBidi" w:hAnsiTheme="minorBidi"/>
          <w:rtl/>
        </w:rPr>
        <w:t xml:space="preserve"> כתב </w:t>
      </w:r>
      <w:r w:rsidR="00930302" w:rsidRPr="007977A1">
        <w:rPr>
          <w:rFonts w:asciiTheme="minorBidi" w:hAnsiTheme="minorBidi"/>
          <w:rtl/>
        </w:rPr>
        <w:t>שרשאי להחמיר במקרה זה שכן דרכן של פרושין.</w:t>
      </w:r>
    </w:p>
    <w:p w14:paraId="23514D85" w14:textId="6A78BA5D" w:rsidR="00930302" w:rsidRPr="007977A1" w:rsidRDefault="00930302" w:rsidP="00973177">
      <w:pPr>
        <w:pStyle w:val="a9"/>
        <w:jc w:val="both"/>
        <w:rPr>
          <w:rFonts w:asciiTheme="minorBidi" w:hAnsiTheme="minorBidi"/>
          <w:rtl/>
        </w:rPr>
      </w:pPr>
      <w:r w:rsidRPr="007977A1">
        <w:rPr>
          <w:rFonts w:asciiTheme="minorBidi" w:hAnsiTheme="minorBidi"/>
          <w:rtl/>
        </w:rPr>
        <w:t>ב.</w:t>
      </w:r>
      <w:r w:rsidR="007F1C72" w:rsidRPr="007977A1">
        <w:rPr>
          <w:rFonts w:asciiTheme="minorBidi" w:hAnsiTheme="minorBidi"/>
          <w:rtl/>
        </w:rPr>
        <w:t xml:space="preserve"> </w:t>
      </w:r>
      <w:r w:rsidR="007F1C72" w:rsidRPr="007977A1">
        <w:rPr>
          <w:rFonts w:asciiTheme="minorBidi" w:hAnsiTheme="minorBidi"/>
          <w:b/>
          <w:bCs/>
          <w:rtl/>
        </w:rPr>
        <w:t>הרגישה בשעת תשמיש ולא מצאה דם</w:t>
      </w:r>
      <w:r w:rsidR="00A452D1" w:rsidRPr="007977A1">
        <w:rPr>
          <w:rFonts w:asciiTheme="minorBidi" w:hAnsiTheme="minorBidi"/>
          <w:b/>
          <w:bCs/>
          <w:rtl/>
        </w:rPr>
        <w:t xml:space="preserve"> </w:t>
      </w:r>
      <w:r w:rsidR="00A452D1" w:rsidRPr="007977A1">
        <w:rPr>
          <w:rFonts w:asciiTheme="minorBidi" w:hAnsiTheme="minorBidi"/>
          <w:rtl/>
        </w:rPr>
        <w:t>–</w:t>
      </w:r>
      <w:r w:rsidR="007F1C72" w:rsidRPr="007977A1">
        <w:rPr>
          <w:rFonts w:asciiTheme="minorBidi" w:hAnsiTheme="minorBidi"/>
          <w:rtl/>
        </w:rPr>
        <w:t xml:space="preserve"> </w:t>
      </w:r>
      <w:r w:rsidR="00ED7E52" w:rsidRPr="007977A1">
        <w:rPr>
          <w:rFonts w:asciiTheme="minorBidi" w:hAnsiTheme="minorBidi"/>
          <w:rtl/>
        </w:rPr>
        <w:t xml:space="preserve">אם אמרה מרגשת ולא מצאה דם א"צ לפרוש שהרגשת עד היא אא"כ </w:t>
      </w:r>
      <w:r w:rsidR="00F64486" w:rsidRPr="007977A1">
        <w:rPr>
          <w:rFonts w:asciiTheme="minorBidi" w:hAnsiTheme="minorBidi"/>
          <w:rtl/>
        </w:rPr>
        <w:t>מרגשת בבירור שזה דם.</w:t>
      </w:r>
    </w:p>
    <w:p w14:paraId="2E5768BE" w14:textId="4AD362C4" w:rsidR="00F64486" w:rsidRPr="007977A1" w:rsidRDefault="00F64486" w:rsidP="00973177">
      <w:pPr>
        <w:pStyle w:val="a9"/>
        <w:jc w:val="both"/>
        <w:rPr>
          <w:rFonts w:asciiTheme="minorBidi" w:hAnsiTheme="minorBidi"/>
          <w:rtl/>
        </w:rPr>
      </w:pPr>
      <w:r w:rsidRPr="007977A1">
        <w:rPr>
          <w:rFonts w:asciiTheme="minorBidi" w:hAnsiTheme="minorBidi"/>
          <w:b/>
          <w:bCs/>
          <w:rtl/>
        </w:rPr>
        <w:t>שימ</w:t>
      </w:r>
      <w:r w:rsidR="00C104B5" w:rsidRPr="007977A1">
        <w:rPr>
          <w:rFonts w:asciiTheme="minorBidi" w:hAnsiTheme="minorBidi"/>
          <w:b/>
          <w:bCs/>
          <w:rtl/>
        </w:rPr>
        <w:t>שו בשוגג בעונת הווסת</w:t>
      </w:r>
      <w:r w:rsidR="005A6767" w:rsidRPr="007977A1">
        <w:rPr>
          <w:rFonts w:asciiTheme="minorBidi" w:hAnsiTheme="minorBidi"/>
          <w:b/>
          <w:bCs/>
          <w:rtl/>
        </w:rPr>
        <w:t xml:space="preserve"> </w:t>
      </w:r>
      <w:r w:rsidR="005A6767" w:rsidRPr="007977A1">
        <w:rPr>
          <w:rFonts w:asciiTheme="minorBidi" w:hAnsiTheme="minorBidi"/>
          <w:rtl/>
        </w:rPr>
        <w:t>–</w:t>
      </w:r>
      <w:r w:rsidR="00C104B5" w:rsidRPr="007977A1">
        <w:rPr>
          <w:rFonts w:asciiTheme="minorBidi" w:hAnsiTheme="minorBidi"/>
          <w:rtl/>
        </w:rPr>
        <w:t xml:space="preserve"> </w:t>
      </w:r>
      <w:r w:rsidR="00C104B5" w:rsidRPr="007977A1">
        <w:rPr>
          <w:rFonts w:asciiTheme="minorBidi" w:hAnsiTheme="minorBidi"/>
          <w:u w:val="single"/>
          <w:rtl/>
        </w:rPr>
        <w:t>החוו"ד</w:t>
      </w:r>
      <w:r w:rsidR="00C104B5" w:rsidRPr="007977A1">
        <w:rPr>
          <w:rFonts w:asciiTheme="minorBidi" w:hAnsiTheme="minorBidi"/>
          <w:rtl/>
        </w:rPr>
        <w:t xml:space="preserve"> כתב שצריך לפרוש באבר מת.</w:t>
      </w:r>
    </w:p>
    <w:p w14:paraId="5B694096" w14:textId="17CEB48A" w:rsidR="00C104B5" w:rsidRPr="007977A1" w:rsidRDefault="00036D97" w:rsidP="00973177">
      <w:pPr>
        <w:pStyle w:val="a9"/>
        <w:jc w:val="both"/>
        <w:rPr>
          <w:rFonts w:asciiTheme="minorBidi" w:hAnsiTheme="minorBidi"/>
          <w:rtl/>
        </w:rPr>
      </w:pPr>
      <w:r w:rsidRPr="007977A1">
        <w:rPr>
          <w:rFonts w:asciiTheme="minorBidi" w:hAnsiTheme="minorBidi"/>
          <w:b/>
          <w:bCs/>
          <w:rtl/>
        </w:rPr>
        <w:t>בימי טוהר</w:t>
      </w:r>
      <w:r w:rsidR="004E4A8C" w:rsidRPr="007977A1">
        <w:rPr>
          <w:rFonts w:asciiTheme="minorBidi" w:hAnsiTheme="minorBidi"/>
          <w:rtl/>
        </w:rPr>
        <w:t xml:space="preserve"> –</w:t>
      </w:r>
      <w:r w:rsidRPr="007977A1">
        <w:rPr>
          <w:rFonts w:asciiTheme="minorBidi" w:hAnsiTheme="minorBidi"/>
          <w:rtl/>
        </w:rPr>
        <w:t xml:space="preserve"> רשאי לפרוש באבר חי ואף לג</w:t>
      </w:r>
      <w:r w:rsidR="00AF234C" w:rsidRPr="007977A1">
        <w:rPr>
          <w:rFonts w:asciiTheme="minorBidi" w:hAnsiTheme="minorBidi"/>
          <w:rtl/>
        </w:rPr>
        <w:t>מור ביאתו כרצונו.</w:t>
      </w:r>
    </w:p>
    <w:p w14:paraId="2F5E078F" w14:textId="77777777" w:rsidR="001C1B4E" w:rsidRPr="007977A1" w:rsidRDefault="00AF234C" w:rsidP="00973177">
      <w:pPr>
        <w:pStyle w:val="a9"/>
        <w:jc w:val="both"/>
        <w:rPr>
          <w:rFonts w:asciiTheme="minorBidi" w:hAnsiTheme="minorBidi"/>
          <w:rtl/>
        </w:rPr>
      </w:pPr>
      <w:r w:rsidRPr="007977A1">
        <w:rPr>
          <w:rFonts w:asciiTheme="minorBidi" w:hAnsiTheme="minorBidi"/>
          <w:rtl/>
        </w:rPr>
        <w:t xml:space="preserve">א. </w:t>
      </w:r>
      <w:r w:rsidR="001C1B4E" w:rsidRPr="007977A1">
        <w:rPr>
          <w:rFonts w:asciiTheme="minorBidi" w:hAnsiTheme="minorBidi"/>
          <w:u w:val="single"/>
          <w:rtl/>
        </w:rPr>
        <w:t>לחוו"ד</w:t>
      </w:r>
      <w:r w:rsidR="001C1B4E" w:rsidRPr="007977A1">
        <w:rPr>
          <w:rFonts w:asciiTheme="minorBidi" w:hAnsiTheme="minorBidi"/>
          <w:rtl/>
        </w:rPr>
        <w:t xml:space="preserve"> לא מועיל כלל שאף שלא הרגישה אסורה מדאורייתא דהרי ספורין ובדוקין בעינן </w:t>
      </w:r>
      <w:r w:rsidR="001C1B4E" w:rsidRPr="007977A1">
        <w:rPr>
          <w:rFonts w:asciiTheme="minorBidi" w:hAnsiTheme="minorBidi"/>
          <w:u w:val="single"/>
          <w:rtl/>
        </w:rPr>
        <w:t>והחת"ס</w:t>
      </w:r>
      <w:r w:rsidR="001C1B4E" w:rsidRPr="007977A1">
        <w:rPr>
          <w:rFonts w:asciiTheme="minorBidi" w:hAnsiTheme="minorBidi"/>
          <w:rtl/>
        </w:rPr>
        <w:t xml:space="preserve"> הסכים לו במקרה שמקורה עדיין פתוח שהרי צריך שתדע שנסתם.</w:t>
      </w:r>
    </w:p>
    <w:p w14:paraId="4E01E288" w14:textId="424F0462" w:rsidR="00AF234C" w:rsidRPr="007977A1" w:rsidRDefault="001C1B4E" w:rsidP="00973177">
      <w:pPr>
        <w:pStyle w:val="a9"/>
        <w:numPr>
          <w:ilvl w:val="0"/>
          <w:numId w:val="13"/>
        </w:numPr>
        <w:jc w:val="both"/>
        <w:rPr>
          <w:rFonts w:asciiTheme="minorBidi" w:hAnsiTheme="minorBidi"/>
        </w:rPr>
      </w:pPr>
      <w:r w:rsidRPr="001C1B4E">
        <w:rPr>
          <w:rFonts w:asciiTheme="minorBidi" w:hAnsiTheme="minorBidi" w:hint="cs"/>
          <w:rtl/>
        </w:rPr>
        <w:t>א</w:t>
      </w:r>
      <w:r>
        <w:rPr>
          <w:rFonts w:asciiTheme="minorBidi" w:hAnsiTheme="minorBidi" w:hint="cs"/>
          <w:b/>
          <w:bCs/>
          <w:rtl/>
        </w:rPr>
        <w:t xml:space="preserve">. </w:t>
      </w:r>
      <w:r w:rsidRPr="007977A1">
        <w:rPr>
          <w:rFonts w:asciiTheme="minorBidi" w:hAnsiTheme="minorBidi"/>
          <w:b/>
          <w:bCs/>
          <w:rtl/>
        </w:rPr>
        <w:t>לגבי בדיקות</w:t>
      </w:r>
      <w:r w:rsidRPr="007977A1">
        <w:rPr>
          <w:rFonts w:asciiTheme="minorBidi" w:hAnsiTheme="minorBidi"/>
          <w:rtl/>
        </w:rPr>
        <w:t xml:space="preserve"> כתב </w:t>
      </w:r>
      <w:r w:rsidRPr="007977A1">
        <w:rPr>
          <w:rFonts w:asciiTheme="minorBidi" w:hAnsiTheme="minorBidi"/>
          <w:u w:val="single"/>
          <w:rtl/>
        </w:rPr>
        <w:t>החת"ס</w:t>
      </w:r>
      <w:r w:rsidRPr="007977A1">
        <w:rPr>
          <w:rFonts w:asciiTheme="minorBidi" w:hAnsiTheme="minorBidi"/>
          <w:rtl/>
        </w:rPr>
        <w:t xml:space="preserve"> שמועיל אם השגיחה על עצמה ולמסקנה כתב שאם מקורה סתום ונולד לה מכה אזי אחר שיעברו כמה ימים שמסתמא פסקו הדמים תוכל לפסוק בטהרה ע"י שתעמוד כל ביה"ש בהיסח הדעת מכל הרהורים ומחשבות ואם לא תרגיש פתיחת המקור תפסוק בטהרה</w:t>
      </w:r>
    </w:p>
    <w:p w14:paraId="3F895FF7" w14:textId="77777777" w:rsidR="0025615B" w:rsidRPr="007977A1" w:rsidRDefault="00AF234C" w:rsidP="00973177">
      <w:pPr>
        <w:pStyle w:val="a9"/>
        <w:jc w:val="both"/>
        <w:rPr>
          <w:rFonts w:asciiTheme="minorBidi" w:hAnsiTheme="minorBidi"/>
          <w:rtl/>
        </w:rPr>
      </w:pPr>
      <w:r w:rsidRPr="007977A1">
        <w:rPr>
          <w:rFonts w:asciiTheme="minorBidi" w:hAnsiTheme="minorBidi"/>
          <w:rtl/>
        </w:rPr>
        <w:t xml:space="preserve">ב. </w:t>
      </w:r>
      <w:r w:rsidR="00531AF5" w:rsidRPr="007977A1">
        <w:rPr>
          <w:rFonts w:asciiTheme="minorBidi" w:hAnsiTheme="minorBidi"/>
          <w:rtl/>
        </w:rPr>
        <w:t>לחוו"ד חייבת הפס"ט וב</w:t>
      </w:r>
      <w:r w:rsidR="009A4F63" w:rsidRPr="007977A1">
        <w:rPr>
          <w:rFonts w:asciiTheme="minorBidi" w:hAnsiTheme="minorBidi"/>
          <w:rtl/>
        </w:rPr>
        <w:t>דיקה שאין לה דם מכה כלל</w:t>
      </w:r>
      <w:r w:rsidR="00843327" w:rsidRPr="007977A1">
        <w:rPr>
          <w:rFonts w:asciiTheme="minorBidi" w:hAnsiTheme="minorBidi"/>
          <w:rtl/>
        </w:rPr>
        <w:t xml:space="preserve"> ואין חילוק מתי נולדה המכה</w:t>
      </w:r>
      <w:r w:rsidR="009A4F63" w:rsidRPr="007977A1">
        <w:rPr>
          <w:rFonts w:asciiTheme="minorBidi" w:hAnsiTheme="minorBidi"/>
          <w:rtl/>
        </w:rPr>
        <w:t>. לחת"ס</w:t>
      </w:r>
      <w:r w:rsidR="007A527D" w:rsidRPr="007977A1">
        <w:rPr>
          <w:rFonts w:asciiTheme="minorBidi" w:hAnsiTheme="minorBidi"/>
          <w:rtl/>
        </w:rPr>
        <w:t xml:space="preserve"> </w:t>
      </w:r>
      <w:r w:rsidR="00C665DB" w:rsidRPr="007977A1">
        <w:rPr>
          <w:rFonts w:asciiTheme="minorBidi" w:hAnsiTheme="minorBidi"/>
          <w:rtl/>
        </w:rPr>
        <w:t xml:space="preserve">אם נולדה המכה אחר </w:t>
      </w:r>
      <w:r w:rsidR="00CF595E" w:rsidRPr="007977A1">
        <w:rPr>
          <w:rFonts w:asciiTheme="minorBidi" w:hAnsiTheme="minorBidi"/>
          <w:rtl/>
        </w:rPr>
        <w:t xml:space="preserve">שמעיינה סתום יכולה </w:t>
      </w:r>
      <w:r w:rsidR="00C21F5F" w:rsidRPr="007977A1">
        <w:rPr>
          <w:rFonts w:asciiTheme="minorBidi" w:hAnsiTheme="minorBidi"/>
          <w:rtl/>
        </w:rPr>
        <w:t xml:space="preserve">לפסוק בטהרה </w:t>
      </w:r>
      <w:r w:rsidR="009428B0" w:rsidRPr="007977A1">
        <w:rPr>
          <w:rFonts w:asciiTheme="minorBidi" w:hAnsiTheme="minorBidi"/>
          <w:rtl/>
        </w:rPr>
        <w:t xml:space="preserve">ע"י שתסיח דעתה מכל </w:t>
      </w:r>
      <w:r w:rsidR="0025615B" w:rsidRPr="007977A1">
        <w:rPr>
          <w:rFonts w:asciiTheme="minorBidi" w:hAnsiTheme="minorBidi"/>
          <w:rtl/>
        </w:rPr>
        <w:t>מחשבות והרהורים.</w:t>
      </w:r>
    </w:p>
    <w:p w14:paraId="0FBFD7EE" w14:textId="084C668C" w:rsidR="002E65C5" w:rsidRPr="007977A1" w:rsidRDefault="004655AD" w:rsidP="00973177">
      <w:pPr>
        <w:pStyle w:val="a9"/>
        <w:numPr>
          <w:ilvl w:val="0"/>
          <w:numId w:val="13"/>
        </w:numPr>
        <w:jc w:val="both"/>
        <w:rPr>
          <w:rFonts w:asciiTheme="minorBidi" w:hAnsiTheme="minorBidi"/>
        </w:rPr>
      </w:pPr>
      <w:r w:rsidRPr="007977A1">
        <w:rPr>
          <w:rFonts w:asciiTheme="minorBidi" w:hAnsiTheme="minorBidi"/>
          <w:rtl/>
        </w:rPr>
        <w:t>א.</w:t>
      </w:r>
      <w:r w:rsidR="00223018" w:rsidRPr="007977A1">
        <w:rPr>
          <w:rFonts w:asciiTheme="minorBidi" w:hAnsiTheme="minorBidi"/>
          <w:rtl/>
        </w:rPr>
        <w:t xml:space="preserve"> </w:t>
      </w:r>
      <w:r w:rsidR="00223018" w:rsidRPr="007977A1">
        <w:rPr>
          <w:rFonts w:asciiTheme="minorBidi" w:hAnsiTheme="minorBidi"/>
          <w:b/>
          <w:bCs/>
          <w:rtl/>
        </w:rPr>
        <w:t>נתנה שערה בפיה וטבלה</w:t>
      </w:r>
      <w:r w:rsidR="00BF5C71" w:rsidRPr="007977A1">
        <w:rPr>
          <w:rFonts w:asciiTheme="minorBidi" w:hAnsiTheme="minorBidi"/>
          <w:rtl/>
        </w:rPr>
        <w:t xml:space="preserve"> –</w:t>
      </w:r>
      <w:r w:rsidR="00223018" w:rsidRPr="007977A1">
        <w:rPr>
          <w:rFonts w:asciiTheme="minorBidi" w:hAnsiTheme="minorBidi"/>
          <w:rtl/>
        </w:rPr>
        <w:t xml:space="preserve"> </w:t>
      </w:r>
      <w:r w:rsidR="00BF5C71" w:rsidRPr="007977A1">
        <w:rPr>
          <w:rFonts w:asciiTheme="minorBidi" w:hAnsiTheme="minorBidi"/>
          <w:u w:val="single"/>
          <w:rtl/>
        </w:rPr>
        <w:t>ה</w:t>
      </w:r>
      <w:r w:rsidR="00DE264A" w:rsidRPr="007977A1">
        <w:rPr>
          <w:rFonts w:asciiTheme="minorBidi" w:hAnsiTheme="minorBidi"/>
          <w:u w:val="single"/>
          <w:rtl/>
        </w:rPr>
        <w:t>שו"ע</w:t>
      </w:r>
      <w:r w:rsidR="00223018" w:rsidRPr="007977A1">
        <w:rPr>
          <w:rFonts w:asciiTheme="minorBidi" w:hAnsiTheme="minorBidi"/>
          <w:rtl/>
        </w:rPr>
        <w:t xml:space="preserve"> פסק שלא עלתה ע"פ המשנה.</w:t>
      </w:r>
    </w:p>
    <w:p w14:paraId="12FB63D5" w14:textId="593768EA" w:rsidR="00CA579C" w:rsidRPr="007977A1" w:rsidRDefault="002E65C5" w:rsidP="00973177">
      <w:pPr>
        <w:pStyle w:val="a9"/>
        <w:jc w:val="both"/>
        <w:rPr>
          <w:rFonts w:asciiTheme="minorBidi" w:hAnsiTheme="minorBidi"/>
          <w:rtl/>
        </w:rPr>
      </w:pPr>
      <w:r w:rsidRPr="007977A1">
        <w:rPr>
          <w:rFonts w:asciiTheme="minorBidi" w:hAnsiTheme="minorBidi"/>
          <w:b/>
          <w:bCs/>
          <w:rtl/>
        </w:rPr>
        <w:t>קפצה שפתותיה</w:t>
      </w:r>
      <w:r w:rsidR="00920E7A" w:rsidRPr="007977A1">
        <w:rPr>
          <w:rFonts w:asciiTheme="minorBidi" w:hAnsiTheme="minorBidi"/>
          <w:rtl/>
        </w:rPr>
        <w:t xml:space="preserve"> –</w:t>
      </w:r>
      <w:r w:rsidRPr="007977A1">
        <w:rPr>
          <w:rFonts w:asciiTheme="minorBidi" w:hAnsiTheme="minorBidi"/>
          <w:rtl/>
        </w:rPr>
        <w:t xml:space="preserve"> </w:t>
      </w:r>
      <w:r w:rsidR="00AD0782" w:rsidRPr="007977A1">
        <w:rPr>
          <w:rFonts w:asciiTheme="minorBidi" w:hAnsiTheme="minorBidi"/>
          <w:u w:val="single"/>
          <w:rtl/>
        </w:rPr>
        <w:t>הר"ש</w:t>
      </w:r>
      <w:r w:rsidR="00AD0782" w:rsidRPr="007977A1">
        <w:rPr>
          <w:rFonts w:asciiTheme="minorBidi" w:hAnsiTheme="minorBidi"/>
          <w:rtl/>
        </w:rPr>
        <w:t xml:space="preserve"> פירש שני פירושים: או שסגרה את פיה ולא נכנסו מים ולכן טמאה</w:t>
      </w:r>
      <w:r w:rsidR="00642D3D" w:rsidRPr="007977A1">
        <w:rPr>
          <w:rFonts w:asciiTheme="minorBidi" w:hAnsiTheme="minorBidi"/>
          <w:rtl/>
        </w:rPr>
        <w:t xml:space="preserve"> או שסגרהה את שפתותיה בכח והיתה חציצה באותו מקום הסגירה </w:t>
      </w:r>
      <w:r w:rsidR="00552B36" w:rsidRPr="007977A1">
        <w:rPr>
          <w:rFonts w:asciiTheme="minorBidi" w:hAnsiTheme="minorBidi"/>
          <w:u w:val="single"/>
          <w:rtl/>
        </w:rPr>
        <w:t>ה</w:t>
      </w:r>
      <w:r w:rsidR="00DE264A" w:rsidRPr="007977A1">
        <w:rPr>
          <w:rFonts w:asciiTheme="minorBidi" w:hAnsiTheme="minorBidi"/>
          <w:u w:val="single"/>
          <w:rtl/>
        </w:rPr>
        <w:t>שו"ע</w:t>
      </w:r>
      <w:r w:rsidR="000876A9" w:rsidRPr="007977A1">
        <w:rPr>
          <w:rFonts w:asciiTheme="minorBidi" w:hAnsiTheme="minorBidi"/>
          <w:rtl/>
        </w:rPr>
        <w:t xml:space="preserve"> פסק שלא צריכה</w:t>
      </w:r>
      <w:r w:rsidR="003C563A" w:rsidRPr="007977A1">
        <w:rPr>
          <w:rFonts w:asciiTheme="minorBidi" w:hAnsiTheme="minorBidi"/>
          <w:rtl/>
        </w:rPr>
        <w:t xml:space="preserve"> לפתוח את פיה בעת הטבילה</w:t>
      </w:r>
      <w:r w:rsidR="000876A9" w:rsidRPr="007977A1">
        <w:rPr>
          <w:rFonts w:asciiTheme="minorBidi" w:hAnsiTheme="minorBidi"/>
          <w:rtl/>
        </w:rPr>
        <w:t xml:space="preserve"> </w:t>
      </w:r>
      <w:r w:rsidR="00C31070" w:rsidRPr="007977A1">
        <w:rPr>
          <w:rFonts w:asciiTheme="minorBidi" w:hAnsiTheme="minorBidi"/>
          <w:rtl/>
        </w:rPr>
        <w:t xml:space="preserve">אך </w:t>
      </w:r>
      <w:r w:rsidR="009701DB" w:rsidRPr="007977A1">
        <w:rPr>
          <w:rFonts w:asciiTheme="minorBidi" w:hAnsiTheme="minorBidi"/>
          <w:rtl/>
        </w:rPr>
        <w:t xml:space="preserve">אם </w:t>
      </w:r>
      <w:r w:rsidR="00A36EB5" w:rsidRPr="007977A1">
        <w:rPr>
          <w:rFonts w:asciiTheme="minorBidi" w:hAnsiTheme="minorBidi"/>
          <w:rtl/>
        </w:rPr>
        <w:t xml:space="preserve">דחקה </w:t>
      </w:r>
      <w:r w:rsidR="00C31070" w:rsidRPr="007977A1">
        <w:rPr>
          <w:rFonts w:asciiTheme="minorBidi" w:hAnsiTheme="minorBidi"/>
          <w:rtl/>
        </w:rPr>
        <w:t xml:space="preserve">אותן זו בזו בחוזק </w:t>
      </w:r>
      <w:r w:rsidR="009F74A0" w:rsidRPr="007977A1">
        <w:rPr>
          <w:rFonts w:asciiTheme="minorBidi" w:hAnsiTheme="minorBidi"/>
          <w:rtl/>
        </w:rPr>
        <w:t xml:space="preserve">– לא עלתה לה טבילה </w:t>
      </w:r>
      <w:r w:rsidR="000876A9" w:rsidRPr="007977A1">
        <w:rPr>
          <w:rFonts w:asciiTheme="minorBidi" w:hAnsiTheme="minorBidi"/>
          <w:rtl/>
        </w:rPr>
        <w:t>לגבי</w:t>
      </w:r>
      <w:r w:rsidR="000876A9" w:rsidRPr="007977A1">
        <w:rPr>
          <w:rFonts w:asciiTheme="minorBidi" w:hAnsiTheme="minorBidi"/>
          <w:b/>
          <w:bCs/>
          <w:rtl/>
        </w:rPr>
        <w:t xml:space="preserve"> שיניה</w:t>
      </w:r>
      <w:r w:rsidR="008F5981" w:rsidRPr="007977A1">
        <w:rPr>
          <w:rFonts w:asciiTheme="minorBidi" w:hAnsiTheme="minorBidi"/>
          <w:rtl/>
        </w:rPr>
        <w:t xml:space="preserve"> כתב ה</w:t>
      </w:r>
      <w:r w:rsidR="00DA3E9B" w:rsidRPr="007977A1">
        <w:rPr>
          <w:rFonts w:asciiTheme="minorBidi" w:hAnsiTheme="minorBidi"/>
          <w:u w:val="single"/>
          <w:rtl/>
        </w:rPr>
        <w:t>חמודי דניאל</w:t>
      </w:r>
      <w:r w:rsidR="008F5981" w:rsidRPr="007977A1">
        <w:rPr>
          <w:rFonts w:asciiTheme="minorBidi" w:hAnsiTheme="minorBidi"/>
          <w:rtl/>
        </w:rPr>
        <w:t xml:space="preserve"> </w:t>
      </w:r>
      <w:r w:rsidR="00CA579C" w:rsidRPr="007977A1">
        <w:rPr>
          <w:rFonts w:asciiTheme="minorBidi" w:hAnsiTheme="minorBidi"/>
          <w:rtl/>
        </w:rPr>
        <w:t>שלא חוצץ</w:t>
      </w:r>
      <w:r w:rsidR="00D943F5" w:rsidRPr="007977A1">
        <w:rPr>
          <w:rFonts w:asciiTheme="minorBidi" w:hAnsiTheme="minorBidi"/>
          <w:rtl/>
        </w:rPr>
        <w:t>.</w:t>
      </w:r>
    </w:p>
    <w:p w14:paraId="33F44A1E" w14:textId="7E6129AA" w:rsidR="00CA579C" w:rsidRPr="007977A1" w:rsidRDefault="00CA579C" w:rsidP="00973177">
      <w:pPr>
        <w:pStyle w:val="a9"/>
        <w:jc w:val="both"/>
        <w:rPr>
          <w:rFonts w:asciiTheme="minorBidi" w:hAnsiTheme="minorBidi"/>
          <w:rtl/>
        </w:rPr>
      </w:pPr>
      <w:r w:rsidRPr="007977A1">
        <w:rPr>
          <w:rFonts w:asciiTheme="minorBidi" w:hAnsiTheme="minorBidi"/>
          <w:b/>
          <w:bCs/>
          <w:rtl/>
        </w:rPr>
        <w:t>מעות בפיה</w:t>
      </w:r>
      <w:r w:rsidR="00E31193" w:rsidRPr="007977A1">
        <w:rPr>
          <w:rFonts w:asciiTheme="minorBidi" w:hAnsiTheme="minorBidi"/>
          <w:rtl/>
        </w:rPr>
        <w:t xml:space="preserve"> –</w:t>
      </w:r>
      <w:r w:rsidRPr="007977A1">
        <w:rPr>
          <w:rFonts w:asciiTheme="minorBidi" w:hAnsiTheme="minorBidi"/>
          <w:rtl/>
        </w:rPr>
        <w:t xml:space="preserve"> </w:t>
      </w:r>
      <w:r w:rsidRPr="007977A1">
        <w:rPr>
          <w:rFonts w:asciiTheme="minorBidi" w:hAnsiTheme="minorBidi"/>
          <w:u w:val="single"/>
          <w:rtl/>
        </w:rPr>
        <w:t>ה</w:t>
      </w:r>
      <w:r w:rsidR="005A48C2" w:rsidRPr="007977A1">
        <w:rPr>
          <w:rFonts w:asciiTheme="minorBidi" w:hAnsiTheme="minorBidi"/>
          <w:u w:val="single"/>
          <w:rtl/>
        </w:rPr>
        <w:t>משנה במקוואות</w:t>
      </w:r>
      <w:r w:rsidR="005A48C2" w:rsidRPr="007977A1">
        <w:rPr>
          <w:rFonts w:asciiTheme="minorBidi" w:hAnsiTheme="minorBidi"/>
          <w:rtl/>
        </w:rPr>
        <w:t xml:space="preserve"> אומרת</w:t>
      </w:r>
      <w:r w:rsidR="006738CE" w:rsidRPr="007977A1">
        <w:rPr>
          <w:rFonts w:asciiTheme="minorBidi" w:hAnsiTheme="minorBidi"/>
          <w:rtl/>
        </w:rPr>
        <w:t xml:space="preserve"> שנדה שטבלה עם מעות בפה טהורה מטומאתה ו</w:t>
      </w:r>
      <w:r w:rsidR="00E01FCC" w:rsidRPr="007977A1">
        <w:rPr>
          <w:rFonts w:asciiTheme="minorBidi" w:hAnsiTheme="minorBidi"/>
          <w:rtl/>
        </w:rPr>
        <w:t>טמ</w:t>
      </w:r>
      <w:r w:rsidR="006738CE" w:rsidRPr="007977A1">
        <w:rPr>
          <w:rFonts w:asciiTheme="minorBidi" w:hAnsiTheme="minorBidi"/>
          <w:rtl/>
        </w:rPr>
        <w:t xml:space="preserve">אה על גב רוקה (לעניין </w:t>
      </w:r>
      <w:r w:rsidR="002062D2" w:rsidRPr="007977A1">
        <w:rPr>
          <w:rFonts w:asciiTheme="minorBidi" w:hAnsiTheme="minorBidi"/>
          <w:rtl/>
        </w:rPr>
        <w:t>טהרות</w:t>
      </w:r>
      <w:r w:rsidR="006738CE" w:rsidRPr="007977A1">
        <w:rPr>
          <w:rFonts w:asciiTheme="minorBidi" w:hAnsiTheme="minorBidi"/>
          <w:rtl/>
        </w:rPr>
        <w:t>)</w:t>
      </w:r>
      <w:r w:rsidR="005A48C2" w:rsidRPr="007977A1">
        <w:rPr>
          <w:rFonts w:asciiTheme="minorBidi" w:hAnsiTheme="minorBidi"/>
          <w:rtl/>
        </w:rPr>
        <w:t xml:space="preserve"> </w:t>
      </w:r>
      <w:r w:rsidRPr="007977A1">
        <w:rPr>
          <w:rFonts w:asciiTheme="minorBidi" w:hAnsiTheme="minorBidi"/>
          <w:rtl/>
        </w:rPr>
        <w:t>ב"י כתב שפשוט שטהורה.</w:t>
      </w:r>
    </w:p>
    <w:p w14:paraId="78AB4FF4" w14:textId="11092FAD" w:rsidR="00C55648" w:rsidRPr="007977A1" w:rsidRDefault="00FF4B68" w:rsidP="00973177">
      <w:pPr>
        <w:pStyle w:val="a9"/>
        <w:jc w:val="both"/>
        <w:rPr>
          <w:rFonts w:asciiTheme="minorBidi" w:hAnsiTheme="minorBidi"/>
          <w:rtl/>
        </w:rPr>
      </w:pPr>
      <w:r w:rsidRPr="007977A1">
        <w:rPr>
          <w:rFonts w:asciiTheme="minorBidi" w:hAnsiTheme="minorBidi"/>
          <w:rtl/>
        </w:rPr>
        <w:t xml:space="preserve">ב. </w:t>
      </w:r>
      <w:r w:rsidR="00BA3069" w:rsidRPr="007977A1">
        <w:rPr>
          <w:rFonts w:asciiTheme="minorBidi" w:hAnsiTheme="minorBidi"/>
          <w:rtl/>
        </w:rPr>
        <w:t xml:space="preserve">יש מחלוקת גירסאות בתוספתא </w:t>
      </w:r>
      <w:r w:rsidR="005B3523" w:rsidRPr="007977A1">
        <w:rPr>
          <w:rFonts w:asciiTheme="minorBidi" w:hAnsiTheme="minorBidi"/>
          <w:rtl/>
        </w:rPr>
        <w:t xml:space="preserve">לגבי </w:t>
      </w:r>
      <w:r w:rsidR="005B3523" w:rsidRPr="007977A1">
        <w:rPr>
          <w:rFonts w:asciiTheme="minorBidi" w:hAnsiTheme="minorBidi"/>
          <w:b/>
          <w:bCs/>
          <w:rtl/>
        </w:rPr>
        <w:t>אבק ברגליים</w:t>
      </w:r>
      <w:r w:rsidR="005B3523" w:rsidRPr="007977A1">
        <w:rPr>
          <w:rFonts w:asciiTheme="minorBidi" w:hAnsiTheme="minorBidi"/>
          <w:rtl/>
        </w:rPr>
        <w:t xml:space="preserve"> </w:t>
      </w:r>
      <w:r w:rsidR="008D72D2" w:rsidRPr="007977A1">
        <w:rPr>
          <w:rFonts w:asciiTheme="minorBidi" w:hAnsiTheme="minorBidi"/>
          <w:rtl/>
        </w:rPr>
        <w:t xml:space="preserve">ונחלקו </w:t>
      </w:r>
      <w:r w:rsidR="00DE264A" w:rsidRPr="007977A1">
        <w:rPr>
          <w:rFonts w:asciiTheme="minorBidi" w:hAnsiTheme="minorBidi"/>
          <w:rtl/>
        </w:rPr>
        <w:t>הראשונים</w:t>
      </w:r>
      <w:r w:rsidR="008D72D2" w:rsidRPr="007977A1">
        <w:rPr>
          <w:rFonts w:asciiTheme="minorBidi" w:hAnsiTheme="minorBidi"/>
          <w:rtl/>
        </w:rPr>
        <w:t xml:space="preserve"> בדבר </w:t>
      </w:r>
      <w:r w:rsidR="008B00ED" w:rsidRPr="007977A1">
        <w:rPr>
          <w:rFonts w:asciiTheme="minorBidi" w:hAnsiTheme="minorBidi"/>
          <w:u w:val="single"/>
          <w:rtl/>
        </w:rPr>
        <w:t>לרמב"ם</w:t>
      </w:r>
      <w:r w:rsidR="008B00ED" w:rsidRPr="007977A1">
        <w:rPr>
          <w:rFonts w:asciiTheme="minorBidi" w:hAnsiTheme="minorBidi"/>
          <w:rtl/>
        </w:rPr>
        <w:t xml:space="preserve"> אינו חוצץ </w:t>
      </w:r>
      <w:r w:rsidR="008B00ED" w:rsidRPr="007977A1">
        <w:rPr>
          <w:rFonts w:asciiTheme="minorBidi" w:hAnsiTheme="minorBidi"/>
          <w:u w:val="single"/>
          <w:rtl/>
        </w:rPr>
        <w:t>ולר"ש</w:t>
      </w:r>
      <w:r w:rsidR="008B00ED" w:rsidRPr="007977A1">
        <w:rPr>
          <w:rFonts w:asciiTheme="minorBidi" w:hAnsiTheme="minorBidi"/>
          <w:rtl/>
        </w:rPr>
        <w:t xml:space="preserve"> חוצץ </w:t>
      </w:r>
      <w:r w:rsidR="00552B36" w:rsidRPr="007977A1">
        <w:rPr>
          <w:rFonts w:asciiTheme="minorBidi" w:hAnsiTheme="minorBidi"/>
          <w:u w:val="single"/>
          <w:rtl/>
        </w:rPr>
        <w:t>ה</w:t>
      </w:r>
      <w:r w:rsidR="00DE264A" w:rsidRPr="007977A1">
        <w:rPr>
          <w:rFonts w:asciiTheme="minorBidi" w:hAnsiTheme="minorBidi"/>
          <w:u w:val="single"/>
          <w:rtl/>
        </w:rPr>
        <w:t>שו"ע</w:t>
      </w:r>
      <w:r w:rsidR="008B00ED" w:rsidRPr="007977A1">
        <w:rPr>
          <w:rFonts w:asciiTheme="minorBidi" w:hAnsiTheme="minorBidi"/>
          <w:rtl/>
        </w:rPr>
        <w:t xml:space="preserve"> הביא את ב' הדעות (ולפי </w:t>
      </w:r>
      <w:r w:rsidR="00FE6650" w:rsidRPr="007977A1">
        <w:rPr>
          <w:rFonts w:asciiTheme="minorBidi" w:hAnsiTheme="minorBidi"/>
          <w:rtl/>
        </w:rPr>
        <w:t>ה</w:t>
      </w:r>
      <w:r w:rsidR="008B00ED" w:rsidRPr="007977A1">
        <w:rPr>
          <w:rFonts w:asciiTheme="minorBidi" w:hAnsiTheme="minorBidi"/>
          <w:rtl/>
        </w:rPr>
        <w:t xml:space="preserve">כלל הלכה כי"א בתרא </w:t>
      </w:r>
      <w:r w:rsidR="00C55648" w:rsidRPr="007977A1">
        <w:rPr>
          <w:rFonts w:asciiTheme="minorBidi" w:hAnsiTheme="minorBidi"/>
          <w:rtl/>
        </w:rPr>
        <w:t>מחמיר שחוצץ</w:t>
      </w:r>
      <w:r w:rsidR="008B00ED" w:rsidRPr="007977A1">
        <w:rPr>
          <w:rFonts w:asciiTheme="minorBidi" w:hAnsiTheme="minorBidi"/>
          <w:rtl/>
        </w:rPr>
        <w:t>)</w:t>
      </w:r>
      <w:r w:rsidR="00C55648" w:rsidRPr="007977A1">
        <w:rPr>
          <w:rFonts w:asciiTheme="minorBidi" w:hAnsiTheme="minorBidi"/>
          <w:rtl/>
        </w:rPr>
        <w:t xml:space="preserve">. ולגבי </w:t>
      </w:r>
      <w:r w:rsidR="009F61ED" w:rsidRPr="007977A1">
        <w:rPr>
          <w:rFonts w:asciiTheme="minorBidi" w:hAnsiTheme="minorBidi"/>
          <w:b/>
          <w:bCs/>
          <w:rtl/>
        </w:rPr>
        <w:t xml:space="preserve">אבק </w:t>
      </w:r>
      <w:r w:rsidR="00C55648" w:rsidRPr="007977A1">
        <w:rPr>
          <w:rFonts w:asciiTheme="minorBidi" w:hAnsiTheme="minorBidi"/>
          <w:b/>
          <w:bCs/>
          <w:rtl/>
        </w:rPr>
        <w:t>שער</w:t>
      </w:r>
      <w:r w:rsidR="00C55648" w:rsidRPr="007977A1">
        <w:rPr>
          <w:rFonts w:asciiTheme="minorBidi" w:hAnsiTheme="minorBidi"/>
          <w:rtl/>
        </w:rPr>
        <w:t xml:space="preserve"> כתב ה</w:t>
      </w:r>
      <w:r w:rsidR="00DE264A" w:rsidRPr="007977A1">
        <w:rPr>
          <w:rFonts w:asciiTheme="minorBidi" w:hAnsiTheme="minorBidi"/>
          <w:u w:val="single"/>
          <w:rtl/>
        </w:rPr>
        <w:t>פת"ש</w:t>
      </w:r>
      <w:r w:rsidR="00C55648" w:rsidRPr="007977A1">
        <w:rPr>
          <w:rFonts w:asciiTheme="minorBidi" w:hAnsiTheme="minorBidi"/>
          <w:rtl/>
        </w:rPr>
        <w:t xml:space="preserve"> שלכו"ע חוצץ</w:t>
      </w:r>
      <w:r w:rsidR="004F7467" w:rsidRPr="007977A1">
        <w:rPr>
          <w:rFonts w:asciiTheme="minorBidi" w:hAnsiTheme="minorBidi"/>
          <w:rtl/>
        </w:rPr>
        <w:t xml:space="preserve"> </w:t>
      </w:r>
      <w:r w:rsidR="00611C29" w:rsidRPr="007977A1">
        <w:rPr>
          <w:rFonts w:asciiTheme="minorBidi" w:hAnsiTheme="minorBidi"/>
          <w:rtl/>
        </w:rPr>
        <w:t>אע"פ שנעשה לנוי</w:t>
      </w:r>
      <w:r w:rsidR="00191139" w:rsidRPr="007977A1">
        <w:rPr>
          <w:rFonts w:asciiTheme="minorBidi" w:hAnsiTheme="minorBidi"/>
          <w:rtl/>
        </w:rPr>
        <w:t xml:space="preserve"> ורוצה בזה</w:t>
      </w:r>
      <w:r w:rsidR="00611C29" w:rsidRPr="007977A1">
        <w:rPr>
          <w:rFonts w:asciiTheme="minorBidi" w:hAnsiTheme="minorBidi"/>
          <w:rtl/>
        </w:rPr>
        <w:t xml:space="preserve">, </w:t>
      </w:r>
      <w:r w:rsidR="00C9594B" w:rsidRPr="007977A1">
        <w:rPr>
          <w:rFonts w:asciiTheme="minorBidi" w:hAnsiTheme="minorBidi"/>
          <w:rtl/>
        </w:rPr>
        <w:t xml:space="preserve">משום </w:t>
      </w:r>
      <w:r w:rsidR="007D317E" w:rsidRPr="007977A1">
        <w:rPr>
          <w:rFonts w:asciiTheme="minorBidi" w:hAnsiTheme="minorBidi"/>
          <w:rtl/>
        </w:rPr>
        <w:t>ש</w:t>
      </w:r>
      <w:r w:rsidR="00611C29" w:rsidRPr="007977A1">
        <w:rPr>
          <w:rFonts w:asciiTheme="minorBidi" w:hAnsiTheme="minorBidi"/>
          <w:rtl/>
        </w:rPr>
        <w:t>כאשר נכנס</w:t>
      </w:r>
      <w:r w:rsidR="007B1B97" w:rsidRPr="007977A1">
        <w:rPr>
          <w:rFonts w:asciiTheme="minorBidi" w:hAnsiTheme="minorBidi"/>
          <w:rtl/>
        </w:rPr>
        <w:t>ת</w:t>
      </w:r>
      <w:r w:rsidR="00611C29" w:rsidRPr="007977A1">
        <w:rPr>
          <w:rFonts w:asciiTheme="minorBidi" w:hAnsiTheme="minorBidi"/>
          <w:rtl/>
        </w:rPr>
        <w:t xml:space="preserve"> למים </w:t>
      </w:r>
      <w:r w:rsidR="000B23CF" w:rsidRPr="007977A1">
        <w:rPr>
          <w:rFonts w:asciiTheme="minorBidi" w:hAnsiTheme="minorBidi"/>
          <w:rtl/>
        </w:rPr>
        <w:t xml:space="preserve">הנוי </w:t>
      </w:r>
      <w:r w:rsidR="00611C29" w:rsidRPr="007977A1">
        <w:rPr>
          <w:rFonts w:asciiTheme="minorBidi" w:hAnsiTheme="minorBidi"/>
          <w:rtl/>
        </w:rPr>
        <w:t>מתכער ואינה רוצה בזה מקפידה על זה</w:t>
      </w:r>
      <w:r w:rsidR="00C55648" w:rsidRPr="007977A1">
        <w:rPr>
          <w:rFonts w:asciiTheme="minorBidi" w:hAnsiTheme="minorBidi"/>
          <w:rtl/>
        </w:rPr>
        <w:t>.</w:t>
      </w:r>
    </w:p>
    <w:p w14:paraId="661FD6F5" w14:textId="07865817" w:rsidR="00055281" w:rsidRPr="007977A1" w:rsidRDefault="002D2BA7" w:rsidP="00973177">
      <w:pPr>
        <w:pStyle w:val="a9"/>
        <w:numPr>
          <w:ilvl w:val="0"/>
          <w:numId w:val="13"/>
        </w:numPr>
        <w:jc w:val="both"/>
        <w:rPr>
          <w:rFonts w:asciiTheme="minorBidi" w:hAnsiTheme="minorBidi"/>
        </w:rPr>
      </w:pPr>
      <w:r w:rsidRPr="007977A1">
        <w:rPr>
          <w:rFonts w:asciiTheme="minorBidi" w:hAnsiTheme="minorBidi"/>
          <w:rtl/>
        </w:rPr>
        <w:t>א.</w:t>
      </w:r>
      <w:r w:rsidR="00CC601F" w:rsidRPr="007977A1">
        <w:rPr>
          <w:rFonts w:asciiTheme="minorBidi" w:hAnsiTheme="minorBidi"/>
          <w:rtl/>
        </w:rPr>
        <w:t xml:space="preserve"> </w:t>
      </w:r>
      <w:r w:rsidR="00552B36" w:rsidRPr="007977A1">
        <w:rPr>
          <w:rFonts w:asciiTheme="minorBidi" w:hAnsiTheme="minorBidi"/>
          <w:u w:val="single"/>
          <w:rtl/>
        </w:rPr>
        <w:t>ה</w:t>
      </w:r>
      <w:r w:rsidR="00DE264A" w:rsidRPr="007977A1">
        <w:rPr>
          <w:rFonts w:asciiTheme="minorBidi" w:hAnsiTheme="minorBidi"/>
          <w:u w:val="single"/>
          <w:rtl/>
        </w:rPr>
        <w:t>גמרא</w:t>
      </w:r>
      <w:r w:rsidR="004768A9" w:rsidRPr="007977A1">
        <w:rPr>
          <w:rFonts w:asciiTheme="minorBidi" w:hAnsiTheme="minorBidi"/>
          <w:rtl/>
        </w:rPr>
        <w:t xml:space="preserve"> אומרת </w:t>
      </w:r>
      <w:r w:rsidR="00020588" w:rsidRPr="007977A1">
        <w:rPr>
          <w:rFonts w:asciiTheme="minorBidi" w:hAnsiTheme="minorBidi"/>
          <w:rtl/>
        </w:rPr>
        <w:t xml:space="preserve">שאם נתנה תבשיל לבנה בין החפיפה לטבילה לא עלתה </w:t>
      </w:r>
      <w:r w:rsidR="005B73DE" w:rsidRPr="007977A1">
        <w:rPr>
          <w:rFonts w:asciiTheme="minorBidi" w:hAnsiTheme="minorBidi"/>
          <w:rtl/>
        </w:rPr>
        <w:t xml:space="preserve">הטבילה </w:t>
      </w:r>
      <w:r w:rsidR="00816585" w:rsidRPr="007977A1">
        <w:rPr>
          <w:rFonts w:asciiTheme="minorBidi" w:hAnsiTheme="minorBidi"/>
          <w:rtl/>
        </w:rPr>
        <w:t xml:space="preserve">אף שבדקה אחר הטבילה ולא מצאה חציצה 'אימר ברדיוני נפל' </w:t>
      </w:r>
      <w:r w:rsidR="006779D6" w:rsidRPr="007977A1">
        <w:rPr>
          <w:rFonts w:asciiTheme="minorBidi" w:hAnsiTheme="minorBidi"/>
          <w:rtl/>
        </w:rPr>
        <w:t xml:space="preserve">וכתב </w:t>
      </w:r>
      <w:r w:rsidR="00552B36" w:rsidRPr="007977A1">
        <w:rPr>
          <w:rFonts w:asciiTheme="minorBidi" w:hAnsiTheme="minorBidi"/>
          <w:u w:val="single"/>
          <w:rtl/>
        </w:rPr>
        <w:t>ה</w:t>
      </w:r>
      <w:r w:rsidR="00DE264A" w:rsidRPr="007977A1">
        <w:rPr>
          <w:rFonts w:asciiTheme="minorBidi" w:hAnsiTheme="minorBidi"/>
          <w:u w:val="single"/>
          <w:rtl/>
        </w:rPr>
        <w:t>שו"ע</w:t>
      </w:r>
      <w:r w:rsidR="006779D6" w:rsidRPr="007977A1">
        <w:rPr>
          <w:rFonts w:asciiTheme="minorBidi" w:hAnsiTheme="minorBidi"/>
          <w:rtl/>
        </w:rPr>
        <w:t xml:space="preserve"> ע"פ הרשב"א שדווקא בתבשיל העשוי לידבק</w:t>
      </w:r>
      <w:r w:rsidR="0090330C" w:rsidRPr="007977A1">
        <w:rPr>
          <w:rFonts w:asciiTheme="minorBidi" w:hAnsiTheme="minorBidi"/>
          <w:rtl/>
        </w:rPr>
        <w:t xml:space="preserve"> טמאה</w:t>
      </w:r>
      <w:r w:rsidR="001F00DB" w:rsidRPr="007977A1">
        <w:rPr>
          <w:rFonts w:asciiTheme="minorBidi" w:hAnsiTheme="minorBidi"/>
          <w:rtl/>
        </w:rPr>
        <w:t>,</w:t>
      </w:r>
      <w:r w:rsidR="006779D6" w:rsidRPr="007977A1">
        <w:rPr>
          <w:rFonts w:asciiTheme="minorBidi" w:hAnsiTheme="minorBidi"/>
          <w:rtl/>
        </w:rPr>
        <w:t xml:space="preserve"> </w:t>
      </w:r>
      <w:r w:rsidR="00DE0336" w:rsidRPr="007977A1">
        <w:rPr>
          <w:rFonts w:asciiTheme="minorBidi" w:hAnsiTheme="minorBidi"/>
          <w:rtl/>
        </w:rPr>
        <w:t xml:space="preserve">וכן אם עיינה קודם הטבילה </w:t>
      </w:r>
      <w:r w:rsidR="00BA2E94" w:rsidRPr="007977A1">
        <w:rPr>
          <w:rFonts w:asciiTheme="minorBidi" w:hAnsiTheme="minorBidi"/>
          <w:rtl/>
        </w:rPr>
        <w:t xml:space="preserve">– </w:t>
      </w:r>
      <w:r w:rsidR="00DE0336" w:rsidRPr="007977A1">
        <w:rPr>
          <w:rFonts w:asciiTheme="minorBidi" w:hAnsiTheme="minorBidi"/>
          <w:rtl/>
        </w:rPr>
        <w:t>עלתה לה טבילה</w:t>
      </w:r>
      <w:r w:rsidR="00055281" w:rsidRPr="007977A1">
        <w:rPr>
          <w:rFonts w:asciiTheme="minorBidi" w:hAnsiTheme="minorBidi"/>
          <w:rtl/>
        </w:rPr>
        <w:t>.</w:t>
      </w:r>
    </w:p>
    <w:p w14:paraId="1EF943B0" w14:textId="4703B1B6" w:rsidR="00CD3A7B" w:rsidRPr="007977A1" w:rsidRDefault="00794517" w:rsidP="00973177">
      <w:pPr>
        <w:pStyle w:val="a9"/>
        <w:jc w:val="both"/>
        <w:rPr>
          <w:rFonts w:asciiTheme="minorBidi" w:hAnsiTheme="minorBidi"/>
          <w:rtl/>
        </w:rPr>
      </w:pPr>
      <w:r w:rsidRPr="007977A1">
        <w:rPr>
          <w:rFonts w:asciiTheme="minorBidi" w:hAnsiTheme="minorBidi"/>
          <w:rtl/>
        </w:rPr>
        <w:t xml:space="preserve">ב. </w:t>
      </w:r>
      <w:r w:rsidR="00A66230" w:rsidRPr="007977A1">
        <w:rPr>
          <w:rFonts w:asciiTheme="minorBidi" w:hAnsiTheme="minorBidi"/>
          <w:rtl/>
        </w:rPr>
        <w:t xml:space="preserve">אם התעסקה בדברים החוצצים מאותו מין שמצאה </w:t>
      </w:r>
      <w:r w:rsidR="0031008B" w:rsidRPr="007977A1">
        <w:rPr>
          <w:rFonts w:asciiTheme="minorBidi" w:hAnsiTheme="minorBidi"/>
          <w:rtl/>
        </w:rPr>
        <w:t xml:space="preserve">– </w:t>
      </w:r>
      <w:r w:rsidR="00B715B4" w:rsidRPr="007977A1">
        <w:rPr>
          <w:rFonts w:asciiTheme="minorBidi" w:hAnsiTheme="minorBidi"/>
          <w:rtl/>
        </w:rPr>
        <w:t xml:space="preserve">תולין להקל </w:t>
      </w:r>
      <w:r w:rsidR="00B43404" w:rsidRPr="007977A1">
        <w:rPr>
          <w:rFonts w:asciiTheme="minorBidi" w:hAnsiTheme="minorBidi"/>
          <w:rtl/>
        </w:rPr>
        <w:t>מטעם ש</w:t>
      </w:r>
      <w:r w:rsidR="00B715B4" w:rsidRPr="007977A1">
        <w:rPr>
          <w:rFonts w:asciiTheme="minorBidi" w:hAnsiTheme="minorBidi"/>
          <w:rtl/>
        </w:rPr>
        <w:t>שבספק בי</w:t>
      </w:r>
      <w:r w:rsidR="00225E55" w:rsidRPr="007977A1">
        <w:rPr>
          <w:rFonts w:asciiTheme="minorBidi" w:hAnsiTheme="minorBidi"/>
          <w:rtl/>
        </w:rPr>
        <w:t>ת הסתרים</w:t>
      </w:r>
      <w:r w:rsidR="00B715B4" w:rsidRPr="007977A1">
        <w:rPr>
          <w:rFonts w:asciiTheme="minorBidi" w:hAnsiTheme="minorBidi"/>
          <w:rtl/>
        </w:rPr>
        <w:t xml:space="preserve"> הקילו </w:t>
      </w:r>
      <w:r w:rsidR="00BE13DC" w:rsidRPr="007977A1">
        <w:rPr>
          <w:rFonts w:asciiTheme="minorBidi" w:hAnsiTheme="minorBidi"/>
          <w:rtl/>
        </w:rPr>
        <w:t xml:space="preserve">או משום שלא שכיח </w:t>
      </w:r>
      <w:r w:rsidR="00307C52" w:rsidRPr="007977A1">
        <w:rPr>
          <w:rFonts w:asciiTheme="minorBidi" w:hAnsiTheme="minorBidi"/>
          <w:rtl/>
        </w:rPr>
        <w:t xml:space="preserve">שם </w:t>
      </w:r>
      <w:r w:rsidR="00BE13DC" w:rsidRPr="007977A1">
        <w:rPr>
          <w:rFonts w:asciiTheme="minorBidi" w:hAnsiTheme="minorBidi"/>
          <w:rtl/>
        </w:rPr>
        <w:t>דבר החוצץ.</w:t>
      </w:r>
      <w:r w:rsidR="008003D9" w:rsidRPr="007977A1">
        <w:rPr>
          <w:rFonts w:asciiTheme="minorBidi" w:hAnsiTheme="minorBidi"/>
          <w:rtl/>
        </w:rPr>
        <w:t xml:space="preserve"> </w:t>
      </w:r>
      <w:r w:rsidR="00BE13DC" w:rsidRPr="007977A1">
        <w:rPr>
          <w:rFonts w:asciiTheme="minorBidi" w:hAnsiTheme="minorBidi"/>
          <w:rtl/>
        </w:rPr>
        <w:t>ו</w:t>
      </w:r>
      <w:r w:rsidR="00552B36" w:rsidRPr="007977A1">
        <w:rPr>
          <w:rFonts w:asciiTheme="minorBidi" w:hAnsiTheme="minorBidi"/>
          <w:u w:val="single"/>
          <w:rtl/>
        </w:rPr>
        <w:t>ה</w:t>
      </w:r>
      <w:r w:rsidR="00DE264A" w:rsidRPr="007977A1">
        <w:rPr>
          <w:rFonts w:asciiTheme="minorBidi" w:hAnsiTheme="minorBidi"/>
          <w:u w:val="single"/>
          <w:rtl/>
        </w:rPr>
        <w:t>ש"ך</w:t>
      </w:r>
      <w:r w:rsidR="00BE13DC" w:rsidRPr="007977A1">
        <w:rPr>
          <w:rFonts w:asciiTheme="minorBidi" w:hAnsiTheme="minorBidi"/>
          <w:rtl/>
        </w:rPr>
        <w:t xml:space="preserve"> כתב שהרוקח מחמיר בזה שלא עלתה טבילה.</w:t>
      </w:r>
    </w:p>
    <w:p w14:paraId="7FC99E89" w14:textId="77777777" w:rsidR="00465543" w:rsidRPr="007977A1" w:rsidRDefault="00465543" w:rsidP="00973177">
      <w:pPr>
        <w:pStyle w:val="a9"/>
        <w:jc w:val="both"/>
        <w:rPr>
          <w:rFonts w:asciiTheme="minorBidi" w:hAnsiTheme="minorBidi"/>
          <w:rtl/>
        </w:rPr>
      </w:pPr>
    </w:p>
    <w:p w14:paraId="5D116A05" w14:textId="77777777" w:rsidR="00B80340" w:rsidRPr="007977A1" w:rsidRDefault="00B80340" w:rsidP="00973177">
      <w:pPr>
        <w:pStyle w:val="a9"/>
        <w:jc w:val="both"/>
        <w:rPr>
          <w:rFonts w:asciiTheme="minorBidi" w:hAnsiTheme="minorBidi"/>
          <w:b/>
          <w:bCs/>
          <w:rtl/>
        </w:rPr>
        <w:sectPr w:rsidR="00B80340" w:rsidRPr="007977A1" w:rsidSect="007977A1">
          <w:type w:val="continuous"/>
          <w:pgSz w:w="11906" w:h="16838"/>
          <w:pgMar w:top="1440" w:right="1800" w:bottom="1440" w:left="1800" w:header="708" w:footer="708" w:gutter="0"/>
          <w:cols w:space="708"/>
          <w:bidi/>
          <w:rtlGutter/>
          <w:docGrid w:linePitch="360"/>
        </w:sectPr>
      </w:pPr>
    </w:p>
    <w:p w14:paraId="6D6F9E57" w14:textId="77777777" w:rsidR="001C1B4E" w:rsidRPr="0037456C" w:rsidRDefault="001C1B4E" w:rsidP="00973177">
      <w:pPr>
        <w:jc w:val="both"/>
        <w:rPr>
          <w:rFonts w:asciiTheme="minorBidi" w:hAnsiTheme="minorBidi"/>
          <w:b/>
          <w:bCs/>
          <w:rtl/>
        </w:rPr>
      </w:pPr>
    </w:p>
    <w:p w14:paraId="001D1CA3" w14:textId="6C680408" w:rsidR="00B80340" w:rsidRPr="007977A1" w:rsidRDefault="00465543" w:rsidP="00973177">
      <w:pPr>
        <w:pStyle w:val="a9"/>
        <w:jc w:val="both"/>
        <w:rPr>
          <w:rFonts w:asciiTheme="minorBidi" w:hAnsiTheme="minorBidi"/>
          <w:b/>
          <w:bCs/>
          <w:rtl/>
        </w:rPr>
        <w:sectPr w:rsidR="00B80340" w:rsidRPr="007977A1" w:rsidSect="007977A1">
          <w:type w:val="continuous"/>
          <w:pgSz w:w="11906" w:h="16838"/>
          <w:pgMar w:top="1440" w:right="1800" w:bottom="1440" w:left="1800" w:header="708" w:footer="708" w:gutter="0"/>
          <w:cols w:space="708"/>
          <w:bidi/>
          <w:rtlGutter/>
          <w:docGrid w:linePitch="360"/>
        </w:sectPr>
      </w:pPr>
      <w:r w:rsidRPr="007977A1">
        <w:rPr>
          <w:rFonts w:asciiTheme="minorBidi" w:hAnsiTheme="minorBidi"/>
          <w:b/>
          <w:bCs/>
          <w:rtl/>
        </w:rPr>
        <w:t>שבט תשפ"ד</w:t>
      </w:r>
    </w:p>
    <w:p w14:paraId="2C4789A8" w14:textId="3FCD2D26" w:rsidR="00AF234C" w:rsidRPr="007977A1" w:rsidRDefault="00DF4247" w:rsidP="00973177">
      <w:pPr>
        <w:pStyle w:val="a9"/>
        <w:numPr>
          <w:ilvl w:val="0"/>
          <w:numId w:val="14"/>
        </w:numPr>
        <w:jc w:val="both"/>
        <w:rPr>
          <w:rFonts w:asciiTheme="minorBidi" w:hAnsiTheme="minorBidi"/>
        </w:rPr>
      </w:pPr>
      <w:r w:rsidRPr="007977A1">
        <w:rPr>
          <w:rFonts w:asciiTheme="minorBidi" w:hAnsiTheme="minorBidi"/>
          <w:rtl/>
        </w:rPr>
        <w:t xml:space="preserve">א. </w:t>
      </w:r>
      <w:r w:rsidR="000511C5" w:rsidRPr="007977A1">
        <w:rPr>
          <w:rFonts w:asciiTheme="minorBidi" w:hAnsiTheme="minorBidi"/>
          <w:b/>
          <w:bCs/>
          <w:rtl/>
        </w:rPr>
        <w:t>זבה קטנה</w:t>
      </w:r>
      <w:r w:rsidR="00E706C6" w:rsidRPr="007977A1">
        <w:rPr>
          <w:rFonts w:asciiTheme="minorBidi" w:hAnsiTheme="minorBidi"/>
          <w:rtl/>
        </w:rPr>
        <w:t xml:space="preserve"> </w:t>
      </w:r>
      <w:r w:rsidR="00E302E4" w:rsidRPr="007977A1">
        <w:rPr>
          <w:rFonts w:asciiTheme="minorBidi" w:hAnsiTheme="minorBidi"/>
          <w:rtl/>
        </w:rPr>
        <w:t>–</w:t>
      </w:r>
      <w:r w:rsidR="000511C5" w:rsidRPr="007977A1">
        <w:rPr>
          <w:rFonts w:asciiTheme="minorBidi" w:hAnsiTheme="minorBidi"/>
          <w:rtl/>
        </w:rPr>
        <w:t xml:space="preserve"> שראתה יום או יומיים שומר</w:t>
      </w:r>
      <w:r w:rsidR="00137D7D" w:rsidRPr="007977A1">
        <w:rPr>
          <w:rFonts w:asciiTheme="minorBidi" w:hAnsiTheme="minorBidi"/>
          <w:rtl/>
        </w:rPr>
        <w:t>ת יום כנגד יום וט</w:t>
      </w:r>
      <w:r w:rsidR="00C27145" w:rsidRPr="007977A1">
        <w:rPr>
          <w:rFonts w:asciiTheme="minorBidi" w:hAnsiTheme="minorBidi"/>
          <w:rtl/>
        </w:rPr>
        <w:t>ו</w:t>
      </w:r>
      <w:r w:rsidR="00137D7D" w:rsidRPr="007977A1">
        <w:rPr>
          <w:rFonts w:asciiTheme="minorBidi" w:hAnsiTheme="minorBidi"/>
          <w:rtl/>
        </w:rPr>
        <w:t>בלת למחרת בנץ החמה ובדיעבד מעלות השחר</w:t>
      </w:r>
      <w:r w:rsidR="00695250" w:rsidRPr="007977A1">
        <w:rPr>
          <w:rFonts w:asciiTheme="minorBidi" w:hAnsiTheme="minorBidi"/>
          <w:rtl/>
        </w:rPr>
        <w:t xml:space="preserve"> וחכמים תקנו שתטבול בערב</w:t>
      </w:r>
      <w:r w:rsidR="00137D7D" w:rsidRPr="007977A1">
        <w:rPr>
          <w:rFonts w:asciiTheme="minorBidi" w:hAnsiTheme="minorBidi"/>
          <w:rtl/>
        </w:rPr>
        <w:t>.</w:t>
      </w:r>
    </w:p>
    <w:p w14:paraId="5B09443E" w14:textId="4FAB9FC3" w:rsidR="00206929" w:rsidRPr="007977A1" w:rsidRDefault="00206929" w:rsidP="00973177">
      <w:pPr>
        <w:pStyle w:val="a9"/>
        <w:jc w:val="both"/>
        <w:rPr>
          <w:rFonts w:asciiTheme="minorBidi" w:hAnsiTheme="minorBidi"/>
          <w:rtl/>
        </w:rPr>
      </w:pPr>
      <w:r w:rsidRPr="007977A1">
        <w:rPr>
          <w:rFonts w:asciiTheme="minorBidi" w:hAnsiTheme="minorBidi"/>
          <w:b/>
          <w:bCs/>
          <w:rtl/>
        </w:rPr>
        <w:t>זבה גדולה</w:t>
      </w:r>
      <w:r w:rsidR="00F60457" w:rsidRPr="007977A1">
        <w:rPr>
          <w:rFonts w:asciiTheme="minorBidi" w:hAnsiTheme="minorBidi"/>
          <w:rtl/>
        </w:rPr>
        <w:t xml:space="preserve"> –</w:t>
      </w:r>
      <w:r w:rsidRPr="007977A1">
        <w:rPr>
          <w:rFonts w:asciiTheme="minorBidi" w:hAnsiTheme="minorBidi"/>
          <w:rtl/>
        </w:rPr>
        <w:t xml:space="preserve"> שראתה ג' ימים רצופים אזי צריכה ז' ימים נקיים </w:t>
      </w:r>
      <w:r w:rsidR="008B5CD7" w:rsidRPr="007977A1">
        <w:rPr>
          <w:rFonts w:asciiTheme="minorBidi" w:hAnsiTheme="minorBidi"/>
          <w:rtl/>
        </w:rPr>
        <w:t>וטובלת מדין תורה ביום שביעי בבוקר אך תיקנו חכמים</w:t>
      </w:r>
      <w:r w:rsidR="00611653" w:rsidRPr="007977A1">
        <w:rPr>
          <w:rFonts w:asciiTheme="minorBidi" w:hAnsiTheme="minorBidi"/>
          <w:rtl/>
        </w:rPr>
        <w:t xml:space="preserve"> שתטבול בליל ח'.</w:t>
      </w:r>
    </w:p>
    <w:p w14:paraId="34EFEEF3" w14:textId="2C5EB66F" w:rsidR="00695250" w:rsidRPr="007977A1" w:rsidRDefault="00695250" w:rsidP="00973177">
      <w:pPr>
        <w:pStyle w:val="a9"/>
        <w:jc w:val="both"/>
        <w:rPr>
          <w:rFonts w:asciiTheme="minorBidi" w:hAnsiTheme="minorBidi"/>
          <w:rtl/>
        </w:rPr>
      </w:pPr>
      <w:r w:rsidRPr="007977A1">
        <w:rPr>
          <w:rFonts w:asciiTheme="minorBidi" w:hAnsiTheme="minorBidi"/>
          <w:b/>
          <w:bCs/>
          <w:rtl/>
        </w:rPr>
        <w:t>נדה</w:t>
      </w:r>
      <w:r w:rsidR="003922D3" w:rsidRPr="007977A1">
        <w:rPr>
          <w:rFonts w:asciiTheme="minorBidi" w:hAnsiTheme="minorBidi"/>
          <w:rtl/>
        </w:rPr>
        <w:t xml:space="preserve"> –</w:t>
      </w:r>
      <w:r w:rsidRPr="007977A1">
        <w:rPr>
          <w:rFonts w:asciiTheme="minorBidi" w:hAnsiTheme="minorBidi"/>
          <w:rtl/>
        </w:rPr>
        <w:t xml:space="preserve"> אשה שראתה בימי נידה </w:t>
      </w:r>
      <w:r w:rsidR="00007C62" w:rsidRPr="007977A1">
        <w:rPr>
          <w:rFonts w:asciiTheme="minorBidi" w:hAnsiTheme="minorBidi"/>
          <w:rtl/>
        </w:rPr>
        <w:t xml:space="preserve">מהתורה מונה ז' ימים אף שתראה בהם דם ומפסיקה בטהרה </w:t>
      </w:r>
      <w:r w:rsidR="00661407" w:rsidRPr="007977A1">
        <w:rPr>
          <w:rFonts w:asciiTheme="minorBidi" w:hAnsiTheme="minorBidi"/>
          <w:rtl/>
        </w:rPr>
        <w:t>ביום השביעי בביה"ש וטובלת בליל ח'.</w:t>
      </w:r>
    </w:p>
    <w:p w14:paraId="0F1F1E60" w14:textId="525BCF40" w:rsidR="00F71E99" w:rsidRPr="007977A1" w:rsidRDefault="00661407" w:rsidP="00973177">
      <w:pPr>
        <w:pStyle w:val="a9"/>
        <w:jc w:val="both"/>
        <w:rPr>
          <w:rFonts w:asciiTheme="minorBidi" w:hAnsiTheme="minorBidi"/>
          <w:rtl/>
        </w:rPr>
      </w:pPr>
      <w:r w:rsidRPr="007977A1">
        <w:rPr>
          <w:rFonts w:asciiTheme="minorBidi" w:hAnsiTheme="minorBidi"/>
          <w:rtl/>
        </w:rPr>
        <w:t xml:space="preserve">ב. רבי </w:t>
      </w:r>
      <w:r w:rsidR="00C65BBB" w:rsidRPr="007977A1">
        <w:rPr>
          <w:rFonts w:asciiTheme="minorBidi" w:hAnsiTheme="minorBidi"/>
          <w:rtl/>
        </w:rPr>
        <w:t>התקין שאם ראתה יום אחד יושבת ששה והוא</w:t>
      </w:r>
      <w:r w:rsidR="009F2269" w:rsidRPr="007977A1">
        <w:rPr>
          <w:rFonts w:asciiTheme="minorBidi" w:hAnsiTheme="minorBidi"/>
          <w:rtl/>
        </w:rPr>
        <w:t>,</w:t>
      </w:r>
      <w:r w:rsidR="00C65BBB" w:rsidRPr="007977A1">
        <w:rPr>
          <w:rFonts w:asciiTheme="minorBidi" w:hAnsiTheme="minorBidi"/>
          <w:rtl/>
        </w:rPr>
        <w:t xml:space="preserve"> וכן יומיים תשב ששה והן</w:t>
      </w:r>
      <w:r w:rsidR="009F2269" w:rsidRPr="007977A1">
        <w:rPr>
          <w:rFonts w:asciiTheme="minorBidi" w:hAnsiTheme="minorBidi"/>
          <w:rtl/>
        </w:rPr>
        <w:t>,</w:t>
      </w:r>
      <w:r w:rsidR="00C65BBB" w:rsidRPr="007977A1">
        <w:rPr>
          <w:rFonts w:asciiTheme="minorBidi" w:hAnsiTheme="minorBidi"/>
          <w:rtl/>
        </w:rPr>
        <w:t xml:space="preserve"> ואם ראתה ג' ימים </w:t>
      </w:r>
      <w:r w:rsidR="00383F00" w:rsidRPr="007977A1">
        <w:rPr>
          <w:rFonts w:asciiTheme="minorBidi" w:hAnsiTheme="minorBidi"/>
          <w:rtl/>
        </w:rPr>
        <w:t xml:space="preserve">תשב ז' נקיים </w:t>
      </w:r>
      <w:r w:rsidR="00383F00" w:rsidRPr="007977A1">
        <w:rPr>
          <w:rFonts w:asciiTheme="minorBidi" w:hAnsiTheme="minorBidi"/>
          <w:b/>
          <w:bCs/>
          <w:rtl/>
        </w:rPr>
        <w:t>בטעם ה</w:t>
      </w:r>
      <w:r w:rsidR="007A346A" w:rsidRPr="007977A1">
        <w:rPr>
          <w:rFonts w:asciiTheme="minorBidi" w:hAnsiTheme="minorBidi"/>
          <w:b/>
          <w:bCs/>
          <w:rtl/>
        </w:rPr>
        <w:t>תקנה</w:t>
      </w:r>
      <w:r w:rsidR="00383F00" w:rsidRPr="007977A1">
        <w:rPr>
          <w:rFonts w:asciiTheme="minorBidi" w:hAnsiTheme="minorBidi"/>
          <w:rtl/>
        </w:rPr>
        <w:t xml:space="preserve"> </w:t>
      </w:r>
      <w:r w:rsidR="00383F00" w:rsidRPr="007977A1">
        <w:rPr>
          <w:rFonts w:asciiTheme="minorBidi" w:hAnsiTheme="minorBidi"/>
          <w:u w:val="single"/>
          <w:rtl/>
        </w:rPr>
        <w:t>רש"י</w:t>
      </w:r>
      <w:r w:rsidR="00383F00" w:rsidRPr="007977A1">
        <w:rPr>
          <w:rFonts w:asciiTheme="minorBidi" w:hAnsiTheme="minorBidi"/>
          <w:rtl/>
        </w:rPr>
        <w:t xml:space="preserve"> הסביר כיוון שאינם בקיאים בחישוב </w:t>
      </w:r>
      <w:r w:rsidR="00E459AC" w:rsidRPr="007977A1">
        <w:rPr>
          <w:rFonts w:asciiTheme="minorBidi" w:hAnsiTheme="minorBidi"/>
          <w:rtl/>
        </w:rPr>
        <w:t>ימי נדה וזיבה חוששים שמא י</w:t>
      </w:r>
      <w:r w:rsidR="004464F5" w:rsidRPr="007977A1">
        <w:rPr>
          <w:rFonts w:asciiTheme="minorBidi" w:hAnsiTheme="minorBidi"/>
          <w:rtl/>
        </w:rPr>
        <w:t>בואו לטעות ובראתה יום חוששים שמא ה</w:t>
      </w:r>
      <w:r w:rsidR="00A671C8" w:rsidRPr="007977A1">
        <w:rPr>
          <w:rFonts w:asciiTheme="minorBidi" w:hAnsiTheme="minorBidi"/>
          <w:rtl/>
        </w:rPr>
        <w:t>וא</w:t>
      </w:r>
      <w:r w:rsidR="004464F5" w:rsidRPr="007977A1">
        <w:rPr>
          <w:rFonts w:asciiTheme="minorBidi" w:hAnsiTheme="minorBidi"/>
          <w:rtl/>
        </w:rPr>
        <w:t xml:space="preserve"> מימי </w:t>
      </w:r>
      <w:r w:rsidR="00A671C8" w:rsidRPr="007977A1">
        <w:rPr>
          <w:rFonts w:asciiTheme="minorBidi" w:hAnsiTheme="minorBidi"/>
          <w:rtl/>
        </w:rPr>
        <w:t>נידה</w:t>
      </w:r>
      <w:r w:rsidR="004464F5" w:rsidRPr="007977A1">
        <w:rPr>
          <w:rFonts w:asciiTheme="minorBidi" w:hAnsiTheme="minorBidi"/>
          <w:rtl/>
        </w:rPr>
        <w:t xml:space="preserve"> ו</w:t>
      </w:r>
      <w:r w:rsidR="00A671C8" w:rsidRPr="007977A1">
        <w:rPr>
          <w:rFonts w:asciiTheme="minorBidi" w:hAnsiTheme="minorBidi"/>
          <w:rtl/>
        </w:rPr>
        <w:t xml:space="preserve">בראתה יומיים שמא </w:t>
      </w:r>
      <w:r w:rsidR="00A671C8" w:rsidRPr="007977A1">
        <w:rPr>
          <w:rFonts w:asciiTheme="minorBidi" w:hAnsiTheme="minorBidi"/>
          <w:rtl/>
        </w:rPr>
        <w:lastRenderedPageBreak/>
        <w:t>יום ראשון מימי זיבה והשני מימי ניד</w:t>
      </w:r>
      <w:r w:rsidR="00CA503C" w:rsidRPr="007977A1">
        <w:rPr>
          <w:rFonts w:asciiTheme="minorBidi" w:hAnsiTheme="minorBidi"/>
          <w:rtl/>
        </w:rPr>
        <w:t>ה וברואה ג"י חוששים שמא היא בימי זיבה</w:t>
      </w:r>
      <w:r w:rsidR="0061647F" w:rsidRPr="007977A1">
        <w:rPr>
          <w:rFonts w:asciiTheme="minorBidi" w:hAnsiTheme="minorBidi"/>
          <w:rtl/>
        </w:rPr>
        <w:t xml:space="preserve"> ולכן היא זבה גדולה ומחכה ז</w:t>
      </w:r>
      <w:r w:rsidR="000F1830" w:rsidRPr="007977A1">
        <w:rPr>
          <w:rFonts w:asciiTheme="minorBidi" w:hAnsiTheme="minorBidi"/>
          <w:rtl/>
        </w:rPr>
        <w:t xml:space="preserve">' </w:t>
      </w:r>
      <w:r w:rsidR="0061647F" w:rsidRPr="007977A1">
        <w:rPr>
          <w:rFonts w:asciiTheme="minorBidi" w:hAnsiTheme="minorBidi"/>
          <w:rtl/>
        </w:rPr>
        <w:t>נ</w:t>
      </w:r>
      <w:r w:rsidR="000F1830" w:rsidRPr="007977A1">
        <w:rPr>
          <w:rFonts w:asciiTheme="minorBidi" w:hAnsiTheme="minorBidi"/>
          <w:rtl/>
        </w:rPr>
        <w:t>קיים</w:t>
      </w:r>
      <w:r w:rsidR="00CA503C" w:rsidRPr="007977A1">
        <w:rPr>
          <w:rFonts w:asciiTheme="minorBidi" w:hAnsiTheme="minorBidi"/>
          <w:rtl/>
        </w:rPr>
        <w:t xml:space="preserve">. </w:t>
      </w:r>
      <w:r w:rsidR="00CA503C" w:rsidRPr="007977A1">
        <w:rPr>
          <w:rFonts w:asciiTheme="minorBidi" w:hAnsiTheme="minorBidi"/>
          <w:u w:val="single"/>
          <w:rtl/>
        </w:rPr>
        <w:t>והרי"ף והתוספות</w:t>
      </w:r>
      <w:r w:rsidR="00CA503C" w:rsidRPr="007977A1">
        <w:rPr>
          <w:rFonts w:asciiTheme="minorBidi" w:hAnsiTheme="minorBidi"/>
          <w:rtl/>
        </w:rPr>
        <w:t xml:space="preserve"> כתבו שחושש</w:t>
      </w:r>
      <w:r w:rsidR="00B02D4A" w:rsidRPr="007977A1">
        <w:rPr>
          <w:rFonts w:asciiTheme="minorBidi" w:hAnsiTheme="minorBidi"/>
          <w:rtl/>
        </w:rPr>
        <w:t xml:space="preserve">ים שמא תראה בימים </w:t>
      </w:r>
      <w:r w:rsidR="00DE264A" w:rsidRPr="007977A1">
        <w:rPr>
          <w:rFonts w:asciiTheme="minorBidi" w:hAnsiTheme="minorBidi"/>
          <w:rtl/>
        </w:rPr>
        <w:t>הראשונים</w:t>
      </w:r>
      <w:r w:rsidR="00B02D4A" w:rsidRPr="007977A1">
        <w:rPr>
          <w:rFonts w:asciiTheme="minorBidi" w:hAnsiTheme="minorBidi"/>
          <w:rtl/>
        </w:rPr>
        <w:t xml:space="preserve"> דם טהור ואז תראה דם טמא ולכן צריכה תמיד ז' נקיים.</w:t>
      </w:r>
    </w:p>
    <w:p w14:paraId="78EF7C54" w14:textId="3FF5D638" w:rsidR="00661407" w:rsidRPr="007977A1" w:rsidRDefault="00F71E99" w:rsidP="00973177">
      <w:pPr>
        <w:pStyle w:val="a9"/>
        <w:jc w:val="both"/>
        <w:rPr>
          <w:rFonts w:asciiTheme="minorBidi" w:hAnsiTheme="minorBidi"/>
          <w:rtl/>
        </w:rPr>
      </w:pPr>
      <w:r w:rsidRPr="007977A1">
        <w:rPr>
          <w:rFonts w:asciiTheme="minorBidi" w:hAnsiTheme="minorBidi"/>
          <w:rtl/>
        </w:rPr>
        <w:t>ג.</w:t>
      </w:r>
      <w:r w:rsidR="00A671C8" w:rsidRPr="007977A1">
        <w:rPr>
          <w:rFonts w:asciiTheme="minorBidi" w:hAnsiTheme="minorBidi"/>
          <w:rtl/>
        </w:rPr>
        <w:t xml:space="preserve"> </w:t>
      </w:r>
      <w:r w:rsidR="001C1B4E" w:rsidRPr="001C1B4E">
        <w:rPr>
          <w:rFonts w:asciiTheme="minorBidi" w:hAnsiTheme="minorBidi" w:cs="Arial" w:hint="cs"/>
          <w:rtl/>
        </w:rPr>
        <w:t>רש</w:t>
      </w:r>
      <w:r w:rsidR="001C1B4E" w:rsidRPr="001C1B4E">
        <w:rPr>
          <w:rFonts w:asciiTheme="minorBidi" w:hAnsiTheme="minorBidi" w:cs="Arial"/>
          <w:rtl/>
        </w:rPr>
        <w:t>"</w:t>
      </w:r>
      <w:r w:rsidR="001C1B4E" w:rsidRPr="001C1B4E">
        <w:rPr>
          <w:rFonts w:asciiTheme="minorBidi" w:hAnsiTheme="minorBidi" w:cs="Arial" w:hint="cs"/>
          <w:rtl/>
        </w:rPr>
        <w:t>י</w:t>
      </w:r>
      <w:r w:rsidR="001C1B4E" w:rsidRPr="001C1B4E">
        <w:rPr>
          <w:rFonts w:asciiTheme="minorBidi" w:hAnsiTheme="minorBidi" w:cs="Arial"/>
          <w:rtl/>
        </w:rPr>
        <w:t xml:space="preserve"> </w:t>
      </w:r>
      <w:r w:rsidR="001C1B4E" w:rsidRPr="001C1B4E">
        <w:rPr>
          <w:rFonts w:asciiTheme="minorBidi" w:hAnsiTheme="minorBidi" w:cs="Arial" w:hint="cs"/>
          <w:rtl/>
        </w:rPr>
        <w:t>תוספות</w:t>
      </w:r>
      <w:r w:rsidR="001C1B4E" w:rsidRPr="001C1B4E">
        <w:rPr>
          <w:rFonts w:asciiTheme="minorBidi" w:hAnsiTheme="minorBidi" w:cs="Arial"/>
          <w:rtl/>
        </w:rPr>
        <w:t xml:space="preserve"> </w:t>
      </w:r>
      <w:r w:rsidR="001C1B4E" w:rsidRPr="001C1B4E">
        <w:rPr>
          <w:rFonts w:asciiTheme="minorBidi" w:hAnsiTheme="minorBidi" w:cs="Arial" w:hint="cs"/>
          <w:rtl/>
        </w:rPr>
        <w:t>ורמב</w:t>
      </w:r>
      <w:r w:rsidR="001C1B4E" w:rsidRPr="001C1B4E">
        <w:rPr>
          <w:rFonts w:asciiTheme="minorBidi" w:hAnsiTheme="minorBidi" w:cs="Arial"/>
          <w:rtl/>
        </w:rPr>
        <w:t>"</w:t>
      </w:r>
      <w:r w:rsidR="001C1B4E" w:rsidRPr="001C1B4E">
        <w:rPr>
          <w:rFonts w:asciiTheme="minorBidi" w:hAnsiTheme="minorBidi" w:cs="Arial" w:hint="cs"/>
          <w:rtl/>
        </w:rPr>
        <w:t>ן</w:t>
      </w:r>
      <w:r w:rsidR="001C1B4E" w:rsidRPr="001C1B4E">
        <w:rPr>
          <w:rFonts w:asciiTheme="minorBidi" w:hAnsiTheme="minorBidi" w:cs="Arial"/>
          <w:rtl/>
        </w:rPr>
        <w:t xml:space="preserve"> </w:t>
      </w:r>
      <w:r w:rsidR="001C1B4E" w:rsidRPr="001C1B4E">
        <w:rPr>
          <w:rFonts w:asciiTheme="minorBidi" w:hAnsiTheme="minorBidi" w:cs="Arial" w:hint="cs"/>
          <w:rtl/>
        </w:rPr>
        <w:t>כתבו</w:t>
      </w:r>
      <w:r w:rsidR="001C1B4E" w:rsidRPr="001C1B4E">
        <w:rPr>
          <w:rFonts w:asciiTheme="minorBidi" w:hAnsiTheme="minorBidi" w:cs="Arial"/>
          <w:rtl/>
        </w:rPr>
        <w:t xml:space="preserve"> </w:t>
      </w:r>
      <w:r w:rsidR="001C1B4E" w:rsidRPr="001C1B4E">
        <w:rPr>
          <w:rFonts w:asciiTheme="minorBidi" w:hAnsiTheme="minorBidi" w:cs="Arial" w:hint="cs"/>
          <w:rtl/>
        </w:rPr>
        <w:t>שאין</w:t>
      </w:r>
      <w:r w:rsidR="001C1B4E" w:rsidRPr="001C1B4E">
        <w:rPr>
          <w:rFonts w:asciiTheme="minorBidi" w:hAnsiTheme="minorBidi" w:cs="Arial"/>
          <w:rtl/>
        </w:rPr>
        <w:t xml:space="preserve"> </w:t>
      </w:r>
      <w:r w:rsidR="001C1B4E" w:rsidRPr="001C1B4E">
        <w:rPr>
          <w:rFonts w:asciiTheme="minorBidi" w:hAnsiTheme="minorBidi" w:cs="Arial" w:hint="cs"/>
          <w:rtl/>
        </w:rPr>
        <w:t>הכל</w:t>
      </w:r>
      <w:r w:rsidR="001C1B4E" w:rsidRPr="001C1B4E">
        <w:rPr>
          <w:rFonts w:asciiTheme="minorBidi" w:hAnsiTheme="minorBidi" w:cs="Arial"/>
          <w:rtl/>
        </w:rPr>
        <w:t xml:space="preserve"> </w:t>
      </w:r>
      <w:r w:rsidR="001C1B4E" w:rsidRPr="001C1B4E">
        <w:rPr>
          <w:rFonts w:asciiTheme="minorBidi" w:hAnsiTheme="minorBidi" w:cs="Arial" w:hint="cs"/>
          <w:rtl/>
        </w:rPr>
        <w:t>בקיאין</w:t>
      </w:r>
      <w:r w:rsidR="001C1B4E" w:rsidRPr="001C1B4E">
        <w:rPr>
          <w:rFonts w:asciiTheme="minorBidi" w:hAnsiTheme="minorBidi" w:cs="Arial"/>
          <w:rtl/>
        </w:rPr>
        <w:t xml:space="preserve"> </w:t>
      </w:r>
      <w:r w:rsidR="001C1B4E" w:rsidRPr="001C1B4E">
        <w:rPr>
          <w:rFonts w:asciiTheme="minorBidi" w:hAnsiTheme="minorBidi" w:cs="Arial" w:hint="cs"/>
          <w:rtl/>
        </w:rPr>
        <w:t>במניין</w:t>
      </w:r>
      <w:r w:rsidR="001C1B4E" w:rsidRPr="001C1B4E">
        <w:rPr>
          <w:rFonts w:asciiTheme="minorBidi" w:hAnsiTheme="minorBidi" w:cs="Arial"/>
          <w:rtl/>
        </w:rPr>
        <w:t xml:space="preserve"> </w:t>
      </w:r>
      <w:r w:rsidR="001C1B4E" w:rsidRPr="001C1B4E">
        <w:rPr>
          <w:rFonts w:asciiTheme="minorBidi" w:hAnsiTheme="minorBidi" w:cs="Arial" w:hint="cs"/>
          <w:rtl/>
        </w:rPr>
        <w:t>הימים</w:t>
      </w:r>
      <w:r w:rsidR="001C1B4E" w:rsidRPr="001C1B4E">
        <w:rPr>
          <w:rFonts w:asciiTheme="minorBidi" w:hAnsiTheme="minorBidi" w:cs="Arial"/>
          <w:rtl/>
        </w:rPr>
        <w:t xml:space="preserve"> </w:t>
      </w:r>
      <w:r w:rsidR="001C1B4E" w:rsidRPr="001C1B4E">
        <w:rPr>
          <w:rFonts w:asciiTheme="minorBidi" w:hAnsiTheme="minorBidi" w:cs="Arial" w:hint="cs"/>
          <w:rtl/>
        </w:rPr>
        <w:t>ועלולים</w:t>
      </w:r>
      <w:r w:rsidR="001C1B4E" w:rsidRPr="001C1B4E">
        <w:rPr>
          <w:rFonts w:asciiTheme="minorBidi" w:hAnsiTheme="minorBidi" w:cs="Arial"/>
          <w:rtl/>
        </w:rPr>
        <w:t xml:space="preserve"> </w:t>
      </w:r>
      <w:r w:rsidR="001C1B4E" w:rsidRPr="001C1B4E">
        <w:rPr>
          <w:rFonts w:asciiTheme="minorBidi" w:hAnsiTheme="minorBidi" w:cs="Arial" w:hint="cs"/>
          <w:rtl/>
        </w:rPr>
        <w:t>להתבלבל</w:t>
      </w:r>
      <w:r w:rsidR="001C1B4E" w:rsidRPr="001C1B4E">
        <w:rPr>
          <w:rFonts w:asciiTheme="minorBidi" w:hAnsiTheme="minorBidi" w:cs="Arial"/>
          <w:rtl/>
        </w:rPr>
        <w:t xml:space="preserve"> </w:t>
      </w:r>
      <w:r w:rsidR="001C1B4E" w:rsidRPr="001C1B4E">
        <w:rPr>
          <w:rFonts w:asciiTheme="minorBidi" w:hAnsiTheme="minorBidi" w:cs="Arial" w:hint="cs"/>
          <w:rtl/>
        </w:rPr>
        <w:t>ולכן</w:t>
      </w:r>
      <w:r w:rsidR="001C1B4E" w:rsidRPr="001C1B4E">
        <w:rPr>
          <w:rFonts w:asciiTheme="minorBidi" w:hAnsiTheme="minorBidi" w:cs="Arial"/>
          <w:rtl/>
        </w:rPr>
        <w:t xml:space="preserve"> </w:t>
      </w:r>
      <w:r w:rsidR="001C1B4E" w:rsidRPr="001C1B4E">
        <w:rPr>
          <w:rFonts w:asciiTheme="minorBidi" w:hAnsiTheme="minorBidi" w:cs="Arial" w:hint="cs"/>
          <w:rtl/>
        </w:rPr>
        <w:t>צריך</w:t>
      </w:r>
      <w:r w:rsidR="001C1B4E" w:rsidRPr="001C1B4E">
        <w:rPr>
          <w:rFonts w:asciiTheme="minorBidi" w:hAnsiTheme="minorBidi" w:cs="Arial"/>
          <w:rtl/>
        </w:rPr>
        <w:t xml:space="preserve"> </w:t>
      </w:r>
      <w:r w:rsidR="001C1B4E" w:rsidRPr="001C1B4E">
        <w:rPr>
          <w:rFonts w:asciiTheme="minorBidi" w:hAnsiTheme="minorBidi" w:cs="Arial" w:hint="cs"/>
          <w:rtl/>
        </w:rPr>
        <w:t>תמיד</w:t>
      </w:r>
      <w:r w:rsidR="001C1B4E" w:rsidRPr="001C1B4E">
        <w:rPr>
          <w:rFonts w:asciiTheme="minorBidi" w:hAnsiTheme="minorBidi" w:cs="Arial"/>
          <w:rtl/>
        </w:rPr>
        <w:t xml:space="preserve"> </w:t>
      </w:r>
      <w:r w:rsidR="001C1B4E" w:rsidRPr="001C1B4E">
        <w:rPr>
          <w:rFonts w:asciiTheme="minorBidi" w:hAnsiTheme="minorBidi" w:cs="Arial" w:hint="cs"/>
          <w:rtl/>
        </w:rPr>
        <w:t>ז</w:t>
      </w:r>
      <w:r w:rsidR="001C1B4E" w:rsidRPr="001C1B4E">
        <w:rPr>
          <w:rFonts w:asciiTheme="minorBidi" w:hAnsiTheme="minorBidi" w:cs="Arial"/>
          <w:rtl/>
        </w:rPr>
        <w:t>"</w:t>
      </w:r>
      <w:r w:rsidR="001C1B4E" w:rsidRPr="001C1B4E">
        <w:rPr>
          <w:rFonts w:asciiTheme="minorBidi" w:hAnsiTheme="minorBidi" w:cs="Arial" w:hint="cs"/>
          <w:rtl/>
        </w:rPr>
        <w:t>נ</w:t>
      </w:r>
      <w:r w:rsidR="001C1B4E" w:rsidRPr="001C1B4E">
        <w:rPr>
          <w:rFonts w:asciiTheme="minorBidi" w:hAnsiTheme="minorBidi" w:cs="Arial"/>
          <w:rtl/>
        </w:rPr>
        <w:t xml:space="preserve">. </w:t>
      </w:r>
      <w:r w:rsidR="001C1B4E">
        <w:rPr>
          <w:rFonts w:asciiTheme="minorBidi" w:hAnsiTheme="minorBidi" w:cs="Arial" w:hint="cs"/>
          <w:rtl/>
        </w:rPr>
        <w:t>ה</w:t>
      </w:r>
      <w:r w:rsidR="001C1B4E" w:rsidRPr="001C1B4E">
        <w:rPr>
          <w:rFonts w:asciiTheme="minorBidi" w:hAnsiTheme="minorBidi" w:cs="Arial" w:hint="cs"/>
          <w:rtl/>
        </w:rPr>
        <w:t>ר</w:t>
      </w:r>
      <w:r w:rsidR="001C1B4E" w:rsidRPr="001C1B4E">
        <w:rPr>
          <w:rFonts w:asciiTheme="minorBidi" w:hAnsiTheme="minorBidi" w:cs="Arial"/>
          <w:rtl/>
        </w:rPr>
        <w:t>"</w:t>
      </w:r>
      <w:r w:rsidR="001C1B4E" w:rsidRPr="001C1B4E">
        <w:rPr>
          <w:rFonts w:asciiTheme="minorBidi" w:hAnsiTheme="minorBidi" w:cs="Arial" w:hint="cs"/>
          <w:rtl/>
        </w:rPr>
        <w:t>ן</w:t>
      </w:r>
      <w:r w:rsidR="001C1B4E" w:rsidRPr="001C1B4E">
        <w:rPr>
          <w:rFonts w:asciiTheme="minorBidi" w:hAnsiTheme="minorBidi" w:cs="Arial"/>
          <w:rtl/>
        </w:rPr>
        <w:t xml:space="preserve"> </w:t>
      </w:r>
      <w:r w:rsidR="001C1B4E" w:rsidRPr="001C1B4E">
        <w:rPr>
          <w:rFonts w:asciiTheme="minorBidi" w:hAnsiTheme="minorBidi" w:cs="Arial" w:hint="cs"/>
          <w:rtl/>
        </w:rPr>
        <w:t>בשם</w:t>
      </w:r>
      <w:r w:rsidR="001C1B4E" w:rsidRPr="001C1B4E">
        <w:rPr>
          <w:rFonts w:asciiTheme="minorBidi" w:hAnsiTheme="minorBidi" w:cs="Arial"/>
          <w:rtl/>
        </w:rPr>
        <w:t xml:space="preserve"> </w:t>
      </w:r>
      <w:r w:rsidR="001C1B4E" w:rsidRPr="001C1B4E">
        <w:rPr>
          <w:rFonts w:asciiTheme="minorBidi" w:hAnsiTheme="minorBidi" w:cs="Arial" w:hint="cs"/>
          <w:rtl/>
        </w:rPr>
        <w:t>י</w:t>
      </w:r>
      <w:r w:rsidR="001C1B4E" w:rsidRPr="001C1B4E">
        <w:rPr>
          <w:rFonts w:asciiTheme="minorBidi" w:hAnsiTheme="minorBidi" w:cs="Arial"/>
          <w:rtl/>
        </w:rPr>
        <w:t>"</w:t>
      </w:r>
      <w:r w:rsidR="001C1B4E" w:rsidRPr="001C1B4E">
        <w:rPr>
          <w:rFonts w:asciiTheme="minorBidi" w:hAnsiTheme="minorBidi" w:cs="Arial" w:hint="cs"/>
          <w:rtl/>
        </w:rPr>
        <w:t>א</w:t>
      </w:r>
      <w:r w:rsidR="001C1B4E">
        <w:rPr>
          <w:rFonts w:asciiTheme="minorBidi" w:hAnsiTheme="minorBidi" w:cs="Arial" w:hint="cs"/>
          <w:rtl/>
        </w:rPr>
        <w:t xml:space="preserve"> כתב</w:t>
      </w:r>
      <w:r w:rsidR="001C1B4E" w:rsidRPr="001C1B4E">
        <w:rPr>
          <w:rFonts w:asciiTheme="minorBidi" w:hAnsiTheme="minorBidi" w:cs="Arial"/>
          <w:rtl/>
        </w:rPr>
        <w:t xml:space="preserve"> </w:t>
      </w:r>
      <w:r w:rsidR="001C1B4E">
        <w:rPr>
          <w:rFonts w:asciiTheme="minorBidi" w:hAnsiTheme="minorBidi" w:cs="Arial" w:hint="cs"/>
          <w:rtl/>
        </w:rPr>
        <w:t>ש</w:t>
      </w:r>
      <w:r w:rsidR="001C1B4E" w:rsidRPr="001C1B4E">
        <w:rPr>
          <w:rFonts w:asciiTheme="minorBidi" w:hAnsiTheme="minorBidi" w:cs="Arial" w:hint="cs"/>
          <w:rtl/>
        </w:rPr>
        <w:t>יש</w:t>
      </w:r>
      <w:r w:rsidR="001C1B4E" w:rsidRPr="001C1B4E">
        <w:rPr>
          <w:rFonts w:asciiTheme="minorBidi" w:hAnsiTheme="minorBidi" w:cs="Arial"/>
          <w:rtl/>
        </w:rPr>
        <w:t xml:space="preserve"> </w:t>
      </w:r>
      <w:r w:rsidR="001C1B4E" w:rsidRPr="001C1B4E">
        <w:rPr>
          <w:rFonts w:asciiTheme="minorBidi" w:hAnsiTheme="minorBidi" w:cs="Arial" w:hint="cs"/>
          <w:rtl/>
        </w:rPr>
        <w:t>חשש</w:t>
      </w:r>
      <w:r w:rsidR="001C1B4E" w:rsidRPr="001C1B4E">
        <w:rPr>
          <w:rFonts w:asciiTheme="minorBidi" w:hAnsiTheme="minorBidi" w:cs="Arial"/>
          <w:rtl/>
        </w:rPr>
        <w:t xml:space="preserve"> </w:t>
      </w:r>
      <w:r w:rsidR="001C1B4E" w:rsidRPr="001C1B4E">
        <w:rPr>
          <w:rFonts w:asciiTheme="minorBidi" w:hAnsiTheme="minorBidi" w:cs="Arial" w:hint="cs"/>
          <w:rtl/>
        </w:rPr>
        <w:t>שתראה</w:t>
      </w:r>
      <w:r w:rsidR="001C1B4E" w:rsidRPr="001C1B4E">
        <w:rPr>
          <w:rFonts w:asciiTheme="minorBidi" w:hAnsiTheme="minorBidi" w:cs="Arial"/>
          <w:rtl/>
        </w:rPr>
        <w:t xml:space="preserve"> </w:t>
      </w:r>
      <w:r w:rsidR="001C1B4E" w:rsidRPr="001C1B4E">
        <w:rPr>
          <w:rFonts w:asciiTheme="minorBidi" w:hAnsiTheme="minorBidi" w:cs="Arial" w:hint="cs"/>
          <w:rtl/>
        </w:rPr>
        <w:t>ביום</w:t>
      </w:r>
      <w:r w:rsidR="001C1B4E" w:rsidRPr="001C1B4E">
        <w:rPr>
          <w:rFonts w:asciiTheme="minorBidi" w:hAnsiTheme="minorBidi" w:cs="Arial"/>
          <w:rtl/>
        </w:rPr>
        <w:t xml:space="preserve"> </w:t>
      </w:r>
      <w:r w:rsidR="001C1B4E" w:rsidRPr="001C1B4E">
        <w:rPr>
          <w:rFonts w:asciiTheme="minorBidi" w:hAnsiTheme="minorBidi" w:cs="Arial" w:hint="cs"/>
          <w:rtl/>
        </w:rPr>
        <w:t>אחד</w:t>
      </w:r>
      <w:r w:rsidR="001C1B4E" w:rsidRPr="001C1B4E">
        <w:rPr>
          <w:rFonts w:asciiTheme="minorBidi" w:hAnsiTheme="minorBidi" w:cs="Arial"/>
          <w:rtl/>
        </w:rPr>
        <w:t xml:space="preserve"> </w:t>
      </w:r>
      <w:r w:rsidR="001C1B4E" w:rsidRPr="001C1B4E">
        <w:rPr>
          <w:rFonts w:asciiTheme="minorBidi" w:hAnsiTheme="minorBidi" w:cs="Arial" w:hint="cs"/>
          <w:rtl/>
        </w:rPr>
        <w:t>ולמחרת</w:t>
      </w:r>
      <w:r w:rsidR="001C1B4E" w:rsidRPr="001C1B4E">
        <w:rPr>
          <w:rFonts w:asciiTheme="minorBidi" w:hAnsiTheme="minorBidi" w:cs="Arial"/>
          <w:rtl/>
        </w:rPr>
        <w:t xml:space="preserve"> </w:t>
      </w:r>
      <w:r w:rsidR="001C1B4E" w:rsidRPr="001C1B4E">
        <w:rPr>
          <w:rFonts w:asciiTheme="minorBidi" w:hAnsiTheme="minorBidi" w:cs="Arial" w:hint="cs"/>
          <w:rtl/>
        </w:rPr>
        <w:t>בבין</w:t>
      </w:r>
      <w:r w:rsidR="001C1B4E" w:rsidRPr="001C1B4E">
        <w:rPr>
          <w:rFonts w:asciiTheme="minorBidi" w:hAnsiTheme="minorBidi" w:cs="Arial"/>
          <w:rtl/>
        </w:rPr>
        <w:t xml:space="preserve"> </w:t>
      </w:r>
      <w:r w:rsidR="001C1B4E" w:rsidRPr="001C1B4E">
        <w:rPr>
          <w:rFonts w:asciiTheme="minorBidi" w:hAnsiTheme="minorBidi" w:cs="Arial" w:hint="cs"/>
          <w:rtl/>
        </w:rPr>
        <w:t>השמשות</w:t>
      </w:r>
      <w:r w:rsidR="001C1B4E" w:rsidRPr="001C1B4E">
        <w:rPr>
          <w:rFonts w:asciiTheme="minorBidi" w:hAnsiTheme="minorBidi" w:cs="Arial"/>
          <w:rtl/>
        </w:rPr>
        <w:t xml:space="preserve"> </w:t>
      </w:r>
      <w:r w:rsidR="001C1B4E" w:rsidRPr="001C1B4E">
        <w:rPr>
          <w:rFonts w:asciiTheme="minorBidi" w:hAnsiTheme="minorBidi" w:cs="Arial" w:hint="cs"/>
          <w:rtl/>
        </w:rPr>
        <w:t>תצטרך</w:t>
      </w:r>
      <w:r w:rsidR="001C1B4E" w:rsidRPr="001C1B4E">
        <w:rPr>
          <w:rFonts w:asciiTheme="minorBidi" w:hAnsiTheme="minorBidi" w:cs="Arial"/>
          <w:rtl/>
        </w:rPr>
        <w:t xml:space="preserve"> </w:t>
      </w:r>
      <w:r w:rsidR="001C1B4E" w:rsidRPr="001C1B4E">
        <w:rPr>
          <w:rFonts w:asciiTheme="minorBidi" w:hAnsiTheme="minorBidi" w:cs="Arial" w:hint="cs"/>
          <w:rtl/>
        </w:rPr>
        <w:t>ז</w:t>
      </w:r>
      <w:r w:rsidR="001C1B4E" w:rsidRPr="001C1B4E">
        <w:rPr>
          <w:rFonts w:asciiTheme="minorBidi" w:hAnsiTheme="minorBidi" w:cs="Arial"/>
          <w:rtl/>
        </w:rPr>
        <w:t>"</w:t>
      </w:r>
      <w:r w:rsidR="001C1B4E" w:rsidRPr="001C1B4E">
        <w:rPr>
          <w:rFonts w:asciiTheme="minorBidi" w:hAnsiTheme="minorBidi" w:cs="Arial" w:hint="cs"/>
          <w:rtl/>
        </w:rPr>
        <w:t>נ</w:t>
      </w:r>
      <w:r w:rsidR="001C1B4E" w:rsidRPr="001C1B4E">
        <w:rPr>
          <w:rFonts w:asciiTheme="minorBidi" w:hAnsiTheme="minorBidi" w:cs="Arial"/>
          <w:rtl/>
        </w:rPr>
        <w:t xml:space="preserve">. </w:t>
      </w:r>
      <w:r w:rsidR="001C1B4E">
        <w:rPr>
          <w:rFonts w:asciiTheme="minorBidi" w:hAnsiTheme="minorBidi" w:cs="Arial" w:hint="cs"/>
          <w:rtl/>
        </w:rPr>
        <w:t>ו</w:t>
      </w:r>
      <w:r w:rsidR="001C1B4E" w:rsidRPr="001C1B4E">
        <w:rPr>
          <w:rFonts w:asciiTheme="minorBidi" w:hAnsiTheme="minorBidi" w:cs="Arial" w:hint="cs"/>
          <w:rtl/>
        </w:rPr>
        <w:t>רבינו</w:t>
      </w:r>
      <w:r w:rsidR="001C1B4E" w:rsidRPr="001C1B4E">
        <w:rPr>
          <w:rFonts w:asciiTheme="minorBidi" w:hAnsiTheme="minorBidi" w:cs="Arial"/>
          <w:rtl/>
        </w:rPr>
        <w:t xml:space="preserve"> </w:t>
      </w:r>
      <w:r w:rsidR="001C1B4E" w:rsidRPr="001C1B4E">
        <w:rPr>
          <w:rFonts w:asciiTheme="minorBidi" w:hAnsiTheme="minorBidi" w:cs="Arial" w:hint="cs"/>
          <w:rtl/>
        </w:rPr>
        <w:t>יונה</w:t>
      </w:r>
      <w:r w:rsidR="001C1B4E">
        <w:rPr>
          <w:rFonts w:asciiTheme="minorBidi" w:hAnsiTheme="minorBidi" w:cs="Arial" w:hint="cs"/>
          <w:rtl/>
        </w:rPr>
        <w:t xml:space="preserve"> כתב</w:t>
      </w:r>
      <w:r w:rsidR="001C1B4E" w:rsidRPr="001C1B4E">
        <w:rPr>
          <w:rFonts w:asciiTheme="minorBidi" w:hAnsiTheme="minorBidi" w:cs="Arial"/>
          <w:rtl/>
        </w:rPr>
        <w:t xml:space="preserve"> </w:t>
      </w:r>
      <w:r w:rsidR="001C1B4E">
        <w:rPr>
          <w:rFonts w:asciiTheme="minorBidi" w:hAnsiTheme="minorBidi" w:cs="Arial" w:hint="cs"/>
          <w:rtl/>
        </w:rPr>
        <w:t>ש</w:t>
      </w:r>
      <w:r w:rsidR="001C1B4E" w:rsidRPr="001C1B4E">
        <w:rPr>
          <w:rFonts w:asciiTheme="minorBidi" w:hAnsiTheme="minorBidi" w:cs="Arial" w:hint="cs"/>
          <w:rtl/>
        </w:rPr>
        <w:t>חוששים</w:t>
      </w:r>
      <w:r w:rsidR="001C1B4E" w:rsidRPr="001C1B4E">
        <w:rPr>
          <w:rFonts w:asciiTheme="minorBidi" w:hAnsiTheme="minorBidi" w:cs="Arial"/>
          <w:rtl/>
        </w:rPr>
        <w:t xml:space="preserve"> </w:t>
      </w:r>
      <w:r w:rsidR="001C1B4E" w:rsidRPr="001C1B4E">
        <w:rPr>
          <w:rFonts w:asciiTheme="minorBidi" w:hAnsiTheme="minorBidi" w:cs="Arial" w:hint="cs"/>
          <w:rtl/>
        </w:rPr>
        <w:t>שמא</w:t>
      </w:r>
      <w:r w:rsidR="001C1B4E" w:rsidRPr="001C1B4E">
        <w:rPr>
          <w:rFonts w:asciiTheme="minorBidi" w:hAnsiTheme="minorBidi" w:cs="Arial"/>
          <w:rtl/>
        </w:rPr>
        <w:t xml:space="preserve"> </w:t>
      </w:r>
      <w:r w:rsidR="001C1B4E" w:rsidRPr="001C1B4E">
        <w:rPr>
          <w:rFonts w:asciiTheme="minorBidi" w:hAnsiTheme="minorBidi" w:cs="Arial" w:hint="cs"/>
          <w:rtl/>
        </w:rPr>
        <w:t>הטיפה</w:t>
      </w:r>
      <w:r w:rsidR="001C1B4E" w:rsidRPr="001C1B4E">
        <w:rPr>
          <w:rFonts w:asciiTheme="minorBidi" w:hAnsiTheme="minorBidi" w:cs="Arial"/>
          <w:rtl/>
        </w:rPr>
        <w:t xml:space="preserve"> </w:t>
      </w:r>
      <w:r w:rsidR="001C1B4E" w:rsidRPr="001C1B4E">
        <w:rPr>
          <w:rFonts w:asciiTheme="minorBidi" w:hAnsiTheme="minorBidi" w:cs="Arial" w:hint="cs"/>
          <w:rtl/>
        </w:rPr>
        <w:t>שהתה</w:t>
      </w:r>
      <w:r w:rsidR="001C1B4E" w:rsidRPr="001C1B4E">
        <w:rPr>
          <w:rFonts w:asciiTheme="minorBidi" w:hAnsiTheme="minorBidi" w:cs="Arial"/>
          <w:rtl/>
        </w:rPr>
        <w:t xml:space="preserve"> </w:t>
      </w:r>
      <w:r w:rsidR="001C1B4E" w:rsidRPr="001C1B4E">
        <w:rPr>
          <w:rFonts w:asciiTheme="minorBidi" w:hAnsiTheme="minorBidi" w:cs="Arial" w:hint="cs"/>
          <w:rtl/>
        </w:rPr>
        <w:t>בפרוזדור</w:t>
      </w:r>
      <w:r w:rsidR="001C1B4E" w:rsidRPr="001C1B4E">
        <w:rPr>
          <w:rFonts w:asciiTheme="minorBidi" w:hAnsiTheme="minorBidi" w:cs="Arial"/>
          <w:rtl/>
        </w:rPr>
        <w:t xml:space="preserve"> </w:t>
      </w:r>
      <w:r w:rsidR="001C1B4E" w:rsidRPr="001C1B4E">
        <w:rPr>
          <w:rFonts w:asciiTheme="minorBidi" w:hAnsiTheme="minorBidi" w:cs="Arial" w:hint="cs"/>
          <w:rtl/>
        </w:rPr>
        <w:t>ג</w:t>
      </w:r>
      <w:r w:rsidR="001C1B4E" w:rsidRPr="001C1B4E">
        <w:rPr>
          <w:rFonts w:asciiTheme="minorBidi" w:hAnsiTheme="minorBidi" w:cs="Arial"/>
          <w:rtl/>
        </w:rPr>
        <w:t xml:space="preserve">' </w:t>
      </w:r>
      <w:r w:rsidR="001C1B4E" w:rsidRPr="001C1B4E">
        <w:rPr>
          <w:rFonts w:asciiTheme="minorBidi" w:hAnsiTheme="minorBidi" w:cs="Arial" w:hint="cs"/>
          <w:rtl/>
        </w:rPr>
        <w:t>ימים</w:t>
      </w:r>
      <w:r w:rsidR="001C1B4E" w:rsidRPr="001C1B4E">
        <w:rPr>
          <w:rFonts w:asciiTheme="minorBidi" w:hAnsiTheme="minorBidi" w:cs="Arial"/>
          <w:rtl/>
        </w:rPr>
        <w:t xml:space="preserve"> </w:t>
      </w:r>
      <w:r w:rsidR="001C1B4E" w:rsidRPr="001C1B4E">
        <w:rPr>
          <w:rFonts w:asciiTheme="minorBidi" w:hAnsiTheme="minorBidi" w:cs="Arial" w:hint="cs"/>
          <w:rtl/>
        </w:rPr>
        <w:t>והאשה</w:t>
      </w:r>
      <w:r w:rsidR="001C1B4E" w:rsidRPr="001C1B4E">
        <w:rPr>
          <w:rFonts w:asciiTheme="minorBidi" w:hAnsiTheme="minorBidi" w:cs="Arial"/>
          <w:rtl/>
        </w:rPr>
        <w:t xml:space="preserve"> </w:t>
      </w:r>
      <w:r w:rsidR="001C1B4E" w:rsidRPr="001C1B4E">
        <w:rPr>
          <w:rFonts w:asciiTheme="minorBidi" w:hAnsiTheme="minorBidi" w:cs="Arial" w:hint="cs"/>
          <w:rtl/>
        </w:rPr>
        <w:t>זבה</w:t>
      </w:r>
      <w:r w:rsidR="001C1B4E" w:rsidRPr="001C1B4E">
        <w:rPr>
          <w:rFonts w:asciiTheme="minorBidi" w:hAnsiTheme="minorBidi" w:cs="Arial"/>
          <w:rtl/>
        </w:rPr>
        <w:t xml:space="preserve"> </w:t>
      </w:r>
      <w:r w:rsidR="001C1B4E" w:rsidRPr="001C1B4E">
        <w:rPr>
          <w:rFonts w:asciiTheme="minorBidi" w:hAnsiTheme="minorBidi" w:cs="Arial" w:hint="cs"/>
          <w:rtl/>
        </w:rPr>
        <w:t>גדולה</w:t>
      </w:r>
      <w:r w:rsidR="001C1B4E" w:rsidRPr="001C1B4E">
        <w:rPr>
          <w:rFonts w:asciiTheme="minorBidi" w:hAnsiTheme="minorBidi" w:cs="Arial"/>
          <w:rtl/>
        </w:rPr>
        <w:t>.</w:t>
      </w:r>
    </w:p>
    <w:p w14:paraId="3D31CA1B" w14:textId="77777777" w:rsidR="005D3292" w:rsidRPr="005D3292" w:rsidRDefault="00655958" w:rsidP="00973177">
      <w:pPr>
        <w:pStyle w:val="a9"/>
        <w:numPr>
          <w:ilvl w:val="0"/>
          <w:numId w:val="14"/>
        </w:numPr>
        <w:jc w:val="both"/>
        <w:rPr>
          <w:rFonts w:asciiTheme="minorBidi" w:hAnsiTheme="minorBidi"/>
          <w:rtl/>
        </w:rPr>
      </w:pPr>
      <w:r w:rsidRPr="007977A1">
        <w:rPr>
          <w:rFonts w:asciiTheme="minorBidi" w:hAnsiTheme="minorBidi"/>
          <w:rtl/>
        </w:rPr>
        <w:t xml:space="preserve">א. </w:t>
      </w:r>
      <w:r w:rsidR="005D3292" w:rsidRPr="005D3292">
        <w:rPr>
          <w:rFonts w:asciiTheme="minorBidi" w:hAnsiTheme="minorBidi" w:cs="Arial" w:hint="cs"/>
          <w:rtl/>
        </w:rPr>
        <w:t>לעניין</w:t>
      </w:r>
      <w:r w:rsidR="005D3292" w:rsidRPr="005D3292">
        <w:rPr>
          <w:rFonts w:asciiTheme="minorBidi" w:hAnsiTheme="minorBidi" w:cs="Arial"/>
          <w:rtl/>
        </w:rPr>
        <w:t xml:space="preserve"> </w:t>
      </w:r>
      <w:r w:rsidR="005D3292" w:rsidRPr="005D3292">
        <w:rPr>
          <w:rFonts w:asciiTheme="minorBidi" w:hAnsiTheme="minorBidi" w:cs="Arial" w:hint="cs"/>
          <w:rtl/>
        </w:rPr>
        <w:t>רמ</w:t>
      </w:r>
      <w:r w:rsidR="005D3292" w:rsidRPr="005D3292">
        <w:rPr>
          <w:rFonts w:asciiTheme="minorBidi" w:hAnsiTheme="minorBidi" w:cs="Arial"/>
          <w:rtl/>
        </w:rPr>
        <w:t>"</w:t>
      </w:r>
      <w:r w:rsidR="005D3292" w:rsidRPr="005D3292">
        <w:rPr>
          <w:rFonts w:asciiTheme="minorBidi" w:hAnsiTheme="minorBidi" w:cs="Arial" w:hint="cs"/>
          <w:rtl/>
        </w:rPr>
        <w:t>ת</w:t>
      </w:r>
      <w:r w:rsidR="005D3292" w:rsidRPr="005D3292">
        <w:rPr>
          <w:rFonts w:asciiTheme="minorBidi" w:hAnsiTheme="minorBidi" w:cs="Arial"/>
          <w:rtl/>
        </w:rPr>
        <w:t xml:space="preserve">  </w:t>
      </w:r>
      <w:r w:rsidR="005D3292" w:rsidRPr="005D3292">
        <w:rPr>
          <w:rFonts w:asciiTheme="minorBidi" w:hAnsiTheme="minorBidi" w:cs="Arial" w:hint="cs"/>
          <w:rtl/>
        </w:rPr>
        <w:t>לרשב</w:t>
      </w:r>
      <w:r w:rsidR="005D3292" w:rsidRPr="005D3292">
        <w:rPr>
          <w:rFonts w:asciiTheme="minorBidi" w:hAnsiTheme="minorBidi" w:cs="Arial"/>
          <w:rtl/>
        </w:rPr>
        <w:t>"</w:t>
      </w:r>
      <w:r w:rsidR="005D3292" w:rsidRPr="005D3292">
        <w:rPr>
          <w:rFonts w:asciiTheme="minorBidi" w:hAnsiTheme="minorBidi" w:cs="Arial" w:hint="cs"/>
          <w:rtl/>
        </w:rPr>
        <w:t>א</w:t>
      </w:r>
      <w:r w:rsidR="005D3292" w:rsidRPr="005D3292">
        <w:rPr>
          <w:rFonts w:asciiTheme="minorBidi" w:hAnsiTheme="minorBidi" w:cs="Arial"/>
          <w:rtl/>
        </w:rPr>
        <w:t xml:space="preserve"> </w:t>
      </w:r>
      <w:r w:rsidR="005D3292" w:rsidRPr="005D3292">
        <w:rPr>
          <w:rFonts w:asciiTheme="minorBidi" w:hAnsiTheme="minorBidi" w:cs="Arial" w:hint="cs"/>
          <w:rtl/>
        </w:rPr>
        <w:t>ורא</w:t>
      </w:r>
      <w:r w:rsidR="005D3292" w:rsidRPr="005D3292">
        <w:rPr>
          <w:rFonts w:asciiTheme="minorBidi" w:hAnsiTheme="minorBidi" w:cs="Arial"/>
          <w:rtl/>
        </w:rPr>
        <w:t>"</w:t>
      </w:r>
      <w:r w:rsidR="005D3292" w:rsidRPr="005D3292">
        <w:rPr>
          <w:rFonts w:asciiTheme="minorBidi" w:hAnsiTheme="minorBidi" w:cs="Arial" w:hint="cs"/>
          <w:rtl/>
        </w:rPr>
        <w:t>ש</w:t>
      </w:r>
      <w:r w:rsidR="005D3292" w:rsidRPr="005D3292">
        <w:rPr>
          <w:rFonts w:asciiTheme="minorBidi" w:hAnsiTheme="minorBidi" w:cs="Arial"/>
          <w:rtl/>
        </w:rPr>
        <w:t xml:space="preserve"> </w:t>
      </w:r>
      <w:r w:rsidR="005D3292" w:rsidRPr="005D3292">
        <w:rPr>
          <w:rFonts w:asciiTheme="minorBidi" w:hAnsiTheme="minorBidi" w:cs="Arial" w:hint="cs"/>
          <w:rtl/>
        </w:rPr>
        <w:t>תולה</w:t>
      </w:r>
      <w:r w:rsidR="005D3292" w:rsidRPr="005D3292">
        <w:rPr>
          <w:rFonts w:asciiTheme="minorBidi" w:hAnsiTheme="minorBidi" w:cs="Arial"/>
          <w:rtl/>
        </w:rPr>
        <w:t xml:space="preserve"> </w:t>
      </w:r>
      <w:r w:rsidR="005D3292" w:rsidRPr="005D3292">
        <w:rPr>
          <w:rFonts w:asciiTheme="minorBidi" w:hAnsiTheme="minorBidi" w:cs="Arial" w:hint="cs"/>
          <w:rtl/>
        </w:rPr>
        <w:t>תמיד</w:t>
      </w:r>
      <w:r w:rsidR="005D3292" w:rsidRPr="005D3292">
        <w:rPr>
          <w:rFonts w:asciiTheme="minorBidi" w:hAnsiTheme="minorBidi" w:cs="Arial"/>
          <w:rtl/>
        </w:rPr>
        <w:t xml:space="preserve"> </w:t>
      </w:r>
      <w:r w:rsidR="005D3292" w:rsidRPr="005D3292">
        <w:rPr>
          <w:rFonts w:asciiTheme="minorBidi" w:hAnsiTheme="minorBidi" w:cs="Arial" w:hint="cs"/>
          <w:rtl/>
        </w:rPr>
        <w:t>במכה</w:t>
      </w:r>
      <w:r w:rsidR="005D3292" w:rsidRPr="005D3292">
        <w:rPr>
          <w:rFonts w:asciiTheme="minorBidi" w:hAnsiTheme="minorBidi" w:cs="Arial"/>
          <w:rtl/>
        </w:rPr>
        <w:t xml:space="preserve"> </w:t>
      </w:r>
      <w:r w:rsidR="005D3292" w:rsidRPr="005D3292">
        <w:rPr>
          <w:rFonts w:asciiTheme="minorBidi" w:hAnsiTheme="minorBidi" w:cs="Arial" w:hint="cs"/>
          <w:rtl/>
        </w:rPr>
        <w:t>אפילו</w:t>
      </w:r>
      <w:r w:rsidR="005D3292" w:rsidRPr="005D3292">
        <w:rPr>
          <w:rFonts w:asciiTheme="minorBidi" w:hAnsiTheme="minorBidi" w:cs="Arial"/>
          <w:rtl/>
        </w:rPr>
        <w:t xml:space="preserve"> </w:t>
      </w:r>
      <w:r w:rsidR="005D3292" w:rsidRPr="005D3292">
        <w:rPr>
          <w:rFonts w:asciiTheme="minorBidi" w:hAnsiTheme="minorBidi" w:cs="Arial" w:hint="cs"/>
          <w:rtl/>
        </w:rPr>
        <w:t>שאינה</w:t>
      </w:r>
      <w:r w:rsidR="005D3292" w:rsidRPr="005D3292">
        <w:rPr>
          <w:rFonts w:asciiTheme="minorBidi" w:hAnsiTheme="minorBidi" w:cs="Arial"/>
          <w:rtl/>
        </w:rPr>
        <w:t xml:space="preserve"> </w:t>
      </w:r>
      <w:r w:rsidR="005D3292" w:rsidRPr="005D3292">
        <w:rPr>
          <w:rFonts w:asciiTheme="minorBidi" w:hAnsiTheme="minorBidi" w:cs="Arial" w:hint="cs"/>
          <w:rtl/>
        </w:rPr>
        <w:t>יודעת</w:t>
      </w:r>
      <w:r w:rsidR="005D3292" w:rsidRPr="005D3292">
        <w:rPr>
          <w:rFonts w:asciiTheme="minorBidi" w:hAnsiTheme="minorBidi" w:cs="Arial"/>
          <w:rtl/>
        </w:rPr>
        <w:t xml:space="preserve"> </w:t>
      </w:r>
      <w:r w:rsidR="005D3292" w:rsidRPr="005D3292">
        <w:rPr>
          <w:rFonts w:asciiTheme="minorBidi" w:hAnsiTheme="minorBidi" w:cs="Arial" w:hint="cs"/>
          <w:rtl/>
        </w:rPr>
        <w:t>שמוציאה</w:t>
      </w:r>
      <w:r w:rsidR="005D3292" w:rsidRPr="005D3292">
        <w:rPr>
          <w:rFonts w:asciiTheme="minorBidi" w:hAnsiTheme="minorBidi" w:cs="Arial"/>
          <w:rtl/>
        </w:rPr>
        <w:t xml:space="preserve"> </w:t>
      </w:r>
      <w:r w:rsidR="005D3292" w:rsidRPr="005D3292">
        <w:rPr>
          <w:rFonts w:asciiTheme="minorBidi" w:hAnsiTheme="minorBidi" w:cs="Arial" w:hint="cs"/>
          <w:rtl/>
        </w:rPr>
        <w:t>דם</w:t>
      </w:r>
      <w:r w:rsidR="005D3292" w:rsidRPr="005D3292">
        <w:rPr>
          <w:rFonts w:asciiTheme="minorBidi" w:hAnsiTheme="minorBidi" w:cs="Arial"/>
          <w:rtl/>
        </w:rPr>
        <w:t xml:space="preserve">. </w:t>
      </w:r>
      <w:r w:rsidR="005D3292" w:rsidRPr="005D3292">
        <w:rPr>
          <w:rFonts w:asciiTheme="minorBidi" w:hAnsiTheme="minorBidi" w:cs="Arial" w:hint="cs"/>
          <w:rtl/>
        </w:rPr>
        <w:t>תרומה</w:t>
      </w:r>
      <w:r w:rsidR="005D3292" w:rsidRPr="005D3292">
        <w:rPr>
          <w:rFonts w:asciiTheme="minorBidi" w:hAnsiTheme="minorBidi" w:cs="Arial"/>
          <w:rtl/>
        </w:rPr>
        <w:t xml:space="preserve"> </w:t>
      </w:r>
      <w:r w:rsidR="005D3292" w:rsidRPr="005D3292">
        <w:rPr>
          <w:rFonts w:asciiTheme="minorBidi" w:hAnsiTheme="minorBidi" w:cs="Arial" w:hint="cs"/>
          <w:rtl/>
        </w:rPr>
        <w:t>סובר</w:t>
      </w:r>
      <w:r w:rsidR="005D3292" w:rsidRPr="005D3292">
        <w:rPr>
          <w:rFonts w:asciiTheme="minorBidi" w:hAnsiTheme="minorBidi" w:cs="Arial"/>
          <w:rtl/>
        </w:rPr>
        <w:t xml:space="preserve"> </w:t>
      </w:r>
      <w:r w:rsidR="005D3292" w:rsidRPr="005D3292">
        <w:rPr>
          <w:rFonts w:asciiTheme="minorBidi" w:hAnsiTheme="minorBidi" w:cs="Arial" w:hint="cs"/>
          <w:rtl/>
        </w:rPr>
        <w:t>שצריך</w:t>
      </w:r>
      <w:r w:rsidR="005D3292" w:rsidRPr="005D3292">
        <w:rPr>
          <w:rFonts w:asciiTheme="minorBidi" w:hAnsiTheme="minorBidi" w:cs="Arial"/>
          <w:rtl/>
        </w:rPr>
        <w:t xml:space="preserve"> </w:t>
      </w:r>
      <w:r w:rsidR="005D3292" w:rsidRPr="005D3292">
        <w:rPr>
          <w:rFonts w:asciiTheme="minorBidi" w:hAnsiTheme="minorBidi" w:cs="Arial" w:hint="cs"/>
          <w:rtl/>
        </w:rPr>
        <w:t>שגם</w:t>
      </w:r>
      <w:r w:rsidR="005D3292" w:rsidRPr="005D3292">
        <w:rPr>
          <w:rFonts w:asciiTheme="minorBidi" w:hAnsiTheme="minorBidi" w:cs="Arial"/>
          <w:rtl/>
        </w:rPr>
        <w:t xml:space="preserve"> </w:t>
      </w:r>
      <w:r w:rsidR="005D3292" w:rsidRPr="005D3292">
        <w:rPr>
          <w:rFonts w:asciiTheme="minorBidi" w:hAnsiTheme="minorBidi" w:cs="Arial" w:hint="cs"/>
          <w:rtl/>
        </w:rPr>
        <w:t>שתדע</w:t>
      </w:r>
      <w:r w:rsidR="005D3292" w:rsidRPr="005D3292">
        <w:rPr>
          <w:rFonts w:asciiTheme="minorBidi" w:hAnsiTheme="minorBidi" w:cs="Arial"/>
          <w:rtl/>
        </w:rPr>
        <w:t xml:space="preserve"> </w:t>
      </w:r>
      <w:r w:rsidR="005D3292" w:rsidRPr="005D3292">
        <w:rPr>
          <w:rFonts w:asciiTheme="minorBidi" w:hAnsiTheme="minorBidi" w:cs="Arial" w:hint="cs"/>
          <w:rtl/>
        </w:rPr>
        <w:t>שמוציאה</w:t>
      </w:r>
      <w:r w:rsidR="005D3292" w:rsidRPr="005D3292">
        <w:rPr>
          <w:rFonts w:asciiTheme="minorBidi" w:hAnsiTheme="minorBidi" w:cs="Arial"/>
          <w:rtl/>
        </w:rPr>
        <w:t xml:space="preserve"> </w:t>
      </w:r>
      <w:r w:rsidR="005D3292" w:rsidRPr="005D3292">
        <w:rPr>
          <w:rFonts w:asciiTheme="minorBidi" w:hAnsiTheme="minorBidi" w:cs="Arial" w:hint="cs"/>
          <w:rtl/>
        </w:rPr>
        <w:t>דם</w:t>
      </w:r>
      <w:r w:rsidR="005D3292" w:rsidRPr="005D3292">
        <w:rPr>
          <w:rFonts w:asciiTheme="minorBidi" w:hAnsiTheme="minorBidi" w:cs="Arial"/>
          <w:rtl/>
        </w:rPr>
        <w:t xml:space="preserve"> </w:t>
      </w:r>
      <w:r w:rsidR="005D3292" w:rsidRPr="005D3292">
        <w:rPr>
          <w:rFonts w:asciiTheme="minorBidi" w:hAnsiTheme="minorBidi" w:cs="Arial" w:hint="cs"/>
          <w:rtl/>
        </w:rPr>
        <w:t>וגם</w:t>
      </w:r>
      <w:r w:rsidR="005D3292" w:rsidRPr="005D3292">
        <w:rPr>
          <w:rFonts w:asciiTheme="minorBidi" w:hAnsiTheme="minorBidi" w:cs="Arial"/>
          <w:rtl/>
        </w:rPr>
        <w:t xml:space="preserve"> </w:t>
      </w:r>
      <w:r w:rsidR="005D3292" w:rsidRPr="005D3292">
        <w:rPr>
          <w:rFonts w:asciiTheme="minorBidi" w:hAnsiTheme="minorBidi" w:cs="Arial" w:hint="cs"/>
          <w:rtl/>
        </w:rPr>
        <w:t>שלא</w:t>
      </w:r>
      <w:r w:rsidR="005D3292" w:rsidRPr="005D3292">
        <w:rPr>
          <w:rFonts w:asciiTheme="minorBidi" w:hAnsiTheme="minorBidi" w:cs="Arial"/>
          <w:rtl/>
        </w:rPr>
        <w:t xml:space="preserve"> </w:t>
      </w:r>
      <w:r w:rsidR="005D3292" w:rsidRPr="005D3292">
        <w:rPr>
          <w:rFonts w:asciiTheme="minorBidi" w:hAnsiTheme="minorBidi" w:cs="Arial" w:hint="cs"/>
          <w:rtl/>
        </w:rPr>
        <w:t>יהיה</w:t>
      </w:r>
      <w:r w:rsidR="005D3292" w:rsidRPr="005D3292">
        <w:rPr>
          <w:rFonts w:asciiTheme="minorBidi" w:hAnsiTheme="minorBidi" w:cs="Arial"/>
          <w:rtl/>
        </w:rPr>
        <w:t xml:space="preserve"> </w:t>
      </w:r>
      <w:r w:rsidR="005D3292" w:rsidRPr="005D3292">
        <w:rPr>
          <w:rFonts w:asciiTheme="minorBidi" w:hAnsiTheme="minorBidi" w:cs="Arial" w:hint="cs"/>
          <w:rtl/>
        </w:rPr>
        <w:t>בשעת</w:t>
      </w:r>
      <w:r w:rsidR="005D3292" w:rsidRPr="005D3292">
        <w:rPr>
          <w:rFonts w:asciiTheme="minorBidi" w:hAnsiTheme="minorBidi" w:cs="Arial"/>
          <w:rtl/>
        </w:rPr>
        <w:t xml:space="preserve"> </w:t>
      </w:r>
      <w:r w:rsidR="005D3292" w:rsidRPr="005D3292">
        <w:rPr>
          <w:rFonts w:asciiTheme="minorBidi" w:hAnsiTheme="minorBidi" w:cs="Arial" w:hint="cs"/>
          <w:rtl/>
        </w:rPr>
        <w:t>ווסתה</w:t>
      </w:r>
      <w:r w:rsidR="005D3292" w:rsidRPr="005D3292">
        <w:rPr>
          <w:rFonts w:asciiTheme="minorBidi" w:hAnsiTheme="minorBidi" w:cs="Arial"/>
          <w:rtl/>
        </w:rPr>
        <w:t xml:space="preserve"> </w:t>
      </w:r>
      <w:r w:rsidR="005D3292" w:rsidRPr="005D3292">
        <w:rPr>
          <w:rFonts w:asciiTheme="minorBidi" w:hAnsiTheme="minorBidi" w:cs="Arial" w:hint="cs"/>
          <w:rtl/>
        </w:rPr>
        <w:t>שע</w:t>
      </w:r>
      <w:r w:rsidR="005D3292" w:rsidRPr="005D3292">
        <w:rPr>
          <w:rFonts w:asciiTheme="minorBidi" w:hAnsiTheme="minorBidi" w:cs="Arial"/>
          <w:rtl/>
        </w:rPr>
        <w:t>"</w:t>
      </w:r>
      <w:r w:rsidR="005D3292" w:rsidRPr="005D3292">
        <w:rPr>
          <w:rFonts w:asciiTheme="minorBidi" w:hAnsiTheme="minorBidi" w:cs="Arial" w:hint="cs"/>
          <w:rtl/>
        </w:rPr>
        <w:t>ד</w:t>
      </w:r>
      <w:r w:rsidR="005D3292" w:rsidRPr="005D3292">
        <w:rPr>
          <w:rFonts w:asciiTheme="minorBidi" w:hAnsiTheme="minorBidi" w:cs="Arial"/>
          <w:rtl/>
        </w:rPr>
        <w:t xml:space="preserve"> </w:t>
      </w:r>
      <w:r w:rsidR="005D3292" w:rsidRPr="005D3292">
        <w:rPr>
          <w:rFonts w:asciiTheme="minorBidi" w:hAnsiTheme="minorBidi" w:cs="Arial" w:hint="cs"/>
          <w:rtl/>
        </w:rPr>
        <w:t>ומהרי</w:t>
      </w:r>
      <w:r w:rsidR="005D3292" w:rsidRPr="005D3292">
        <w:rPr>
          <w:rFonts w:asciiTheme="minorBidi" w:hAnsiTheme="minorBidi" w:cs="Arial"/>
          <w:rtl/>
        </w:rPr>
        <w:t>"</w:t>
      </w:r>
      <w:r w:rsidR="005D3292" w:rsidRPr="005D3292">
        <w:rPr>
          <w:rFonts w:asciiTheme="minorBidi" w:hAnsiTheme="minorBidi" w:cs="Arial" w:hint="cs"/>
          <w:rtl/>
        </w:rPr>
        <w:t>ל</w:t>
      </w:r>
      <w:r w:rsidR="005D3292" w:rsidRPr="005D3292">
        <w:rPr>
          <w:rFonts w:asciiTheme="minorBidi" w:hAnsiTheme="minorBidi" w:cs="Arial"/>
          <w:rtl/>
        </w:rPr>
        <w:t xml:space="preserve"> </w:t>
      </w:r>
      <w:r w:rsidR="005D3292" w:rsidRPr="005D3292">
        <w:rPr>
          <w:rFonts w:asciiTheme="minorBidi" w:hAnsiTheme="minorBidi" w:cs="Arial" w:hint="cs"/>
          <w:rtl/>
        </w:rPr>
        <w:t>בווסת</w:t>
      </w:r>
      <w:r w:rsidR="005D3292" w:rsidRPr="005D3292">
        <w:rPr>
          <w:rFonts w:asciiTheme="minorBidi" w:hAnsiTheme="minorBidi" w:cs="Arial"/>
          <w:rtl/>
        </w:rPr>
        <w:t xml:space="preserve"> </w:t>
      </w:r>
      <w:r w:rsidR="005D3292" w:rsidRPr="005D3292">
        <w:rPr>
          <w:rFonts w:asciiTheme="minorBidi" w:hAnsiTheme="minorBidi" w:cs="Arial" w:hint="cs"/>
          <w:rtl/>
        </w:rPr>
        <w:t>קבוע</w:t>
      </w:r>
      <w:r w:rsidR="005D3292" w:rsidRPr="005D3292">
        <w:rPr>
          <w:rFonts w:asciiTheme="minorBidi" w:hAnsiTheme="minorBidi" w:cs="Arial"/>
          <w:rtl/>
        </w:rPr>
        <w:t xml:space="preserve"> </w:t>
      </w:r>
      <w:r w:rsidR="005D3292" w:rsidRPr="005D3292">
        <w:rPr>
          <w:rFonts w:asciiTheme="minorBidi" w:hAnsiTheme="minorBidi" w:cs="Arial" w:hint="cs"/>
          <w:rtl/>
        </w:rPr>
        <w:t>א</w:t>
      </w:r>
      <w:r w:rsidR="005D3292" w:rsidRPr="005D3292">
        <w:rPr>
          <w:rFonts w:asciiTheme="minorBidi" w:hAnsiTheme="minorBidi" w:cs="Arial"/>
          <w:rtl/>
        </w:rPr>
        <w:t>"</w:t>
      </w:r>
      <w:r w:rsidR="005D3292" w:rsidRPr="005D3292">
        <w:rPr>
          <w:rFonts w:asciiTheme="minorBidi" w:hAnsiTheme="minorBidi" w:cs="Arial" w:hint="cs"/>
          <w:rtl/>
        </w:rPr>
        <w:t>צ</w:t>
      </w:r>
      <w:r w:rsidR="005D3292" w:rsidRPr="005D3292">
        <w:rPr>
          <w:rFonts w:asciiTheme="minorBidi" w:hAnsiTheme="minorBidi" w:cs="Arial"/>
          <w:rtl/>
        </w:rPr>
        <w:t xml:space="preserve"> </w:t>
      </w:r>
      <w:r w:rsidR="005D3292" w:rsidRPr="005D3292">
        <w:rPr>
          <w:rFonts w:asciiTheme="minorBidi" w:hAnsiTheme="minorBidi" w:cs="Arial" w:hint="cs"/>
          <w:rtl/>
        </w:rPr>
        <w:t>לדעת</w:t>
      </w:r>
      <w:r w:rsidR="005D3292" w:rsidRPr="005D3292">
        <w:rPr>
          <w:rFonts w:asciiTheme="minorBidi" w:hAnsiTheme="minorBidi" w:cs="Arial"/>
          <w:rtl/>
        </w:rPr>
        <w:t xml:space="preserve"> </w:t>
      </w:r>
      <w:r w:rsidR="005D3292" w:rsidRPr="005D3292">
        <w:rPr>
          <w:rFonts w:asciiTheme="minorBidi" w:hAnsiTheme="minorBidi" w:cs="Arial" w:hint="cs"/>
          <w:rtl/>
        </w:rPr>
        <w:t>שמוציאה</w:t>
      </w:r>
      <w:r w:rsidR="005D3292" w:rsidRPr="005D3292">
        <w:rPr>
          <w:rFonts w:asciiTheme="minorBidi" w:hAnsiTheme="minorBidi" w:cs="Arial"/>
          <w:rtl/>
        </w:rPr>
        <w:t xml:space="preserve"> </w:t>
      </w:r>
      <w:r w:rsidR="005D3292" w:rsidRPr="005D3292">
        <w:rPr>
          <w:rFonts w:asciiTheme="minorBidi" w:hAnsiTheme="minorBidi" w:cs="Arial" w:hint="cs"/>
          <w:rtl/>
        </w:rPr>
        <w:t>דם</w:t>
      </w:r>
      <w:r w:rsidR="005D3292" w:rsidRPr="005D3292">
        <w:rPr>
          <w:rFonts w:asciiTheme="minorBidi" w:hAnsiTheme="minorBidi" w:cs="Arial"/>
          <w:rtl/>
        </w:rPr>
        <w:t xml:space="preserve"> </w:t>
      </w:r>
      <w:r w:rsidR="005D3292" w:rsidRPr="005D3292">
        <w:rPr>
          <w:rFonts w:asciiTheme="minorBidi" w:hAnsiTheme="minorBidi" w:cs="Arial" w:hint="cs"/>
          <w:rtl/>
        </w:rPr>
        <w:t>ואם</w:t>
      </w:r>
      <w:r w:rsidR="005D3292" w:rsidRPr="005D3292">
        <w:rPr>
          <w:rFonts w:asciiTheme="minorBidi" w:hAnsiTheme="minorBidi" w:cs="Arial"/>
          <w:rtl/>
        </w:rPr>
        <w:t xml:space="preserve"> </w:t>
      </w:r>
      <w:r w:rsidR="005D3292" w:rsidRPr="005D3292">
        <w:rPr>
          <w:rFonts w:asciiTheme="minorBidi" w:hAnsiTheme="minorBidi" w:cs="Arial" w:hint="cs"/>
          <w:rtl/>
        </w:rPr>
        <w:t>אין</w:t>
      </w:r>
      <w:r w:rsidR="005D3292" w:rsidRPr="005D3292">
        <w:rPr>
          <w:rFonts w:asciiTheme="minorBidi" w:hAnsiTheme="minorBidi" w:cs="Arial"/>
          <w:rtl/>
        </w:rPr>
        <w:t xml:space="preserve"> </w:t>
      </w:r>
      <w:r w:rsidR="005D3292" w:rsidRPr="005D3292">
        <w:rPr>
          <w:rFonts w:asciiTheme="minorBidi" w:hAnsiTheme="minorBidi" w:cs="Arial" w:hint="cs"/>
          <w:rtl/>
        </w:rPr>
        <w:t>ו</w:t>
      </w:r>
      <w:r w:rsidR="005D3292" w:rsidRPr="005D3292">
        <w:rPr>
          <w:rFonts w:asciiTheme="minorBidi" w:hAnsiTheme="minorBidi" w:cs="Arial"/>
          <w:rtl/>
        </w:rPr>
        <w:t>"</w:t>
      </w:r>
      <w:r w:rsidR="005D3292" w:rsidRPr="005D3292">
        <w:rPr>
          <w:rFonts w:asciiTheme="minorBidi" w:hAnsiTheme="minorBidi" w:cs="Arial" w:hint="cs"/>
          <w:rtl/>
        </w:rPr>
        <w:t>ק</w:t>
      </w:r>
      <w:r w:rsidR="005D3292" w:rsidRPr="005D3292">
        <w:rPr>
          <w:rFonts w:asciiTheme="minorBidi" w:hAnsiTheme="minorBidi" w:cs="Arial"/>
          <w:rtl/>
        </w:rPr>
        <w:t xml:space="preserve"> </w:t>
      </w:r>
      <w:r w:rsidR="005D3292" w:rsidRPr="005D3292">
        <w:rPr>
          <w:rFonts w:asciiTheme="minorBidi" w:hAnsiTheme="minorBidi" w:cs="Arial" w:hint="cs"/>
          <w:rtl/>
        </w:rPr>
        <w:t>צריך</w:t>
      </w:r>
      <w:r w:rsidR="005D3292" w:rsidRPr="005D3292">
        <w:rPr>
          <w:rFonts w:asciiTheme="minorBidi" w:hAnsiTheme="minorBidi" w:cs="Arial"/>
          <w:rtl/>
        </w:rPr>
        <w:t xml:space="preserve"> </w:t>
      </w:r>
      <w:r w:rsidR="005D3292" w:rsidRPr="005D3292">
        <w:rPr>
          <w:rFonts w:asciiTheme="minorBidi" w:hAnsiTheme="minorBidi" w:cs="Arial" w:hint="cs"/>
          <w:rtl/>
        </w:rPr>
        <w:t>שתדע</w:t>
      </w:r>
      <w:r w:rsidR="005D3292" w:rsidRPr="005D3292">
        <w:rPr>
          <w:rFonts w:asciiTheme="minorBidi" w:hAnsiTheme="minorBidi" w:cs="Arial"/>
          <w:rtl/>
        </w:rPr>
        <w:t xml:space="preserve"> </w:t>
      </w:r>
      <w:r w:rsidR="005D3292" w:rsidRPr="005D3292">
        <w:rPr>
          <w:rFonts w:asciiTheme="minorBidi" w:hAnsiTheme="minorBidi" w:cs="Arial" w:hint="cs"/>
          <w:rtl/>
        </w:rPr>
        <w:t>שמוציאה</w:t>
      </w:r>
      <w:r w:rsidR="005D3292" w:rsidRPr="005D3292">
        <w:rPr>
          <w:rFonts w:asciiTheme="minorBidi" w:hAnsiTheme="minorBidi" w:cs="Arial"/>
          <w:rtl/>
        </w:rPr>
        <w:t xml:space="preserve"> </w:t>
      </w:r>
      <w:r w:rsidR="005D3292" w:rsidRPr="005D3292">
        <w:rPr>
          <w:rFonts w:asciiTheme="minorBidi" w:hAnsiTheme="minorBidi" w:cs="Arial" w:hint="cs"/>
          <w:rtl/>
        </w:rPr>
        <w:t>דם</w:t>
      </w:r>
      <w:r w:rsidR="005D3292" w:rsidRPr="005D3292">
        <w:rPr>
          <w:rFonts w:asciiTheme="minorBidi" w:hAnsiTheme="minorBidi" w:cs="Arial"/>
          <w:rtl/>
        </w:rPr>
        <w:t xml:space="preserve"> </w:t>
      </w:r>
      <w:r w:rsidR="005D3292" w:rsidRPr="005D3292">
        <w:rPr>
          <w:rFonts w:asciiTheme="minorBidi" w:hAnsiTheme="minorBidi" w:cs="Arial" w:hint="cs"/>
          <w:rtl/>
        </w:rPr>
        <w:t>מרדכי</w:t>
      </w:r>
      <w:r w:rsidR="005D3292" w:rsidRPr="005D3292">
        <w:rPr>
          <w:rFonts w:asciiTheme="minorBidi" w:hAnsiTheme="minorBidi" w:cs="Arial"/>
          <w:rtl/>
        </w:rPr>
        <w:t xml:space="preserve"> </w:t>
      </w:r>
      <w:r w:rsidR="005D3292" w:rsidRPr="005D3292">
        <w:rPr>
          <w:rFonts w:asciiTheme="minorBidi" w:hAnsiTheme="minorBidi" w:cs="Arial" w:hint="cs"/>
          <w:rtl/>
        </w:rPr>
        <w:t>נחלקו</w:t>
      </w:r>
      <w:r w:rsidR="005D3292" w:rsidRPr="005D3292">
        <w:rPr>
          <w:rFonts w:asciiTheme="minorBidi" w:hAnsiTheme="minorBidi" w:cs="Arial"/>
          <w:rtl/>
        </w:rPr>
        <w:t xml:space="preserve"> </w:t>
      </w:r>
      <w:r w:rsidR="005D3292" w:rsidRPr="005D3292">
        <w:rPr>
          <w:rFonts w:asciiTheme="minorBidi" w:hAnsiTheme="minorBidi" w:cs="Arial" w:hint="cs"/>
          <w:rtl/>
        </w:rPr>
        <w:t>בהבנת</w:t>
      </w:r>
      <w:r w:rsidR="005D3292" w:rsidRPr="005D3292">
        <w:rPr>
          <w:rFonts w:asciiTheme="minorBidi" w:hAnsiTheme="minorBidi" w:cs="Arial"/>
          <w:rtl/>
        </w:rPr>
        <w:t xml:space="preserve"> </w:t>
      </w:r>
      <w:r w:rsidR="005D3292" w:rsidRPr="005D3292">
        <w:rPr>
          <w:rFonts w:asciiTheme="minorBidi" w:hAnsiTheme="minorBidi" w:cs="Arial" w:hint="cs"/>
          <w:rtl/>
        </w:rPr>
        <w:t>דבריו</w:t>
      </w:r>
      <w:r w:rsidR="005D3292" w:rsidRPr="005D3292">
        <w:rPr>
          <w:rFonts w:asciiTheme="minorBidi" w:hAnsiTheme="minorBidi" w:cs="Arial"/>
          <w:rtl/>
        </w:rPr>
        <w:t xml:space="preserve"> </w:t>
      </w:r>
      <w:r w:rsidR="005D3292" w:rsidRPr="005D3292">
        <w:rPr>
          <w:rFonts w:asciiTheme="minorBidi" w:hAnsiTheme="minorBidi" w:cs="Arial" w:hint="cs"/>
          <w:rtl/>
        </w:rPr>
        <w:t>י</w:t>
      </w:r>
      <w:r w:rsidR="005D3292" w:rsidRPr="005D3292">
        <w:rPr>
          <w:rFonts w:asciiTheme="minorBidi" w:hAnsiTheme="minorBidi" w:cs="Arial"/>
          <w:rtl/>
        </w:rPr>
        <w:t>"</w:t>
      </w:r>
      <w:r w:rsidR="005D3292" w:rsidRPr="005D3292">
        <w:rPr>
          <w:rFonts w:asciiTheme="minorBidi" w:hAnsiTheme="minorBidi" w:cs="Arial" w:hint="cs"/>
          <w:rtl/>
        </w:rPr>
        <w:t>א</w:t>
      </w:r>
      <w:r w:rsidR="005D3292" w:rsidRPr="005D3292">
        <w:rPr>
          <w:rFonts w:asciiTheme="minorBidi" w:hAnsiTheme="minorBidi" w:cs="Arial"/>
          <w:rtl/>
        </w:rPr>
        <w:t xml:space="preserve"> </w:t>
      </w:r>
      <w:r w:rsidR="005D3292" w:rsidRPr="005D3292">
        <w:rPr>
          <w:rFonts w:asciiTheme="minorBidi" w:hAnsiTheme="minorBidi" w:cs="Arial" w:hint="cs"/>
          <w:rtl/>
        </w:rPr>
        <w:t>אם</w:t>
      </w:r>
      <w:r w:rsidR="005D3292" w:rsidRPr="005D3292">
        <w:rPr>
          <w:rFonts w:asciiTheme="minorBidi" w:hAnsiTheme="minorBidi" w:cs="Arial"/>
          <w:rtl/>
        </w:rPr>
        <w:t xml:space="preserve"> </w:t>
      </w:r>
      <w:r w:rsidR="005D3292" w:rsidRPr="005D3292">
        <w:rPr>
          <w:rFonts w:asciiTheme="minorBidi" w:hAnsiTheme="minorBidi" w:cs="Arial" w:hint="cs"/>
          <w:rtl/>
        </w:rPr>
        <w:t>יש</w:t>
      </w:r>
      <w:r w:rsidR="005D3292" w:rsidRPr="005D3292">
        <w:rPr>
          <w:rFonts w:asciiTheme="minorBidi" w:hAnsiTheme="minorBidi" w:cs="Arial"/>
          <w:rtl/>
        </w:rPr>
        <w:t xml:space="preserve"> </w:t>
      </w:r>
      <w:r w:rsidR="005D3292" w:rsidRPr="005D3292">
        <w:rPr>
          <w:rFonts w:asciiTheme="minorBidi" w:hAnsiTheme="minorBidi" w:cs="Arial" w:hint="cs"/>
          <w:rtl/>
        </w:rPr>
        <w:t>ו</w:t>
      </w:r>
      <w:r w:rsidR="005D3292" w:rsidRPr="005D3292">
        <w:rPr>
          <w:rFonts w:asciiTheme="minorBidi" w:hAnsiTheme="minorBidi" w:cs="Arial"/>
          <w:rtl/>
        </w:rPr>
        <w:t>"</w:t>
      </w:r>
      <w:r w:rsidR="005D3292" w:rsidRPr="005D3292">
        <w:rPr>
          <w:rFonts w:asciiTheme="minorBidi" w:hAnsiTheme="minorBidi" w:cs="Arial" w:hint="cs"/>
          <w:rtl/>
        </w:rPr>
        <w:t>ק</w:t>
      </w:r>
      <w:r w:rsidR="005D3292" w:rsidRPr="005D3292">
        <w:rPr>
          <w:rFonts w:asciiTheme="minorBidi" w:hAnsiTheme="minorBidi" w:cs="Arial"/>
          <w:rtl/>
        </w:rPr>
        <w:t xml:space="preserve"> </w:t>
      </w:r>
      <w:r w:rsidR="005D3292" w:rsidRPr="005D3292">
        <w:rPr>
          <w:rFonts w:asciiTheme="minorBidi" w:hAnsiTheme="minorBidi" w:cs="Arial" w:hint="cs"/>
          <w:rtl/>
        </w:rPr>
        <w:t>תולה</w:t>
      </w:r>
      <w:r w:rsidR="005D3292" w:rsidRPr="005D3292">
        <w:rPr>
          <w:rFonts w:asciiTheme="minorBidi" w:hAnsiTheme="minorBidi" w:cs="Arial"/>
          <w:rtl/>
        </w:rPr>
        <w:t xml:space="preserve"> </w:t>
      </w:r>
      <w:r w:rsidR="005D3292" w:rsidRPr="005D3292">
        <w:rPr>
          <w:rFonts w:asciiTheme="minorBidi" w:hAnsiTheme="minorBidi" w:cs="Arial" w:hint="cs"/>
          <w:rtl/>
        </w:rPr>
        <w:t>תמיד</w:t>
      </w:r>
      <w:r w:rsidR="005D3292" w:rsidRPr="005D3292">
        <w:rPr>
          <w:rFonts w:asciiTheme="minorBidi" w:hAnsiTheme="minorBidi" w:cs="Arial"/>
          <w:rtl/>
        </w:rPr>
        <w:t xml:space="preserve"> </w:t>
      </w:r>
      <w:r w:rsidR="005D3292" w:rsidRPr="005D3292">
        <w:rPr>
          <w:rFonts w:asciiTheme="minorBidi" w:hAnsiTheme="minorBidi" w:cs="Arial" w:hint="cs"/>
          <w:rtl/>
        </w:rPr>
        <w:t>ט</w:t>
      </w:r>
      <w:r w:rsidR="005D3292" w:rsidRPr="005D3292">
        <w:rPr>
          <w:rFonts w:asciiTheme="minorBidi" w:hAnsiTheme="minorBidi" w:cs="Arial"/>
          <w:rtl/>
        </w:rPr>
        <w:t>"</w:t>
      </w:r>
      <w:r w:rsidR="005D3292" w:rsidRPr="005D3292">
        <w:rPr>
          <w:rFonts w:asciiTheme="minorBidi" w:hAnsiTheme="minorBidi" w:cs="Arial" w:hint="cs"/>
          <w:rtl/>
        </w:rPr>
        <w:t>ז</w:t>
      </w:r>
      <w:r w:rsidR="005D3292" w:rsidRPr="005D3292">
        <w:rPr>
          <w:rFonts w:asciiTheme="minorBidi" w:hAnsiTheme="minorBidi" w:cs="Arial"/>
          <w:rtl/>
        </w:rPr>
        <w:t xml:space="preserve">  </w:t>
      </w:r>
      <w:r w:rsidR="005D3292" w:rsidRPr="005D3292">
        <w:rPr>
          <w:rFonts w:asciiTheme="minorBidi" w:hAnsiTheme="minorBidi" w:cs="Arial" w:hint="cs"/>
          <w:rtl/>
        </w:rPr>
        <w:t>צריך</w:t>
      </w:r>
      <w:r w:rsidR="005D3292" w:rsidRPr="005D3292">
        <w:rPr>
          <w:rFonts w:asciiTheme="minorBidi" w:hAnsiTheme="minorBidi" w:cs="Arial"/>
          <w:rtl/>
        </w:rPr>
        <w:t xml:space="preserve"> </w:t>
      </w:r>
      <w:r w:rsidR="005D3292" w:rsidRPr="005D3292">
        <w:rPr>
          <w:rFonts w:asciiTheme="minorBidi" w:hAnsiTheme="minorBidi" w:cs="Arial" w:hint="cs"/>
          <w:rtl/>
        </w:rPr>
        <w:t>תמיד</w:t>
      </w:r>
      <w:r w:rsidR="005D3292" w:rsidRPr="005D3292">
        <w:rPr>
          <w:rFonts w:asciiTheme="minorBidi" w:hAnsiTheme="minorBidi" w:cs="Arial"/>
          <w:rtl/>
        </w:rPr>
        <w:t xml:space="preserve"> </w:t>
      </w:r>
      <w:r w:rsidR="005D3292" w:rsidRPr="005D3292">
        <w:rPr>
          <w:rFonts w:asciiTheme="minorBidi" w:hAnsiTheme="minorBidi" w:cs="Arial" w:hint="cs"/>
          <w:rtl/>
        </w:rPr>
        <w:t>שתדע</w:t>
      </w:r>
      <w:r w:rsidR="005D3292" w:rsidRPr="005D3292">
        <w:rPr>
          <w:rFonts w:asciiTheme="minorBidi" w:hAnsiTheme="minorBidi" w:cs="Arial"/>
          <w:rtl/>
        </w:rPr>
        <w:t xml:space="preserve"> </w:t>
      </w:r>
      <w:r w:rsidR="005D3292" w:rsidRPr="005D3292">
        <w:rPr>
          <w:rFonts w:asciiTheme="minorBidi" w:hAnsiTheme="minorBidi" w:cs="Arial" w:hint="cs"/>
          <w:rtl/>
        </w:rPr>
        <w:t>שמוציאה</w:t>
      </w:r>
      <w:r w:rsidR="005D3292" w:rsidRPr="005D3292">
        <w:rPr>
          <w:rFonts w:asciiTheme="minorBidi" w:hAnsiTheme="minorBidi" w:cs="Arial"/>
          <w:rtl/>
        </w:rPr>
        <w:t xml:space="preserve"> </w:t>
      </w:r>
      <w:r w:rsidR="005D3292" w:rsidRPr="005D3292">
        <w:rPr>
          <w:rFonts w:asciiTheme="minorBidi" w:hAnsiTheme="minorBidi" w:cs="Arial" w:hint="cs"/>
          <w:rtl/>
        </w:rPr>
        <w:t>דם</w:t>
      </w:r>
      <w:r w:rsidR="005D3292" w:rsidRPr="005D3292">
        <w:rPr>
          <w:rFonts w:asciiTheme="minorBidi" w:hAnsiTheme="minorBidi" w:cs="Arial"/>
          <w:rtl/>
        </w:rPr>
        <w:t xml:space="preserve"> </w:t>
      </w:r>
      <w:r w:rsidR="005D3292" w:rsidRPr="005D3292">
        <w:rPr>
          <w:rFonts w:asciiTheme="minorBidi" w:hAnsiTheme="minorBidi" w:cs="Arial" w:hint="cs"/>
          <w:rtl/>
        </w:rPr>
        <w:t>השו</w:t>
      </w:r>
      <w:r w:rsidR="005D3292" w:rsidRPr="005D3292">
        <w:rPr>
          <w:rFonts w:asciiTheme="minorBidi" w:hAnsiTheme="minorBidi" w:cs="Arial"/>
          <w:rtl/>
        </w:rPr>
        <w:t>"</w:t>
      </w:r>
      <w:r w:rsidR="005D3292" w:rsidRPr="005D3292">
        <w:rPr>
          <w:rFonts w:asciiTheme="minorBidi" w:hAnsiTheme="minorBidi" w:cs="Arial" w:hint="cs"/>
          <w:rtl/>
        </w:rPr>
        <w:t>ע</w:t>
      </w:r>
      <w:r w:rsidR="005D3292" w:rsidRPr="005D3292">
        <w:rPr>
          <w:rFonts w:asciiTheme="minorBidi" w:hAnsiTheme="minorBidi" w:cs="Arial"/>
          <w:rtl/>
        </w:rPr>
        <w:t xml:space="preserve"> </w:t>
      </w:r>
      <w:r w:rsidR="005D3292" w:rsidRPr="005D3292">
        <w:rPr>
          <w:rFonts w:asciiTheme="minorBidi" w:hAnsiTheme="minorBidi" w:cs="Arial" w:hint="cs"/>
          <w:rtl/>
        </w:rPr>
        <w:t>נקט</w:t>
      </w:r>
      <w:r w:rsidR="005D3292" w:rsidRPr="005D3292">
        <w:rPr>
          <w:rFonts w:asciiTheme="minorBidi" w:hAnsiTheme="minorBidi" w:cs="Arial"/>
          <w:rtl/>
        </w:rPr>
        <w:t xml:space="preserve"> </w:t>
      </w:r>
      <w:r w:rsidR="005D3292" w:rsidRPr="005D3292">
        <w:rPr>
          <w:rFonts w:asciiTheme="minorBidi" w:hAnsiTheme="minorBidi" w:cs="Arial" w:hint="cs"/>
          <w:rtl/>
        </w:rPr>
        <w:t>כרשב</w:t>
      </w:r>
      <w:r w:rsidR="005D3292" w:rsidRPr="005D3292">
        <w:rPr>
          <w:rFonts w:asciiTheme="minorBidi" w:hAnsiTheme="minorBidi" w:cs="Arial"/>
          <w:rtl/>
        </w:rPr>
        <w:t>"</w:t>
      </w:r>
      <w:r w:rsidR="005D3292" w:rsidRPr="005D3292">
        <w:rPr>
          <w:rFonts w:asciiTheme="minorBidi" w:hAnsiTheme="minorBidi" w:cs="Arial" w:hint="cs"/>
          <w:rtl/>
        </w:rPr>
        <w:t>א</w:t>
      </w:r>
      <w:r w:rsidR="005D3292" w:rsidRPr="005D3292">
        <w:rPr>
          <w:rFonts w:asciiTheme="minorBidi" w:hAnsiTheme="minorBidi" w:cs="Arial"/>
          <w:rtl/>
        </w:rPr>
        <w:t xml:space="preserve"> </w:t>
      </w:r>
      <w:r w:rsidR="005D3292" w:rsidRPr="005D3292">
        <w:rPr>
          <w:rFonts w:asciiTheme="minorBidi" w:hAnsiTheme="minorBidi" w:cs="Arial" w:hint="cs"/>
          <w:rtl/>
        </w:rPr>
        <w:t>ורא</w:t>
      </w:r>
      <w:r w:rsidR="005D3292" w:rsidRPr="005D3292">
        <w:rPr>
          <w:rFonts w:asciiTheme="minorBidi" w:hAnsiTheme="minorBidi" w:cs="Arial"/>
          <w:rtl/>
        </w:rPr>
        <w:t>"</w:t>
      </w:r>
      <w:r w:rsidR="005D3292" w:rsidRPr="005D3292">
        <w:rPr>
          <w:rFonts w:asciiTheme="minorBidi" w:hAnsiTheme="minorBidi" w:cs="Arial" w:hint="cs"/>
          <w:rtl/>
        </w:rPr>
        <w:t>ש</w:t>
      </w:r>
      <w:r w:rsidR="005D3292" w:rsidRPr="005D3292">
        <w:rPr>
          <w:rFonts w:asciiTheme="minorBidi" w:hAnsiTheme="minorBidi" w:cs="Arial"/>
          <w:rtl/>
        </w:rPr>
        <w:t xml:space="preserve"> </w:t>
      </w:r>
      <w:r w:rsidR="005D3292" w:rsidRPr="005D3292">
        <w:rPr>
          <w:rFonts w:asciiTheme="minorBidi" w:hAnsiTheme="minorBidi" w:cs="Arial" w:hint="cs"/>
          <w:rtl/>
        </w:rPr>
        <w:t>הרמ</w:t>
      </w:r>
      <w:r w:rsidR="005D3292" w:rsidRPr="005D3292">
        <w:rPr>
          <w:rFonts w:asciiTheme="minorBidi" w:hAnsiTheme="minorBidi" w:cs="Arial"/>
          <w:rtl/>
        </w:rPr>
        <w:t>"</w:t>
      </w:r>
      <w:r w:rsidR="005D3292" w:rsidRPr="005D3292">
        <w:rPr>
          <w:rFonts w:asciiTheme="minorBidi" w:hAnsiTheme="minorBidi" w:cs="Arial" w:hint="cs"/>
          <w:rtl/>
        </w:rPr>
        <w:t>א</w:t>
      </w:r>
      <w:r w:rsidR="005D3292" w:rsidRPr="005D3292">
        <w:rPr>
          <w:rFonts w:asciiTheme="minorBidi" w:hAnsiTheme="minorBidi" w:cs="Arial"/>
          <w:rtl/>
        </w:rPr>
        <w:t xml:space="preserve"> </w:t>
      </w:r>
      <w:r w:rsidR="005D3292" w:rsidRPr="005D3292">
        <w:rPr>
          <w:rFonts w:asciiTheme="minorBidi" w:hAnsiTheme="minorBidi" w:cs="Arial" w:hint="cs"/>
          <w:rtl/>
        </w:rPr>
        <w:t>כשע</w:t>
      </w:r>
      <w:r w:rsidR="005D3292" w:rsidRPr="005D3292">
        <w:rPr>
          <w:rFonts w:asciiTheme="minorBidi" w:hAnsiTheme="minorBidi" w:cs="Arial"/>
          <w:rtl/>
        </w:rPr>
        <w:t>"</w:t>
      </w:r>
      <w:r w:rsidR="005D3292" w:rsidRPr="005D3292">
        <w:rPr>
          <w:rFonts w:asciiTheme="minorBidi" w:hAnsiTheme="minorBidi" w:cs="Arial" w:hint="cs"/>
          <w:rtl/>
        </w:rPr>
        <w:t>ד</w:t>
      </w:r>
      <w:r w:rsidR="005D3292" w:rsidRPr="005D3292">
        <w:rPr>
          <w:rFonts w:asciiTheme="minorBidi" w:hAnsiTheme="minorBidi" w:cs="Arial"/>
          <w:rtl/>
        </w:rPr>
        <w:t xml:space="preserve"> </w:t>
      </w:r>
      <w:r w:rsidR="005D3292" w:rsidRPr="005D3292">
        <w:rPr>
          <w:rFonts w:asciiTheme="minorBidi" w:hAnsiTheme="minorBidi" w:cs="Arial" w:hint="cs"/>
          <w:rtl/>
        </w:rPr>
        <w:t>ולט</w:t>
      </w:r>
      <w:r w:rsidR="005D3292" w:rsidRPr="005D3292">
        <w:rPr>
          <w:rFonts w:asciiTheme="minorBidi" w:hAnsiTheme="minorBidi" w:cs="Arial"/>
          <w:rtl/>
        </w:rPr>
        <w:t>"</w:t>
      </w:r>
      <w:r w:rsidR="005D3292" w:rsidRPr="005D3292">
        <w:rPr>
          <w:rFonts w:asciiTheme="minorBidi" w:hAnsiTheme="minorBidi" w:cs="Arial" w:hint="cs"/>
          <w:rtl/>
        </w:rPr>
        <w:t>ז</w:t>
      </w:r>
      <w:r w:rsidR="005D3292" w:rsidRPr="005D3292">
        <w:rPr>
          <w:rFonts w:asciiTheme="minorBidi" w:hAnsiTheme="minorBidi" w:cs="Arial"/>
          <w:rtl/>
        </w:rPr>
        <w:t xml:space="preserve"> </w:t>
      </w:r>
      <w:r w:rsidR="005D3292" w:rsidRPr="005D3292">
        <w:rPr>
          <w:rFonts w:asciiTheme="minorBidi" w:hAnsiTheme="minorBidi" w:cs="Arial" w:hint="cs"/>
          <w:rtl/>
        </w:rPr>
        <w:t>תמיד</w:t>
      </w:r>
      <w:r w:rsidR="005D3292" w:rsidRPr="005D3292">
        <w:rPr>
          <w:rFonts w:asciiTheme="minorBidi" w:hAnsiTheme="minorBidi" w:cs="Arial"/>
          <w:rtl/>
        </w:rPr>
        <w:t xml:space="preserve"> </w:t>
      </w:r>
      <w:r w:rsidR="005D3292" w:rsidRPr="005D3292">
        <w:rPr>
          <w:rFonts w:asciiTheme="minorBidi" w:hAnsiTheme="minorBidi" w:cs="Arial" w:hint="cs"/>
          <w:rtl/>
        </w:rPr>
        <w:t>צריכה</w:t>
      </w:r>
      <w:r w:rsidR="005D3292" w:rsidRPr="005D3292">
        <w:rPr>
          <w:rFonts w:asciiTheme="minorBidi" w:hAnsiTheme="minorBidi" w:cs="Arial"/>
          <w:rtl/>
        </w:rPr>
        <w:t xml:space="preserve"> </w:t>
      </w:r>
      <w:r w:rsidR="005D3292" w:rsidRPr="005D3292">
        <w:rPr>
          <w:rFonts w:asciiTheme="minorBidi" w:hAnsiTheme="minorBidi" w:cs="Arial" w:hint="cs"/>
          <w:rtl/>
        </w:rPr>
        <w:t>לדעת</w:t>
      </w:r>
      <w:r w:rsidR="005D3292" w:rsidRPr="005D3292">
        <w:rPr>
          <w:rFonts w:asciiTheme="minorBidi" w:hAnsiTheme="minorBidi" w:cs="Arial"/>
          <w:rtl/>
        </w:rPr>
        <w:t xml:space="preserve"> </w:t>
      </w:r>
      <w:r w:rsidR="005D3292" w:rsidRPr="005D3292">
        <w:rPr>
          <w:rFonts w:asciiTheme="minorBidi" w:hAnsiTheme="minorBidi" w:cs="Arial" w:hint="cs"/>
          <w:rtl/>
        </w:rPr>
        <w:t>שמוציאה</w:t>
      </w:r>
      <w:r w:rsidR="005D3292" w:rsidRPr="005D3292">
        <w:rPr>
          <w:rFonts w:asciiTheme="minorBidi" w:hAnsiTheme="minorBidi" w:cs="Arial"/>
          <w:rtl/>
        </w:rPr>
        <w:t xml:space="preserve"> </w:t>
      </w:r>
      <w:r w:rsidR="005D3292" w:rsidRPr="005D3292">
        <w:rPr>
          <w:rFonts w:asciiTheme="minorBidi" w:hAnsiTheme="minorBidi" w:cs="Arial" w:hint="cs"/>
          <w:rtl/>
        </w:rPr>
        <w:t>דם</w:t>
      </w:r>
      <w:r w:rsidR="005D3292" w:rsidRPr="005D3292">
        <w:rPr>
          <w:rFonts w:asciiTheme="minorBidi" w:hAnsiTheme="minorBidi" w:cs="Arial"/>
          <w:rtl/>
        </w:rPr>
        <w:t>.</w:t>
      </w:r>
    </w:p>
    <w:p w14:paraId="230F42B8" w14:textId="1C9F4C35" w:rsidR="00DA3E66" w:rsidRPr="007977A1" w:rsidRDefault="005D3292" w:rsidP="00973177">
      <w:pPr>
        <w:pStyle w:val="a9"/>
        <w:jc w:val="both"/>
        <w:rPr>
          <w:rFonts w:asciiTheme="minorBidi" w:hAnsiTheme="minorBidi"/>
          <w:rtl/>
        </w:rPr>
      </w:pPr>
      <w:r>
        <w:rPr>
          <w:rFonts w:asciiTheme="minorBidi" w:hAnsiTheme="minorBidi" w:cs="Arial" w:hint="cs"/>
          <w:rtl/>
        </w:rPr>
        <w:t xml:space="preserve">ב. </w:t>
      </w:r>
      <w:r w:rsidRPr="005D3292">
        <w:rPr>
          <w:rFonts w:asciiTheme="minorBidi" w:hAnsiTheme="minorBidi" w:cs="Arial" w:hint="cs"/>
          <w:rtl/>
        </w:rPr>
        <w:t>לגבי</w:t>
      </w:r>
      <w:r w:rsidRPr="005D3292">
        <w:rPr>
          <w:rFonts w:asciiTheme="minorBidi" w:hAnsiTheme="minorBidi" w:cs="Arial"/>
          <w:rtl/>
        </w:rPr>
        <w:t xml:space="preserve"> </w:t>
      </w:r>
      <w:r w:rsidRPr="005D3292">
        <w:rPr>
          <w:rFonts w:asciiTheme="minorBidi" w:hAnsiTheme="minorBidi" w:cs="Arial" w:hint="cs"/>
          <w:rtl/>
        </w:rPr>
        <w:t>ז</w:t>
      </w:r>
      <w:r w:rsidRPr="005D3292">
        <w:rPr>
          <w:rFonts w:asciiTheme="minorBidi" w:hAnsiTheme="minorBidi" w:cs="Arial"/>
          <w:rtl/>
        </w:rPr>
        <w:t xml:space="preserve">' </w:t>
      </w:r>
      <w:r w:rsidRPr="005D3292">
        <w:rPr>
          <w:rFonts w:asciiTheme="minorBidi" w:hAnsiTheme="minorBidi" w:cs="Arial" w:hint="cs"/>
          <w:rtl/>
        </w:rPr>
        <w:t>נקיים</w:t>
      </w:r>
      <w:r w:rsidRPr="005D3292">
        <w:rPr>
          <w:rFonts w:asciiTheme="minorBidi" w:hAnsiTheme="minorBidi" w:cs="Arial"/>
          <w:rtl/>
        </w:rPr>
        <w:t xml:space="preserve"> </w:t>
      </w:r>
      <w:r w:rsidRPr="005D3292">
        <w:rPr>
          <w:rFonts w:asciiTheme="minorBidi" w:hAnsiTheme="minorBidi" w:cs="Arial" w:hint="cs"/>
          <w:rtl/>
        </w:rPr>
        <w:t>נחלקו</w:t>
      </w:r>
      <w:r w:rsidRPr="005D3292">
        <w:rPr>
          <w:rFonts w:asciiTheme="minorBidi" w:hAnsiTheme="minorBidi" w:cs="Arial"/>
          <w:rtl/>
        </w:rPr>
        <w:t xml:space="preserve"> </w:t>
      </w:r>
      <w:r w:rsidRPr="005D3292">
        <w:rPr>
          <w:rFonts w:asciiTheme="minorBidi" w:hAnsiTheme="minorBidi" w:cs="Arial" w:hint="cs"/>
          <w:rtl/>
        </w:rPr>
        <w:t>האחרונים</w:t>
      </w:r>
      <w:r>
        <w:rPr>
          <w:rFonts w:asciiTheme="minorBidi" w:hAnsiTheme="minorBidi" w:cs="Arial" w:hint="cs"/>
          <w:rtl/>
        </w:rPr>
        <w:t xml:space="preserve"> הב"ח כתב שאינה צריכה ז' נקיים</w:t>
      </w:r>
      <w:r w:rsidRPr="005D3292">
        <w:rPr>
          <w:rFonts w:asciiTheme="minorBidi" w:hAnsiTheme="minorBidi" w:cs="Arial"/>
          <w:rtl/>
        </w:rPr>
        <w:t xml:space="preserve"> </w:t>
      </w:r>
      <w:r w:rsidRPr="005D3292">
        <w:rPr>
          <w:rFonts w:asciiTheme="minorBidi" w:hAnsiTheme="minorBidi" w:cs="Arial" w:hint="cs"/>
          <w:rtl/>
        </w:rPr>
        <w:t>הש</w:t>
      </w:r>
      <w:r w:rsidRPr="005D3292">
        <w:rPr>
          <w:rFonts w:asciiTheme="minorBidi" w:hAnsiTheme="minorBidi" w:cs="Arial"/>
          <w:rtl/>
        </w:rPr>
        <w:t>"</w:t>
      </w:r>
      <w:r w:rsidRPr="005D3292">
        <w:rPr>
          <w:rFonts w:asciiTheme="minorBidi" w:hAnsiTheme="minorBidi" w:cs="Arial" w:hint="cs"/>
          <w:rtl/>
        </w:rPr>
        <w:t>ך</w:t>
      </w:r>
      <w:r w:rsidRPr="005D3292">
        <w:rPr>
          <w:rFonts w:asciiTheme="minorBidi" w:hAnsiTheme="minorBidi" w:cs="Arial"/>
          <w:rtl/>
        </w:rPr>
        <w:t xml:space="preserve"> </w:t>
      </w:r>
      <w:r w:rsidRPr="005D3292">
        <w:rPr>
          <w:rFonts w:asciiTheme="minorBidi" w:hAnsiTheme="minorBidi" w:cs="Arial" w:hint="cs"/>
          <w:rtl/>
        </w:rPr>
        <w:t>סובר</w:t>
      </w:r>
      <w:r w:rsidRPr="005D3292">
        <w:rPr>
          <w:rFonts w:asciiTheme="minorBidi" w:hAnsiTheme="minorBidi" w:cs="Arial"/>
          <w:rtl/>
        </w:rPr>
        <w:t xml:space="preserve"> </w:t>
      </w:r>
      <w:r w:rsidRPr="005D3292">
        <w:rPr>
          <w:rFonts w:asciiTheme="minorBidi" w:hAnsiTheme="minorBidi" w:cs="Arial" w:hint="cs"/>
          <w:rtl/>
        </w:rPr>
        <w:t>שצריכה</w:t>
      </w:r>
      <w:r w:rsidRPr="005D3292">
        <w:rPr>
          <w:rFonts w:asciiTheme="minorBidi" w:hAnsiTheme="minorBidi" w:cs="Arial"/>
          <w:rtl/>
        </w:rPr>
        <w:t xml:space="preserve"> </w:t>
      </w:r>
      <w:r w:rsidRPr="005D3292">
        <w:rPr>
          <w:rFonts w:asciiTheme="minorBidi" w:hAnsiTheme="minorBidi" w:cs="Arial" w:hint="cs"/>
          <w:rtl/>
        </w:rPr>
        <w:t>ז</w:t>
      </w:r>
      <w:r w:rsidRPr="005D3292">
        <w:rPr>
          <w:rFonts w:asciiTheme="minorBidi" w:hAnsiTheme="minorBidi" w:cs="Arial"/>
          <w:rtl/>
        </w:rPr>
        <w:t>"</w:t>
      </w:r>
      <w:r w:rsidRPr="005D3292">
        <w:rPr>
          <w:rFonts w:asciiTheme="minorBidi" w:hAnsiTheme="minorBidi" w:cs="Arial" w:hint="cs"/>
          <w:rtl/>
        </w:rPr>
        <w:t>נ</w:t>
      </w:r>
      <w:r w:rsidRPr="005D3292">
        <w:rPr>
          <w:rFonts w:asciiTheme="minorBidi" w:hAnsiTheme="minorBidi" w:cs="Arial"/>
          <w:rtl/>
        </w:rPr>
        <w:t xml:space="preserve"> </w:t>
      </w:r>
      <w:r w:rsidRPr="005D3292">
        <w:rPr>
          <w:rFonts w:asciiTheme="minorBidi" w:hAnsiTheme="minorBidi" w:cs="Arial" w:hint="cs"/>
          <w:rtl/>
        </w:rPr>
        <w:t>למרות</w:t>
      </w:r>
      <w:r w:rsidRPr="005D3292">
        <w:rPr>
          <w:rFonts w:asciiTheme="minorBidi" w:hAnsiTheme="minorBidi" w:cs="Arial"/>
          <w:rtl/>
        </w:rPr>
        <w:t xml:space="preserve"> </w:t>
      </w:r>
      <w:r w:rsidRPr="005D3292">
        <w:rPr>
          <w:rFonts w:asciiTheme="minorBidi" w:hAnsiTheme="minorBidi" w:cs="Arial" w:hint="cs"/>
          <w:rtl/>
        </w:rPr>
        <w:t>שאינה</w:t>
      </w:r>
      <w:r w:rsidRPr="005D3292">
        <w:rPr>
          <w:rFonts w:asciiTheme="minorBidi" w:hAnsiTheme="minorBidi" w:cs="Arial"/>
          <w:rtl/>
        </w:rPr>
        <w:t xml:space="preserve"> </w:t>
      </w:r>
      <w:r w:rsidRPr="005D3292">
        <w:rPr>
          <w:rFonts w:asciiTheme="minorBidi" w:hAnsiTheme="minorBidi" w:cs="Arial" w:hint="cs"/>
          <w:rtl/>
        </w:rPr>
        <w:t>רמ</w:t>
      </w:r>
      <w:r w:rsidRPr="005D3292">
        <w:rPr>
          <w:rFonts w:asciiTheme="minorBidi" w:hAnsiTheme="minorBidi" w:cs="Arial"/>
          <w:rtl/>
        </w:rPr>
        <w:t>"</w:t>
      </w:r>
      <w:r w:rsidRPr="005D3292">
        <w:rPr>
          <w:rFonts w:asciiTheme="minorBidi" w:hAnsiTheme="minorBidi" w:cs="Arial" w:hint="cs"/>
          <w:rtl/>
        </w:rPr>
        <w:t>ת</w:t>
      </w:r>
      <w:r w:rsidRPr="005D3292">
        <w:rPr>
          <w:rFonts w:asciiTheme="minorBidi" w:hAnsiTheme="minorBidi" w:cs="Arial"/>
          <w:rtl/>
        </w:rPr>
        <w:t xml:space="preserve"> </w:t>
      </w:r>
      <w:r w:rsidRPr="005D3292">
        <w:rPr>
          <w:rFonts w:asciiTheme="minorBidi" w:hAnsiTheme="minorBidi" w:cs="Arial" w:hint="cs"/>
          <w:rtl/>
        </w:rPr>
        <w:t>אך</w:t>
      </w:r>
      <w:r w:rsidRPr="005D3292">
        <w:rPr>
          <w:rFonts w:asciiTheme="minorBidi" w:hAnsiTheme="minorBidi" w:cs="Arial"/>
          <w:rtl/>
        </w:rPr>
        <w:t xml:space="preserve"> </w:t>
      </w:r>
      <w:r w:rsidRPr="005D3292">
        <w:rPr>
          <w:rFonts w:asciiTheme="minorBidi" w:hAnsiTheme="minorBidi" w:cs="Arial" w:hint="cs"/>
          <w:rtl/>
        </w:rPr>
        <w:t>אם</w:t>
      </w:r>
      <w:r w:rsidRPr="005D3292">
        <w:rPr>
          <w:rFonts w:asciiTheme="minorBidi" w:hAnsiTheme="minorBidi" w:cs="Arial"/>
          <w:rtl/>
        </w:rPr>
        <w:t xml:space="preserve"> </w:t>
      </w:r>
      <w:r w:rsidRPr="005D3292">
        <w:rPr>
          <w:rFonts w:asciiTheme="minorBidi" w:hAnsiTheme="minorBidi" w:cs="Arial" w:hint="cs"/>
          <w:rtl/>
        </w:rPr>
        <w:t>ידוע</w:t>
      </w:r>
      <w:r w:rsidRPr="005D3292">
        <w:rPr>
          <w:rFonts w:asciiTheme="minorBidi" w:hAnsiTheme="minorBidi" w:cs="Arial"/>
          <w:rtl/>
        </w:rPr>
        <w:t xml:space="preserve"> </w:t>
      </w:r>
      <w:r w:rsidRPr="005D3292">
        <w:rPr>
          <w:rFonts w:asciiTheme="minorBidi" w:hAnsiTheme="minorBidi" w:cs="Arial" w:hint="cs"/>
          <w:rtl/>
        </w:rPr>
        <w:t>שמוציאה</w:t>
      </w:r>
      <w:r w:rsidRPr="005D3292">
        <w:rPr>
          <w:rFonts w:asciiTheme="minorBidi" w:hAnsiTheme="minorBidi" w:cs="Arial"/>
          <w:rtl/>
        </w:rPr>
        <w:t xml:space="preserve"> </w:t>
      </w:r>
      <w:r w:rsidRPr="005D3292">
        <w:rPr>
          <w:rFonts w:asciiTheme="minorBidi" w:hAnsiTheme="minorBidi" w:cs="Arial" w:hint="cs"/>
          <w:rtl/>
        </w:rPr>
        <w:t>דם</w:t>
      </w:r>
      <w:r w:rsidRPr="005D3292">
        <w:rPr>
          <w:rFonts w:asciiTheme="minorBidi" w:hAnsiTheme="minorBidi" w:cs="Arial"/>
          <w:rtl/>
        </w:rPr>
        <w:t xml:space="preserve"> </w:t>
      </w:r>
      <w:r w:rsidRPr="005D3292">
        <w:rPr>
          <w:rFonts w:asciiTheme="minorBidi" w:hAnsiTheme="minorBidi" w:cs="Arial" w:hint="cs"/>
          <w:rtl/>
        </w:rPr>
        <w:t>אינה</w:t>
      </w:r>
      <w:r w:rsidRPr="005D3292">
        <w:rPr>
          <w:rFonts w:asciiTheme="minorBidi" w:hAnsiTheme="minorBidi" w:cs="Arial"/>
          <w:rtl/>
        </w:rPr>
        <w:t xml:space="preserve"> </w:t>
      </w:r>
      <w:r w:rsidRPr="005D3292">
        <w:rPr>
          <w:rFonts w:asciiTheme="minorBidi" w:hAnsiTheme="minorBidi" w:cs="Arial" w:hint="cs"/>
          <w:rtl/>
        </w:rPr>
        <w:t>צריכה</w:t>
      </w:r>
      <w:r w:rsidRPr="005D3292">
        <w:rPr>
          <w:rFonts w:asciiTheme="minorBidi" w:hAnsiTheme="minorBidi" w:cs="Arial"/>
          <w:rtl/>
        </w:rPr>
        <w:t xml:space="preserve"> </w:t>
      </w:r>
      <w:r w:rsidRPr="005D3292">
        <w:rPr>
          <w:rFonts w:asciiTheme="minorBidi" w:hAnsiTheme="minorBidi" w:cs="Arial" w:hint="cs"/>
          <w:rtl/>
        </w:rPr>
        <w:t>ז</w:t>
      </w:r>
      <w:r w:rsidRPr="005D3292">
        <w:rPr>
          <w:rFonts w:asciiTheme="minorBidi" w:hAnsiTheme="minorBidi" w:cs="Arial"/>
          <w:rtl/>
        </w:rPr>
        <w:t>"</w:t>
      </w:r>
      <w:r w:rsidRPr="005D3292">
        <w:rPr>
          <w:rFonts w:asciiTheme="minorBidi" w:hAnsiTheme="minorBidi" w:cs="Arial" w:hint="cs"/>
          <w:rtl/>
        </w:rPr>
        <w:t>נ</w:t>
      </w:r>
      <w:r>
        <w:rPr>
          <w:rFonts w:asciiTheme="minorBidi" w:hAnsiTheme="minorBidi" w:cs="Arial" w:hint="cs"/>
          <w:rtl/>
        </w:rPr>
        <w:t xml:space="preserve"> וכ"כ הנוב"י</w:t>
      </w:r>
      <w:r w:rsidRPr="005D3292">
        <w:rPr>
          <w:rFonts w:asciiTheme="minorBidi" w:hAnsiTheme="minorBidi" w:cs="Arial"/>
          <w:rtl/>
        </w:rPr>
        <w:t xml:space="preserve"> </w:t>
      </w:r>
      <w:r w:rsidRPr="005D3292">
        <w:rPr>
          <w:rFonts w:asciiTheme="minorBidi" w:hAnsiTheme="minorBidi" w:cs="Arial" w:hint="cs"/>
          <w:rtl/>
        </w:rPr>
        <w:t>אך</w:t>
      </w:r>
      <w:r w:rsidRPr="005D3292">
        <w:rPr>
          <w:rFonts w:asciiTheme="minorBidi" w:hAnsiTheme="minorBidi" w:cs="Arial"/>
          <w:rtl/>
        </w:rPr>
        <w:t xml:space="preserve"> </w:t>
      </w:r>
      <w:r>
        <w:rPr>
          <w:rFonts w:asciiTheme="minorBidi" w:hAnsiTheme="minorBidi" w:cs="Arial" w:hint="cs"/>
          <w:rtl/>
        </w:rPr>
        <w:t>ה</w:t>
      </w:r>
      <w:r w:rsidRPr="005D3292">
        <w:rPr>
          <w:rFonts w:asciiTheme="minorBidi" w:hAnsiTheme="minorBidi" w:cs="Arial" w:hint="cs"/>
          <w:rtl/>
        </w:rPr>
        <w:t>כנס</w:t>
      </w:r>
      <w:r w:rsidRPr="005D3292">
        <w:rPr>
          <w:rFonts w:asciiTheme="minorBidi" w:hAnsiTheme="minorBidi" w:cs="Arial"/>
          <w:rtl/>
        </w:rPr>
        <w:t>"</w:t>
      </w:r>
      <w:r w:rsidRPr="005D3292">
        <w:rPr>
          <w:rFonts w:asciiTheme="minorBidi" w:hAnsiTheme="minorBidi" w:cs="Arial" w:hint="cs"/>
          <w:rtl/>
        </w:rPr>
        <w:t>י</w:t>
      </w:r>
      <w:r w:rsidRPr="005D3292">
        <w:rPr>
          <w:rFonts w:asciiTheme="minorBidi" w:hAnsiTheme="minorBidi" w:cs="Arial"/>
          <w:rtl/>
        </w:rPr>
        <w:t xml:space="preserve"> </w:t>
      </w:r>
      <w:r w:rsidRPr="005D3292">
        <w:rPr>
          <w:rFonts w:asciiTheme="minorBidi" w:hAnsiTheme="minorBidi" w:cs="Arial" w:hint="cs"/>
          <w:rtl/>
        </w:rPr>
        <w:t>סובר</w:t>
      </w:r>
      <w:r w:rsidRPr="005D3292">
        <w:rPr>
          <w:rFonts w:asciiTheme="minorBidi" w:hAnsiTheme="minorBidi" w:cs="Arial"/>
          <w:rtl/>
        </w:rPr>
        <w:t xml:space="preserve"> </w:t>
      </w:r>
      <w:r w:rsidRPr="005D3292">
        <w:rPr>
          <w:rFonts w:asciiTheme="minorBidi" w:hAnsiTheme="minorBidi" w:cs="Arial" w:hint="cs"/>
          <w:rtl/>
        </w:rPr>
        <w:t>שלעולם</w:t>
      </w:r>
      <w:r w:rsidRPr="005D3292">
        <w:rPr>
          <w:rFonts w:asciiTheme="minorBidi" w:hAnsiTheme="minorBidi" w:cs="Arial"/>
          <w:rtl/>
        </w:rPr>
        <w:t xml:space="preserve"> </w:t>
      </w:r>
      <w:r w:rsidRPr="005D3292">
        <w:rPr>
          <w:rFonts w:asciiTheme="minorBidi" w:hAnsiTheme="minorBidi" w:cs="Arial" w:hint="cs"/>
          <w:rtl/>
        </w:rPr>
        <w:t>אינה</w:t>
      </w:r>
      <w:r w:rsidRPr="005D3292">
        <w:rPr>
          <w:rFonts w:asciiTheme="minorBidi" w:hAnsiTheme="minorBidi" w:cs="Arial"/>
          <w:rtl/>
        </w:rPr>
        <w:t xml:space="preserve"> </w:t>
      </w:r>
      <w:r w:rsidRPr="005D3292">
        <w:rPr>
          <w:rFonts w:asciiTheme="minorBidi" w:hAnsiTheme="minorBidi" w:cs="Arial" w:hint="cs"/>
          <w:rtl/>
        </w:rPr>
        <w:t>צריכה</w:t>
      </w:r>
      <w:r w:rsidRPr="005D3292">
        <w:rPr>
          <w:rFonts w:asciiTheme="minorBidi" w:hAnsiTheme="minorBidi" w:cs="Arial"/>
          <w:rtl/>
        </w:rPr>
        <w:t xml:space="preserve"> </w:t>
      </w:r>
      <w:r w:rsidRPr="005D3292">
        <w:rPr>
          <w:rFonts w:asciiTheme="minorBidi" w:hAnsiTheme="minorBidi" w:cs="Arial" w:hint="cs"/>
          <w:rtl/>
        </w:rPr>
        <w:t>ז</w:t>
      </w:r>
      <w:r w:rsidRPr="005D3292">
        <w:rPr>
          <w:rFonts w:asciiTheme="minorBidi" w:hAnsiTheme="minorBidi" w:cs="Arial"/>
          <w:rtl/>
        </w:rPr>
        <w:t>"</w:t>
      </w:r>
      <w:r w:rsidRPr="005D3292">
        <w:rPr>
          <w:rFonts w:asciiTheme="minorBidi" w:hAnsiTheme="minorBidi" w:cs="Arial" w:hint="cs"/>
          <w:rtl/>
        </w:rPr>
        <w:t>נ</w:t>
      </w:r>
      <w:r w:rsidRPr="005D3292">
        <w:rPr>
          <w:rFonts w:asciiTheme="minorBidi" w:hAnsiTheme="minorBidi" w:cs="Arial"/>
          <w:rtl/>
        </w:rPr>
        <w:t>.</w:t>
      </w:r>
    </w:p>
    <w:p w14:paraId="1D23A1CA" w14:textId="135BFB2D" w:rsidR="00DA3E66" w:rsidRPr="007977A1" w:rsidRDefault="00194C31" w:rsidP="00973177">
      <w:pPr>
        <w:pStyle w:val="a9"/>
        <w:numPr>
          <w:ilvl w:val="0"/>
          <w:numId w:val="14"/>
        </w:numPr>
        <w:jc w:val="both"/>
        <w:rPr>
          <w:rFonts w:asciiTheme="minorBidi" w:hAnsiTheme="minorBidi"/>
        </w:rPr>
      </w:pPr>
      <w:r w:rsidRPr="007977A1">
        <w:rPr>
          <w:rFonts w:asciiTheme="minorBidi" w:hAnsiTheme="minorBidi"/>
          <w:rtl/>
        </w:rPr>
        <w:t xml:space="preserve">א. </w:t>
      </w:r>
      <w:r w:rsidRPr="007977A1">
        <w:rPr>
          <w:rFonts w:asciiTheme="minorBidi" w:hAnsiTheme="minorBidi"/>
          <w:b/>
          <w:bCs/>
          <w:rtl/>
        </w:rPr>
        <w:t>ג' ראיות</w:t>
      </w:r>
      <w:r w:rsidR="009470D3" w:rsidRPr="007977A1">
        <w:rPr>
          <w:rFonts w:asciiTheme="minorBidi" w:hAnsiTheme="minorBidi"/>
          <w:rtl/>
        </w:rPr>
        <w:t xml:space="preserve"> –</w:t>
      </w:r>
      <w:r w:rsidRPr="007977A1">
        <w:rPr>
          <w:rFonts w:asciiTheme="minorBidi" w:hAnsiTheme="minorBidi"/>
          <w:rtl/>
        </w:rPr>
        <w:t xml:space="preserve"> בווסת החודש וכן בדילוג </w:t>
      </w:r>
      <w:r w:rsidR="004F4901" w:rsidRPr="007977A1">
        <w:rPr>
          <w:rFonts w:asciiTheme="minorBidi" w:hAnsiTheme="minorBidi"/>
          <w:rtl/>
        </w:rPr>
        <w:t>בחודש לרב וכן כשהיה לה ו</w:t>
      </w:r>
      <w:r w:rsidR="00BC0902" w:rsidRPr="007977A1">
        <w:rPr>
          <w:rFonts w:asciiTheme="minorBidi" w:hAnsiTheme="minorBidi"/>
          <w:rtl/>
        </w:rPr>
        <w:t>סת קבוע</w:t>
      </w:r>
      <w:r w:rsidR="004F4901" w:rsidRPr="007977A1">
        <w:rPr>
          <w:rFonts w:asciiTheme="minorBidi" w:hAnsiTheme="minorBidi"/>
          <w:rtl/>
        </w:rPr>
        <w:t xml:space="preserve"> לט</w:t>
      </w:r>
      <w:r w:rsidR="007671D5" w:rsidRPr="007977A1">
        <w:rPr>
          <w:rFonts w:asciiTheme="minorBidi" w:hAnsiTheme="minorBidi"/>
          <w:rtl/>
        </w:rPr>
        <w:t>"</w:t>
      </w:r>
      <w:r w:rsidR="004F4901" w:rsidRPr="007977A1">
        <w:rPr>
          <w:rFonts w:asciiTheme="minorBidi" w:hAnsiTheme="minorBidi"/>
          <w:rtl/>
        </w:rPr>
        <w:t xml:space="preserve">ו בחודש </w:t>
      </w:r>
      <w:r w:rsidR="00CA7496" w:rsidRPr="007977A1">
        <w:rPr>
          <w:rFonts w:asciiTheme="minorBidi" w:hAnsiTheme="minorBidi"/>
          <w:rtl/>
        </w:rPr>
        <w:t>ואז ראתה בחודש הבא בט</w:t>
      </w:r>
      <w:r w:rsidR="002707E5" w:rsidRPr="007977A1">
        <w:rPr>
          <w:rFonts w:asciiTheme="minorBidi" w:hAnsiTheme="minorBidi"/>
          <w:rtl/>
        </w:rPr>
        <w:t>"</w:t>
      </w:r>
      <w:r w:rsidR="00CA7496" w:rsidRPr="007977A1">
        <w:rPr>
          <w:rFonts w:asciiTheme="minorBidi" w:hAnsiTheme="minorBidi"/>
          <w:rtl/>
        </w:rPr>
        <w:t>ז</w:t>
      </w:r>
      <w:r w:rsidR="00EE18CC" w:rsidRPr="007977A1">
        <w:rPr>
          <w:rFonts w:asciiTheme="minorBidi" w:hAnsiTheme="minorBidi"/>
          <w:rtl/>
        </w:rPr>
        <w:t>,</w:t>
      </w:r>
      <w:r w:rsidR="00CA7496" w:rsidRPr="007977A1">
        <w:rPr>
          <w:rFonts w:asciiTheme="minorBidi" w:hAnsiTheme="minorBidi"/>
          <w:rtl/>
        </w:rPr>
        <w:t xml:space="preserve"> </w:t>
      </w:r>
      <w:r w:rsidR="00EE18CC" w:rsidRPr="007977A1">
        <w:rPr>
          <w:rFonts w:asciiTheme="minorBidi" w:hAnsiTheme="minorBidi"/>
          <w:rtl/>
        </w:rPr>
        <w:t>ו</w:t>
      </w:r>
      <w:r w:rsidR="00CA7496" w:rsidRPr="007977A1">
        <w:rPr>
          <w:rFonts w:asciiTheme="minorBidi" w:hAnsiTheme="minorBidi"/>
          <w:rtl/>
        </w:rPr>
        <w:t>בחודש שאחר כך בי</w:t>
      </w:r>
      <w:r w:rsidR="003E6D45" w:rsidRPr="007977A1">
        <w:rPr>
          <w:rFonts w:asciiTheme="minorBidi" w:hAnsiTheme="minorBidi"/>
          <w:rtl/>
        </w:rPr>
        <w:t>"</w:t>
      </w:r>
      <w:r w:rsidR="00CA7496" w:rsidRPr="007977A1">
        <w:rPr>
          <w:rFonts w:asciiTheme="minorBidi" w:hAnsiTheme="minorBidi"/>
          <w:rtl/>
        </w:rPr>
        <w:t xml:space="preserve">ז מודה שמואל </w:t>
      </w:r>
      <w:r w:rsidR="003271D2" w:rsidRPr="007977A1">
        <w:rPr>
          <w:rFonts w:asciiTheme="minorBidi" w:hAnsiTheme="minorBidi"/>
          <w:rtl/>
        </w:rPr>
        <w:t>שצריך רק ג' ראיות מפני שקבוע בחודש.</w:t>
      </w:r>
    </w:p>
    <w:p w14:paraId="32695F31" w14:textId="63F61F9D" w:rsidR="003271D2" w:rsidRPr="007977A1" w:rsidRDefault="003271D2" w:rsidP="00973177">
      <w:pPr>
        <w:pStyle w:val="a9"/>
        <w:jc w:val="both"/>
        <w:rPr>
          <w:rFonts w:asciiTheme="minorBidi" w:hAnsiTheme="minorBidi"/>
          <w:rtl/>
        </w:rPr>
      </w:pPr>
      <w:r w:rsidRPr="007977A1">
        <w:rPr>
          <w:rFonts w:asciiTheme="minorBidi" w:hAnsiTheme="minorBidi"/>
          <w:b/>
          <w:bCs/>
          <w:rtl/>
        </w:rPr>
        <w:t>ד' ראיות</w:t>
      </w:r>
      <w:r w:rsidR="00C34EA1" w:rsidRPr="007977A1">
        <w:rPr>
          <w:rFonts w:asciiTheme="minorBidi" w:hAnsiTheme="minorBidi"/>
          <w:rtl/>
        </w:rPr>
        <w:t xml:space="preserve"> –</w:t>
      </w:r>
      <w:r w:rsidRPr="007977A1">
        <w:rPr>
          <w:rFonts w:asciiTheme="minorBidi" w:hAnsiTheme="minorBidi"/>
          <w:rtl/>
        </w:rPr>
        <w:t xml:space="preserve"> </w:t>
      </w:r>
      <w:r w:rsidR="00F114FC" w:rsidRPr="007977A1">
        <w:rPr>
          <w:rFonts w:asciiTheme="minorBidi" w:hAnsiTheme="minorBidi"/>
          <w:rtl/>
        </w:rPr>
        <w:t>הפלגה לכו"ע ודילוג בחודש לשמואל (ה</w:t>
      </w:r>
      <w:r w:rsidR="00DE264A" w:rsidRPr="007977A1">
        <w:rPr>
          <w:rFonts w:asciiTheme="minorBidi" w:hAnsiTheme="minorBidi"/>
          <w:u w:val="single"/>
          <w:rtl/>
        </w:rPr>
        <w:t>שו"ע</w:t>
      </w:r>
      <w:r w:rsidR="00F114FC" w:rsidRPr="007977A1">
        <w:rPr>
          <w:rFonts w:asciiTheme="minorBidi" w:hAnsiTheme="minorBidi"/>
          <w:rtl/>
        </w:rPr>
        <w:t xml:space="preserve"> החמיר גם כרב וגם כשמואל)</w:t>
      </w:r>
      <w:r w:rsidR="0026238A" w:rsidRPr="007977A1">
        <w:rPr>
          <w:rFonts w:asciiTheme="minorBidi" w:hAnsiTheme="minorBidi"/>
          <w:rtl/>
        </w:rPr>
        <w:t xml:space="preserve"> וכן בדילוג בהפלגה לרב.</w:t>
      </w:r>
    </w:p>
    <w:p w14:paraId="271020FC" w14:textId="7F232291" w:rsidR="0026238A" w:rsidRPr="007977A1" w:rsidRDefault="0026238A" w:rsidP="00973177">
      <w:pPr>
        <w:pStyle w:val="a9"/>
        <w:jc w:val="both"/>
        <w:rPr>
          <w:rFonts w:asciiTheme="minorBidi" w:hAnsiTheme="minorBidi"/>
          <w:rtl/>
        </w:rPr>
      </w:pPr>
      <w:r w:rsidRPr="007977A1">
        <w:rPr>
          <w:rFonts w:asciiTheme="minorBidi" w:hAnsiTheme="minorBidi"/>
          <w:b/>
          <w:bCs/>
          <w:rtl/>
        </w:rPr>
        <w:t>ה' ראיות</w:t>
      </w:r>
      <w:r w:rsidR="00F91436" w:rsidRPr="007977A1">
        <w:rPr>
          <w:rFonts w:asciiTheme="minorBidi" w:hAnsiTheme="minorBidi"/>
          <w:rtl/>
        </w:rPr>
        <w:t xml:space="preserve"> –</w:t>
      </w:r>
      <w:r w:rsidRPr="007977A1">
        <w:rPr>
          <w:rFonts w:asciiTheme="minorBidi" w:hAnsiTheme="minorBidi"/>
          <w:rtl/>
        </w:rPr>
        <w:t xml:space="preserve"> דילוג בהפלגה לשמואל</w:t>
      </w:r>
      <w:r w:rsidR="003A1CA6" w:rsidRPr="007977A1">
        <w:rPr>
          <w:rFonts w:asciiTheme="minorBidi" w:hAnsiTheme="minorBidi"/>
          <w:rtl/>
        </w:rPr>
        <w:t>.</w:t>
      </w:r>
    </w:p>
    <w:p w14:paraId="0C74F887" w14:textId="1E4BC8F2" w:rsidR="003A1CA6" w:rsidRPr="007977A1" w:rsidRDefault="003A1CA6" w:rsidP="00973177">
      <w:pPr>
        <w:pStyle w:val="a9"/>
        <w:jc w:val="both"/>
        <w:rPr>
          <w:rFonts w:asciiTheme="minorBidi" w:hAnsiTheme="minorBidi"/>
          <w:rtl/>
        </w:rPr>
      </w:pPr>
      <w:r w:rsidRPr="007977A1">
        <w:rPr>
          <w:rFonts w:asciiTheme="minorBidi" w:hAnsiTheme="minorBidi"/>
          <w:rtl/>
        </w:rPr>
        <w:t xml:space="preserve">ב. </w:t>
      </w:r>
      <w:r w:rsidRPr="007977A1">
        <w:rPr>
          <w:rFonts w:asciiTheme="minorBidi" w:hAnsiTheme="minorBidi"/>
          <w:b/>
          <w:bCs/>
          <w:rtl/>
        </w:rPr>
        <w:t>עונה בינונית</w:t>
      </w:r>
      <w:r w:rsidR="00014E86" w:rsidRPr="007977A1">
        <w:rPr>
          <w:rFonts w:asciiTheme="minorBidi" w:hAnsiTheme="minorBidi"/>
          <w:rtl/>
        </w:rPr>
        <w:t xml:space="preserve"> –</w:t>
      </w:r>
      <w:r w:rsidRPr="007977A1">
        <w:rPr>
          <w:rFonts w:asciiTheme="minorBidi" w:hAnsiTheme="minorBidi"/>
          <w:rtl/>
        </w:rPr>
        <w:t xml:space="preserve"> ל</w:t>
      </w:r>
      <w:r w:rsidRPr="007977A1">
        <w:rPr>
          <w:rFonts w:asciiTheme="minorBidi" w:hAnsiTheme="minorBidi"/>
          <w:u w:val="single"/>
          <w:rtl/>
        </w:rPr>
        <w:t xml:space="preserve">רה"ר </w:t>
      </w:r>
      <w:r w:rsidRPr="007977A1">
        <w:rPr>
          <w:rFonts w:asciiTheme="minorBidi" w:hAnsiTheme="minorBidi"/>
          <w:rtl/>
        </w:rPr>
        <w:t>רק בעלת ו</w:t>
      </w:r>
      <w:r w:rsidR="00CB4D7A" w:rsidRPr="007977A1">
        <w:rPr>
          <w:rFonts w:asciiTheme="minorBidi" w:hAnsiTheme="minorBidi"/>
          <w:rtl/>
        </w:rPr>
        <w:t>סת ש</w:t>
      </w:r>
      <w:r w:rsidRPr="007977A1">
        <w:rPr>
          <w:rFonts w:asciiTheme="minorBidi" w:hAnsiTheme="minorBidi"/>
          <w:rtl/>
        </w:rPr>
        <w:t>א</w:t>
      </w:r>
      <w:r w:rsidR="00CB4D7A" w:rsidRPr="007977A1">
        <w:rPr>
          <w:rFonts w:asciiTheme="minorBidi" w:hAnsiTheme="minorBidi"/>
          <w:rtl/>
        </w:rPr>
        <w:t xml:space="preserve">ינו </w:t>
      </w:r>
      <w:r w:rsidRPr="007977A1">
        <w:rPr>
          <w:rFonts w:asciiTheme="minorBidi" w:hAnsiTheme="minorBidi"/>
          <w:rtl/>
        </w:rPr>
        <w:t>ק</w:t>
      </w:r>
      <w:r w:rsidR="00CB4D7A" w:rsidRPr="007977A1">
        <w:rPr>
          <w:rFonts w:asciiTheme="minorBidi" w:hAnsiTheme="minorBidi"/>
          <w:rtl/>
        </w:rPr>
        <w:t>בוע</w:t>
      </w:r>
      <w:r w:rsidRPr="007977A1">
        <w:rPr>
          <w:rFonts w:asciiTheme="minorBidi" w:hAnsiTheme="minorBidi"/>
          <w:rtl/>
        </w:rPr>
        <w:t xml:space="preserve"> חוששת</w:t>
      </w:r>
      <w:r w:rsidR="00577678" w:rsidRPr="007977A1">
        <w:rPr>
          <w:rFonts w:asciiTheme="minorBidi" w:hAnsiTheme="minorBidi"/>
          <w:rtl/>
        </w:rPr>
        <w:t>.</w:t>
      </w:r>
    </w:p>
    <w:p w14:paraId="22B0DFD9" w14:textId="7C5C3F75" w:rsidR="007C5FF8" w:rsidRPr="007977A1" w:rsidRDefault="007C5FF8" w:rsidP="00973177">
      <w:pPr>
        <w:pStyle w:val="a9"/>
        <w:jc w:val="both"/>
        <w:rPr>
          <w:rFonts w:asciiTheme="minorBidi" w:hAnsiTheme="minorBidi"/>
          <w:rtl/>
        </w:rPr>
      </w:pPr>
      <w:r w:rsidRPr="007977A1">
        <w:rPr>
          <w:rFonts w:asciiTheme="minorBidi" w:hAnsiTheme="minorBidi"/>
          <w:b/>
          <w:bCs/>
          <w:rtl/>
        </w:rPr>
        <w:t>עקירת ווסת</w:t>
      </w:r>
      <w:r w:rsidR="00C66126" w:rsidRPr="007977A1">
        <w:rPr>
          <w:rFonts w:asciiTheme="minorBidi" w:hAnsiTheme="minorBidi"/>
          <w:rtl/>
        </w:rPr>
        <w:t xml:space="preserve"> –</w:t>
      </w:r>
      <w:r w:rsidRPr="007977A1">
        <w:rPr>
          <w:rFonts w:asciiTheme="minorBidi" w:hAnsiTheme="minorBidi"/>
          <w:rtl/>
        </w:rPr>
        <w:t>בעלת ו</w:t>
      </w:r>
      <w:r w:rsidR="002927B0" w:rsidRPr="007977A1">
        <w:rPr>
          <w:rFonts w:asciiTheme="minorBidi" w:hAnsiTheme="minorBidi"/>
          <w:rtl/>
        </w:rPr>
        <w:t xml:space="preserve">סת </w:t>
      </w:r>
      <w:r w:rsidRPr="007977A1">
        <w:rPr>
          <w:rFonts w:asciiTheme="minorBidi" w:hAnsiTheme="minorBidi"/>
          <w:rtl/>
        </w:rPr>
        <w:t>ק</w:t>
      </w:r>
      <w:r w:rsidR="002927B0" w:rsidRPr="007977A1">
        <w:rPr>
          <w:rFonts w:asciiTheme="minorBidi" w:hAnsiTheme="minorBidi"/>
          <w:rtl/>
        </w:rPr>
        <w:t>בוע</w:t>
      </w:r>
      <w:r w:rsidRPr="007977A1">
        <w:rPr>
          <w:rFonts w:asciiTheme="minorBidi" w:hAnsiTheme="minorBidi"/>
          <w:rtl/>
        </w:rPr>
        <w:t xml:space="preserve"> צריכה עקירה</w:t>
      </w:r>
      <w:r w:rsidR="003A2D47" w:rsidRPr="007977A1">
        <w:rPr>
          <w:rFonts w:asciiTheme="minorBidi" w:hAnsiTheme="minorBidi"/>
          <w:rtl/>
        </w:rPr>
        <w:t xml:space="preserve"> ג"פ לעומת פ"א בוסת שאינו ק</w:t>
      </w:r>
      <w:r w:rsidR="00D62B2C" w:rsidRPr="007977A1">
        <w:rPr>
          <w:rFonts w:asciiTheme="minorBidi" w:hAnsiTheme="minorBidi"/>
          <w:rtl/>
        </w:rPr>
        <w:t>ב</w:t>
      </w:r>
      <w:r w:rsidR="003A2D47" w:rsidRPr="007977A1">
        <w:rPr>
          <w:rFonts w:asciiTheme="minorBidi" w:hAnsiTheme="minorBidi"/>
          <w:rtl/>
        </w:rPr>
        <w:t>וע</w:t>
      </w:r>
      <w:r w:rsidR="00507E30" w:rsidRPr="007977A1">
        <w:rPr>
          <w:rFonts w:asciiTheme="minorBidi" w:hAnsiTheme="minorBidi"/>
          <w:rtl/>
        </w:rPr>
        <w:t>.</w:t>
      </w:r>
    </w:p>
    <w:p w14:paraId="5F8DC936" w14:textId="0B53BB09" w:rsidR="007C5FF8" w:rsidRPr="007977A1" w:rsidRDefault="00163249" w:rsidP="00973177">
      <w:pPr>
        <w:pStyle w:val="a9"/>
        <w:jc w:val="both"/>
        <w:rPr>
          <w:rFonts w:asciiTheme="minorBidi" w:hAnsiTheme="minorBidi"/>
          <w:rtl/>
        </w:rPr>
      </w:pPr>
      <w:r w:rsidRPr="007977A1">
        <w:rPr>
          <w:rFonts w:asciiTheme="minorBidi" w:hAnsiTheme="minorBidi"/>
          <w:b/>
          <w:bCs/>
          <w:rtl/>
        </w:rPr>
        <w:t>עבר וסתה</w:t>
      </w:r>
      <w:r w:rsidRPr="007977A1">
        <w:rPr>
          <w:rFonts w:asciiTheme="minorBidi" w:hAnsiTheme="minorBidi"/>
          <w:rtl/>
        </w:rPr>
        <w:t xml:space="preserve"> – </w:t>
      </w:r>
      <w:r w:rsidR="00B205F9" w:rsidRPr="007977A1">
        <w:rPr>
          <w:rFonts w:asciiTheme="minorBidi" w:hAnsiTheme="minorBidi"/>
          <w:rtl/>
        </w:rPr>
        <w:t xml:space="preserve">בעלת ווסת קבוע </w:t>
      </w:r>
      <w:r w:rsidR="00C4052B" w:rsidRPr="007977A1">
        <w:rPr>
          <w:rFonts w:asciiTheme="minorBidi" w:hAnsiTheme="minorBidi"/>
          <w:rtl/>
        </w:rPr>
        <w:t xml:space="preserve">אם לא בדקה </w:t>
      </w:r>
      <w:r w:rsidR="00BA2C95" w:rsidRPr="007977A1">
        <w:rPr>
          <w:rFonts w:asciiTheme="minorBidi" w:hAnsiTheme="minorBidi"/>
          <w:rtl/>
        </w:rPr>
        <w:t xml:space="preserve">בשעת וסתה – </w:t>
      </w:r>
      <w:r w:rsidR="00C4052B" w:rsidRPr="007977A1">
        <w:rPr>
          <w:rFonts w:asciiTheme="minorBidi" w:hAnsiTheme="minorBidi"/>
          <w:rtl/>
        </w:rPr>
        <w:t>טמאה עד שתבדוק</w:t>
      </w:r>
      <w:r w:rsidR="00AC402D" w:rsidRPr="007977A1">
        <w:rPr>
          <w:rFonts w:asciiTheme="minorBidi" w:hAnsiTheme="minorBidi"/>
          <w:rtl/>
        </w:rPr>
        <w:t>.</w:t>
      </w:r>
    </w:p>
    <w:p w14:paraId="5113E9A3" w14:textId="0CDE8F90" w:rsidR="00AC402D" w:rsidRPr="007977A1" w:rsidRDefault="00AC402D" w:rsidP="00973177">
      <w:pPr>
        <w:pStyle w:val="a9"/>
        <w:jc w:val="both"/>
        <w:rPr>
          <w:rFonts w:asciiTheme="minorBidi" w:hAnsiTheme="minorBidi"/>
          <w:rtl/>
        </w:rPr>
      </w:pPr>
      <w:r w:rsidRPr="007977A1">
        <w:rPr>
          <w:rFonts w:asciiTheme="minorBidi" w:hAnsiTheme="minorBidi"/>
          <w:rtl/>
        </w:rPr>
        <w:t xml:space="preserve">ג. נחלקו תנאים לגבי יולדת לר"מ </w:t>
      </w:r>
      <w:r w:rsidR="00C07ED8" w:rsidRPr="007977A1">
        <w:rPr>
          <w:rFonts w:asciiTheme="minorBidi" w:hAnsiTheme="minorBidi"/>
          <w:rtl/>
        </w:rPr>
        <w:t>כל זמן שמניקה בפועל מסולקת דמים ולשאר התנאים כ"ד חודש.</w:t>
      </w:r>
      <w:r w:rsidR="001020F8" w:rsidRPr="007977A1">
        <w:rPr>
          <w:rFonts w:asciiTheme="minorBidi" w:hAnsiTheme="minorBidi"/>
          <w:rtl/>
        </w:rPr>
        <w:t xml:space="preserve"> וכ"כ </w:t>
      </w:r>
      <w:r w:rsidR="00DE264A" w:rsidRPr="007977A1">
        <w:rPr>
          <w:rFonts w:asciiTheme="minorBidi" w:hAnsiTheme="minorBidi"/>
          <w:u w:val="single"/>
          <w:rtl/>
        </w:rPr>
        <w:t>הראשונים</w:t>
      </w:r>
      <w:r w:rsidR="001020F8" w:rsidRPr="007977A1">
        <w:rPr>
          <w:rFonts w:asciiTheme="minorBidi" w:hAnsiTheme="minorBidi"/>
          <w:u w:val="single"/>
          <w:rtl/>
        </w:rPr>
        <w:t xml:space="preserve"> וה</w:t>
      </w:r>
      <w:r w:rsidR="00DE264A" w:rsidRPr="007977A1">
        <w:rPr>
          <w:rFonts w:asciiTheme="minorBidi" w:hAnsiTheme="minorBidi"/>
          <w:u w:val="single"/>
          <w:rtl/>
        </w:rPr>
        <w:t>שו"ע</w:t>
      </w:r>
      <w:r w:rsidR="001020F8" w:rsidRPr="007977A1">
        <w:rPr>
          <w:rFonts w:asciiTheme="minorBidi" w:hAnsiTheme="minorBidi"/>
          <w:rtl/>
        </w:rPr>
        <w:t xml:space="preserve"> עד כ"ד חודש. עו</w:t>
      </w:r>
      <w:r w:rsidR="00B872B7" w:rsidRPr="007977A1">
        <w:rPr>
          <w:rFonts w:asciiTheme="minorBidi" w:hAnsiTheme="minorBidi"/>
          <w:rtl/>
        </w:rPr>
        <w:t>ד</w:t>
      </w:r>
      <w:r w:rsidR="001020F8" w:rsidRPr="007977A1">
        <w:rPr>
          <w:rFonts w:asciiTheme="minorBidi" w:hAnsiTheme="minorBidi"/>
          <w:rtl/>
        </w:rPr>
        <w:t xml:space="preserve"> כתב </w:t>
      </w:r>
      <w:r w:rsidR="001020F8" w:rsidRPr="007977A1">
        <w:rPr>
          <w:rFonts w:asciiTheme="minorBidi" w:hAnsiTheme="minorBidi"/>
          <w:u w:val="single"/>
          <w:rtl/>
        </w:rPr>
        <w:t>הרשב"א</w:t>
      </w:r>
      <w:r w:rsidR="001020F8" w:rsidRPr="007977A1">
        <w:rPr>
          <w:rFonts w:asciiTheme="minorBidi" w:hAnsiTheme="minorBidi"/>
          <w:rtl/>
        </w:rPr>
        <w:t xml:space="preserve"> שאינה חוששת </w:t>
      </w:r>
      <w:r w:rsidR="00301D01" w:rsidRPr="007977A1">
        <w:rPr>
          <w:rFonts w:asciiTheme="minorBidi" w:hAnsiTheme="minorBidi"/>
          <w:rtl/>
        </w:rPr>
        <w:t>לווסת שהיה לה קודם ההנקה וכ"ש לווסת שאינו קבוע.</w:t>
      </w:r>
    </w:p>
    <w:p w14:paraId="7E257476" w14:textId="1C2580C1" w:rsidR="00AA6E56" w:rsidRPr="007977A1" w:rsidRDefault="00AA6E56" w:rsidP="00973177">
      <w:pPr>
        <w:pStyle w:val="a9"/>
        <w:jc w:val="both"/>
        <w:rPr>
          <w:rFonts w:asciiTheme="minorBidi" w:hAnsiTheme="minorBidi"/>
          <w:rtl/>
        </w:rPr>
      </w:pPr>
      <w:r w:rsidRPr="007977A1">
        <w:rPr>
          <w:rFonts w:asciiTheme="minorBidi" w:hAnsiTheme="minorBidi"/>
          <w:rtl/>
        </w:rPr>
        <w:t>ה</w:t>
      </w:r>
      <w:r w:rsidR="00DE264A" w:rsidRPr="007977A1">
        <w:rPr>
          <w:rFonts w:asciiTheme="minorBidi" w:hAnsiTheme="minorBidi"/>
          <w:u w:val="single"/>
          <w:rtl/>
        </w:rPr>
        <w:t>גמרא</w:t>
      </w:r>
      <w:r w:rsidRPr="007977A1">
        <w:rPr>
          <w:rFonts w:asciiTheme="minorBidi" w:hAnsiTheme="minorBidi"/>
          <w:rtl/>
        </w:rPr>
        <w:t xml:space="preserve"> אומרת שיושבת על דם טוהר אינה קובעת ווסת </w:t>
      </w:r>
      <w:r w:rsidRPr="007977A1">
        <w:rPr>
          <w:rFonts w:asciiTheme="minorBidi" w:hAnsiTheme="minorBidi"/>
          <w:u w:val="single"/>
          <w:rtl/>
        </w:rPr>
        <w:t>והרמב"ן</w:t>
      </w:r>
      <w:r w:rsidRPr="007977A1">
        <w:rPr>
          <w:rFonts w:asciiTheme="minorBidi" w:hAnsiTheme="minorBidi"/>
          <w:rtl/>
        </w:rPr>
        <w:t xml:space="preserve"> למד שמעוברת ומניקה כן קובעות ווסת </w:t>
      </w:r>
      <w:r w:rsidR="00587B7D" w:rsidRPr="007977A1">
        <w:rPr>
          <w:rFonts w:asciiTheme="minorBidi" w:hAnsiTheme="minorBidi"/>
          <w:rtl/>
        </w:rPr>
        <w:t xml:space="preserve">אך </w:t>
      </w:r>
      <w:r w:rsidR="00587B7D" w:rsidRPr="007977A1">
        <w:rPr>
          <w:rFonts w:asciiTheme="minorBidi" w:hAnsiTheme="minorBidi"/>
          <w:u w:val="single"/>
          <w:rtl/>
        </w:rPr>
        <w:t>הראב"ד וה</w:t>
      </w:r>
      <w:r w:rsidR="00DE264A" w:rsidRPr="007977A1">
        <w:rPr>
          <w:rFonts w:asciiTheme="minorBidi" w:hAnsiTheme="minorBidi"/>
          <w:u w:val="single"/>
          <w:rtl/>
        </w:rPr>
        <w:t>ש"ך</w:t>
      </w:r>
      <w:r w:rsidR="00587B7D" w:rsidRPr="007977A1">
        <w:rPr>
          <w:rFonts w:asciiTheme="minorBidi" w:hAnsiTheme="minorBidi"/>
          <w:rtl/>
        </w:rPr>
        <w:t xml:space="preserve"> כתבו שאינה קובעת וכ"פ ה</w:t>
      </w:r>
      <w:r w:rsidR="00DE264A" w:rsidRPr="007977A1">
        <w:rPr>
          <w:rFonts w:asciiTheme="minorBidi" w:hAnsiTheme="minorBidi"/>
          <w:u w:val="single"/>
          <w:rtl/>
        </w:rPr>
        <w:t>שו"ע</w:t>
      </w:r>
      <w:r w:rsidR="00587B7D" w:rsidRPr="007977A1">
        <w:rPr>
          <w:rFonts w:asciiTheme="minorBidi" w:hAnsiTheme="minorBidi"/>
          <w:rtl/>
        </w:rPr>
        <w:t xml:space="preserve"> והו</w:t>
      </w:r>
      <w:r w:rsidR="00F00786" w:rsidRPr="007977A1">
        <w:rPr>
          <w:rFonts w:asciiTheme="minorBidi" w:hAnsiTheme="minorBidi"/>
          <w:rtl/>
        </w:rPr>
        <w:t xml:space="preserve">סיף שחוששת כווסת שאינו קבוע. ולכן </w:t>
      </w:r>
      <w:r w:rsidR="00C26AAD" w:rsidRPr="007977A1">
        <w:rPr>
          <w:rFonts w:asciiTheme="minorBidi" w:hAnsiTheme="minorBidi"/>
          <w:rtl/>
        </w:rPr>
        <w:t xml:space="preserve">רק אם תראה בזמן ההנקה </w:t>
      </w:r>
      <w:r w:rsidR="008530F7" w:rsidRPr="007977A1">
        <w:rPr>
          <w:rFonts w:asciiTheme="minorBidi" w:hAnsiTheme="minorBidi"/>
          <w:rtl/>
        </w:rPr>
        <w:t>חוששת כווסת שאינו קבוע וה</w:t>
      </w:r>
      <w:r w:rsidR="00DE264A" w:rsidRPr="007977A1">
        <w:rPr>
          <w:rFonts w:asciiTheme="minorBidi" w:hAnsiTheme="minorBidi"/>
          <w:u w:val="single"/>
          <w:rtl/>
        </w:rPr>
        <w:t>פת"ש</w:t>
      </w:r>
      <w:r w:rsidR="008530F7" w:rsidRPr="007977A1">
        <w:rPr>
          <w:rFonts w:asciiTheme="minorBidi" w:hAnsiTheme="minorBidi"/>
          <w:rtl/>
        </w:rPr>
        <w:t xml:space="preserve"> כתב שאינה חוששת לעונ"ב.</w:t>
      </w:r>
    </w:p>
    <w:p w14:paraId="7A11F32D" w14:textId="646E7206" w:rsidR="00B7426A" w:rsidRPr="007977A1" w:rsidRDefault="004E319D" w:rsidP="00973177">
      <w:pPr>
        <w:pStyle w:val="a9"/>
        <w:numPr>
          <w:ilvl w:val="0"/>
          <w:numId w:val="14"/>
        </w:numPr>
        <w:jc w:val="both"/>
        <w:rPr>
          <w:rFonts w:asciiTheme="minorBidi" w:hAnsiTheme="minorBidi"/>
        </w:rPr>
      </w:pPr>
      <w:r w:rsidRPr="007977A1">
        <w:rPr>
          <w:rFonts w:asciiTheme="minorBidi" w:hAnsiTheme="minorBidi"/>
          <w:rtl/>
        </w:rPr>
        <w:t xml:space="preserve">א. </w:t>
      </w:r>
      <w:r w:rsidRPr="007977A1">
        <w:rPr>
          <w:rFonts w:asciiTheme="minorBidi" w:hAnsiTheme="minorBidi"/>
          <w:b/>
          <w:bCs/>
          <w:rtl/>
        </w:rPr>
        <w:t>כתם על חלוק</w:t>
      </w:r>
      <w:r w:rsidR="003919C0" w:rsidRPr="007977A1">
        <w:rPr>
          <w:rFonts w:asciiTheme="minorBidi" w:hAnsiTheme="minorBidi"/>
          <w:rtl/>
        </w:rPr>
        <w:t xml:space="preserve"> </w:t>
      </w:r>
      <w:r w:rsidRPr="007977A1">
        <w:rPr>
          <w:rFonts w:asciiTheme="minorBidi" w:hAnsiTheme="minorBidi"/>
          <w:rtl/>
        </w:rPr>
        <w:t xml:space="preserve">- נחלקו </w:t>
      </w:r>
      <w:r w:rsidRPr="007977A1">
        <w:rPr>
          <w:rFonts w:asciiTheme="minorBidi" w:hAnsiTheme="minorBidi"/>
          <w:u w:val="single"/>
          <w:rtl/>
        </w:rPr>
        <w:t>התנאים</w:t>
      </w:r>
      <w:r w:rsidRPr="007977A1">
        <w:rPr>
          <w:rFonts w:asciiTheme="minorBidi" w:hAnsiTheme="minorBidi"/>
          <w:rtl/>
        </w:rPr>
        <w:t xml:space="preserve"> האם תולים במאכולת </w:t>
      </w:r>
      <w:r w:rsidR="00D473DF" w:rsidRPr="007977A1">
        <w:rPr>
          <w:rFonts w:asciiTheme="minorBidi" w:hAnsiTheme="minorBidi"/>
          <w:rtl/>
        </w:rPr>
        <w:t xml:space="preserve">לרשב"ג רק אם הרגה מאכולת ולרחב"א תולה תמיד </w:t>
      </w:r>
      <w:r w:rsidR="00352F0D" w:rsidRPr="007977A1">
        <w:rPr>
          <w:rFonts w:asciiTheme="minorBidi" w:hAnsiTheme="minorBidi"/>
          <w:rtl/>
        </w:rPr>
        <w:t>עד כגריס ועוד וכ"פ ה</w:t>
      </w:r>
      <w:r w:rsidR="00DE264A" w:rsidRPr="007977A1">
        <w:rPr>
          <w:rFonts w:asciiTheme="minorBidi" w:hAnsiTheme="minorBidi"/>
          <w:u w:val="single"/>
          <w:rtl/>
        </w:rPr>
        <w:t>שו"ע</w:t>
      </w:r>
      <w:r w:rsidR="00352F0D" w:rsidRPr="007977A1">
        <w:rPr>
          <w:rFonts w:asciiTheme="minorBidi" w:hAnsiTheme="minorBidi"/>
          <w:rtl/>
        </w:rPr>
        <w:t xml:space="preserve"> ע"פ </w:t>
      </w:r>
      <w:r w:rsidR="00DE264A" w:rsidRPr="007977A1">
        <w:rPr>
          <w:rFonts w:asciiTheme="minorBidi" w:hAnsiTheme="minorBidi"/>
          <w:rtl/>
        </w:rPr>
        <w:t>הראשונים</w:t>
      </w:r>
      <w:r w:rsidR="00352F0D" w:rsidRPr="007977A1">
        <w:rPr>
          <w:rFonts w:asciiTheme="minorBidi" w:hAnsiTheme="minorBidi"/>
          <w:rtl/>
        </w:rPr>
        <w:t xml:space="preserve">. </w:t>
      </w:r>
      <w:r w:rsidR="00E61BAA" w:rsidRPr="007977A1">
        <w:rPr>
          <w:rFonts w:asciiTheme="minorBidi" w:hAnsiTheme="minorBidi"/>
          <w:rtl/>
        </w:rPr>
        <w:t xml:space="preserve">עוד נחלקו </w:t>
      </w:r>
      <w:r w:rsidR="00E61BAA" w:rsidRPr="007977A1">
        <w:rPr>
          <w:rFonts w:asciiTheme="minorBidi" w:hAnsiTheme="minorBidi"/>
          <w:u w:val="single"/>
          <w:rtl/>
        </w:rPr>
        <w:t>אמוראים</w:t>
      </w:r>
      <w:r w:rsidR="00E61BAA" w:rsidRPr="007977A1">
        <w:rPr>
          <w:rFonts w:asciiTheme="minorBidi" w:hAnsiTheme="minorBidi"/>
          <w:rtl/>
        </w:rPr>
        <w:t xml:space="preserve"> מה הדין בגריס בדיוק לרב הונא טמא ולרב חסדא </w:t>
      </w:r>
      <w:r w:rsidR="00E810A9" w:rsidRPr="007977A1">
        <w:rPr>
          <w:rFonts w:asciiTheme="minorBidi" w:hAnsiTheme="minorBidi"/>
          <w:rtl/>
        </w:rPr>
        <w:t>טהור וכן פסק ה</w:t>
      </w:r>
      <w:r w:rsidR="00DE264A" w:rsidRPr="007977A1">
        <w:rPr>
          <w:rFonts w:asciiTheme="minorBidi" w:hAnsiTheme="minorBidi"/>
          <w:u w:val="single"/>
          <w:rtl/>
        </w:rPr>
        <w:t>שו"ע</w:t>
      </w:r>
      <w:r w:rsidR="00E810A9" w:rsidRPr="007977A1">
        <w:rPr>
          <w:rFonts w:asciiTheme="minorBidi" w:hAnsiTheme="minorBidi"/>
          <w:rtl/>
        </w:rPr>
        <w:t>.</w:t>
      </w:r>
    </w:p>
    <w:p w14:paraId="45F6B15B" w14:textId="02082259" w:rsidR="00D07F56" w:rsidRPr="007977A1" w:rsidRDefault="00E810A9" w:rsidP="00973177">
      <w:pPr>
        <w:pStyle w:val="a9"/>
        <w:jc w:val="both"/>
        <w:rPr>
          <w:rFonts w:asciiTheme="minorBidi" w:hAnsiTheme="minorBidi"/>
          <w:rtl/>
        </w:rPr>
      </w:pPr>
      <w:r w:rsidRPr="007977A1">
        <w:rPr>
          <w:rFonts w:asciiTheme="minorBidi" w:hAnsiTheme="minorBidi"/>
          <w:b/>
          <w:bCs/>
          <w:rtl/>
        </w:rPr>
        <w:t>כתם על גופה</w:t>
      </w:r>
      <w:r w:rsidR="00BE2E88" w:rsidRPr="007977A1">
        <w:rPr>
          <w:rFonts w:asciiTheme="minorBidi" w:hAnsiTheme="minorBidi"/>
          <w:rtl/>
        </w:rPr>
        <w:t xml:space="preserve"> –</w:t>
      </w:r>
      <w:r w:rsidRPr="007977A1">
        <w:rPr>
          <w:rFonts w:asciiTheme="minorBidi" w:hAnsiTheme="minorBidi"/>
          <w:rtl/>
        </w:rPr>
        <w:t xml:space="preserve"> ל</w:t>
      </w:r>
      <w:r w:rsidRPr="007977A1">
        <w:rPr>
          <w:rFonts w:asciiTheme="minorBidi" w:hAnsiTheme="minorBidi"/>
          <w:u w:val="single"/>
          <w:rtl/>
        </w:rPr>
        <w:t>רמב"ם</w:t>
      </w:r>
      <w:r w:rsidRPr="007977A1">
        <w:rPr>
          <w:rFonts w:asciiTheme="minorBidi" w:hAnsiTheme="minorBidi"/>
          <w:rtl/>
        </w:rPr>
        <w:t xml:space="preserve"> טמאה בכל שהוא </w:t>
      </w:r>
      <w:r w:rsidR="005F6475" w:rsidRPr="007977A1">
        <w:rPr>
          <w:rFonts w:asciiTheme="minorBidi" w:hAnsiTheme="minorBidi"/>
          <w:rtl/>
        </w:rPr>
        <w:t>שאין מאכולת מצויה בגופה ועוד שכך הבין ב</w:t>
      </w:r>
      <w:r w:rsidR="00DE264A" w:rsidRPr="007977A1">
        <w:rPr>
          <w:rFonts w:asciiTheme="minorBidi" w:hAnsiTheme="minorBidi"/>
          <w:rtl/>
        </w:rPr>
        <w:t>גמרא</w:t>
      </w:r>
      <w:r w:rsidR="005F6475" w:rsidRPr="007977A1">
        <w:rPr>
          <w:rFonts w:asciiTheme="minorBidi" w:hAnsiTheme="minorBidi"/>
          <w:rtl/>
        </w:rPr>
        <w:t xml:space="preserve"> </w:t>
      </w:r>
      <w:r w:rsidR="005F6475" w:rsidRPr="007977A1">
        <w:rPr>
          <w:rFonts w:asciiTheme="minorBidi" w:hAnsiTheme="minorBidi"/>
          <w:u w:val="single"/>
          <w:rtl/>
        </w:rPr>
        <w:t>ולרה"ר</w:t>
      </w:r>
      <w:r w:rsidR="005F6475" w:rsidRPr="007977A1">
        <w:rPr>
          <w:rFonts w:asciiTheme="minorBidi" w:hAnsiTheme="minorBidi"/>
          <w:rtl/>
        </w:rPr>
        <w:t xml:space="preserve"> שיעורו בכגריס </w:t>
      </w:r>
      <w:r w:rsidR="00D07F56" w:rsidRPr="007977A1">
        <w:rPr>
          <w:rFonts w:asciiTheme="minorBidi" w:hAnsiTheme="minorBidi"/>
          <w:rtl/>
        </w:rPr>
        <w:t>וכ"פ ה</w:t>
      </w:r>
      <w:r w:rsidR="00DE264A" w:rsidRPr="007977A1">
        <w:rPr>
          <w:rFonts w:asciiTheme="minorBidi" w:hAnsiTheme="minorBidi"/>
          <w:u w:val="single"/>
          <w:rtl/>
        </w:rPr>
        <w:t>שו"ע</w:t>
      </w:r>
      <w:r w:rsidR="00D07F56" w:rsidRPr="007977A1">
        <w:rPr>
          <w:rFonts w:asciiTheme="minorBidi" w:hAnsiTheme="minorBidi"/>
          <w:u w:val="single"/>
          <w:rtl/>
        </w:rPr>
        <w:t xml:space="preserve"> והב</w:t>
      </w:r>
      <w:r w:rsidR="002372C3" w:rsidRPr="007977A1">
        <w:rPr>
          <w:rFonts w:asciiTheme="minorBidi" w:hAnsiTheme="minorBidi"/>
          <w:u w:val="single"/>
          <w:rtl/>
        </w:rPr>
        <w:t>"</w:t>
      </w:r>
      <w:r w:rsidR="00D07F56" w:rsidRPr="007977A1">
        <w:rPr>
          <w:rFonts w:asciiTheme="minorBidi" w:hAnsiTheme="minorBidi"/>
          <w:u w:val="single"/>
          <w:rtl/>
        </w:rPr>
        <w:t>ח</w:t>
      </w:r>
      <w:r w:rsidR="003E0989" w:rsidRPr="007977A1">
        <w:rPr>
          <w:rFonts w:asciiTheme="minorBidi" w:hAnsiTheme="minorBidi"/>
          <w:rtl/>
        </w:rPr>
        <w:t>,</w:t>
      </w:r>
      <w:r w:rsidR="00D07F56" w:rsidRPr="007977A1">
        <w:rPr>
          <w:rFonts w:asciiTheme="minorBidi" w:hAnsiTheme="minorBidi"/>
          <w:rtl/>
        </w:rPr>
        <w:t xml:space="preserve"> וה</w:t>
      </w:r>
      <w:r w:rsidR="00DE264A" w:rsidRPr="007977A1">
        <w:rPr>
          <w:rFonts w:asciiTheme="minorBidi" w:hAnsiTheme="minorBidi"/>
          <w:u w:val="single"/>
          <w:rtl/>
        </w:rPr>
        <w:t>ש"ך</w:t>
      </w:r>
      <w:r w:rsidR="00D07F56" w:rsidRPr="007977A1">
        <w:rPr>
          <w:rFonts w:asciiTheme="minorBidi" w:hAnsiTheme="minorBidi"/>
          <w:rtl/>
        </w:rPr>
        <w:t xml:space="preserve"> החמיר כרמב"ם.</w:t>
      </w:r>
    </w:p>
    <w:p w14:paraId="404B63F3" w14:textId="56C45302" w:rsidR="00AA4932" w:rsidRPr="007977A1" w:rsidRDefault="00D07F56" w:rsidP="00973177">
      <w:pPr>
        <w:pStyle w:val="a9"/>
        <w:jc w:val="both"/>
        <w:rPr>
          <w:rFonts w:asciiTheme="minorBidi" w:hAnsiTheme="minorBidi"/>
          <w:rtl/>
        </w:rPr>
      </w:pPr>
      <w:r w:rsidRPr="007977A1">
        <w:rPr>
          <w:rFonts w:asciiTheme="minorBidi" w:hAnsiTheme="minorBidi"/>
          <w:rtl/>
        </w:rPr>
        <w:t xml:space="preserve">ב. </w:t>
      </w:r>
      <w:r w:rsidR="00013B9D" w:rsidRPr="007977A1">
        <w:rPr>
          <w:rFonts w:asciiTheme="minorBidi" w:hAnsiTheme="minorBidi"/>
          <w:rtl/>
        </w:rPr>
        <w:t>רבי נחמיה אומר ב</w:t>
      </w:r>
      <w:r w:rsidR="00DE264A" w:rsidRPr="007977A1">
        <w:rPr>
          <w:rFonts w:asciiTheme="minorBidi" w:hAnsiTheme="minorBidi"/>
          <w:u w:val="single"/>
          <w:rtl/>
        </w:rPr>
        <w:t>גמרא</w:t>
      </w:r>
      <w:r w:rsidR="00013B9D" w:rsidRPr="007977A1">
        <w:rPr>
          <w:rFonts w:asciiTheme="minorBidi" w:hAnsiTheme="minorBidi"/>
          <w:rtl/>
        </w:rPr>
        <w:t xml:space="preserve"> שכתם על דבר שאינו מקבל טומאה טהור </w:t>
      </w:r>
      <w:r w:rsidR="00CB302E" w:rsidRPr="007977A1">
        <w:rPr>
          <w:rFonts w:asciiTheme="minorBidi" w:hAnsiTheme="minorBidi"/>
          <w:u w:val="single"/>
          <w:rtl/>
        </w:rPr>
        <w:t>ה</w:t>
      </w:r>
      <w:r w:rsidR="007B42A9" w:rsidRPr="007977A1">
        <w:rPr>
          <w:rFonts w:asciiTheme="minorBidi" w:hAnsiTheme="minorBidi"/>
          <w:u w:val="single"/>
          <w:rtl/>
        </w:rPr>
        <w:t xml:space="preserve">ראב"ד </w:t>
      </w:r>
      <w:r w:rsidR="007B42A9" w:rsidRPr="007977A1">
        <w:rPr>
          <w:rFonts w:asciiTheme="minorBidi" w:hAnsiTheme="minorBidi"/>
          <w:rtl/>
        </w:rPr>
        <w:t xml:space="preserve">לא פסק כרבי נחמיה אך </w:t>
      </w:r>
      <w:r w:rsidR="007B42A9" w:rsidRPr="007977A1">
        <w:rPr>
          <w:rFonts w:asciiTheme="minorBidi" w:hAnsiTheme="minorBidi"/>
          <w:u w:val="single"/>
          <w:rtl/>
        </w:rPr>
        <w:t>רה"ר</w:t>
      </w:r>
      <w:r w:rsidR="007B42A9" w:rsidRPr="007977A1">
        <w:rPr>
          <w:rFonts w:asciiTheme="minorBidi" w:hAnsiTheme="minorBidi"/>
          <w:rtl/>
        </w:rPr>
        <w:t xml:space="preserve"> כן פסקו וכן פסק ה</w:t>
      </w:r>
      <w:r w:rsidR="00DE264A" w:rsidRPr="007977A1">
        <w:rPr>
          <w:rFonts w:asciiTheme="minorBidi" w:hAnsiTheme="minorBidi"/>
          <w:u w:val="single"/>
          <w:rtl/>
        </w:rPr>
        <w:t>שו"ע</w:t>
      </w:r>
      <w:r w:rsidR="007B42A9" w:rsidRPr="007977A1">
        <w:rPr>
          <w:rFonts w:asciiTheme="minorBidi" w:hAnsiTheme="minorBidi"/>
          <w:rtl/>
        </w:rPr>
        <w:t>.</w:t>
      </w:r>
      <w:r w:rsidR="007824CC" w:rsidRPr="007977A1">
        <w:rPr>
          <w:rFonts w:asciiTheme="minorBidi" w:hAnsiTheme="minorBidi"/>
          <w:rtl/>
        </w:rPr>
        <w:t xml:space="preserve"> ה</w:t>
      </w:r>
      <w:r w:rsidR="00DE264A" w:rsidRPr="007977A1">
        <w:rPr>
          <w:rFonts w:asciiTheme="minorBidi" w:hAnsiTheme="minorBidi"/>
          <w:u w:val="single"/>
          <w:rtl/>
        </w:rPr>
        <w:t>פת"ש</w:t>
      </w:r>
      <w:r w:rsidR="007824CC" w:rsidRPr="007977A1">
        <w:rPr>
          <w:rFonts w:asciiTheme="minorBidi" w:hAnsiTheme="minorBidi"/>
          <w:rtl/>
        </w:rPr>
        <w:t xml:space="preserve"> הביא שאם נמצא על דבר שאינו מקבל טומאה ומונח על דבר המקבל טומאה שטמא</w:t>
      </w:r>
      <w:r w:rsidR="00DD3772" w:rsidRPr="007977A1">
        <w:rPr>
          <w:rFonts w:asciiTheme="minorBidi" w:hAnsiTheme="minorBidi"/>
          <w:rtl/>
        </w:rPr>
        <w:t xml:space="preserve"> (כיון דנטמא משום משא לכך גם האשה טמאה)</w:t>
      </w:r>
      <w:r w:rsidR="007824CC" w:rsidRPr="007977A1">
        <w:rPr>
          <w:rFonts w:asciiTheme="minorBidi" w:hAnsiTheme="minorBidi"/>
          <w:rtl/>
        </w:rPr>
        <w:t>.</w:t>
      </w:r>
    </w:p>
    <w:p w14:paraId="3F1BA38E" w14:textId="3A3B4918" w:rsidR="009274FF" w:rsidRPr="007977A1" w:rsidRDefault="00AA4932" w:rsidP="00973177">
      <w:pPr>
        <w:pStyle w:val="a9"/>
        <w:jc w:val="both"/>
        <w:rPr>
          <w:rFonts w:asciiTheme="minorBidi" w:hAnsiTheme="minorBidi"/>
          <w:rtl/>
        </w:rPr>
      </w:pPr>
      <w:r w:rsidRPr="007977A1">
        <w:rPr>
          <w:rFonts w:asciiTheme="minorBidi" w:hAnsiTheme="minorBidi"/>
          <w:rtl/>
        </w:rPr>
        <w:t>ג. לגבי נייר נחלקו האחרונים ה</w:t>
      </w:r>
      <w:r w:rsidRPr="007977A1">
        <w:rPr>
          <w:rFonts w:asciiTheme="minorBidi" w:hAnsiTheme="minorBidi"/>
          <w:u w:val="single"/>
          <w:rtl/>
        </w:rPr>
        <w:t>סד"ט חת"ס וחכ"א</w:t>
      </w:r>
      <w:r w:rsidRPr="007977A1">
        <w:rPr>
          <w:rFonts w:asciiTheme="minorBidi" w:hAnsiTheme="minorBidi"/>
          <w:rtl/>
        </w:rPr>
        <w:t xml:space="preserve"> התירו בכל נייר </w:t>
      </w:r>
      <w:r w:rsidR="00D938D1" w:rsidRPr="007977A1">
        <w:rPr>
          <w:rFonts w:asciiTheme="minorBidi" w:hAnsiTheme="minorBidi"/>
          <w:u w:val="single"/>
          <w:rtl/>
        </w:rPr>
        <w:t>והנוב"י והשיב"צ</w:t>
      </w:r>
      <w:r w:rsidR="00D938D1" w:rsidRPr="007977A1">
        <w:rPr>
          <w:rFonts w:asciiTheme="minorBidi" w:hAnsiTheme="minorBidi"/>
          <w:rtl/>
        </w:rPr>
        <w:t xml:space="preserve"> החמירו בנייר שעשוי מפשתן</w:t>
      </w:r>
      <w:r w:rsidR="009274FF" w:rsidRPr="007977A1">
        <w:rPr>
          <w:rFonts w:asciiTheme="minorBidi" w:hAnsiTheme="minorBidi"/>
          <w:rtl/>
        </w:rPr>
        <w:t xml:space="preserve"> וטעמם </w:t>
      </w:r>
      <w:r w:rsidR="00D72B67" w:rsidRPr="007977A1">
        <w:rPr>
          <w:rFonts w:asciiTheme="minorBidi" w:hAnsiTheme="minorBidi"/>
          <w:rtl/>
        </w:rPr>
        <w:t>הוא שכל מה ש</w:t>
      </w:r>
      <w:r w:rsidR="009274FF" w:rsidRPr="007977A1">
        <w:rPr>
          <w:rFonts w:asciiTheme="minorBidi" w:hAnsiTheme="minorBidi"/>
          <w:rtl/>
        </w:rPr>
        <w:t xml:space="preserve">הרמב"ם </w:t>
      </w:r>
      <w:r w:rsidR="003B08DA" w:rsidRPr="007977A1">
        <w:rPr>
          <w:rFonts w:asciiTheme="minorBidi" w:hAnsiTheme="minorBidi"/>
          <w:rtl/>
        </w:rPr>
        <w:t xml:space="preserve">כתב שאינו מקבל טומאה </w:t>
      </w:r>
      <w:r w:rsidR="009E5E51" w:rsidRPr="007977A1">
        <w:rPr>
          <w:rFonts w:asciiTheme="minorBidi" w:hAnsiTheme="minorBidi"/>
          <w:rtl/>
        </w:rPr>
        <w:t xml:space="preserve">הוא </w:t>
      </w:r>
      <w:r w:rsidR="009274FF" w:rsidRPr="007977A1">
        <w:rPr>
          <w:rFonts w:asciiTheme="minorBidi" w:hAnsiTheme="minorBidi"/>
          <w:rtl/>
        </w:rPr>
        <w:t>דיבר על נייר שבזמנם אך נייר פשתן מקבל טומאה.</w:t>
      </w:r>
    </w:p>
    <w:p w14:paraId="0CA1F313" w14:textId="1FB28F93" w:rsidR="00D10AE9" w:rsidRPr="007977A1" w:rsidRDefault="00307084" w:rsidP="00973177">
      <w:pPr>
        <w:pStyle w:val="a9"/>
        <w:numPr>
          <w:ilvl w:val="0"/>
          <w:numId w:val="14"/>
        </w:numPr>
        <w:jc w:val="both"/>
        <w:rPr>
          <w:rFonts w:asciiTheme="minorBidi" w:hAnsiTheme="minorBidi"/>
        </w:rPr>
      </w:pPr>
      <w:r w:rsidRPr="007977A1">
        <w:rPr>
          <w:rFonts w:asciiTheme="minorBidi" w:hAnsiTheme="minorBidi"/>
          <w:u w:val="single"/>
          <w:rtl/>
        </w:rPr>
        <w:t>ב</w:t>
      </w:r>
      <w:r w:rsidR="00DE264A" w:rsidRPr="007977A1">
        <w:rPr>
          <w:rFonts w:asciiTheme="minorBidi" w:hAnsiTheme="minorBidi"/>
          <w:u w:val="single"/>
          <w:rtl/>
        </w:rPr>
        <w:t>גמרא</w:t>
      </w:r>
      <w:r w:rsidRPr="007977A1">
        <w:rPr>
          <w:rFonts w:asciiTheme="minorBidi" w:hAnsiTheme="minorBidi"/>
          <w:u w:val="single"/>
          <w:rtl/>
        </w:rPr>
        <w:t xml:space="preserve"> לז.</w:t>
      </w:r>
      <w:r w:rsidRPr="007977A1">
        <w:rPr>
          <w:rFonts w:asciiTheme="minorBidi" w:hAnsiTheme="minorBidi"/>
          <w:rtl/>
        </w:rPr>
        <w:t xml:space="preserve"> </w:t>
      </w:r>
      <w:r w:rsidR="00533D02" w:rsidRPr="007977A1">
        <w:rPr>
          <w:rFonts w:asciiTheme="minorBidi" w:hAnsiTheme="minorBidi"/>
          <w:rtl/>
        </w:rPr>
        <w:t xml:space="preserve">רבי מרינוס אומר </w:t>
      </w:r>
      <w:r w:rsidRPr="007977A1">
        <w:rPr>
          <w:rFonts w:asciiTheme="minorBidi" w:hAnsiTheme="minorBidi"/>
          <w:rtl/>
        </w:rPr>
        <w:t xml:space="preserve">אין לידה סותרת בזיבה </w:t>
      </w:r>
      <w:r w:rsidR="0088489D" w:rsidRPr="007977A1">
        <w:rPr>
          <w:rFonts w:asciiTheme="minorBidi" w:hAnsiTheme="minorBidi"/>
          <w:rtl/>
        </w:rPr>
        <w:t>כלומר</w:t>
      </w:r>
      <w:r w:rsidR="0088489D" w:rsidRPr="007977A1">
        <w:rPr>
          <w:rFonts w:asciiTheme="minorBidi" w:hAnsiTheme="minorBidi"/>
        </w:rPr>
        <w:t xml:space="preserve"> </w:t>
      </w:r>
      <w:r w:rsidR="0088489D" w:rsidRPr="007977A1">
        <w:rPr>
          <w:rFonts w:asciiTheme="minorBidi" w:hAnsiTheme="minorBidi"/>
          <w:rtl/>
        </w:rPr>
        <w:t xml:space="preserve">שאם אישה הייתה </w:t>
      </w:r>
      <w:r w:rsidR="003A4918" w:rsidRPr="007977A1">
        <w:rPr>
          <w:rFonts w:asciiTheme="minorBidi" w:hAnsiTheme="minorBidi"/>
          <w:rtl/>
        </w:rPr>
        <w:t>זבה</w:t>
      </w:r>
      <w:r w:rsidR="0098395E" w:rsidRPr="007977A1">
        <w:rPr>
          <w:rFonts w:asciiTheme="minorBidi" w:hAnsiTheme="minorBidi"/>
          <w:rtl/>
        </w:rPr>
        <w:t xml:space="preserve"> והתחילה לספור ז' נקיים</w:t>
      </w:r>
      <w:r w:rsidR="003A4918" w:rsidRPr="007977A1">
        <w:rPr>
          <w:rFonts w:asciiTheme="minorBidi" w:hAnsiTheme="minorBidi"/>
          <w:rtl/>
        </w:rPr>
        <w:t xml:space="preserve"> ו</w:t>
      </w:r>
      <w:r w:rsidR="0098395E" w:rsidRPr="007977A1">
        <w:rPr>
          <w:rFonts w:asciiTheme="minorBidi" w:hAnsiTheme="minorBidi"/>
          <w:rtl/>
        </w:rPr>
        <w:t xml:space="preserve">תוך כדי הספירה </w:t>
      </w:r>
      <w:r w:rsidR="003A4918" w:rsidRPr="007977A1">
        <w:rPr>
          <w:rFonts w:asciiTheme="minorBidi" w:hAnsiTheme="minorBidi"/>
          <w:rtl/>
        </w:rPr>
        <w:t xml:space="preserve">ילדה </w:t>
      </w:r>
      <w:r w:rsidR="00313993" w:rsidRPr="007977A1">
        <w:rPr>
          <w:rFonts w:asciiTheme="minorBidi" w:hAnsiTheme="minorBidi"/>
          <w:rtl/>
        </w:rPr>
        <w:t>(</w:t>
      </w:r>
      <w:r w:rsidR="004D5485" w:rsidRPr="007977A1">
        <w:rPr>
          <w:rFonts w:asciiTheme="minorBidi" w:hAnsiTheme="minorBidi"/>
          <w:rtl/>
        </w:rPr>
        <w:t>ללא דם</w:t>
      </w:r>
      <w:r w:rsidR="00313993" w:rsidRPr="007977A1">
        <w:rPr>
          <w:rFonts w:asciiTheme="minorBidi" w:hAnsiTheme="minorBidi"/>
          <w:rtl/>
        </w:rPr>
        <w:t>)</w:t>
      </w:r>
      <w:r w:rsidR="004D5485" w:rsidRPr="007977A1">
        <w:rPr>
          <w:rFonts w:asciiTheme="minorBidi" w:hAnsiTheme="minorBidi"/>
          <w:rtl/>
        </w:rPr>
        <w:t xml:space="preserve"> </w:t>
      </w:r>
      <w:r w:rsidR="00282D2E" w:rsidRPr="007977A1">
        <w:rPr>
          <w:rFonts w:asciiTheme="minorBidi" w:hAnsiTheme="minorBidi"/>
          <w:rtl/>
        </w:rPr>
        <w:t xml:space="preserve">– </w:t>
      </w:r>
      <w:r w:rsidR="004D5485" w:rsidRPr="007977A1">
        <w:rPr>
          <w:rFonts w:asciiTheme="minorBidi" w:hAnsiTheme="minorBidi"/>
          <w:rtl/>
        </w:rPr>
        <w:t>אין הלידה סותרת הימים שספרה קודם לידתה</w:t>
      </w:r>
      <w:r w:rsidR="00501541" w:rsidRPr="007977A1">
        <w:rPr>
          <w:rFonts w:asciiTheme="minorBidi" w:hAnsiTheme="minorBidi"/>
          <w:rtl/>
        </w:rPr>
        <w:t>,</w:t>
      </w:r>
      <w:r w:rsidR="00CF33B7" w:rsidRPr="007977A1">
        <w:rPr>
          <w:rFonts w:asciiTheme="minorBidi" w:hAnsiTheme="minorBidi"/>
          <w:rtl/>
        </w:rPr>
        <w:t xml:space="preserve"> </w:t>
      </w:r>
      <w:r w:rsidR="00B47BF1" w:rsidRPr="007977A1">
        <w:rPr>
          <w:rFonts w:asciiTheme="minorBidi" w:hAnsiTheme="minorBidi"/>
          <w:rtl/>
        </w:rPr>
        <w:t>ונחלקו אביי ורבא</w:t>
      </w:r>
      <w:r w:rsidR="00CF33B7" w:rsidRPr="007977A1">
        <w:rPr>
          <w:rFonts w:asciiTheme="minorBidi" w:hAnsiTheme="minorBidi"/>
          <w:rtl/>
        </w:rPr>
        <w:t xml:space="preserve"> </w:t>
      </w:r>
      <w:r w:rsidR="002825D5" w:rsidRPr="007977A1">
        <w:rPr>
          <w:rFonts w:asciiTheme="minorBidi" w:hAnsiTheme="minorBidi"/>
          <w:rtl/>
        </w:rPr>
        <w:t xml:space="preserve">האם יכולה זבה שילדה </w:t>
      </w:r>
      <w:r w:rsidR="00C20CC9" w:rsidRPr="007977A1">
        <w:rPr>
          <w:rFonts w:asciiTheme="minorBidi" w:hAnsiTheme="minorBidi"/>
          <w:rtl/>
        </w:rPr>
        <w:t>לספור ז"נ בימי לידה</w:t>
      </w:r>
      <w:r w:rsidR="004D5485" w:rsidRPr="007977A1">
        <w:rPr>
          <w:rFonts w:asciiTheme="minorBidi" w:hAnsiTheme="minorBidi"/>
          <w:rtl/>
        </w:rPr>
        <w:t xml:space="preserve"> </w:t>
      </w:r>
      <w:r w:rsidR="00C20CC9" w:rsidRPr="007977A1">
        <w:rPr>
          <w:rFonts w:asciiTheme="minorBidi" w:hAnsiTheme="minorBidi"/>
          <w:u w:val="single"/>
          <w:rtl/>
        </w:rPr>
        <w:t>ר"ת</w:t>
      </w:r>
      <w:r w:rsidR="00C20CC9" w:rsidRPr="007977A1">
        <w:rPr>
          <w:rFonts w:asciiTheme="minorBidi" w:hAnsiTheme="minorBidi"/>
          <w:rtl/>
        </w:rPr>
        <w:t xml:space="preserve"> נקט כאביי שלא יכולה ו</w:t>
      </w:r>
      <w:r w:rsidR="00C20CC9" w:rsidRPr="007977A1">
        <w:rPr>
          <w:rFonts w:asciiTheme="minorBidi" w:hAnsiTheme="minorBidi"/>
          <w:u w:val="single"/>
          <w:rtl/>
        </w:rPr>
        <w:t>רה"ר</w:t>
      </w:r>
      <w:r w:rsidR="00C20CC9" w:rsidRPr="007977A1">
        <w:rPr>
          <w:rFonts w:asciiTheme="minorBidi" w:hAnsiTheme="minorBidi"/>
          <w:rtl/>
        </w:rPr>
        <w:t xml:space="preserve"> כרבא שיכולה וכ"פ ה</w:t>
      </w:r>
      <w:r w:rsidR="00DE264A" w:rsidRPr="007977A1">
        <w:rPr>
          <w:rFonts w:asciiTheme="minorBidi" w:hAnsiTheme="minorBidi"/>
          <w:u w:val="single"/>
          <w:rtl/>
        </w:rPr>
        <w:t>שו"ע</w:t>
      </w:r>
      <w:r w:rsidR="00C20CC9" w:rsidRPr="007977A1">
        <w:rPr>
          <w:rFonts w:asciiTheme="minorBidi" w:hAnsiTheme="minorBidi"/>
          <w:rtl/>
        </w:rPr>
        <w:t xml:space="preserve">. </w:t>
      </w:r>
      <w:r w:rsidR="001B5B33" w:rsidRPr="007977A1">
        <w:rPr>
          <w:rFonts w:asciiTheme="minorBidi" w:hAnsiTheme="minorBidi"/>
          <w:rtl/>
        </w:rPr>
        <w:t>ולכן פירוש המשפט הוא שאשה שי</w:t>
      </w:r>
      <w:r w:rsidR="002E011C" w:rsidRPr="007977A1">
        <w:rPr>
          <w:rFonts w:asciiTheme="minorBidi" w:hAnsiTheme="minorBidi"/>
          <w:rtl/>
        </w:rPr>
        <w:t>לדה בתוך י</w:t>
      </w:r>
      <w:r w:rsidR="00FA7638" w:rsidRPr="007977A1">
        <w:rPr>
          <w:rFonts w:asciiTheme="minorBidi" w:hAnsiTheme="minorBidi"/>
          <w:rtl/>
        </w:rPr>
        <w:t>"</w:t>
      </w:r>
      <w:r w:rsidR="002E011C" w:rsidRPr="007977A1">
        <w:rPr>
          <w:rFonts w:asciiTheme="minorBidi" w:hAnsiTheme="minorBidi"/>
          <w:rtl/>
        </w:rPr>
        <w:t>א ימי זיב</w:t>
      </w:r>
      <w:r w:rsidR="00045E39" w:rsidRPr="007977A1">
        <w:rPr>
          <w:rFonts w:asciiTheme="minorBidi" w:hAnsiTheme="minorBidi"/>
          <w:rtl/>
        </w:rPr>
        <w:t>ת</w:t>
      </w:r>
      <w:r w:rsidR="002E011C" w:rsidRPr="007977A1">
        <w:rPr>
          <w:rFonts w:asciiTheme="minorBidi" w:hAnsiTheme="minorBidi"/>
          <w:rtl/>
        </w:rPr>
        <w:t xml:space="preserve">ה וראתה דם בלידתה </w:t>
      </w:r>
      <w:r w:rsidR="00CA7C28" w:rsidRPr="007977A1">
        <w:rPr>
          <w:rFonts w:asciiTheme="minorBidi" w:hAnsiTheme="minorBidi"/>
          <w:rtl/>
        </w:rPr>
        <w:t xml:space="preserve">צריכה ז"נ </w:t>
      </w:r>
      <w:r w:rsidR="00AE7272" w:rsidRPr="007977A1">
        <w:rPr>
          <w:rFonts w:asciiTheme="minorBidi" w:hAnsiTheme="minorBidi"/>
          <w:rtl/>
        </w:rPr>
        <w:t>חדשים</w:t>
      </w:r>
      <w:r w:rsidR="00CA7C28" w:rsidRPr="007977A1">
        <w:rPr>
          <w:rFonts w:asciiTheme="minorBidi" w:hAnsiTheme="minorBidi"/>
          <w:rtl/>
        </w:rPr>
        <w:t xml:space="preserve"> ולא </w:t>
      </w:r>
      <w:r w:rsidR="006A1D93" w:rsidRPr="007977A1">
        <w:rPr>
          <w:rFonts w:asciiTheme="minorBidi" w:hAnsiTheme="minorBidi"/>
          <w:rtl/>
        </w:rPr>
        <w:t xml:space="preserve">עולים לספירה ימים </w:t>
      </w:r>
      <w:r w:rsidR="00CA7C28" w:rsidRPr="007977A1">
        <w:rPr>
          <w:rFonts w:asciiTheme="minorBidi" w:hAnsiTheme="minorBidi"/>
          <w:rtl/>
        </w:rPr>
        <w:t xml:space="preserve">שתראה </w:t>
      </w:r>
      <w:r w:rsidR="00FC40F2" w:rsidRPr="007977A1">
        <w:rPr>
          <w:rFonts w:asciiTheme="minorBidi" w:hAnsiTheme="minorBidi"/>
          <w:rtl/>
        </w:rPr>
        <w:t xml:space="preserve">בהם </w:t>
      </w:r>
      <w:r w:rsidR="00CA7C28" w:rsidRPr="007977A1">
        <w:rPr>
          <w:rFonts w:asciiTheme="minorBidi" w:hAnsiTheme="minorBidi"/>
          <w:rtl/>
        </w:rPr>
        <w:t>דם טוהר</w:t>
      </w:r>
      <w:r w:rsidR="004E71BA" w:rsidRPr="007977A1">
        <w:rPr>
          <w:rFonts w:asciiTheme="minorBidi" w:hAnsiTheme="minorBidi"/>
          <w:rtl/>
        </w:rPr>
        <w:t xml:space="preserve"> משום ש</w:t>
      </w:r>
      <w:r w:rsidR="009A33E4" w:rsidRPr="007977A1">
        <w:rPr>
          <w:rFonts w:asciiTheme="minorBidi" w:hAnsiTheme="minorBidi"/>
          <w:rtl/>
        </w:rPr>
        <w:t>צריך נקיים לגמרי</w:t>
      </w:r>
      <w:r w:rsidR="00592E44" w:rsidRPr="007977A1">
        <w:rPr>
          <w:rFonts w:asciiTheme="minorBidi" w:hAnsiTheme="minorBidi"/>
          <w:rtl/>
        </w:rPr>
        <w:t>,</w:t>
      </w:r>
      <w:r w:rsidR="009A33E4" w:rsidRPr="007977A1">
        <w:rPr>
          <w:rFonts w:asciiTheme="minorBidi" w:hAnsiTheme="minorBidi"/>
          <w:rtl/>
        </w:rPr>
        <w:t xml:space="preserve"> </w:t>
      </w:r>
      <w:r w:rsidR="007F426B" w:rsidRPr="007977A1">
        <w:rPr>
          <w:rFonts w:asciiTheme="minorBidi" w:hAnsiTheme="minorBidi"/>
          <w:rtl/>
        </w:rPr>
        <w:t xml:space="preserve">וכל זה מדאורייתא </w:t>
      </w:r>
      <w:r w:rsidR="009A33E4" w:rsidRPr="007977A1">
        <w:rPr>
          <w:rFonts w:asciiTheme="minorBidi" w:hAnsiTheme="minorBidi"/>
          <w:rtl/>
        </w:rPr>
        <w:t>אך נפסק להלכה שבכל מקרה צריכה ז"נ רצופים משום חומרא דרבי זירא</w:t>
      </w:r>
      <w:r w:rsidR="00B84AA1" w:rsidRPr="007977A1">
        <w:rPr>
          <w:rFonts w:asciiTheme="minorBidi" w:hAnsiTheme="minorBidi"/>
          <w:rtl/>
        </w:rPr>
        <w:t xml:space="preserve"> ומשום דאין פתיחת הקבר בלא דם</w:t>
      </w:r>
      <w:r w:rsidR="00837574" w:rsidRPr="007977A1">
        <w:rPr>
          <w:rFonts w:asciiTheme="minorBidi" w:hAnsiTheme="minorBidi"/>
          <w:rtl/>
        </w:rPr>
        <w:t xml:space="preserve"> וע"כ כל אשה תספור ז' נקיים חדשים כשתלד</w:t>
      </w:r>
      <w:r w:rsidR="00D10AE9" w:rsidRPr="007977A1">
        <w:rPr>
          <w:rFonts w:asciiTheme="minorBidi" w:hAnsiTheme="minorBidi"/>
          <w:rtl/>
        </w:rPr>
        <w:t>.</w:t>
      </w:r>
    </w:p>
    <w:p w14:paraId="7AD0C61B" w14:textId="7E5CA513" w:rsidR="007D73F9" w:rsidRPr="007977A1" w:rsidRDefault="00D10AE9" w:rsidP="00973177">
      <w:pPr>
        <w:pStyle w:val="a9"/>
        <w:numPr>
          <w:ilvl w:val="0"/>
          <w:numId w:val="14"/>
        </w:numPr>
        <w:jc w:val="both"/>
        <w:rPr>
          <w:rFonts w:asciiTheme="minorBidi" w:hAnsiTheme="minorBidi"/>
        </w:rPr>
      </w:pPr>
      <w:r w:rsidRPr="007977A1">
        <w:rPr>
          <w:rFonts w:asciiTheme="minorBidi" w:hAnsiTheme="minorBidi"/>
          <w:rtl/>
        </w:rPr>
        <w:t>א.</w:t>
      </w:r>
      <w:r w:rsidR="0074124F" w:rsidRPr="007977A1">
        <w:rPr>
          <w:rFonts w:asciiTheme="minorBidi" w:hAnsiTheme="minorBidi"/>
          <w:rtl/>
        </w:rPr>
        <w:t xml:space="preserve"> ה</w:t>
      </w:r>
      <w:r w:rsidR="00DE264A" w:rsidRPr="007977A1">
        <w:rPr>
          <w:rFonts w:asciiTheme="minorBidi" w:hAnsiTheme="minorBidi"/>
          <w:u w:val="single"/>
          <w:rtl/>
        </w:rPr>
        <w:t>גמרא</w:t>
      </w:r>
      <w:r w:rsidR="00BF1DA6" w:rsidRPr="007977A1">
        <w:rPr>
          <w:rFonts w:asciiTheme="minorBidi" w:hAnsiTheme="minorBidi"/>
          <w:rtl/>
        </w:rPr>
        <w:t xml:space="preserve"> אומרת שהמפלת עד 40 יום אינה חוששת משום וולד ואחר 41 חוששת </w:t>
      </w:r>
      <w:r w:rsidR="00027BBA" w:rsidRPr="007977A1">
        <w:rPr>
          <w:rFonts w:asciiTheme="minorBidi" w:hAnsiTheme="minorBidi"/>
          <w:rtl/>
        </w:rPr>
        <w:t>לזכר ולנקבה ולנדה ורבי ישמעאל</w:t>
      </w:r>
      <w:r w:rsidR="0007472F" w:rsidRPr="007977A1">
        <w:rPr>
          <w:rFonts w:asciiTheme="minorBidi" w:hAnsiTheme="minorBidi"/>
          <w:rtl/>
        </w:rPr>
        <w:t xml:space="preserve"> אומר ש</w:t>
      </w:r>
      <w:r w:rsidR="00027BBA" w:rsidRPr="007977A1">
        <w:rPr>
          <w:rFonts w:asciiTheme="minorBidi" w:hAnsiTheme="minorBidi"/>
          <w:rtl/>
        </w:rPr>
        <w:t xml:space="preserve">רק אחר </w:t>
      </w:r>
      <w:r w:rsidR="001F2FB5" w:rsidRPr="007977A1">
        <w:rPr>
          <w:rFonts w:asciiTheme="minorBidi" w:hAnsiTheme="minorBidi"/>
          <w:rtl/>
        </w:rPr>
        <w:t>81 יום חוששת לנקבה ופסק</w:t>
      </w:r>
      <w:r w:rsidR="00555E00" w:rsidRPr="007977A1">
        <w:rPr>
          <w:rFonts w:asciiTheme="minorBidi" w:hAnsiTheme="minorBidi"/>
          <w:rtl/>
        </w:rPr>
        <w:t xml:space="preserve"> </w:t>
      </w:r>
      <w:r w:rsidR="002A26A1" w:rsidRPr="007977A1">
        <w:rPr>
          <w:rFonts w:asciiTheme="minorBidi" w:hAnsiTheme="minorBidi"/>
          <w:u w:val="single"/>
          <w:rtl/>
        </w:rPr>
        <w:t>ש</w:t>
      </w:r>
      <w:r w:rsidR="00555E00" w:rsidRPr="007977A1">
        <w:rPr>
          <w:rFonts w:asciiTheme="minorBidi" w:hAnsiTheme="minorBidi"/>
          <w:u w:val="single"/>
          <w:rtl/>
        </w:rPr>
        <w:t>ו"ע</w:t>
      </w:r>
      <w:r w:rsidR="00555E00" w:rsidRPr="007977A1">
        <w:rPr>
          <w:rFonts w:asciiTheme="minorBidi" w:hAnsiTheme="minorBidi"/>
          <w:rtl/>
        </w:rPr>
        <w:t xml:space="preserve"> ע"פ רה"ר </w:t>
      </w:r>
      <w:r w:rsidR="00555E00" w:rsidRPr="007977A1">
        <w:rPr>
          <w:rFonts w:asciiTheme="minorBidi" w:hAnsiTheme="minorBidi"/>
          <w:rtl/>
        </w:rPr>
        <w:lastRenderedPageBreak/>
        <w:t>כת"ק. ולכן המפלת עד 40 יום חוששת לנדה שהרי אין פ</w:t>
      </w:r>
      <w:r w:rsidR="00AB647A" w:rsidRPr="007977A1">
        <w:rPr>
          <w:rFonts w:asciiTheme="minorBidi" w:hAnsiTheme="minorBidi"/>
          <w:rtl/>
        </w:rPr>
        <w:t xml:space="preserve">תיחת </w:t>
      </w:r>
      <w:r w:rsidR="006E4468" w:rsidRPr="007977A1">
        <w:rPr>
          <w:rFonts w:asciiTheme="minorBidi" w:hAnsiTheme="minorBidi"/>
          <w:rtl/>
        </w:rPr>
        <w:t>הקבר</w:t>
      </w:r>
      <w:r w:rsidR="00983BB3" w:rsidRPr="007977A1">
        <w:rPr>
          <w:rFonts w:asciiTheme="minorBidi" w:hAnsiTheme="minorBidi"/>
          <w:rtl/>
        </w:rPr>
        <w:t xml:space="preserve"> </w:t>
      </w:r>
      <w:r w:rsidR="00555E00" w:rsidRPr="007977A1">
        <w:rPr>
          <w:rFonts w:asciiTheme="minorBidi" w:hAnsiTheme="minorBidi"/>
          <w:rtl/>
        </w:rPr>
        <w:t>ללא דם</w:t>
      </w:r>
      <w:r w:rsidR="00C4021E" w:rsidRPr="007977A1">
        <w:rPr>
          <w:rFonts w:asciiTheme="minorBidi" w:hAnsiTheme="minorBidi"/>
          <w:rtl/>
        </w:rPr>
        <w:t xml:space="preserve"> ולאחר 41 חוששת לנדה לזכר ולנקבה</w:t>
      </w:r>
      <w:r w:rsidR="007D73F9" w:rsidRPr="007977A1">
        <w:rPr>
          <w:rFonts w:asciiTheme="minorBidi" w:hAnsiTheme="minorBidi"/>
          <w:rtl/>
        </w:rPr>
        <w:t xml:space="preserve"> שיש לה 14 ימי טומאה.</w:t>
      </w:r>
    </w:p>
    <w:p w14:paraId="7A7F3BE0" w14:textId="02ABFC69" w:rsidR="007D73F9" w:rsidRPr="007977A1" w:rsidRDefault="007D73F9" w:rsidP="00973177">
      <w:pPr>
        <w:pStyle w:val="a9"/>
        <w:jc w:val="both"/>
        <w:rPr>
          <w:rFonts w:asciiTheme="minorBidi" w:hAnsiTheme="minorBidi"/>
          <w:rtl/>
        </w:rPr>
      </w:pPr>
      <w:r w:rsidRPr="007977A1">
        <w:rPr>
          <w:rFonts w:asciiTheme="minorBidi" w:hAnsiTheme="minorBidi"/>
          <w:rtl/>
        </w:rPr>
        <w:t xml:space="preserve">ב. </w:t>
      </w:r>
      <w:r w:rsidR="00CF529E" w:rsidRPr="00CF529E">
        <w:rPr>
          <w:rFonts w:asciiTheme="minorBidi" w:hAnsiTheme="minorBidi" w:cs="Arial" w:hint="cs"/>
          <w:rtl/>
        </w:rPr>
        <w:t>מחלוקת</w:t>
      </w:r>
      <w:r w:rsidR="00CF529E" w:rsidRPr="00CF529E">
        <w:rPr>
          <w:rFonts w:asciiTheme="minorBidi" w:hAnsiTheme="minorBidi" w:cs="Arial"/>
          <w:rtl/>
        </w:rPr>
        <w:t xml:space="preserve"> </w:t>
      </w:r>
      <w:r w:rsidR="00CF529E" w:rsidRPr="00CF529E">
        <w:rPr>
          <w:rFonts w:asciiTheme="minorBidi" w:hAnsiTheme="minorBidi" w:cs="Arial" w:hint="cs"/>
          <w:rtl/>
        </w:rPr>
        <w:t>בפת</w:t>
      </w:r>
      <w:r w:rsidR="00CF529E" w:rsidRPr="00CF529E">
        <w:rPr>
          <w:rFonts w:asciiTheme="minorBidi" w:hAnsiTheme="minorBidi" w:cs="Arial"/>
          <w:rtl/>
        </w:rPr>
        <w:t>"</w:t>
      </w:r>
      <w:r w:rsidR="00CF529E" w:rsidRPr="00CF529E">
        <w:rPr>
          <w:rFonts w:asciiTheme="minorBidi" w:hAnsiTheme="minorBidi" w:cs="Arial" w:hint="cs"/>
          <w:rtl/>
        </w:rPr>
        <w:t>ש</w:t>
      </w:r>
      <w:r w:rsidR="00CF529E" w:rsidRPr="00CF529E">
        <w:rPr>
          <w:rFonts w:asciiTheme="minorBidi" w:hAnsiTheme="minorBidi" w:cs="Arial"/>
          <w:rtl/>
        </w:rPr>
        <w:t xml:space="preserve"> </w:t>
      </w:r>
      <w:r w:rsidR="00CF529E" w:rsidRPr="00CF529E">
        <w:rPr>
          <w:rFonts w:asciiTheme="minorBidi" w:hAnsiTheme="minorBidi" w:cs="Arial" w:hint="cs"/>
          <w:rtl/>
        </w:rPr>
        <w:t>לעבודת</w:t>
      </w:r>
      <w:r w:rsidR="00CF529E" w:rsidRPr="00CF529E">
        <w:rPr>
          <w:rFonts w:asciiTheme="minorBidi" w:hAnsiTheme="minorBidi" w:cs="Arial"/>
          <w:rtl/>
        </w:rPr>
        <w:t xml:space="preserve"> </w:t>
      </w:r>
      <w:r w:rsidR="00CF529E" w:rsidRPr="00CF529E">
        <w:rPr>
          <w:rFonts w:asciiTheme="minorBidi" w:hAnsiTheme="minorBidi" w:cs="Arial" w:hint="cs"/>
          <w:rtl/>
        </w:rPr>
        <w:t>הגרשוני</w:t>
      </w:r>
      <w:r w:rsidR="00CF529E" w:rsidRPr="00CF529E">
        <w:rPr>
          <w:rFonts w:asciiTheme="minorBidi" w:hAnsiTheme="minorBidi" w:cs="Arial"/>
          <w:rtl/>
        </w:rPr>
        <w:t xml:space="preserve"> </w:t>
      </w:r>
      <w:r w:rsidR="00CF529E" w:rsidRPr="00CF529E">
        <w:rPr>
          <w:rFonts w:asciiTheme="minorBidi" w:hAnsiTheme="minorBidi" w:cs="Arial" w:hint="cs"/>
          <w:rtl/>
        </w:rPr>
        <w:t>וסיעתו</w:t>
      </w:r>
      <w:r w:rsidR="00CF529E" w:rsidRPr="00CF529E">
        <w:rPr>
          <w:rFonts w:asciiTheme="minorBidi" w:hAnsiTheme="minorBidi" w:cs="Arial"/>
          <w:rtl/>
        </w:rPr>
        <w:t xml:space="preserve"> </w:t>
      </w:r>
      <w:r w:rsidR="00CF529E" w:rsidRPr="00CF529E">
        <w:rPr>
          <w:rFonts w:asciiTheme="minorBidi" w:hAnsiTheme="minorBidi" w:cs="Arial" w:hint="cs"/>
          <w:rtl/>
        </w:rPr>
        <w:t>מונה</w:t>
      </w:r>
      <w:r w:rsidR="00CF529E" w:rsidRPr="00CF529E">
        <w:rPr>
          <w:rFonts w:asciiTheme="minorBidi" w:hAnsiTheme="minorBidi" w:cs="Arial"/>
          <w:rtl/>
        </w:rPr>
        <w:t xml:space="preserve"> </w:t>
      </w:r>
      <w:r w:rsidR="00CF529E" w:rsidRPr="00CF529E">
        <w:rPr>
          <w:rFonts w:asciiTheme="minorBidi" w:hAnsiTheme="minorBidi" w:cs="Arial" w:hint="cs"/>
          <w:rtl/>
        </w:rPr>
        <w:t>מהטבילה</w:t>
      </w:r>
      <w:r w:rsidR="00CF529E" w:rsidRPr="00CF529E">
        <w:rPr>
          <w:rFonts w:asciiTheme="minorBidi" w:hAnsiTheme="minorBidi" w:cs="Arial"/>
          <w:rtl/>
        </w:rPr>
        <w:t xml:space="preserve"> </w:t>
      </w:r>
      <w:r w:rsidR="00CF529E" w:rsidRPr="00CF529E">
        <w:rPr>
          <w:rFonts w:asciiTheme="minorBidi" w:hAnsiTheme="minorBidi" w:cs="Arial" w:hint="cs"/>
          <w:rtl/>
        </w:rPr>
        <w:t>האחרונה</w:t>
      </w:r>
      <w:r w:rsidR="00CF529E" w:rsidRPr="00CF529E">
        <w:rPr>
          <w:rFonts w:asciiTheme="minorBidi" w:hAnsiTheme="minorBidi" w:cs="Arial"/>
          <w:rtl/>
        </w:rPr>
        <w:t xml:space="preserve"> </w:t>
      </w:r>
      <w:r w:rsidR="00CF529E" w:rsidRPr="00CF529E">
        <w:rPr>
          <w:rFonts w:asciiTheme="minorBidi" w:hAnsiTheme="minorBidi" w:cs="Arial" w:hint="cs"/>
          <w:rtl/>
        </w:rPr>
        <w:t>ולחוו</w:t>
      </w:r>
      <w:r w:rsidR="00CF529E" w:rsidRPr="00CF529E">
        <w:rPr>
          <w:rFonts w:asciiTheme="minorBidi" w:hAnsiTheme="minorBidi" w:cs="Arial"/>
          <w:rtl/>
        </w:rPr>
        <w:t>"</w:t>
      </w:r>
      <w:r w:rsidR="00CF529E" w:rsidRPr="00CF529E">
        <w:rPr>
          <w:rFonts w:asciiTheme="minorBidi" w:hAnsiTheme="minorBidi" w:cs="Arial" w:hint="cs"/>
          <w:rtl/>
        </w:rPr>
        <w:t>ד</w:t>
      </w:r>
      <w:r w:rsidR="00CF529E" w:rsidRPr="00CF529E">
        <w:rPr>
          <w:rFonts w:asciiTheme="minorBidi" w:hAnsiTheme="minorBidi" w:cs="Arial"/>
          <w:rtl/>
        </w:rPr>
        <w:t xml:space="preserve"> </w:t>
      </w:r>
      <w:r w:rsidR="00CF529E" w:rsidRPr="00CF529E">
        <w:rPr>
          <w:rFonts w:asciiTheme="minorBidi" w:hAnsiTheme="minorBidi" w:cs="Arial" w:hint="cs"/>
          <w:rtl/>
        </w:rPr>
        <w:t>וסיעתו</w:t>
      </w:r>
      <w:r w:rsidR="00CF529E" w:rsidRPr="00CF529E">
        <w:rPr>
          <w:rFonts w:asciiTheme="minorBidi" w:hAnsiTheme="minorBidi" w:cs="Arial"/>
          <w:rtl/>
        </w:rPr>
        <w:t xml:space="preserve"> </w:t>
      </w:r>
      <w:r w:rsidR="00CF529E" w:rsidRPr="00CF529E">
        <w:rPr>
          <w:rFonts w:asciiTheme="minorBidi" w:hAnsiTheme="minorBidi" w:cs="Arial" w:hint="cs"/>
          <w:rtl/>
        </w:rPr>
        <w:t>מונה</w:t>
      </w:r>
      <w:r w:rsidR="00CF529E" w:rsidRPr="00CF529E">
        <w:rPr>
          <w:rFonts w:asciiTheme="minorBidi" w:hAnsiTheme="minorBidi" w:cs="Arial"/>
          <w:rtl/>
        </w:rPr>
        <w:t xml:space="preserve"> </w:t>
      </w:r>
      <w:r w:rsidR="00CF529E" w:rsidRPr="00CF529E">
        <w:rPr>
          <w:rFonts w:asciiTheme="minorBidi" w:hAnsiTheme="minorBidi" w:cs="Arial" w:hint="cs"/>
          <w:rtl/>
        </w:rPr>
        <w:t>מהפעם</w:t>
      </w:r>
      <w:r w:rsidR="00CF529E" w:rsidRPr="00CF529E">
        <w:rPr>
          <w:rFonts w:asciiTheme="minorBidi" w:hAnsiTheme="minorBidi" w:cs="Arial"/>
          <w:rtl/>
        </w:rPr>
        <w:t xml:space="preserve"> </w:t>
      </w:r>
      <w:r w:rsidR="00CF529E" w:rsidRPr="00CF529E">
        <w:rPr>
          <w:rFonts w:asciiTheme="minorBidi" w:hAnsiTheme="minorBidi" w:cs="Arial" w:hint="cs"/>
          <w:rtl/>
        </w:rPr>
        <w:t>אחרונה</w:t>
      </w:r>
      <w:r w:rsidR="00CF529E" w:rsidRPr="00CF529E">
        <w:rPr>
          <w:rFonts w:asciiTheme="minorBidi" w:hAnsiTheme="minorBidi" w:cs="Arial"/>
          <w:rtl/>
        </w:rPr>
        <w:t xml:space="preserve"> </w:t>
      </w:r>
      <w:r w:rsidR="00CF529E" w:rsidRPr="00CF529E">
        <w:rPr>
          <w:rFonts w:asciiTheme="minorBidi" w:hAnsiTheme="minorBidi" w:cs="Arial" w:hint="cs"/>
          <w:rtl/>
        </w:rPr>
        <w:t>ששימשה</w:t>
      </w:r>
      <w:r w:rsidR="00CF529E" w:rsidRPr="00CF529E">
        <w:rPr>
          <w:rFonts w:asciiTheme="minorBidi" w:hAnsiTheme="minorBidi" w:cs="Arial"/>
          <w:rtl/>
        </w:rPr>
        <w:t xml:space="preserve"> </w:t>
      </w:r>
      <w:r w:rsidR="00CF529E" w:rsidRPr="00CF529E">
        <w:rPr>
          <w:rFonts w:asciiTheme="minorBidi" w:hAnsiTheme="minorBidi" w:cs="Arial" w:hint="cs"/>
          <w:rtl/>
        </w:rPr>
        <w:t>עם</w:t>
      </w:r>
      <w:r w:rsidR="00CF529E" w:rsidRPr="00CF529E">
        <w:rPr>
          <w:rFonts w:asciiTheme="minorBidi" w:hAnsiTheme="minorBidi" w:cs="Arial"/>
          <w:rtl/>
        </w:rPr>
        <w:t xml:space="preserve"> </w:t>
      </w:r>
      <w:r w:rsidR="00CF529E" w:rsidRPr="00CF529E">
        <w:rPr>
          <w:rFonts w:asciiTheme="minorBidi" w:hAnsiTheme="minorBidi" w:cs="Arial" w:hint="cs"/>
          <w:rtl/>
        </w:rPr>
        <w:t>בעלה</w:t>
      </w:r>
      <w:r w:rsidR="00CF529E" w:rsidRPr="00CF529E">
        <w:rPr>
          <w:rFonts w:asciiTheme="minorBidi" w:hAnsiTheme="minorBidi" w:cs="Arial"/>
          <w:rtl/>
        </w:rPr>
        <w:t xml:space="preserve"> (</w:t>
      </w:r>
      <w:r w:rsidR="00CF529E" w:rsidRPr="00CF529E">
        <w:rPr>
          <w:rFonts w:asciiTheme="minorBidi" w:hAnsiTheme="minorBidi" w:cs="Arial" w:hint="cs"/>
          <w:rtl/>
        </w:rPr>
        <w:t>שהרי</w:t>
      </w:r>
      <w:r w:rsidR="00CF529E" w:rsidRPr="00CF529E">
        <w:rPr>
          <w:rFonts w:asciiTheme="minorBidi" w:hAnsiTheme="minorBidi" w:cs="Arial"/>
          <w:rtl/>
        </w:rPr>
        <w:t xml:space="preserve"> </w:t>
      </w:r>
      <w:r w:rsidR="00CF529E" w:rsidRPr="00CF529E">
        <w:rPr>
          <w:rFonts w:asciiTheme="minorBidi" w:hAnsiTheme="minorBidi" w:cs="Arial" w:hint="cs"/>
          <w:rtl/>
        </w:rPr>
        <w:t>יתכן</w:t>
      </w:r>
      <w:r w:rsidR="00CF529E" w:rsidRPr="00CF529E">
        <w:rPr>
          <w:rFonts w:asciiTheme="minorBidi" w:hAnsiTheme="minorBidi" w:cs="Arial"/>
          <w:rtl/>
        </w:rPr>
        <w:t xml:space="preserve"> </w:t>
      </w:r>
      <w:r w:rsidR="00CF529E" w:rsidRPr="00CF529E">
        <w:rPr>
          <w:rFonts w:asciiTheme="minorBidi" w:hAnsiTheme="minorBidi" w:cs="Arial" w:hint="cs"/>
          <w:rtl/>
        </w:rPr>
        <w:t>וראתה</w:t>
      </w:r>
      <w:r w:rsidR="00CF529E" w:rsidRPr="00CF529E">
        <w:rPr>
          <w:rFonts w:asciiTheme="minorBidi" w:hAnsiTheme="minorBidi" w:cs="Arial"/>
          <w:rtl/>
        </w:rPr>
        <w:t xml:space="preserve"> </w:t>
      </w:r>
      <w:r w:rsidR="00CF529E" w:rsidRPr="00CF529E">
        <w:rPr>
          <w:rFonts w:asciiTheme="minorBidi" w:hAnsiTheme="minorBidi" w:cs="Arial" w:hint="cs"/>
          <w:rtl/>
        </w:rPr>
        <w:t>אחרי</w:t>
      </w:r>
      <w:r w:rsidR="00CF529E" w:rsidRPr="00CF529E">
        <w:rPr>
          <w:rFonts w:asciiTheme="minorBidi" w:hAnsiTheme="minorBidi" w:cs="Arial"/>
          <w:rtl/>
        </w:rPr>
        <w:t xml:space="preserve"> </w:t>
      </w:r>
      <w:r w:rsidR="00CF529E" w:rsidRPr="00CF529E">
        <w:rPr>
          <w:rFonts w:asciiTheme="minorBidi" w:hAnsiTheme="minorBidi" w:cs="Arial" w:hint="cs"/>
          <w:rtl/>
        </w:rPr>
        <w:t>שהיא</w:t>
      </w:r>
      <w:r w:rsidR="00CF529E" w:rsidRPr="00CF529E">
        <w:rPr>
          <w:rFonts w:asciiTheme="minorBidi" w:hAnsiTheme="minorBidi" w:cs="Arial"/>
          <w:rtl/>
        </w:rPr>
        <w:t xml:space="preserve"> </w:t>
      </w:r>
      <w:r w:rsidR="00CF529E" w:rsidRPr="00CF529E">
        <w:rPr>
          <w:rFonts w:asciiTheme="minorBidi" w:hAnsiTheme="minorBidi" w:cs="Arial" w:hint="cs"/>
          <w:rtl/>
        </w:rPr>
        <w:t>מעוברת</w:t>
      </w:r>
      <w:r w:rsidR="00CF529E" w:rsidRPr="00CF529E">
        <w:rPr>
          <w:rFonts w:asciiTheme="minorBidi" w:hAnsiTheme="minorBidi" w:cs="Arial"/>
          <w:rtl/>
        </w:rPr>
        <w:t xml:space="preserve">) </w:t>
      </w:r>
      <w:r w:rsidR="00CF529E" w:rsidRPr="00CF529E">
        <w:rPr>
          <w:rFonts w:asciiTheme="minorBidi" w:hAnsiTheme="minorBidi" w:cs="Arial" w:hint="cs"/>
          <w:rtl/>
        </w:rPr>
        <w:t>אא</w:t>
      </w:r>
      <w:r w:rsidR="00CF529E" w:rsidRPr="00CF529E">
        <w:rPr>
          <w:rFonts w:asciiTheme="minorBidi" w:hAnsiTheme="minorBidi" w:cs="Arial"/>
          <w:rtl/>
        </w:rPr>
        <w:t>"</w:t>
      </w:r>
      <w:r w:rsidR="00CF529E" w:rsidRPr="00CF529E">
        <w:rPr>
          <w:rFonts w:asciiTheme="minorBidi" w:hAnsiTheme="minorBidi" w:cs="Arial" w:hint="cs"/>
          <w:rtl/>
        </w:rPr>
        <w:t>כ</w:t>
      </w:r>
      <w:r w:rsidR="00CF529E" w:rsidRPr="00CF529E">
        <w:rPr>
          <w:rFonts w:asciiTheme="minorBidi" w:hAnsiTheme="minorBidi" w:cs="Arial"/>
          <w:rtl/>
        </w:rPr>
        <w:t xml:space="preserve"> </w:t>
      </w:r>
      <w:r w:rsidR="00CF529E" w:rsidRPr="00CF529E">
        <w:rPr>
          <w:rFonts w:asciiTheme="minorBidi" w:hAnsiTheme="minorBidi" w:cs="Arial" w:hint="cs"/>
          <w:rtl/>
        </w:rPr>
        <w:t>פרשה</w:t>
      </w:r>
      <w:r w:rsidR="00CF529E" w:rsidRPr="00CF529E">
        <w:rPr>
          <w:rFonts w:asciiTheme="minorBidi" w:hAnsiTheme="minorBidi" w:cs="Arial"/>
          <w:rtl/>
        </w:rPr>
        <w:t xml:space="preserve"> </w:t>
      </w:r>
      <w:r w:rsidR="00CF529E" w:rsidRPr="00CF529E">
        <w:rPr>
          <w:rFonts w:asciiTheme="minorBidi" w:hAnsiTheme="minorBidi" w:cs="Arial" w:hint="cs"/>
          <w:rtl/>
        </w:rPr>
        <w:t>מבעלה</w:t>
      </w:r>
      <w:r w:rsidR="00CF529E" w:rsidRPr="00CF529E">
        <w:rPr>
          <w:rFonts w:asciiTheme="minorBidi" w:hAnsiTheme="minorBidi" w:cs="Arial"/>
          <w:rtl/>
        </w:rPr>
        <w:t xml:space="preserve"> </w:t>
      </w:r>
      <w:r w:rsidR="00CF529E" w:rsidRPr="00CF529E">
        <w:rPr>
          <w:rFonts w:asciiTheme="minorBidi" w:hAnsiTheme="minorBidi" w:cs="Arial" w:hint="cs"/>
          <w:rtl/>
        </w:rPr>
        <w:t>זמן</w:t>
      </w:r>
      <w:r w:rsidR="00CF529E" w:rsidRPr="00CF529E">
        <w:rPr>
          <w:rFonts w:asciiTheme="minorBidi" w:hAnsiTheme="minorBidi" w:cs="Arial"/>
          <w:rtl/>
        </w:rPr>
        <w:t xml:space="preserve"> </w:t>
      </w:r>
      <w:r w:rsidR="00CF529E" w:rsidRPr="00CF529E">
        <w:rPr>
          <w:rFonts w:asciiTheme="minorBidi" w:hAnsiTheme="minorBidi" w:cs="Arial" w:hint="cs"/>
          <w:rtl/>
        </w:rPr>
        <w:t>ניכר</w:t>
      </w:r>
      <w:r w:rsidR="00CF529E" w:rsidRPr="00CF529E">
        <w:rPr>
          <w:rFonts w:asciiTheme="minorBidi" w:hAnsiTheme="minorBidi" w:cs="Arial"/>
          <w:rtl/>
        </w:rPr>
        <w:t xml:space="preserve"> </w:t>
      </w:r>
      <w:r w:rsidR="00CF529E" w:rsidRPr="00CF529E">
        <w:rPr>
          <w:rFonts w:asciiTheme="minorBidi" w:hAnsiTheme="minorBidi" w:cs="Arial" w:hint="cs"/>
          <w:rtl/>
        </w:rPr>
        <w:t>אזי</w:t>
      </w:r>
      <w:r w:rsidR="00CF529E" w:rsidRPr="00CF529E">
        <w:rPr>
          <w:rFonts w:asciiTheme="minorBidi" w:hAnsiTheme="minorBidi" w:cs="Arial"/>
          <w:rtl/>
        </w:rPr>
        <w:t xml:space="preserve"> </w:t>
      </w:r>
      <w:r w:rsidR="00CF529E" w:rsidRPr="00CF529E">
        <w:rPr>
          <w:rFonts w:asciiTheme="minorBidi" w:hAnsiTheme="minorBidi" w:cs="Arial" w:hint="cs"/>
          <w:rtl/>
        </w:rPr>
        <w:t>תמנה</w:t>
      </w:r>
      <w:r w:rsidR="00CF529E" w:rsidRPr="00CF529E">
        <w:rPr>
          <w:rFonts w:asciiTheme="minorBidi" w:hAnsiTheme="minorBidi" w:cs="Arial"/>
          <w:rtl/>
        </w:rPr>
        <w:t xml:space="preserve"> </w:t>
      </w:r>
      <w:r w:rsidR="00CF529E" w:rsidRPr="00CF529E">
        <w:rPr>
          <w:rFonts w:asciiTheme="minorBidi" w:hAnsiTheme="minorBidi" w:cs="Arial" w:hint="cs"/>
          <w:rtl/>
        </w:rPr>
        <w:t>מהטבילה</w:t>
      </w:r>
      <w:r w:rsidR="00CF529E" w:rsidRPr="00CF529E">
        <w:rPr>
          <w:rFonts w:asciiTheme="minorBidi" w:hAnsiTheme="minorBidi" w:cs="Arial"/>
          <w:rtl/>
        </w:rPr>
        <w:t xml:space="preserve"> </w:t>
      </w:r>
      <w:r w:rsidR="00CF529E" w:rsidRPr="00CF529E">
        <w:rPr>
          <w:rFonts w:asciiTheme="minorBidi" w:hAnsiTheme="minorBidi" w:cs="Arial" w:hint="cs"/>
          <w:rtl/>
        </w:rPr>
        <w:t>האחרונה</w:t>
      </w:r>
      <w:r w:rsidR="00CF529E" w:rsidRPr="00CF529E">
        <w:rPr>
          <w:rFonts w:asciiTheme="minorBidi" w:hAnsiTheme="minorBidi" w:cs="Arial"/>
          <w:rtl/>
        </w:rPr>
        <w:t>.</w:t>
      </w:r>
    </w:p>
    <w:p w14:paraId="544CEE92" w14:textId="636F0E40" w:rsidR="00E810A9" w:rsidRDefault="007D73F9" w:rsidP="00973177">
      <w:pPr>
        <w:pStyle w:val="a9"/>
        <w:jc w:val="both"/>
        <w:rPr>
          <w:rFonts w:asciiTheme="minorBidi" w:hAnsiTheme="minorBidi"/>
          <w:rtl/>
        </w:rPr>
      </w:pPr>
      <w:r w:rsidRPr="007977A1">
        <w:rPr>
          <w:rFonts w:asciiTheme="minorBidi" w:hAnsiTheme="minorBidi"/>
          <w:rtl/>
        </w:rPr>
        <w:t>ג.</w:t>
      </w:r>
      <w:r w:rsidR="00555E00" w:rsidRPr="007977A1">
        <w:rPr>
          <w:rFonts w:asciiTheme="minorBidi" w:hAnsiTheme="minorBidi"/>
          <w:rtl/>
        </w:rPr>
        <w:t xml:space="preserve"> </w:t>
      </w:r>
      <w:r w:rsidR="005D3292" w:rsidRPr="005D3292">
        <w:rPr>
          <w:rFonts w:asciiTheme="minorBidi" w:hAnsiTheme="minorBidi" w:cs="Arial" w:hint="cs"/>
          <w:rtl/>
        </w:rPr>
        <w:t>הגמרא</w:t>
      </w:r>
      <w:r w:rsidR="005D3292" w:rsidRPr="005D3292">
        <w:rPr>
          <w:rFonts w:asciiTheme="minorBidi" w:hAnsiTheme="minorBidi" w:cs="Arial"/>
          <w:rtl/>
        </w:rPr>
        <w:t xml:space="preserve"> </w:t>
      </w:r>
      <w:r w:rsidR="005D3292" w:rsidRPr="005D3292">
        <w:rPr>
          <w:rFonts w:asciiTheme="minorBidi" w:hAnsiTheme="minorBidi" w:cs="Arial" w:hint="cs"/>
          <w:rtl/>
        </w:rPr>
        <w:t>אומרת</w:t>
      </w:r>
      <w:r w:rsidR="005D3292" w:rsidRPr="005D3292">
        <w:rPr>
          <w:rFonts w:asciiTheme="minorBidi" w:hAnsiTheme="minorBidi" w:cs="Arial"/>
          <w:rtl/>
        </w:rPr>
        <w:t xml:space="preserve"> </w:t>
      </w:r>
      <w:r w:rsidR="005D3292" w:rsidRPr="005D3292">
        <w:rPr>
          <w:rFonts w:asciiTheme="minorBidi" w:hAnsiTheme="minorBidi" w:cs="Arial" w:hint="cs"/>
          <w:rtl/>
        </w:rPr>
        <w:t>שטמאה</w:t>
      </w:r>
      <w:r w:rsidR="005D3292" w:rsidRPr="005D3292">
        <w:rPr>
          <w:rFonts w:asciiTheme="minorBidi" w:hAnsiTheme="minorBidi" w:cs="Arial"/>
          <w:rtl/>
        </w:rPr>
        <w:t xml:space="preserve"> </w:t>
      </w:r>
      <w:r w:rsidR="005D3292" w:rsidRPr="005D3292">
        <w:rPr>
          <w:rFonts w:asciiTheme="minorBidi" w:hAnsiTheme="minorBidi" w:cs="Arial" w:hint="cs"/>
          <w:rtl/>
        </w:rPr>
        <w:t>לידה</w:t>
      </w:r>
      <w:r w:rsidR="005D3292" w:rsidRPr="005D3292">
        <w:rPr>
          <w:rFonts w:asciiTheme="minorBidi" w:hAnsiTheme="minorBidi" w:cs="Arial"/>
          <w:rtl/>
        </w:rPr>
        <w:t xml:space="preserve"> </w:t>
      </w:r>
      <w:r w:rsidR="005D3292" w:rsidRPr="005D3292">
        <w:rPr>
          <w:rFonts w:asciiTheme="minorBidi" w:hAnsiTheme="minorBidi" w:cs="Arial" w:hint="cs"/>
          <w:rtl/>
        </w:rPr>
        <w:t>שנאמר</w:t>
      </w:r>
      <w:r w:rsidR="005D3292" w:rsidRPr="005D3292">
        <w:rPr>
          <w:rFonts w:asciiTheme="minorBidi" w:hAnsiTheme="minorBidi" w:cs="Arial"/>
          <w:rtl/>
        </w:rPr>
        <w:t xml:space="preserve"> "</w:t>
      </w:r>
      <w:r w:rsidR="005D3292" w:rsidRPr="005D3292">
        <w:rPr>
          <w:rFonts w:asciiTheme="minorBidi" w:hAnsiTheme="minorBidi" w:cs="Arial" w:hint="cs"/>
          <w:rtl/>
        </w:rPr>
        <w:t>ויהי</w:t>
      </w:r>
      <w:r w:rsidR="005D3292" w:rsidRPr="005D3292">
        <w:rPr>
          <w:rFonts w:asciiTheme="minorBidi" w:hAnsiTheme="minorBidi" w:cs="Arial"/>
          <w:rtl/>
        </w:rPr>
        <w:t xml:space="preserve"> </w:t>
      </w:r>
      <w:r w:rsidR="005D3292" w:rsidRPr="005D3292">
        <w:rPr>
          <w:rFonts w:asciiTheme="minorBidi" w:hAnsiTheme="minorBidi" w:cs="Arial" w:hint="cs"/>
          <w:rtl/>
        </w:rPr>
        <w:t>בעת</w:t>
      </w:r>
      <w:r w:rsidR="005D3292" w:rsidRPr="005D3292">
        <w:rPr>
          <w:rFonts w:asciiTheme="minorBidi" w:hAnsiTheme="minorBidi" w:cs="Arial"/>
          <w:rtl/>
        </w:rPr>
        <w:t xml:space="preserve"> </w:t>
      </w:r>
      <w:r w:rsidR="005D3292" w:rsidRPr="005D3292">
        <w:rPr>
          <w:rFonts w:asciiTheme="minorBidi" w:hAnsiTheme="minorBidi" w:cs="Arial" w:hint="cs"/>
          <w:rtl/>
        </w:rPr>
        <w:t>לידתה</w:t>
      </w:r>
      <w:r w:rsidR="005D3292" w:rsidRPr="005D3292">
        <w:rPr>
          <w:rFonts w:asciiTheme="minorBidi" w:hAnsiTheme="minorBidi" w:cs="Arial"/>
          <w:rtl/>
        </w:rPr>
        <w:t xml:space="preserve"> </w:t>
      </w:r>
      <w:r w:rsidR="005D3292" w:rsidRPr="005D3292">
        <w:rPr>
          <w:rFonts w:asciiTheme="minorBidi" w:hAnsiTheme="minorBidi" w:cs="Arial" w:hint="cs"/>
          <w:rtl/>
        </w:rPr>
        <w:t>ויתן</w:t>
      </w:r>
      <w:r w:rsidR="005D3292" w:rsidRPr="005D3292">
        <w:rPr>
          <w:rFonts w:asciiTheme="minorBidi" w:hAnsiTheme="minorBidi" w:cs="Arial"/>
          <w:rtl/>
        </w:rPr>
        <w:t xml:space="preserve"> </w:t>
      </w:r>
      <w:r w:rsidR="005D3292" w:rsidRPr="005D3292">
        <w:rPr>
          <w:rFonts w:asciiTheme="minorBidi" w:hAnsiTheme="minorBidi" w:cs="Arial" w:hint="cs"/>
          <w:rtl/>
        </w:rPr>
        <w:t>יד</w:t>
      </w:r>
      <w:r w:rsidR="005D3292" w:rsidRPr="005D3292">
        <w:rPr>
          <w:rFonts w:asciiTheme="minorBidi" w:hAnsiTheme="minorBidi" w:cs="Arial"/>
          <w:rtl/>
        </w:rPr>
        <w:t xml:space="preserve">" </w:t>
      </w:r>
      <w:r w:rsidR="005D3292" w:rsidRPr="005D3292">
        <w:rPr>
          <w:rFonts w:asciiTheme="minorBidi" w:hAnsiTheme="minorBidi" w:cs="Arial" w:hint="cs"/>
          <w:rtl/>
        </w:rPr>
        <w:t>ולכן</w:t>
      </w:r>
      <w:r w:rsidR="005D3292" w:rsidRPr="005D3292">
        <w:rPr>
          <w:rFonts w:asciiTheme="minorBidi" w:hAnsiTheme="minorBidi" w:cs="Arial"/>
          <w:rtl/>
        </w:rPr>
        <w:t xml:space="preserve"> </w:t>
      </w:r>
      <w:r w:rsidR="005D3292" w:rsidRPr="005D3292">
        <w:rPr>
          <w:rFonts w:asciiTheme="minorBidi" w:hAnsiTheme="minorBidi" w:cs="Arial" w:hint="cs"/>
          <w:rtl/>
        </w:rPr>
        <w:t>טמאה</w:t>
      </w:r>
      <w:r w:rsidR="005D3292" w:rsidRPr="005D3292">
        <w:rPr>
          <w:rFonts w:asciiTheme="minorBidi" w:hAnsiTheme="minorBidi" w:cs="Arial"/>
          <w:rtl/>
        </w:rPr>
        <w:t xml:space="preserve"> </w:t>
      </w:r>
      <w:r w:rsidR="005D3292">
        <w:rPr>
          <w:rFonts w:asciiTheme="minorBidi" w:hAnsiTheme="minorBidi" w:cs="Arial" w:hint="cs"/>
          <w:rtl/>
        </w:rPr>
        <w:t>ה</w:t>
      </w:r>
      <w:r w:rsidR="005D3292" w:rsidRPr="005D3292">
        <w:rPr>
          <w:rFonts w:asciiTheme="minorBidi" w:hAnsiTheme="minorBidi" w:cs="Arial" w:hint="cs"/>
          <w:rtl/>
        </w:rPr>
        <w:t>רשב</w:t>
      </w:r>
      <w:r w:rsidR="005D3292" w:rsidRPr="005D3292">
        <w:rPr>
          <w:rFonts w:asciiTheme="minorBidi" w:hAnsiTheme="minorBidi" w:cs="Arial"/>
          <w:rtl/>
        </w:rPr>
        <w:t>"</w:t>
      </w:r>
      <w:r w:rsidR="005D3292" w:rsidRPr="005D3292">
        <w:rPr>
          <w:rFonts w:asciiTheme="minorBidi" w:hAnsiTheme="minorBidi" w:cs="Arial" w:hint="cs"/>
          <w:rtl/>
        </w:rPr>
        <w:t>א</w:t>
      </w:r>
      <w:r w:rsidR="005D3292">
        <w:rPr>
          <w:rFonts w:asciiTheme="minorBidi" w:hAnsiTheme="minorBidi" w:cs="Arial" w:hint="cs"/>
          <w:rtl/>
        </w:rPr>
        <w:t xml:space="preserve"> הביא י"א</w:t>
      </w:r>
      <w:r w:rsidR="005D3292" w:rsidRPr="005D3292">
        <w:rPr>
          <w:rFonts w:asciiTheme="minorBidi" w:hAnsiTheme="minorBidi" w:cs="Arial"/>
          <w:rtl/>
        </w:rPr>
        <w:t xml:space="preserve"> </w:t>
      </w:r>
      <w:r w:rsidR="005D3292" w:rsidRPr="005D3292">
        <w:rPr>
          <w:rFonts w:asciiTheme="minorBidi" w:hAnsiTheme="minorBidi" w:cs="Arial" w:hint="cs"/>
          <w:rtl/>
        </w:rPr>
        <w:t>שדווקא</w:t>
      </w:r>
      <w:r w:rsidR="005D3292" w:rsidRPr="005D3292">
        <w:rPr>
          <w:rFonts w:asciiTheme="minorBidi" w:hAnsiTheme="minorBidi" w:cs="Arial"/>
          <w:rtl/>
        </w:rPr>
        <w:t xml:space="preserve"> </w:t>
      </w:r>
      <w:r w:rsidR="005D3292" w:rsidRPr="005D3292">
        <w:rPr>
          <w:rFonts w:asciiTheme="minorBidi" w:hAnsiTheme="minorBidi" w:cs="Arial" w:hint="cs"/>
          <w:rtl/>
        </w:rPr>
        <w:t>יד</w:t>
      </w:r>
      <w:r w:rsidR="005D3292">
        <w:rPr>
          <w:rFonts w:asciiTheme="minorBidi" w:hAnsiTheme="minorBidi" w:cs="Arial" w:hint="cs"/>
          <w:rtl/>
        </w:rPr>
        <w:t>,</w:t>
      </w:r>
      <w:r w:rsidR="005D3292" w:rsidRPr="005D3292">
        <w:rPr>
          <w:rFonts w:asciiTheme="minorBidi" w:hAnsiTheme="minorBidi" w:cs="Arial"/>
          <w:rtl/>
        </w:rPr>
        <w:t xml:space="preserve"> </w:t>
      </w:r>
      <w:r w:rsidR="005D3292" w:rsidRPr="005D3292">
        <w:rPr>
          <w:rFonts w:asciiTheme="minorBidi" w:hAnsiTheme="minorBidi" w:cs="Arial" w:hint="cs"/>
          <w:rtl/>
        </w:rPr>
        <w:t>אך</w:t>
      </w:r>
      <w:r w:rsidR="005D3292" w:rsidRPr="005D3292">
        <w:rPr>
          <w:rFonts w:asciiTheme="minorBidi" w:hAnsiTheme="minorBidi" w:cs="Arial"/>
          <w:rtl/>
        </w:rPr>
        <w:t xml:space="preserve"> </w:t>
      </w:r>
      <w:r w:rsidR="005D3292" w:rsidRPr="005D3292">
        <w:rPr>
          <w:rFonts w:asciiTheme="minorBidi" w:hAnsiTheme="minorBidi" w:cs="Arial" w:hint="cs"/>
          <w:rtl/>
        </w:rPr>
        <w:t>הרשב</w:t>
      </w:r>
      <w:r w:rsidR="005D3292" w:rsidRPr="005D3292">
        <w:rPr>
          <w:rFonts w:asciiTheme="minorBidi" w:hAnsiTheme="minorBidi" w:cs="Arial"/>
          <w:rtl/>
        </w:rPr>
        <w:t>"</w:t>
      </w:r>
      <w:r w:rsidR="005D3292" w:rsidRPr="005D3292">
        <w:rPr>
          <w:rFonts w:asciiTheme="minorBidi" w:hAnsiTheme="minorBidi" w:cs="Arial" w:hint="cs"/>
          <w:rtl/>
        </w:rPr>
        <w:t>א</w:t>
      </w:r>
      <w:r w:rsidR="005D3292" w:rsidRPr="005D3292">
        <w:rPr>
          <w:rFonts w:asciiTheme="minorBidi" w:hAnsiTheme="minorBidi" w:cs="Arial"/>
          <w:rtl/>
        </w:rPr>
        <w:t xml:space="preserve"> </w:t>
      </w:r>
      <w:r w:rsidR="005D3292">
        <w:rPr>
          <w:rFonts w:asciiTheme="minorBidi" w:hAnsiTheme="minorBidi" w:cs="Arial" w:hint="cs"/>
          <w:rtl/>
        </w:rPr>
        <w:t xml:space="preserve">עצמו </w:t>
      </w:r>
      <w:r w:rsidR="005D3292" w:rsidRPr="005D3292">
        <w:rPr>
          <w:rFonts w:asciiTheme="minorBidi" w:hAnsiTheme="minorBidi" w:cs="Arial" w:hint="cs"/>
          <w:rtl/>
        </w:rPr>
        <w:t>כתב</w:t>
      </w:r>
      <w:r w:rsidR="005D3292" w:rsidRPr="005D3292">
        <w:rPr>
          <w:rFonts w:asciiTheme="minorBidi" w:hAnsiTheme="minorBidi" w:cs="Arial"/>
          <w:rtl/>
        </w:rPr>
        <w:t xml:space="preserve"> </w:t>
      </w:r>
      <w:r w:rsidR="005D3292" w:rsidRPr="005D3292">
        <w:rPr>
          <w:rFonts w:asciiTheme="minorBidi" w:hAnsiTheme="minorBidi" w:cs="Arial" w:hint="cs"/>
          <w:rtl/>
        </w:rPr>
        <w:t>שה</w:t>
      </w:r>
      <w:r w:rsidR="005D3292" w:rsidRPr="005D3292">
        <w:rPr>
          <w:rFonts w:asciiTheme="minorBidi" w:hAnsiTheme="minorBidi" w:cs="Arial"/>
          <w:rtl/>
        </w:rPr>
        <w:t>"</w:t>
      </w:r>
      <w:r w:rsidR="005D3292" w:rsidRPr="005D3292">
        <w:rPr>
          <w:rFonts w:asciiTheme="minorBidi" w:hAnsiTheme="minorBidi" w:cs="Arial" w:hint="cs"/>
          <w:rtl/>
        </w:rPr>
        <w:t>ה</w:t>
      </w:r>
      <w:r w:rsidR="005D3292" w:rsidRPr="005D3292">
        <w:rPr>
          <w:rFonts w:asciiTheme="minorBidi" w:hAnsiTheme="minorBidi" w:cs="Arial"/>
          <w:rtl/>
        </w:rPr>
        <w:t xml:space="preserve"> </w:t>
      </w:r>
      <w:r w:rsidR="005D3292" w:rsidRPr="005D3292">
        <w:rPr>
          <w:rFonts w:asciiTheme="minorBidi" w:hAnsiTheme="minorBidi" w:cs="Arial" w:hint="cs"/>
          <w:rtl/>
        </w:rPr>
        <w:t>רגלו</w:t>
      </w:r>
      <w:r w:rsidR="005D3292" w:rsidRPr="005D3292">
        <w:rPr>
          <w:rFonts w:asciiTheme="minorBidi" w:hAnsiTheme="minorBidi" w:cs="Arial"/>
          <w:rtl/>
        </w:rPr>
        <w:t xml:space="preserve"> </w:t>
      </w:r>
      <w:r w:rsidR="005D3292" w:rsidRPr="005D3292">
        <w:rPr>
          <w:rFonts w:asciiTheme="minorBidi" w:hAnsiTheme="minorBidi" w:cs="Arial" w:hint="cs"/>
          <w:rtl/>
        </w:rPr>
        <w:t>ושאר</w:t>
      </w:r>
      <w:r w:rsidR="005D3292" w:rsidRPr="005D3292">
        <w:rPr>
          <w:rFonts w:asciiTheme="minorBidi" w:hAnsiTheme="minorBidi" w:cs="Arial"/>
          <w:rtl/>
        </w:rPr>
        <w:t xml:space="preserve"> </w:t>
      </w:r>
      <w:r w:rsidR="005D3292" w:rsidRPr="005D3292">
        <w:rPr>
          <w:rFonts w:asciiTheme="minorBidi" w:hAnsiTheme="minorBidi" w:cs="Arial" w:hint="cs"/>
          <w:rtl/>
        </w:rPr>
        <w:t>איבריו</w:t>
      </w:r>
      <w:r w:rsidR="005D3292" w:rsidRPr="005D3292">
        <w:rPr>
          <w:rFonts w:asciiTheme="minorBidi" w:hAnsiTheme="minorBidi" w:cs="Arial"/>
          <w:rtl/>
        </w:rPr>
        <w:t xml:space="preserve"> </w:t>
      </w:r>
      <w:r w:rsidR="005D3292" w:rsidRPr="005D3292">
        <w:rPr>
          <w:rFonts w:asciiTheme="minorBidi" w:hAnsiTheme="minorBidi" w:cs="Arial" w:hint="cs"/>
          <w:rtl/>
        </w:rPr>
        <w:t>וכ</w:t>
      </w:r>
      <w:r w:rsidR="005D3292" w:rsidRPr="005D3292">
        <w:rPr>
          <w:rFonts w:asciiTheme="minorBidi" w:hAnsiTheme="minorBidi" w:cs="Arial"/>
          <w:rtl/>
        </w:rPr>
        <w:t>"</w:t>
      </w:r>
      <w:r w:rsidR="005D3292" w:rsidRPr="005D3292">
        <w:rPr>
          <w:rFonts w:asciiTheme="minorBidi" w:hAnsiTheme="minorBidi" w:cs="Arial" w:hint="cs"/>
          <w:rtl/>
        </w:rPr>
        <w:t>פ</w:t>
      </w:r>
      <w:r w:rsidR="005D3292" w:rsidRPr="005D3292">
        <w:rPr>
          <w:rFonts w:asciiTheme="minorBidi" w:hAnsiTheme="minorBidi" w:cs="Arial"/>
          <w:rtl/>
        </w:rPr>
        <w:t xml:space="preserve"> </w:t>
      </w:r>
      <w:r w:rsidR="005D3292" w:rsidRPr="005D3292">
        <w:rPr>
          <w:rFonts w:asciiTheme="minorBidi" w:hAnsiTheme="minorBidi" w:cs="Arial" w:hint="cs"/>
          <w:rtl/>
        </w:rPr>
        <w:t>השו</w:t>
      </w:r>
      <w:r w:rsidR="005D3292" w:rsidRPr="005D3292">
        <w:rPr>
          <w:rFonts w:asciiTheme="minorBidi" w:hAnsiTheme="minorBidi" w:cs="Arial"/>
          <w:rtl/>
        </w:rPr>
        <w:t>"</w:t>
      </w:r>
      <w:r w:rsidR="005D3292" w:rsidRPr="005D3292">
        <w:rPr>
          <w:rFonts w:asciiTheme="minorBidi" w:hAnsiTheme="minorBidi" w:cs="Arial" w:hint="cs"/>
          <w:rtl/>
        </w:rPr>
        <w:t>ע</w:t>
      </w:r>
      <w:r w:rsidR="005D3292" w:rsidRPr="005D3292">
        <w:rPr>
          <w:rFonts w:asciiTheme="minorBidi" w:hAnsiTheme="minorBidi" w:cs="Arial"/>
          <w:rtl/>
        </w:rPr>
        <w:t xml:space="preserve"> </w:t>
      </w:r>
      <w:r w:rsidR="005D3292" w:rsidRPr="005D3292">
        <w:rPr>
          <w:rFonts w:asciiTheme="minorBidi" w:hAnsiTheme="minorBidi" w:cs="Arial" w:hint="cs"/>
          <w:rtl/>
        </w:rPr>
        <w:t>וכמו</w:t>
      </w:r>
      <w:r w:rsidR="005D3292" w:rsidRPr="005D3292">
        <w:rPr>
          <w:rFonts w:asciiTheme="minorBidi" w:hAnsiTheme="minorBidi" w:cs="Arial"/>
          <w:rtl/>
        </w:rPr>
        <w:t xml:space="preserve"> </w:t>
      </w:r>
      <w:r w:rsidR="005D3292" w:rsidRPr="005D3292">
        <w:rPr>
          <w:rFonts w:asciiTheme="minorBidi" w:hAnsiTheme="minorBidi" w:cs="Arial" w:hint="cs"/>
          <w:rtl/>
        </w:rPr>
        <w:t>שהסבירו</w:t>
      </w:r>
      <w:r w:rsidR="005D3292" w:rsidRPr="005D3292">
        <w:rPr>
          <w:rFonts w:asciiTheme="minorBidi" w:hAnsiTheme="minorBidi" w:cs="Arial"/>
          <w:rtl/>
        </w:rPr>
        <w:t xml:space="preserve"> </w:t>
      </w:r>
      <w:r w:rsidR="005D3292" w:rsidRPr="005D3292">
        <w:rPr>
          <w:rFonts w:asciiTheme="minorBidi" w:hAnsiTheme="minorBidi" w:cs="Arial" w:hint="cs"/>
          <w:rtl/>
        </w:rPr>
        <w:t>הש</w:t>
      </w:r>
      <w:r w:rsidR="005D3292" w:rsidRPr="005D3292">
        <w:rPr>
          <w:rFonts w:asciiTheme="minorBidi" w:hAnsiTheme="minorBidi" w:cs="Arial"/>
          <w:rtl/>
        </w:rPr>
        <w:t>"</w:t>
      </w:r>
      <w:r w:rsidR="005D3292" w:rsidRPr="005D3292">
        <w:rPr>
          <w:rFonts w:asciiTheme="minorBidi" w:hAnsiTheme="minorBidi" w:cs="Arial" w:hint="cs"/>
          <w:rtl/>
        </w:rPr>
        <w:t>ך</w:t>
      </w:r>
      <w:r w:rsidR="00846044" w:rsidRPr="007977A1">
        <w:rPr>
          <w:rFonts w:asciiTheme="minorBidi" w:hAnsiTheme="minorBidi"/>
          <w:rtl/>
        </w:rPr>
        <w:t>.</w:t>
      </w:r>
      <w:r w:rsidR="005D3292">
        <w:rPr>
          <w:rFonts w:asciiTheme="minorBidi" w:hAnsiTheme="minorBidi" w:hint="cs"/>
          <w:rtl/>
        </w:rPr>
        <w:t xml:space="preserve"> ולכן אשה זו חוששת מרגע הוצאת יד או רגל כטמאה לידה לזכר ונקבה </w:t>
      </w:r>
      <w:r w:rsidR="00CF529E">
        <w:rPr>
          <w:rFonts w:asciiTheme="minorBidi" w:hAnsiTheme="minorBidi" w:hint="cs"/>
          <w:rtl/>
        </w:rPr>
        <w:t xml:space="preserve">מדרבנן </w:t>
      </w:r>
      <w:r w:rsidR="005D3292">
        <w:rPr>
          <w:rFonts w:asciiTheme="minorBidi" w:hAnsiTheme="minorBidi" w:hint="cs"/>
          <w:rtl/>
        </w:rPr>
        <w:t>ו</w:t>
      </w:r>
      <w:r w:rsidR="00CF529E">
        <w:rPr>
          <w:rFonts w:asciiTheme="minorBidi" w:hAnsiTheme="minorBidi" w:hint="cs"/>
          <w:rtl/>
        </w:rPr>
        <w:t xml:space="preserve">לטומאת </w:t>
      </w:r>
      <w:r w:rsidR="005D3292">
        <w:rPr>
          <w:rFonts w:asciiTheme="minorBidi" w:hAnsiTheme="minorBidi" w:hint="cs"/>
          <w:rtl/>
        </w:rPr>
        <w:t>נידה</w:t>
      </w:r>
      <w:r w:rsidR="00CF529E">
        <w:rPr>
          <w:rFonts w:asciiTheme="minorBidi" w:hAnsiTheme="minorBidi" w:hint="cs"/>
          <w:rtl/>
        </w:rPr>
        <w:t xml:space="preserve"> מדאורייתא שהרי אין פיה"ק ללא דם</w:t>
      </w:r>
      <w:r w:rsidR="005D3292">
        <w:rPr>
          <w:rFonts w:asciiTheme="minorBidi" w:hAnsiTheme="minorBidi" w:hint="cs"/>
          <w:rtl/>
        </w:rPr>
        <w:t>.</w:t>
      </w:r>
    </w:p>
    <w:p w14:paraId="50763CAB" w14:textId="090C465C" w:rsidR="005D3292" w:rsidRPr="007977A1" w:rsidRDefault="005D3292" w:rsidP="00973177">
      <w:pPr>
        <w:pStyle w:val="a9"/>
        <w:jc w:val="both"/>
        <w:rPr>
          <w:rFonts w:asciiTheme="minorBidi" w:hAnsiTheme="minorBidi"/>
          <w:rtl/>
        </w:rPr>
      </w:pPr>
      <w:r>
        <w:rPr>
          <w:rFonts w:asciiTheme="minorBidi" w:hAnsiTheme="minorBidi" w:hint="cs"/>
          <w:rtl/>
        </w:rPr>
        <w:t>ואחר שבועיים בלידה חוששת שוב לנידה ולזכר או לנקבה כפי מה שתלד.</w:t>
      </w:r>
    </w:p>
    <w:p w14:paraId="0C56135D" w14:textId="44809B28" w:rsidR="00846044" w:rsidRPr="007977A1" w:rsidRDefault="002E0205" w:rsidP="00973177">
      <w:pPr>
        <w:pStyle w:val="a9"/>
        <w:numPr>
          <w:ilvl w:val="0"/>
          <w:numId w:val="14"/>
        </w:numPr>
        <w:jc w:val="both"/>
        <w:rPr>
          <w:rFonts w:asciiTheme="minorBidi" w:hAnsiTheme="minorBidi"/>
        </w:rPr>
      </w:pPr>
      <w:r w:rsidRPr="007977A1">
        <w:rPr>
          <w:rFonts w:asciiTheme="minorBidi" w:hAnsiTheme="minorBidi"/>
          <w:rtl/>
        </w:rPr>
        <w:t>א. כתב ה</w:t>
      </w:r>
      <w:r w:rsidRPr="007977A1">
        <w:rPr>
          <w:rFonts w:asciiTheme="minorBidi" w:hAnsiTheme="minorBidi"/>
          <w:u w:val="single"/>
          <w:rtl/>
        </w:rPr>
        <w:t>רא"ש</w:t>
      </w:r>
      <w:r w:rsidRPr="007977A1">
        <w:rPr>
          <w:rFonts w:asciiTheme="minorBidi" w:hAnsiTheme="minorBidi"/>
          <w:rtl/>
        </w:rPr>
        <w:t xml:space="preserve"> </w:t>
      </w:r>
      <w:r w:rsidR="00061794" w:rsidRPr="007977A1">
        <w:rPr>
          <w:rFonts w:asciiTheme="minorBidi" w:hAnsiTheme="minorBidi"/>
          <w:rtl/>
        </w:rPr>
        <w:t xml:space="preserve">שכאשר </w:t>
      </w:r>
      <w:r w:rsidR="00061794" w:rsidRPr="007977A1">
        <w:rPr>
          <w:rFonts w:asciiTheme="minorBidi" w:hAnsiTheme="minorBidi"/>
          <w:b/>
          <w:bCs/>
          <w:rtl/>
        </w:rPr>
        <w:t>הבעל חולה</w:t>
      </w:r>
      <w:r w:rsidR="00061794" w:rsidRPr="007977A1">
        <w:rPr>
          <w:rFonts w:asciiTheme="minorBidi" w:hAnsiTheme="minorBidi"/>
          <w:rtl/>
        </w:rPr>
        <w:t xml:space="preserve"> ואין מישהו אחר שישמשו </w:t>
      </w:r>
      <w:r w:rsidR="007F2396" w:rsidRPr="007977A1">
        <w:rPr>
          <w:rFonts w:asciiTheme="minorBidi" w:hAnsiTheme="minorBidi"/>
          <w:rtl/>
        </w:rPr>
        <w:t>מותר לאש</w:t>
      </w:r>
      <w:r w:rsidR="00827E01" w:rsidRPr="007977A1">
        <w:rPr>
          <w:rFonts w:asciiTheme="minorBidi" w:hAnsiTheme="minorBidi"/>
          <w:rtl/>
        </w:rPr>
        <w:t>תו נידה</w:t>
      </w:r>
      <w:r w:rsidR="007F2396" w:rsidRPr="007977A1">
        <w:rPr>
          <w:rFonts w:asciiTheme="minorBidi" w:hAnsiTheme="minorBidi"/>
          <w:rtl/>
        </w:rPr>
        <w:t xml:space="preserve"> לשמשו ותיזהר כשיכולה מהרחצת פניו ידיו ורגליו </w:t>
      </w:r>
      <w:r w:rsidR="00417C2C" w:rsidRPr="007977A1">
        <w:rPr>
          <w:rFonts w:asciiTheme="minorBidi" w:hAnsiTheme="minorBidi"/>
          <w:rtl/>
        </w:rPr>
        <w:t>והצעת המטה בפניו וכ"פ ה</w:t>
      </w:r>
      <w:r w:rsidR="00DE264A" w:rsidRPr="007977A1">
        <w:rPr>
          <w:rFonts w:asciiTheme="minorBidi" w:hAnsiTheme="minorBidi"/>
          <w:u w:val="single"/>
          <w:rtl/>
        </w:rPr>
        <w:t>שו"ע</w:t>
      </w:r>
      <w:r w:rsidR="00417C2C" w:rsidRPr="007977A1">
        <w:rPr>
          <w:rFonts w:asciiTheme="minorBidi" w:hAnsiTheme="minorBidi"/>
          <w:rtl/>
        </w:rPr>
        <w:t xml:space="preserve">. כאשר </w:t>
      </w:r>
      <w:r w:rsidR="00417C2C" w:rsidRPr="007977A1">
        <w:rPr>
          <w:rFonts w:asciiTheme="minorBidi" w:hAnsiTheme="minorBidi"/>
          <w:b/>
          <w:bCs/>
          <w:rtl/>
        </w:rPr>
        <w:t>האשה חולה</w:t>
      </w:r>
      <w:r w:rsidR="00417C2C" w:rsidRPr="007977A1">
        <w:rPr>
          <w:rFonts w:asciiTheme="minorBidi" w:hAnsiTheme="minorBidi"/>
          <w:rtl/>
        </w:rPr>
        <w:t xml:space="preserve"> והי</w:t>
      </w:r>
      <w:r w:rsidR="00827E01" w:rsidRPr="007977A1">
        <w:rPr>
          <w:rFonts w:asciiTheme="minorBidi" w:hAnsiTheme="minorBidi"/>
          <w:rtl/>
        </w:rPr>
        <w:t xml:space="preserve">א נדה נחלקו </w:t>
      </w:r>
      <w:r w:rsidR="00DE264A" w:rsidRPr="007977A1">
        <w:rPr>
          <w:rFonts w:asciiTheme="minorBidi" w:hAnsiTheme="minorBidi"/>
          <w:rtl/>
        </w:rPr>
        <w:t>הראשונים</w:t>
      </w:r>
      <w:r w:rsidR="00A47601" w:rsidRPr="007977A1">
        <w:rPr>
          <w:rFonts w:asciiTheme="minorBidi" w:hAnsiTheme="minorBidi"/>
          <w:rtl/>
        </w:rPr>
        <w:t xml:space="preserve"> </w:t>
      </w:r>
      <w:r w:rsidR="00A47601" w:rsidRPr="007977A1">
        <w:rPr>
          <w:rFonts w:asciiTheme="minorBidi" w:hAnsiTheme="minorBidi"/>
          <w:u w:val="single"/>
          <w:rtl/>
        </w:rPr>
        <w:t>הגש"ד</w:t>
      </w:r>
      <w:r w:rsidR="00A47601" w:rsidRPr="007977A1">
        <w:rPr>
          <w:rFonts w:asciiTheme="minorBidi" w:hAnsiTheme="minorBidi"/>
          <w:rtl/>
        </w:rPr>
        <w:t xml:space="preserve"> התיר כשאין מישהו אחר</w:t>
      </w:r>
      <w:r w:rsidR="00827E01" w:rsidRPr="007977A1">
        <w:rPr>
          <w:rFonts w:asciiTheme="minorBidi" w:hAnsiTheme="minorBidi"/>
          <w:rtl/>
        </w:rPr>
        <w:t xml:space="preserve"> </w:t>
      </w:r>
      <w:r w:rsidR="00827E01" w:rsidRPr="007977A1">
        <w:rPr>
          <w:rFonts w:asciiTheme="minorBidi" w:hAnsiTheme="minorBidi"/>
          <w:u w:val="single"/>
          <w:rtl/>
        </w:rPr>
        <w:t>התה"ד</w:t>
      </w:r>
      <w:r w:rsidR="00827E01" w:rsidRPr="007977A1">
        <w:rPr>
          <w:rFonts w:asciiTheme="minorBidi" w:hAnsiTheme="minorBidi"/>
          <w:rtl/>
        </w:rPr>
        <w:t xml:space="preserve"> סובר </w:t>
      </w:r>
      <w:r w:rsidR="00EA7E09" w:rsidRPr="007977A1">
        <w:rPr>
          <w:rFonts w:asciiTheme="minorBidi" w:hAnsiTheme="minorBidi"/>
          <w:rtl/>
        </w:rPr>
        <w:t>שאסור תמיד וכ"פ ה</w:t>
      </w:r>
      <w:r w:rsidR="00DE264A" w:rsidRPr="007977A1">
        <w:rPr>
          <w:rFonts w:asciiTheme="minorBidi" w:hAnsiTheme="minorBidi"/>
          <w:u w:val="single"/>
          <w:rtl/>
        </w:rPr>
        <w:t>שו"ע</w:t>
      </w:r>
      <w:r w:rsidR="00EA7E09" w:rsidRPr="007977A1">
        <w:rPr>
          <w:rFonts w:asciiTheme="minorBidi" w:hAnsiTheme="minorBidi"/>
          <w:rtl/>
        </w:rPr>
        <w:t xml:space="preserve"> </w:t>
      </w:r>
      <w:r w:rsidR="005B7773" w:rsidRPr="007977A1">
        <w:rPr>
          <w:rFonts w:asciiTheme="minorBidi" w:hAnsiTheme="minorBidi"/>
          <w:rtl/>
        </w:rPr>
        <w:t>ואילו</w:t>
      </w:r>
      <w:r w:rsidR="00EA7E09" w:rsidRPr="007977A1">
        <w:rPr>
          <w:rFonts w:asciiTheme="minorBidi" w:hAnsiTheme="minorBidi"/>
          <w:rtl/>
        </w:rPr>
        <w:t xml:space="preserve"> </w:t>
      </w:r>
      <w:r w:rsidR="00EA7E09" w:rsidRPr="007977A1">
        <w:rPr>
          <w:rFonts w:asciiTheme="minorBidi" w:hAnsiTheme="minorBidi"/>
          <w:u w:val="single"/>
          <w:rtl/>
        </w:rPr>
        <w:t>הרמ"א</w:t>
      </w:r>
      <w:r w:rsidR="005B7773" w:rsidRPr="007977A1">
        <w:rPr>
          <w:rFonts w:asciiTheme="minorBidi" w:hAnsiTheme="minorBidi"/>
          <w:rtl/>
        </w:rPr>
        <w:t xml:space="preserve"> נקט כהגש"ד</w:t>
      </w:r>
      <w:r w:rsidR="00B147E8" w:rsidRPr="007977A1">
        <w:rPr>
          <w:rFonts w:asciiTheme="minorBidi" w:hAnsiTheme="minorBidi"/>
          <w:rtl/>
        </w:rPr>
        <w:t>. והוסיף ה</w:t>
      </w:r>
      <w:r w:rsidR="00DE264A" w:rsidRPr="007977A1">
        <w:rPr>
          <w:rFonts w:asciiTheme="minorBidi" w:hAnsiTheme="minorBidi"/>
          <w:u w:val="single"/>
          <w:rtl/>
        </w:rPr>
        <w:t>פת"ש</w:t>
      </w:r>
      <w:r w:rsidR="00B147E8" w:rsidRPr="007977A1">
        <w:rPr>
          <w:rFonts w:asciiTheme="minorBidi" w:hAnsiTheme="minorBidi"/>
          <w:rtl/>
        </w:rPr>
        <w:t xml:space="preserve"> שאף בחולי שאין בו סכנה </w:t>
      </w:r>
      <w:r w:rsidR="00326E4B" w:rsidRPr="007977A1">
        <w:rPr>
          <w:rFonts w:asciiTheme="minorBidi" w:hAnsiTheme="minorBidi"/>
          <w:rtl/>
        </w:rPr>
        <w:t xml:space="preserve">יכולים להקל </w:t>
      </w:r>
      <w:r w:rsidR="00B147E8" w:rsidRPr="007977A1">
        <w:rPr>
          <w:rFonts w:asciiTheme="minorBidi" w:hAnsiTheme="minorBidi"/>
          <w:rtl/>
        </w:rPr>
        <w:t>ואף יכולה לרוחצו שאין אפשרות אחרת.</w:t>
      </w:r>
    </w:p>
    <w:p w14:paraId="2D65B0B6" w14:textId="3065CA5C" w:rsidR="00E8535E" w:rsidRPr="007977A1" w:rsidRDefault="00E8535E" w:rsidP="00973177">
      <w:pPr>
        <w:pStyle w:val="a9"/>
        <w:jc w:val="both"/>
        <w:rPr>
          <w:rFonts w:asciiTheme="minorBidi" w:hAnsiTheme="minorBidi"/>
        </w:rPr>
      </w:pPr>
      <w:r w:rsidRPr="007977A1">
        <w:rPr>
          <w:rFonts w:asciiTheme="minorBidi" w:hAnsiTheme="minorBidi"/>
          <w:rtl/>
        </w:rPr>
        <w:t>ב.</w:t>
      </w:r>
      <w:r w:rsidR="00CF529E" w:rsidRPr="00CF529E">
        <w:rPr>
          <w:rFonts w:hint="cs"/>
          <w:rtl/>
        </w:rPr>
        <w:t xml:space="preserve"> </w:t>
      </w:r>
      <w:r w:rsidR="00CF529E" w:rsidRPr="00CF529E">
        <w:rPr>
          <w:rFonts w:asciiTheme="minorBidi" w:hAnsiTheme="minorBidi" w:cs="Arial" w:hint="cs"/>
          <w:rtl/>
        </w:rPr>
        <w:t>הגמרא</w:t>
      </w:r>
      <w:r w:rsidR="00CF529E" w:rsidRPr="00CF529E">
        <w:rPr>
          <w:rFonts w:asciiTheme="minorBidi" w:hAnsiTheme="minorBidi" w:cs="Arial"/>
          <w:rtl/>
        </w:rPr>
        <w:t xml:space="preserve"> </w:t>
      </w:r>
      <w:r w:rsidR="00CF529E" w:rsidRPr="00CF529E">
        <w:rPr>
          <w:rFonts w:asciiTheme="minorBidi" w:hAnsiTheme="minorBidi" w:cs="Arial" w:hint="cs"/>
          <w:rtl/>
        </w:rPr>
        <w:t>אומרת</w:t>
      </w:r>
      <w:r w:rsidR="00CF529E" w:rsidRPr="00CF529E">
        <w:rPr>
          <w:rFonts w:asciiTheme="minorBidi" w:hAnsiTheme="minorBidi" w:cs="Arial"/>
          <w:rtl/>
        </w:rPr>
        <w:t xml:space="preserve"> </w:t>
      </w:r>
      <w:r w:rsidR="00CF529E" w:rsidRPr="00CF529E">
        <w:rPr>
          <w:rFonts w:asciiTheme="minorBidi" w:hAnsiTheme="minorBidi" w:cs="Arial" w:hint="cs"/>
          <w:rtl/>
        </w:rPr>
        <w:t>שכל</w:t>
      </w:r>
      <w:r w:rsidR="00CF529E" w:rsidRPr="00CF529E">
        <w:rPr>
          <w:rFonts w:asciiTheme="minorBidi" w:hAnsiTheme="minorBidi" w:cs="Arial"/>
          <w:rtl/>
        </w:rPr>
        <w:t xml:space="preserve"> </w:t>
      </w:r>
      <w:r w:rsidR="00CF529E" w:rsidRPr="00CF529E">
        <w:rPr>
          <w:rFonts w:asciiTheme="minorBidi" w:hAnsiTheme="minorBidi" w:cs="Arial" w:hint="cs"/>
          <w:rtl/>
        </w:rPr>
        <w:t>מלאכות</w:t>
      </w:r>
      <w:r w:rsidR="00CF529E" w:rsidRPr="00CF529E">
        <w:rPr>
          <w:rFonts w:asciiTheme="minorBidi" w:hAnsiTheme="minorBidi" w:cs="Arial"/>
          <w:rtl/>
        </w:rPr>
        <w:t xml:space="preserve"> </w:t>
      </w:r>
      <w:r w:rsidR="00CF529E" w:rsidRPr="00CF529E">
        <w:rPr>
          <w:rFonts w:asciiTheme="minorBidi" w:hAnsiTheme="minorBidi" w:cs="Arial" w:hint="cs"/>
          <w:rtl/>
        </w:rPr>
        <w:t>שאשה</w:t>
      </w:r>
      <w:r w:rsidR="00CF529E" w:rsidRPr="00CF529E">
        <w:rPr>
          <w:rFonts w:asciiTheme="minorBidi" w:hAnsiTheme="minorBidi" w:cs="Arial"/>
          <w:rtl/>
        </w:rPr>
        <w:t xml:space="preserve"> </w:t>
      </w:r>
      <w:r w:rsidR="00CF529E" w:rsidRPr="00CF529E">
        <w:rPr>
          <w:rFonts w:asciiTheme="minorBidi" w:hAnsiTheme="minorBidi" w:cs="Arial" w:hint="cs"/>
          <w:rtl/>
        </w:rPr>
        <w:t>עושה</w:t>
      </w:r>
      <w:r w:rsidR="00CF529E" w:rsidRPr="00CF529E">
        <w:rPr>
          <w:rFonts w:asciiTheme="minorBidi" w:hAnsiTheme="minorBidi" w:cs="Arial"/>
          <w:rtl/>
        </w:rPr>
        <w:t xml:space="preserve"> </w:t>
      </w:r>
      <w:r w:rsidR="00CF529E" w:rsidRPr="00CF529E">
        <w:rPr>
          <w:rFonts w:asciiTheme="minorBidi" w:hAnsiTheme="minorBidi" w:cs="Arial" w:hint="cs"/>
          <w:rtl/>
        </w:rPr>
        <w:t>נידה</w:t>
      </w:r>
      <w:r w:rsidR="00CF529E" w:rsidRPr="00CF529E">
        <w:rPr>
          <w:rFonts w:asciiTheme="minorBidi" w:hAnsiTheme="minorBidi" w:cs="Arial"/>
          <w:rtl/>
        </w:rPr>
        <w:t xml:space="preserve"> </w:t>
      </w:r>
      <w:r w:rsidR="00CF529E" w:rsidRPr="00CF529E">
        <w:rPr>
          <w:rFonts w:asciiTheme="minorBidi" w:hAnsiTheme="minorBidi" w:cs="Arial" w:hint="cs"/>
          <w:rtl/>
        </w:rPr>
        <w:t>עושה</w:t>
      </w:r>
      <w:r w:rsidR="00CF529E" w:rsidRPr="00CF529E">
        <w:rPr>
          <w:rFonts w:asciiTheme="minorBidi" w:hAnsiTheme="minorBidi" w:cs="Arial"/>
          <w:rtl/>
        </w:rPr>
        <w:t xml:space="preserve"> </w:t>
      </w:r>
      <w:r w:rsidR="00CF529E" w:rsidRPr="00CF529E">
        <w:rPr>
          <w:rFonts w:asciiTheme="minorBidi" w:hAnsiTheme="minorBidi" w:cs="Arial" w:hint="cs"/>
          <w:rtl/>
        </w:rPr>
        <w:t>לבעלה</w:t>
      </w:r>
      <w:r w:rsidR="00CF529E" w:rsidRPr="00CF529E">
        <w:rPr>
          <w:rFonts w:asciiTheme="minorBidi" w:hAnsiTheme="minorBidi" w:cs="Arial"/>
          <w:rtl/>
        </w:rPr>
        <w:t xml:space="preserve"> </w:t>
      </w:r>
      <w:r w:rsidR="00CF529E" w:rsidRPr="00CF529E">
        <w:rPr>
          <w:rFonts w:asciiTheme="minorBidi" w:hAnsiTheme="minorBidi" w:cs="Arial" w:hint="cs"/>
          <w:rtl/>
        </w:rPr>
        <w:t>חוץ</w:t>
      </w:r>
      <w:r w:rsidR="00CF529E" w:rsidRPr="00CF529E">
        <w:rPr>
          <w:rFonts w:asciiTheme="minorBidi" w:hAnsiTheme="minorBidi" w:cs="Arial"/>
          <w:rtl/>
        </w:rPr>
        <w:t xml:space="preserve"> </w:t>
      </w:r>
      <w:r w:rsidR="00CF529E" w:rsidRPr="00CF529E">
        <w:rPr>
          <w:rFonts w:asciiTheme="minorBidi" w:hAnsiTheme="minorBidi" w:cs="Arial" w:hint="cs"/>
          <w:rtl/>
        </w:rPr>
        <w:t>ממזיגת</w:t>
      </w:r>
      <w:r w:rsidR="00CF529E" w:rsidRPr="00CF529E">
        <w:rPr>
          <w:rFonts w:asciiTheme="minorBidi" w:hAnsiTheme="minorBidi" w:cs="Arial"/>
          <w:rtl/>
        </w:rPr>
        <w:t xml:space="preserve"> </w:t>
      </w:r>
      <w:r w:rsidR="00CF529E" w:rsidRPr="00CF529E">
        <w:rPr>
          <w:rFonts w:asciiTheme="minorBidi" w:hAnsiTheme="minorBidi" w:cs="Arial" w:hint="cs"/>
          <w:rtl/>
        </w:rPr>
        <w:t>הכוס</w:t>
      </w:r>
      <w:r w:rsidR="00CF529E" w:rsidRPr="00CF529E">
        <w:rPr>
          <w:rFonts w:asciiTheme="minorBidi" w:hAnsiTheme="minorBidi" w:cs="Arial"/>
          <w:rtl/>
        </w:rPr>
        <w:t xml:space="preserve"> </w:t>
      </w:r>
      <w:r w:rsidR="00CF529E" w:rsidRPr="00CF529E">
        <w:rPr>
          <w:rFonts w:asciiTheme="minorBidi" w:hAnsiTheme="minorBidi" w:cs="Arial" w:hint="cs"/>
          <w:rtl/>
        </w:rPr>
        <w:t>הצעת</w:t>
      </w:r>
      <w:r w:rsidR="00CF529E" w:rsidRPr="00CF529E">
        <w:rPr>
          <w:rFonts w:asciiTheme="minorBidi" w:hAnsiTheme="minorBidi" w:cs="Arial"/>
          <w:rtl/>
        </w:rPr>
        <w:t xml:space="preserve"> </w:t>
      </w:r>
      <w:r w:rsidR="00CF529E" w:rsidRPr="00CF529E">
        <w:rPr>
          <w:rFonts w:asciiTheme="minorBidi" w:hAnsiTheme="minorBidi" w:cs="Arial" w:hint="cs"/>
          <w:rtl/>
        </w:rPr>
        <w:t>המיטה</w:t>
      </w:r>
      <w:r w:rsidR="00CF529E" w:rsidRPr="00CF529E">
        <w:rPr>
          <w:rFonts w:asciiTheme="minorBidi" w:hAnsiTheme="minorBidi" w:cs="Arial"/>
          <w:rtl/>
        </w:rPr>
        <w:t xml:space="preserve"> </w:t>
      </w:r>
      <w:r w:rsidR="00CF529E" w:rsidRPr="00CF529E">
        <w:rPr>
          <w:rFonts w:asciiTheme="minorBidi" w:hAnsiTheme="minorBidi" w:cs="Arial" w:hint="cs"/>
          <w:rtl/>
        </w:rPr>
        <w:t>והרחצת</w:t>
      </w:r>
      <w:r w:rsidR="00CF529E" w:rsidRPr="00CF529E">
        <w:rPr>
          <w:rFonts w:asciiTheme="minorBidi" w:hAnsiTheme="minorBidi" w:cs="Arial"/>
          <w:rtl/>
        </w:rPr>
        <w:t xml:space="preserve"> </w:t>
      </w:r>
      <w:r w:rsidR="00CF529E" w:rsidRPr="00CF529E">
        <w:rPr>
          <w:rFonts w:asciiTheme="minorBidi" w:hAnsiTheme="minorBidi" w:cs="Arial" w:hint="cs"/>
          <w:rtl/>
        </w:rPr>
        <w:t>פניו</w:t>
      </w:r>
      <w:r w:rsidR="00CF529E" w:rsidRPr="00CF529E">
        <w:rPr>
          <w:rFonts w:asciiTheme="minorBidi" w:hAnsiTheme="minorBidi" w:cs="Arial"/>
          <w:rtl/>
        </w:rPr>
        <w:t xml:space="preserve"> </w:t>
      </w:r>
      <w:r w:rsidR="00CF529E" w:rsidRPr="00CF529E">
        <w:rPr>
          <w:rFonts w:asciiTheme="minorBidi" w:hAnsiTheme="minorBidi" w:cs="Arial" w:hint="cs"/>
          <w:rtl/>
        </w:rPr>
        <w:t>ידיו</w:t>
      </w:r>
      <w:r w:rsidR="00CF529E" w:rsidRPr="00CF529E">
        <w:rPr>
          <w:rFonts w:asciiTheme="minorBidi" w:hAnsiTheme="minorBidi" w:cs="Arial"/>
          <w:rtl/>
        </w:rPr>
        <w:t xml:space="preserve"> </w:t>
      </w:r>
      <w:r w:rsidR="00CF529E" w:rsidRPr="00CF529E">
        <w:rPr>
          <w:rFonts w:asciiTheme="minorBidi" w:hAnsiTheme="minorBidi" w:cs="Arial" w:hint="cs"/>
          <w:rtl/>
        </w:rPr>
        <w:t>ורגליו</w:t>
      </w:r>
      <w:r w:rsidR="00CF529E" w:rsidRPr="00CF529E">
        <w:rPr>
          <w:rFonts w:asciiTheme="minorBidi" w:hAnsiTheme="minorBidi" w:cs="Arial"/>
          <w:rtl/>
        </w:rPr>
        <w:t xml:space="preserve"> </w:t>
      </w:r>
      <w:r w:rsidR="00CF529E" w:rsidRPr="00CF529E">
        <w:rPr>
          <w:rFonts w:asciiTheme="minorBidi" w:hAnsiTheme="minorBidi" w:cs="Arial" w:hint="cs"/>
          <w:rtl/>
        </w:rPr>
        <w:t>וכן</w:t>
      </w:r>
      <w:r w:rsidR="00CF529E" w:rsidRPr="00CF529E">
        <w:rPr>
          <w:rFonts w:asciiTheme="minorBidi" w:hAnsiTheme="minorBidi" w:cs="Arial"/>
          <w:rtl/>
        </w:rPr>
        <w:t xml:space="preserve"> </w:t>
      </w:r>
      <w:r w:rsidR="00CF529E" w:rsidRPr="00CF529E">
        <w:rPr>
          <w:rFonts w:asciiTheme="minorBidi" w:hAnsiTheme="minorBidi" w:cs="Arial" w:hint="cs"/>
          <w:rtl/>
        </w:rPr>
        <w:t>פסק</w:t>
      </w:r>
      <w:r w:rsidR="00CF529E" w:rsidRPr="00CF529E">
        <w:rPr>
          <w:rFonts w:asciiTheme="minorBidi" w:hAnsiTheme="minorBidi" w:cs="Arial"/>
          <w:rtl/>
        </w:rPr>
        <w:t xml:space="preserve"> </w:t>
      </w:r>
      <w:r w:rsidR="00CF529E" w:rsidRPr="00CF529E">
        <w:rPr>
          <w:rFonts w:asciiTheme="minorBidi" w:hAnsiTheme="minorBidi" w:cs="Arial" w:hint="cs"/>
          <w:rtl/>
        </w:rPr>
        <w:t>השו</w:t>
      </w:r>
      <w:r w:rsidR="00CF529E" w:rsidRPr="00CF529E">
        <w:rPr>
          <w:rFonts w:asciiTheme="minorBidi" w:hAnsiTheme="minorBidi" w:cs="Arial"/>
          <w:rtl/>
        </w:rPr>
        <w:t>"</w:t>
      </w:r>
      <w:r w:rsidR="00CF529E" w:rsidRPr="00CF529E">
        <w:rPr>
          <w:rFonts w:asciiTheme="minorBidi" w:hAnsiTheme="minorBidi" w:cs="Arial" w:hint="cs"/>
          <w:rtl/>
        </w:rPr>
        <w:t>ע</w:t>
      </w:r>
      <w:r w:rsidR="00CF529E" w:rsidRPr="00CF529E">
        <w:rPr>
          <w:rFonts w:asciiTheme="minorBidi" w:hAnsiTheme="minorBidi" w:cs="Arial"/>
          <w:rtl/>
        </w:rPr>
        <w:t xml:space="preserve"> </w:t>
      </w:r>
      <w:r w:rsidR="00CF529E" w:rsidRPr="00CF529E">
        <w:rPr>
          <w:rFonts w:asciiTheme="minorBidi" w:hAnsiTheme="minorBidi" w:cs="Arial" w:hint="cs"/>
          <w:rtl/>
        </w:rPr>
        <w:t>ע</w:t>
      </w:r>
      <w:r w:rsidR="00CF529E" w:rsidRPr="00CF529E">
        <w:rPr>
          <w:rFonts w:asciiTheme="minorBidi" w:hAnsiTheme="minorBidi" w:cs="Arial"/>
          <w:rtl/>
        </w:rPr>
        <w:t>"</w:t>
      </w:r>
      <w:r w:rsidR="00CF529E" w:rsidRPr="00CF529E">
        <w:rPr>
          <w:rFonts w:asciiTheme="minorBidi" w:hAnsiTheme="minorBidi" w:cs="Arial" w:hint="cs"/>
          <w:rtl/>
        </w:rPr>
        <w:t>פ</w:t>
      </w:r>
      <w:r w:rsidR="00CF529E" w:rsidRPr="00CF529E">
        <w:rPr>
          <w:rFonts w:asciiTheme="minorBidi" w:hAnsiTheme="minorBidi" w:cs="Arial"/>
          <w:rtl/>
        </w:rPr>
        <w:t xml:space="preserve"> </w:t>
      </w:r>
      <w:r w:rsidR="00CF529E" w:rsidRPr="00CF529E">
        <w:rPr>
          <w:rFonts w:asciiTheme="minorBidi" w:hAnsiTheme="minorBidi" w:cs="Arial" w:hint="cs"/>
          <w:rtl/>
        </w:rPr>
        <w:t>הראשונים</w:t>
      </w:r>
      <w:r w:rsidR="00CF529E" w:rsidRPr="00CF529E">
        <w:rPr>
          <w:rFonts w:asciiTheme="minorBidi" w:hAnsiTheme="minorBidi" w:cs="Arial"/>
          <w:rtl/>
        </w:rPr>
        <w:t xml:space="preserve"> </w:t>
      </w:r>
      <w:r w:rsidR="00CF529E" w:rsidRPr="00CF529E">
        <w:rPr>
          <w:rFonts w:asciiTheme="minorBidi" w:hAnsiTheme="minorBidi" w:cs="Arial" w:hint="cs"/>
          <w:rtl/>
        </w:rPr>
        <w:t>שאפילו</w:t>
      </w:r>
      <w:r w:rsidR="00CF529E" w:rsidRPr="00CF529E">
        <w:rPr>
          <w:rFonts w:asciiTheme="minorBidi" w:hAnsiTheme="minorBidi" w:cs="Arial"/>
          <w:rtl/>
        </w:rPr>
        <w:t xml:space="preserve"> </w:t>
      </w:r>
      <w:r w:rsidR="00CF529E" w:rsidRPr="00CF529E">
        <w:rPr>
          <w:rFonts w:asciiTheme="minorBidi" w:hAnsiTheme="minorBidi" w:cs="Arial" w:hint="cs"/>
          <w:rtl/>
        </w:rPr>
        <w:t>אינה</w:t>
      </w:r>
      <w:r w:rsidR="00CF529E" w:rsidRPr="00CF529E">
        <w:rPr>
          <w:rFonts w:asciiTheme="minorBidi" w:hAnsiTheme="minorBidi" w:cs="Arial"/>
          <w:rtl/>
        </w:rPr>
        <w:t xml:space="preserve"> </w:t>
      </w:r>
      <w:r w:rsidR="00CF529E" w:rsidRPr="00CF529E">
        <w:rPr>
          <w:rFonts w:asciiTheme="minorBidi" w:hAnsiTheme="minorBidi" w:cs="Arial" w:hint="cs"/>
          <w:rtl/>
        </w:rPr>
        <w:t>נוגעת</w:t>
      </w:r>
      <w:r w:rsidR="00CF529E" w:rsidRPr="00CF529E">
        <w:rPr>
          <w:rFonts w:asciiTheme="minorBidi" w:hAnsiTheme="minorBidi" w:cs="Arial"/>
          <w:rtl/>
        </w:rPr>
        <w:t xml:space="preserve"> </w:t>
      </w:r>
      <w:r w:rsidR="00CF529E" w:rsidRPr="00CF529E">
        <w:rPr>
          <w:rFonts w:asciiTheme="minorBidi" w:hAnsiTheme="minorBidi" w:cs="Arial" w:hint="cs"/>
          <w:rtl/>
        </w:rPr>
        <w:t>בו</w:t>
      </w:r>
      <w:r w:rsidR="00CF529E" w:rsidRPr="00CF529E">
        <w:rPr>
          <w:rFonts w:asciiTheme="minorBidi" w:hAnsiTheme="minorBidi" w:cs="Arial"/>
          <w:rtl/>
        </w:rPr>
        <w:t xml:space="preserve"> </w:t>
      </w:r>
      <w:r w:rsidR="00CF529E" w:rsidRPr="00CF529E">
        <w:rPr>
          <w:rFonts w:asciiTheme="minorBidi" w:hAnsiTheme="minorBidi" w:cs="Arial" w:hint="cs"/>
          <w:rtl/>
        </w:rPr>
        <w:t>ואפילו</w:t>
      </w:r>
      <w:r w:rsidR="00CF529E" w:rsidRPr="00CF529E">
        <w:rPr>
          <w:rFonts w:asciiTheme="minorBidi" w:hAnsiTheme="minorBidi" w:cs="Arial"/>
          <w:rtl/>
        </w:rPr>
        <w:t xml:space="preserve"> </w:t>
      </w:r>
      <w:r w:rsidR="00CF529E" w:rsidRPr="00CF529E">
        <w:rPr>
          <w:rFonts w:asciiTheme="minorBidi" w:hAnsiTheme="minorBidi" w:cs="Arial" w:hint="cs"/>
          <w:rtl/>
        </w:rPr>
        <w:t>בצונן</w:t>
      </w:r>
      <w:r w:rsidR="00CF529E" w:rsidRPr="00CF529E">
        <w:rPr>
          <w:rFonts w:asciiTheme="minorBidi" w:hAnsiTheme="minorBidi" w:cs="Arial"/>
          <w:rtl/>
        </w:rPr>
        <w:t xml:space="preserve"> </w:t>
      </w:r>
      <w:r w:rsidR="00CF529E" w:rsidRPr="00CF529E">
        <w:rPr>
          <w:rFonts w:asciiTheme="minorBidi" w:hAnsiTheme="minorBidi" w:cs="Arial" w:hint="cs"/>
          <w:rtl/>
        </w:rPr>
        <w:t>אסור</w:t>
      </w:r>
      <w:r w:rsidR="00CF529E" w:rsidRPr="00CF529E">
        <w:rPr>
          <w:rFonts w:asciiTheme="minorBidi" w:hAnsiTheme="minorBidi" w:cs="Arial"/>
          <w:rtl/>
        </w:rPr>
        <w:t xml:space="preserve">, </w:t>
      </w:r>
      <w:r w:rsidR="00CF529E" w:rsidRPr="00CF529E">
        <w:rPr>
          <w:rFonts w:asciiTheme="minorBidi" w:hAnsiTheme="minorBidi" w:cs="Arial" w:hint="cs"/>
          <w:rtl/>
        </w:rPr>
        <w:t>נחלקו</w:t>
      </w:r>
      <w:r w:rsidR="00CF529E" w:rsidRPr="00CF529E">
        <w:rPr>
          <w:rFonts w:asciiTheme="minorBidi" w:hAnsiTheme="minorBidi" w:cs="Arial"/>
          <w:rtl/>
        </w:rPr>
        <w:t xml:space="preserve"> </w:t>
      </w:r>
      <w:r w:rsidR="00CF529E" w:rsidRPr="00CF529E">
        <w:rPr>
          <w:rFonts w:asciiTheme="minorBidi" w:hAnsiTheme="minorBidi" w:cs="Arial" w:hint="cs"/>
          <w:rtl/>
        </w:rPr>
        <w:t>האחרונים</w:t>
      </w:r>
      <w:r w:rsidR="00CF529E" w:rsidRPr="00CF529E">
        <w:rPr>
          <w:rFonts w:asciiTheme="minorBidi" w:hAnsiTheme="minorBidi" w:cs="Arial"/>
          <w:rtl/>
        </w:rPr>
        <w:t xml:space="preserve"> </w:t>
      </w:r>
      <w:r w:rsidR="00CF529E" w:rsidRPr="00CF529E">
        <w:rPr>
          <w:rFonts w:asciiTheme="minorBidi" w:hAnsiTheme="minorBidi" w:cs="Arial" w:hint="cs"/>
          <w:rtl/>
        </w:rPr>
        <w:t>לגבי</w:t>
      </w:r>
      <w:r w:rsidR="00CF529E" w:rsidRPr="00CF529E">
        <w:rPr>
          <w:rFonts w:asciiTheme="minorBidi" w:hAnsiTheme="minorBidi" w:cs="Arial"/>
          <w:rtl/>
        </w:rPr>
        <w:t xml:space="preserve"> </w:t>
      </w:r>
      <w:r w:rsidR="00CF529E" w:rsidRPr="00CF529E">
        <w:rPr>
          <w:rFonts w:asciiTheme="minorBidi" w:hAnsiTheme="minorBidi" w:cs="Arial" w:hint="cs"/>
          <w:rtl/>
        </w:rPr>
        <w:t>הכנת</w:t>
      </w:r>
      <w:r w:rsidR="00CF529E" w:rsidRPr="00CF529E">
        <w:rPr>
          <w:rFonts w:asciiTheme="minorBidi" w:hAnsiTheme="minorBidi" w:cs="Arial"/>
          <w:rtl/>
        </w:rPr>
        <w:t xml:space="preserve"> </w:t>
      </w:r>
      <w:r w:rsidR="00CF529E" w:rsidRPr="00CF529E">
        <w:rPr>
          <w:rFonts w:asciiTheme="minorBidi" w:hAnsiTheme="minorBidi" w:cs="Arial" w:hint="cs"/>
          <w:rtl/>
        </w:rPr>
        <w:t>מים</w:t>
      </w:r>
      <w:r w:rsidR="00CF529E" w:rsidRPr="00CF529E">
        <w:rPr>
          <w:rFonts w:asciiTheme="minorBidi" w:hAnsiTheme="minorBidi" w:cs="Arial"/>
          <w:rtl/>
        </w:rPr>
        <w:t xml:space="preserve"> </w:t>
      </w:r>
      <w:r w:rsidR="00CF529E" w:rsidRPr="00CF529E">
        <w:rPr>
          <w:rFonts w:asciiTheme="minorBidi" w:hAnsiTheme="minorBidi" w:cs="Arial" w:hint="cs"/>
          <w:rtl/>
        </w:rPr>
        <w:t>לרחיצה</w:t>
      </w:r>
      <w:r w:rsidR="00CF529E" w:rsidRPr="00CF529E">
        <w:rPr>
          <w:rFonts w:asciiTheme="minorBidi" w:hAnsiTheme="minorBidi" w:cs="Arial"/>
          <w:rtl/>
        </w:rPr>
        <w:t xml:space="preserve"> </w:t>
      </w:r>
      <w:r w:rsidR="00CF529E" w:rsidRPr="00CF529E">
        <w:rPr>
          <w:rFonts w:asciiTheme="minorBidi" w:hAnsiTheme="minorBidi" w:cs="Arial" w:hint="cs"/>
          <w:rtl/>
        </w:rPr>
        <w:t>הט</w:t>
      </w:r>
      <w:r w:rsidR="00CF529E" w:rsidRPr="00CF529E">
        <w:rPr>
          <w:rFonts w:asciiTheme="minorBidi" w:hAnsiTheme="minorBidi" w:cs="Arial"/>
          <w:rtl/>
        </w:rPr>
        <w:t>"</w:t>
      </w:r>
      <w:r w:rsidR="00CF529E" w:rsidRPr="00CF529E">
        <w:rPr>
          <w:rFonts w:asciiTheme="minorBidi" w:hAnsiTheme="minorBidi" w:cs="Arial" w:hint="cs"/>
          <w:rtl/>
        </w:rPr>
        <w:t>ז</w:t>
      </w:r>
      <w:r w:rsidR="00CF529E" w:rsidRPr="00CF529E">
        <w:rPr>
          <w:rFonts w:asciiTheme="minorBidi" w:hAnsiTheme="minorBidi" w:cs="Arial"/>
          <w:rtl/>
        </w:rPr>
        <w:t xml:space="preserve"> </w:t>
      </w:r>
      <w:r w:rsidR="00CF529E" w:rsidRPr="00CF529E">
        <w:rPr>
          <w:rFonts w:asciiTheme="minorBidi" w:hAnsiTheme="minorBidi" w:cs="Arial" w:hint="cs"/>
          <w:rtl/>
        </w:rPr>
        <w:t>מתיר</w:t>
      </w:r>
      <w:r w:rsidR="00CF529E" w:rsidRPr="00CF529E">
        <w:rPr>
          <w:rFonts w:asciiTheme="minorBidi" w:hAnsiTheme="minorBidi" w:cs="Arial"/>
          <w:rtl/>
        </w:rPr>
        <w:t xml:space="preserve"> </w:t>
      </w:r>
      <w:r w:rsidR="00CF529E" w:rsidRPr="00CF529E">
        <w:rPr>
          <w:rFonts w:asciiTheme="minorBidi" w:hAnsiTheme="minorBidi" w:cs="Arial" w:hint="cs"/>
          <w:rtl/>
        </w:rPr>
        <w:t>משום</w:t>
      </w:r>
      <w:r w:rsidR="00CF529E" w:rsidRPr="00CF529E">
        <w:rPr>
          <w:rFonts w:asciiTheme="minorBidi" w:hAnsiTheme="minorBidi" w:cs="Arial"/>
          <w:rtl/>
        </w:rPr>
        <w:t xml:space="preserve"> </w:t>
      </w:r>
      <w:r w:rsidR="00CF529E" w:rsidRPr="00CF529E">
        <w:rPr>
          <w:rFonts w:asciiTheme="minorBidi" w:hAnsiTheme="minorBidi" w:cs="Arial" w:hint="cs"/>
          <w:rtl/>
        </w:rPr>
        <w:t>שאינה</w:t>
      </w:r>
      <w:r w:rsidR="00CF529E" w:rsidRPr="00CF529E">
        <w:rPr>
          <w:rFonts w:asciiTheme="minorBidi" w:hAnsiTheme="minorBidi" w:cs="Arial"/>
          <w:rtl/>
        </w:rPr>
        <w:t xml:space="preserve"> </w:t>
      </w:r>
      <w:r w:rsidR="00CF529E" w:rsidRPr="00CF529E">
        <w:rPr>
          <w:rFonts w:asciiTheme="minorBidi" w:hAnsiTheme="minorBidi" w:cs="Arial" w:hint="cs"/>
          <w:rtl/>
        </w:rPr>
        <w:t>רחיצה</w:t>
      </w:r>
      <w:r w:rsidR="00CF529E" w:rsidRPr="00CF529E">
        <w:rPr>
          <w:rFonts w:asciiTheme="minorBidi" w:hAnsiTheme="minorBidi" w:cs="Arial"/>
          <w:rtl/>
        </w:rPr>
        <w:t xml:space="preserve"> </w:t>
      </w:r>
      <w:r w:rsidR="00CF529E" w:rsidRPr="00CF529E">
        <w:rPr>
          <w:rFonts w:asciiTheme="minorBidi" w:hAnsiTheme="minorBidi" w:cs="Arial" w:hint="cs"/>
          <w:rtl/>
        </w:rPr>
        <w:t>והש</w:t>
      </w:r>
      <w:r w:rsidR="00CF529E" w:rsidRPr="00CF529E">
        <w:rPr>
          <w:rFonts w:asciiTheme="minorBidi" w:hAnsiTheme="minorBidi" w:cs="Arial"/>
          <w:rtl/>
        </w:rPr>
        <w:t>"</w:t>
      </w:r>
      <w:r w:rsidR="00CF529E" w:rsidRPr="00CF529E">
        <w:rPr>
          <w:rFonts w:asciiTheme="minorBidi" w:hAnsiTheme="minorBidi" w:cs="Arial" w:hint="cs"/>
          <w:rtl/>
        </w:rPr>
        <w:t>ך</w:t>
      </w:r>
      <w:r w:rsidR="00CF529E" w:rsidRPr="00CF529E">
        <w:rPr>
          <w:rFonts w:asciiTheme="minorBidi" w:hAnsiTheme="minorBidi" w:cs="Arial"/>
          <w:rtl/>
        </w:rPr>
        <w:t xml:space="preserve"> </w:t>
      </w:r>
      <w:r w:rsidR="00CF529E" w:rsidRPr="00CF529E">
        <w:rPr>
          <w:rFonts w:asciiTheme="minorBidi" w:hAnsiTheme="minorBidi" w:cs="Arial" w:hint="cs"/>
          <w:rtl/>
        </w:rPr>
        <w:t>אסר</w:t>
      </w:r>
      <w:r w:rsidR="00CF529E" w:rsidRPr="00CF529E">
        <w:rPr>
          <w:rFonts w:asciiTheme="minorBidi" w:hAnsiTheme="minorBidi" w:cs="Arial"/>
          <w:rtl/>
        </w:rPr>
        <w:t xml:space="preserve"> </w:t>
      </w:r>
      <w:r w:rsidR="00CF529E" w:rsidRPr="00CF529E">
        <w:rPr>
          <w:rFonts w:asciiTheme="minorBidi" w:hAnsiTheme="minorBidi" w:cs="Arial" w:hint="cs"/>
          <w:rtl/>
        </w:rPr>
        <w:t>מפני</w:t>
      </w:r>
      <w:r w:rsidR="00CF529E" w:rsidRPr="00CF529E">
        <w:rPr>
          <w:rFonts w:asciiTheme="minorBidi" w:hAnsiTheme="minorBidi" w:cs="Arial"/>
          <w:rtl/>
        </w:rPr>
        <w:t xml:space="preserve"> </w:t>
      </w:r>
      <w:r w:rsidR="00CF529E" w:rsidRPr="00CF529E">
        <w:rPr>
          <w:rFonts w:asciiTheme="minorBidi" w:hAnsiTheme="minorBidi" w:cs="Arial" w:hint="cs"/>
          <w:rtl/>
        </w:rPr>
        <w:t>שהיא</w:t>
      </w:r>
      <w:r w:rsidR="00CF529E" w:rsidRPr="00CF529E">
        <w:rPr>
          <w:rFonts w:asciiTheme="minorBidi" w:hAnsiTheme="minorBidi" w:cs="Arial"/>
          <w:rtl/>
        </w:rPr>
        <w:t xml:space="preserve"> </w:t>
      </w:r>
      <w:r w:rsidR="00CF529E" w:rsidRPr="00CF529E">
        <w:rPr>
          <w:rFonts w:asciiTheme="minorBidi" w:hAnsiTheme="minorBidi" w:cs="Arial" w:hint="cs"/>
          <w:rtl/>
        </w:rPr>
        <w:t>דרך</w:t>
      </w:r>
      <w:r w:rsidR="00CF529E" w:rsidRPr="00CF529E">
        <w:rPr>
          <w:rFonts w:asciiTheme="minorBidi" w:hAnsiTheme="minorBidi" w:cs="Arial"/>
          <w:rtl/>
        </w:rPr>
        <w:t xml:space="preserve"> </w:t>
      </w:r>
      <w:r w:rsidR="00CF529E" w:rsidRPr="00CF529E">
        <w:rPr>
          <w:rFonts w:asciiTheme="minorBidi" w:hAnsiTheme="minorBidi" w:cs="Arial" w:hint="cs"/>
          <w:rtl/>
        </w:rPr>
        <w:t>חיבה</w:t>
      </w:r>
      <w:r w:rsidR="00CF529E" w:rsidRPr="00CF529E">
        <w:rPr>
          <w:rFonts w:asciiTheme="minorBidi" w:hAnsiTheme="minorBidi" w:cs="Arial"/>
          <w:rtl/>
        </w:rPr>
        <w:t>.</w:t>
      </w:r>
    </w:p>
    <w:p w14:paraId="2C056AC3" w14:textId="5DAA3E73" w:rsidR="00B147E8" w:rsidRPr="007977A1" w:rsidRDefault="00E8535E" w:rsidP="00973177">
      <w:pPr>
        <w:pStyle w:val="a9"/>
        <w:numPr>
          <w:ilvl w:val="0"/>
          <w:numId w:val="14"/>
        </w:numPr>
        <w:jc w:val="both"/>
        <w:rPr>
          <w:rFonts w:asciiTheme="minorBidi" w:hAnsiTheme="minorBidi"/>
        </w:rPr>
      </w:pPr>
      <w:r w:rsidRPr="007977A1">
        <w:rPr>
          <w:rFonts w:asciiTheme="minorBidi" w:hAnsiTheme="minorBidi"/>
          <w:rtl/>
        </w:rPr>
        <w:t xml:space="preserve">א. </w:t>
      </w:r>
      <w:r w:rsidR="008A5634" w:rsidRPr="007977A1">
        <w:rPr>
          <w:rFonts w:asciiTheme="minorBidi" w:hAnsiTheme="minorBidi"/>
          <w:rtl/>
        </w:rPr>
        <w:t>כתב ה</w:t>
      </w:r>
      <w:r w:rsidR="00DE264A" w:rsidRPr="007977A1">
        <w:rPr>
          <w:rFonts w:asciiTheme="minorBidi" w:hAnsiTheme="minorBidi"/>
          <w:u w:val="single"/>
          <w:rtl/>
        </w:rPr>
        <w:t>שו"ע</w:t>
      </w:r>
      <w:r w:rsidR="008A5634" w:rsidRPr="007977A1">
        <w:rPr>
          <w:rFonts w:asciiTheme="minorBidi" w:hAnsiTheme="minorBidi"/>
          <w:rtl/>
        </w:rPr>
        <w:t xml:space="preserve"> ע"פ הסמ"ק שא</w:t>
      </w:r>
      <w:r w:rsidR="00887EC4" w:rsidRPr="007977A1">
        <w:rPr>
          <w:rFonts w:asciiTheme="minorBidi" w:hAnsiTheme="minorBidi"/>
          <w:rtl/>
        </w:rPr>
        <w:t>ם טבלה קודם ליל שביעי צריכה להמתין ו' עונות ולחכות יום ואז לטבול</w:t>
      </w:r>
      <w:r w:rsidR="003A1C71" w:rsidRPr="007977A1">
        <w:rPr>
          <w:rFonts w:asciiTheme="minorBidi" w:hAnsiTheme="minorBidi"/>
          <w:rtl/>
        </w:rPr>
        <w:t xml:space="preserve"> וכתב ה</w:t>
      </w:r>
      <w:r w:rsidR="00DE264A" w:rsidRPr="007977A1">
        <w:rPr>
          <w:rFonts w:asciiTheme="minorBidi" w:hAnsiTheme="minorBidi"/>
          <w:u w:val="single"/>
          <w:rtl/>
        </w:rPr>
        <w:t>ש"ך</w:t>
      </w:r>
      <w:r w:rsidR="003A1C71" w:rsidRPr="007977A1">
        <w:rPr>
          <w:rFonts w:asciiTheme="minorBidi" w:hAnsiTheme="minorBidi"/>
          <w:rtl/>
        </w:rPr>
        <w:t xml:space="preserve"> ואף למנהג אשכנז מועיל כאן ו' עונות ולא צריך ח' עונות כתה"ד</w:t>
      </w:r>
      <w:r w:rsidR="001238DF" w:rsidRPr="007977A1">
        <w:rPr>
          <w:rFonts w:asciiTheme="minorBidi" w:hAnsiTheme="minorBidi"/>
          <w:rtl/>
        </w:rPr>
        <w:t xml:space="preserve"> משום שאינו שכיח לא גזרו על כך</w:t>
      </w:r>
      <w:r w:rsidR="003A1C71" w:rsidRPr="007977A1">
        <w:rPr>
          <w:rFonts w:asciiTheme="minorBidi" w:hAnsiTheme="minorBidi"/>
          <w:rtl/>
        </w:rPr>
        <w:t>.</w:t>
      </w:r>
      <w:r w:rsidR="001238DF" w:rsidRPr="007977A1">
        <w:rPr>
          <w:rFonts w:asciiTheme="minorBidi" w:hAnsiTheme="minorBidi"/>
          <w:rtl/>
        </w:rPr>
        <w:t xml:space="preserve"> </w:t>
      </w:r>
      <w:r w:rsidR="001238DF" w:rsidRPr="007977A1">
        <w:rPr>
          <w:rFonts w:asciiTheme="minorBidi" w:hAnsiTheme="minorBidi"/>
          <w:b/>
          <w:bCs/>
          <w:rtl/>
        </w:rPr>
        <w:t>לגבי תיקון</w:t>
      </w:r>
      <w:r w:rsidR="001238DF" w:rsidRPr="007977A1">
        <w:rPr>
          <w:rFonts w:asciiTheme="minorBidi" w:hAnsiTheme="minorBidi"/>
          <w:rtl/>
        </w:rPr>
        <w:t xml:space="preserve"> </w:t>
      </w:r>
      <w:r w:rsidR="00F60F18" w:rsidRPr="007977A1">
        <w:rPr>
          <w:rFonts w:asciiTheme="minorBidi" w:hAnsiTheme="minorBidi"/>
          <w:rtl/>
        </w:rPr>
        <w:t xml:space="preserve">כתב </w:t>
      </w:r>
      <w:r w:rsidR="00FF3A99" w:rsidRPr="007977A1">
        <w:rPr>
          <w:rFonts w:asciiTheme="minorBidi" w:hAnsiTheme="minorBidi"/>
          <w:u w:val="single"/>
          <w:rtl/>
        </w:rPr>
        <w:t>ה</w:t>
      </w:r>
      <w:r w:rsidR="00F60F18" w:rsidRPr="007977A1">
        <w:rPr>
          <w:rFonts w:asciiTheme="minorBidi" w:hAnsiTheme="minorBidi"/>
          <w:u w:val="single"/>
          <w:rtl/>
        </w:rPr>
        <w:t>רמ"א</w:t>
      </w:r>
      <w:r w:rsidR="00F60F18" w:rsidRPr="007977A1">
        <w:rPr>
          <w:rFonts w:asciiTheme="minorBidi" w:hAnsiTheme="minorBidi"/>
          <w:rtl/>
        </w:rPr>
        <w:t xml:space="preserve"> </w:t>
      </w:r>
      <w:r w:rsidR="00D51E81" w:rsidRPr="007977A1">
        <w:rPr>
          <w:rFonts w:asciiTheme="minorBidi" w:hAnsiTheme="minorBidi"/>
          <w:rtl/>
        </w:rPr>
        <w:t>ש</w:t>
      </w:r>
      <w:r w:rsidR="001238DF" w:rsidRPr="007977A1">
        <w:rPr>
          <w:rFonts w:asciiTheme="minorBidi" w:hAnsiTheme="minorBidi"/>
          <w:rtl/>
        </w:rPr>
        <w:t xml:space="preserve">אם היה בשוגג יתענו שניהם 40 יום </w:t>
      </w:r>
      <w:r w:rsidR="00C363AC" w:rsidRPr="007977A1">
        <w:rPr>
          <w:rFonts w:asciiTheme="minorBidi" w:hAnsiTheme="minorBidi"/>
          <w:rtl/>
        </w:rPr>
        <w:t xml:space="preserve">(וג' ימים רצופים נחשב כ40 יום אך עדיף לפזר התעניות) </w:t>
      </w:r>
      <w:r w:rsidR="00876299" w:rsidRPr="007977A1">
        <w:rPr>
          <w:rFonts w:asciiTheme="minorBidi" w:hAnsiTheme="minorBidi"/>
          <w:u w:val="single"/>
          <w:rtl/>
        </w:rPr>
        <w:t>והחת"ס</w:t>
      </w:r>
      <w:r w:rsidR="00876299" w:rsidRPr="007977A1">
        <w:rPr>
          <w:rFonts w:asciiTheme="minorBidi" w:hAnsiTheme="minorBidi"/>
          <w:rtl/>
        </w:rPr>
        <w:t xml:space="preserve"> כתב שאם היה במזיד צריכים 72 יום</w:t>
      </w:r>
      <w:r w:rsidR="00DA460C" w:rsidRPr="007977A1">
        <w:rPr>
          <w:rFonts w:asciiTheme="minorBidi" w:hAnsiTheme="minorBidi"/>
          <w:rtl/>
        </w:rPr>
        <w:t xml:space="preserve">,  ואם </w:t>
      </w:r>
      <w:r w:rsidR="0011153E" w:rsidRPr="007977A1">
        <w:rPr>
          <w:rFonts w:asciiTheme="minorBidi" w:hAnsiTheme="minorBidi"/>
          <w:rtl/>
        </w:rPr>
        <w:t xml:space="preserve">לא יכול להתענות – יפדה </w:t>
      </w:r>
      <w:r w:rsidR="00DA460C" w:rsidRPr="007977A1">
        <w:rPr>
          <w:rFonts w:asciiTheme="minorBidi" w:hAnsiTheme="minorBidi"/>
          <w:rtl/>
        </w:rPr>
        <w:t>בצדקה</w:t>
      </w:r>
      <w:r w:rsidR="004D3C7B" w:rsidRPr="007977A1">
        <w:rPr>
          <w:rFonts w:asciiTheme="minorBidi" w:hAnsiTheme="minorBidi"/>
          <w:rtl/>
        </w:rPr>
        <w:t xml:space="preserve"> כל יום.</w:t>
      </w:r>
      <w:r w:rsidR="00876299" w:rsidRPr="007977A1">
        <w:rPr>
          <w:rFonts w:asciiTheme="minorBidi" w:hAnsiTheme="minorBidi"/>
          <w:rtl/>
        </w:rPr>
        <w:t xml:space="preserve"> </w:t>
      </w:r>
      <w:r w:rsidR="00FB7C9D" w:rsidRPr="007977A1">
        <w:rPr>
          <w:rFonts w:asciiTheme="minorBidi" w:hAnsiTheme="minorBidi"/>
          <w:rtl/>
        </w:rPr>
        <w:t>ו</w:t>
      </w:r>
      <w:r w:rsidR="00876299" w:rsidRPr="007977A1">
        <w:rPr>
          <w:rFonts w:asciiTheme="minorBidi" w:hAnsiTheme="minorBidi"/>
          <w:rtl/>
        </w:rPr>
        <w:t>לנשים ותשושי כח יש להקל.</w:t>
      </w:r>
    </w:p>
    <w:p w14:paraId="76F696F2" w14:textId="6E248063" w:rsidR="00876299" w:rsidRPr="007977A1" w:rsidRDefault="00876299" w:rsidP="00973177">
      <w:pPr>
        <w:pStyle w:val="a9"/>
        <w:jc w:val="both"/>
        <w:rPr>
          <w:rFonts w:asciiTheme="minorBidi" w:hAnsiTheme="minorBidi"/>
          <w:rtl/>
        </w:rPr>
      </w:pPr>
      <w:r w:rsidRPr="007977A1">
        <w:rPr>
          <w:rFonts w:asciiTheme="minorBidi" w:hAnsiTheme="minorBidi"/>
          <w:rtl/>
        </w:rPr>
        <w:t xml:space="preserve">ב. </w:t>
      </w:r>
      <w:r w:rsidR="00CF529E" w:rsidRPr="00CF529E">
        <w:rPr>
          <w:rFonts w:asciiTheme="minorBidi" w:hAnsiTheme="minorBidi" w:cs="Arial" w:hint="cs"/>
          <w:rtl/>
        </w:rPr>
        <w:t>הפת</w:t>
      </w:r>
      <w:r w:rsidR="00CF529E" w:rsidRPr="00CF529E">
        <w:rPr>
          <w:rFonts w:asciiTheme="minorBidi" w:hAnsiTheme="minorBidi" w:cs="Arial"/>
          <w:rtl/>
        </w:rPr>
        <w:t>"</w:t>
      </w:r>
      <w:r w:rsidR="00CF529E" w:rsidRPr="00CF529E">
        <w:rPr>
          <w:rFonts w:asciiTheme="minorBidi" w:hAnsiTheme="minorBidi" w:cs="Arial" w:hint="cs"/>
          <w:rtl/>
        </w:rPr>
        <w:t>ש</w:t>
      </w:r>
      <w:r w:rsidR="00CF529E" w:rsidRPr="00CF529E">
        <w:rPr>
          <w:rFonts w:asciiTheme="minorBidi" w:hAnsiTheme="minorBidi" w:cs="Arial"/>
          <w:rtl/>
        </w:rPr>
        <w:t xml:space="preserve"> </w:t>
      </w:r>
      <w:r w:rsidR="00CF529E" w:rsidRPr="00CF529E">
        <w:rPr>
          <w:rFonts w:asciiTheme="minorBidi" w:hAnsiTheme="minorBidi" w:cs="Arial" w:hint="cs"/>
          <w:rtl/>
        </w:rPr>
        <w:t>כתב</w:t>
      </w:r>
      <w:r w:rsidR="00CF529E" w:rsidRPr="00CF529E">
        <w:rPr>
          <w:rFonts w:asciiTheme="minorBidi" w:hAnsiTheme="minorBidi" w:cs="Arial"/>
          <w:rtl/>
        </w:rPr>
        <w:t xml:space="preserve"> </w:t>
      </w:r>
      <w:r w:rsidR="00CF529E" w:rsidRPr="00CF529E">
        <w:rPr>
          <w:rFonts w:asciiTheme="minorBidi" w:hAnsiTheme="minorBidi" w:cs="Arial" w:hint="cs"/>
          <w:rtl/>
        </w:rPr>
        <w:t>שאם</w:t>
      </w:r>
      <w:r w:rsidR="00CF529E" w:rsidRPr="00CF529E">
        <w:rPr>
          <w:rFonts w:asciiTheme="minorBidi" w:hAnsiTheme="minorBidi" w:cs="Arial"/>
          <w:rtl/>
        </w:rPr>
        <w:t xml:space="preserve"> </w:t>
      </w:r>
      <w:r w:rsidR="00CF529E" w:rsidRPr="00CF529E">
        <w:rPr>
          <w:rFonts w:asciiTheme="minorBidi" w:hAnsiTheme="minorBidi" w:cs="Arial" w:hint="cs"/>
          <w:rtl/>
        </w:rPr>
        <w:t>הכשילה</w:t>
      </w:r>
      <w:r w:rsidR="00CF529E" w:rsidRPr="00CF529E">
        <w:rPr>
          <w:rFonts w:asciiTheme="minorBidi" w:hAnsiTheme="minorBidi" w:cs="Arial"/>
          <w:rtl/>
        </w:rPr>
        <w:t xml:space="preserve"> </w:t>
      </w:r>
      <w:r w:rsidR="00CF529E" w:rsidRPr="00CF529E">
        <w:rPr>
          <w:rFonts w:asciiTheme="minorBidi" w:hAnsiTheme="minorBidi" w:cs="Arial" w:hint="cs"/>
          <w:rtl/>
        </w:rPr>
        <w:t>לבעלה</w:t>
      </w:r>
      <w:r w:rsidR="00CF529E" w:rsidRPr="00CF529E">
        <w:rPr>
          <w:rFonts w:asciiTheme="minorBidi" w:hAnsiTheme="minorBidi" w:cs="Arial"/>
          <w:rtl/>
        </w:rPr>
        <w:t xml:space="preserve"> </w:t>
      </w:r>
      <w:r w:rsidR="00CF529E" w:rsidRPr="00CF529E">
        <w:rPr>
          <w:rFonts w:asciiTheme="minorBidi" w:hAnsiTheme="minorBidi" w:cs="Arial" w:hint="cs"/>
          <w:rtl/>
        </w:rPr>
        <w:t>אינה</w:t>
      </w:r>
      <w:r w:rsidR="00CF529E" w:rsidRPr="00CF529E">
        <w:rPr>
          <w:rFonts w:asciiTheme="minorBidi" w:hAnsiTheme="minorBidi" w:cs="Arial"/>
          <w:rtl/>
        </w:rPr>
        <w:t xml:space="preserve"> </w:t>
      </w:r>
      <w:r w:rsidR="00CF529E" w:rsidRPr="00CF529E">
        <w:rPr>
          <w:rFonts w:asciiTheme="minorBidi" w:hAnsiTheme="minorBidi" w:cs="Arial" w:hint="cs"/>
          <w:rtl/>
        </w:rPr>
        <w:t>נאמנת</w:t>
      </w:r>
      <w:r w:rsidR="00CF529E" w:rsidRPr="00CF529E">
        <w:rPr>
          <w:rFonts w:asciiTheme="minorBidi" w:hAnsiTheme="minorBidi" w:cs="Arial"/>
          <w:rtl/>
        </w:rPr>
        <w:t xml:space="preserve"> </w:t>
      </w:r>
      <w:r w:rsidR="00CF529E" w:rsidRPr="00CF529E">
        <w:rPr>
          <w:rFonts w:asciiTheme="minorBidi" w:hAnsiTheme="minorBidi" w:cs="Arial" w:hint="cs"/>
          <w:rtl/>
        </w:rPr>
        <w:t>בשעת</w:t>
      </w:r>
      <w:r w:rsidR="00CF529E" w:rsidRPr="00CF529E">
        <w:rPr>
          <w:rFonts w:asciiTheme="minorBidi" w:hAnsiTheme="minorBidi" w:cs="Arial"/>
          <w:rtl/>
        </w:rPr>
        <w:t xml:space="preserve"> </w:t>
      </w:r>
      <w:r w:rsidR="00CF529E" w:rsidRPr="00CF529E">
        <w:rPr>
          <w:rFonts w:asciiTheme="minorBidi" w:hAnsiTheme="minorBidi" w:cs="Arial" w:hint="cs"/>
          <w:rtl/>
        </w:rPr>
        <w:t>וסתה</w:t>
      </w:r>
      <w:r w:rsidR="00CF529E" w:rsidRPr="00CF529E">
        <w:rPr>
          <w:rFonts w:asciiTheme="minorBidi" w:hAnsiTheme="minorBidi" w:cs="Arial"/>
          <w:rtl/>
        </w:rPr>
        <w:t xml:space="preserve"> </w:t>
      </w:r>
      <w:r w:rsidR="00CF529E" w:rsidRPr="00CF529E">
        <w:rPr>
          <w:rFonts w:asciiTheme="minorBidi" w:hAnsiTheme="minorBidi" w:cs="Arial" w:hint="cs"/>
          <w:rtl/>
        </w:rPr>
        <w:t>לומר</w:t>
      </w:r>
      <w:r w:rsidR="00CF529E" w:rsidRPr="00CF529E">
        <w:rPr>
          <w:rFonts w:asciiTheme="minorBidi" w:hAnsiTheme="minorBidi" w:cs="Arial"/>
          <w:rtl/>
        </w:rPr>
        <w:t xml:space="preserve"> </w:t>
      </w:r>
      <w:r w:rsidR="00CF529E" w:rsidRPr="00CF529E">
        <w:rPr>
          <w:rFonts w:asciiTheme="minorBidi" w:hAnsiTheme="minorBidi" w:cs="Arial" w:hint="cs"/>
          <w:rtl/>
        </w:rPr>
        <w:t>שטהורה</w:t>
      </w:r>
      <w:r w:rsidR="00CF529E" w:rsidRPr="00CF529E">
        <w:rPr>
          <w:rFonts w:asciiTheme="minorBidi" w:hAnsiTheme="minorBidi" w:cs="Arial"/>
          <w:rtl/>
        </w:rPr>
        <w:t xml:space="preserve"> </w:t>
      </w:r>
      <w:r w:rsidR="00CF529E" w:rsidRPr="00CF529E">
        <w:rPr>
          <w:rFonts w:asciiTheme="minorBidi" w:hAnsiTheme="minorBidi" w:cs="Arial" w:hint="cs"/>
          <w:rtl/>
        </w:rPr>
        <w:t>עד</w:t>
      </w:r>
      <w:r w:rsidR="00CF529E" w:rsidRPr="00CF529E">
        <w:rPr>
          <w:rFonts w:asciiTheme="minorBidi" w:hAnsiTheme="minorBidi" w:cs="Arial"/>
          <w:rtl/>
        </w:rPr>
        <w:t xml:space="preserve"> </w:t>
      </w:r>
      <w:r w:rsidR="00CF529E" w:rsidRPr="00CF529E">
        <w:rPr>
          <w:rFonts w:asciiTheme="minorBidi" w:hAnsiTheme="minorBidi" w:cs="Arial" w:hint="cs"/>
          <w:rtl/>
        </w:rPr>
        <w:t>שתעשה</w:t>
      </w:r>
      <w:r w:rsidR="00CF529E" w:rsidRPr="00CF529E">
        <w:rPr>
          <w:rFonts w:asciiTheme="minorBidi" w:hAnsiTheme="minorBidi" w:cs="Arial"/>
          <w:rtl/>
        </w:rPr>
        <w:t xml:space="preserve"> </w:t>
      </w:r>
      <w:r w:rsidR="00CF529E" w:rsidRPr="00CF529E">
        <w:rPr>
          <w:rFonts w:asciiTheme="minorBidi" w:hAnsiTheme="minorBidi" w:cs="Arial" w:hint="cs"/>
          <w:rtl/>
        </w:rPr>
        <w:t>תשובה</w:t>
      </w:r>
      <w:r w:rsidR="00CF529E" w:rsidRPr="00CF529E">
        <w:rPr>
          <w:rFonts w:asciiTheme="minorBidi" w:hAnsiTheme="minorBidi" w:cs="Arial"/>
          <w:rtl/>
        </w:rPr>
        <w:t xml:space="preserve">, </w:t>
      </w:r>
      <w:r w:rsidR="00CF529E" w:rsidRPr="00CF529E">
        <w:rPr>
          <w:rFonts w:asciiTheme="minorBidi" w:hAnsiTheme="minorBidi" w:cs="Arial" w:hint="cs"/>
          <w:rtl/>
        </w:rPr>
        <w:t>אך</w:t>
      </w:r>
      <w:r w:rsidR="00CF529E" w:rsidRPr="00CF529E">
        <w:rPr>
          <w:rFonts w:asciiTheme="minorBidi" w:hAnsiTheme="minorBidi" w:cs="Arial"/>
          <w:rtl/>
        </w:rPr>
        <w:t xml:space="preserve"> </w:t>
      </w:r>
      <w:r w:rsidR="00CF529E" w:rsidRPr="00CF529E">
        <w:rPr>
          <w:rFonts w:asciiTheme="minorBidi" w:hAnsiTheme="minorBidi" w:cs="Arial" w:hint="cs"/>
          <w:rtl/>
        </w:rPr>
        <w:t>שלא</w:t>
      </w:r>
      <w:r w:rsidR="00CF529E" w:rsidRPr="00CF529E">
        <w:rPr>
          <w:rFonts w:asciiTheme="minorBidi" w:hAnsiTheme="minorBidi" w:cs="Arial"/>
          <w:rtl/>
        </w:rPr>
        <w:t xml:space="preserve"> </w:t>
      </w:r>
      <w:r w:rsidR="00CF529E" w:rsidRPr="00CF529E">
        <w:rPr>
          <w:rFonts w:asciiTheme="minorBidi" w:hAnsiTheme="minorBidi" w:cs="Arial" w:hint="cs"/>
          <w:rtl/>
        </w:rPr>
        <w:t>בזמן</w:t>
      </w:r>
      <w:r w:rsidR="00CF529E" w:rsidRPr="00CF529E">
        <w:rPr>
          <w:rFonts w:asciiTheme="minorBidi" w:hAnsiTheme="minorBidi" w:cs="Arial"/>
          <w:rtl/>
        </w:rPr>
        <w:t xml:space="preserve"> </w:t>
      </w:r>
      <w:r w:rsidR="00CF529E" w:rsidRPr="00CF529E">
        <w:rPr>
          <w:rFonts w:asciiTheme="minorBidi" w:hAnsiTheme="minorBidi" w:cs="Arial" w:hint="cs"/>
          <w:rtl/>
        </w:rPr>
        <w:t>ווסתה</w:t>
      </w:r>
      <w:r w:rsidR="00CF529E" w:rsidRPr="00CF529E">
        <w:rPr>
          <w:rFonts w:asciiTheme="minorBidi" w:hAnsiTheme="minorBidi" w:cs="Arial"/>
          <w:rtl/>
        </w:rPr>
        <w:t xml:space="preserve">  </w:t>
      </w:r>
      <w:r w:rsidR="00CF529E" w:rsidRPr="00CF529E">
        <w:rPr>
          <w:rFonts w:asciiTheme="minorBidi" w:hAnsiTheme="minorBidi" w:cs="Arial" w:hint="cs"/>
          <w:rtl/>
        </w:rPr>
        <w:t>וכן</w:t>
      </w:r>
      <w:r w:rsidR="00CF529E" w:rsidRPr="00CF529E">
        <w:rPr>
          <w:rFonts w:asciiTheme="minorBidi" w:hAnsiTheme="minorBidi" w:cs="Arial"/>
          <w:rtl/>
        </w:rPr>
        <w:t xml:space="preserve"> </w:t>
      </w:r>
      <w:r w:rsidR="00CF529E" w:rsidRPr="00CF529E">
        <w:rPr>
          <w:rFonts w:asciiTheme="minorBidi" w:hAnsiTheme="minorBidi" w:cs="Arial" w:hint="cs"/>
          <w:rtl/>
        </w:rPr>
        <w:t>לומר</w:t>
      </w:r>
      <w:r w:rsidR="00CF529E" w:rsidRPr="00CF529E">
        <w:rPr>
          <w:rFonts w:asciiTheme="minorBidi" w:hAnsiTheme="minorBidi" w:cs="Arial"/>
          <w:rtl/>
        </w:rPr>
        <w:t xml:space="preserve"> </w:t>
      </w:r>
      <w:r w:rsidR="00CF529E" w:rsidRPr="00CF529E">
        <w:rPr>
          <w:rFonts w:asciiTheme="minorBidi" w:hAnsiTheme="minorBidi" w:cs="Arial" w:hint="cs"/>
          <w:rtl/>
        </w:rPr>
        <w:t>שטבלה</w:t>
      </w:r>
      <w:r w:rsidR="00CF529E" w:rsidRPr="00CF529E">
        <w:rPr>
          <w:rFonts w:asciiTheme="minorBidi" w:hAnsiTheme="minorBidi" w:cs="Arial"/>
          <w:rtl/>
        </w:rPr>
        <w:t xml:space="preserve"> </w:t>
      </w:r>
      <w:r w:rsidR="00CF529E" w:rsidRPr="00CF529E">
        <w:rPr>
          <w:rFonts w:asciiTheme="minorBidi" w:hAnsiTheme="minorBidi" w:cs="Arial" w:hint="cs"/>
          <w:rtl/>
        </w:rPr>
        <w:t>נאמנת</w:t>
      </w:r>
      <w:r w:rsidR="00CF529E" w:rsidRPr="00CF529E">
        <w:rPr>
          <w:rFonts w:asciiTheme="minorBidi" w:hAnsiTheme="minorBidi" w:cs="Arial"/>
          <w:rtl/>
        </w:rPr>
        <w:t xml:space="preserve"> </w:t>
      </w:r>
      <w:r w:rsidR="00CF529E" w:rsidRPr="00CF529E">
        <w:rPr>
          <w:rFonts w:asciiTheme="minorBidi" w:hAnsiTheme="minorBidi" w:cs="Arial" w:hint="cs"/>
          <w:rtl/>
        </w:rPr>
        <w:t>אא</w:t>
      </w:r>
      <w:r w:rsidR="00CF529E" w:rsidRPr="00CF529E">
        <w:rPr>
          <w:rFonts w:asciiTheme="minorBidi" w:hAnsiTheme="minorBidi" w:cs="Arial"/>
          <w:rtl/>
        </w:rPr>
        <w:t>"</w:t>
      </w:r>
      <w:r w:rsidR="00CF529E" w:rsidRPr="00CF529E">
        <w:rPr>
          <w:rFonts w:asciiTheme="minorBidi" w:hAnsiTheme="minorBidi" w:cs="Arial" w:hint="cs"/>
          <w:rtl/>
        </w:rPr>
        <w:t>כ</w:t>
      </w:r>
      <w:r w:rsidR="00CF529E" w:rsidRPr="00CF529E">
        <w:rPr>
          <w:rFonts w:asciiTheme="minorBidi" w:hAnsiTheme="minorBidi" w:cs="Arial"/>
          <w:rtl/>
        </w:rPr>
        <w:t xml:space="preserve"> </w:t>
      </w:r>
      <w:r w:rsidR="00CF529E" w:rsidRPr="00CF529E">
        <w:rPr>
          <w:rFonts w:asciiTheme="minorBidi" w:hAnsiTheme="minorBidi" w:cs="Arial" w:hint="cs"/>
          <w:rtl/>
        </w:rPr>
        <w:t>בימות</w:t>
      </w:r>
      <w:r w:rsidR="00CF529E" w:rsidRPr="00CF529E">
        <w:rPr>
          <w:rFonts w:asciiTheme="minorBidi" w:hAnsiTheme="minorBidi" w:cs="Arial"/>
          <w:rtl/>
        </w:rPr>
        <w:t xml:space="preserve"> </w:t>
      </w:r>
      <w:r w:rsidR="00CF529E" w:rsidRPr="00CF529E">
        <w:rPr>
          <w:rFonts w:asciiTheme="minorBidi" w:hAnsiTheme="minorBidi" w:cs="Arial" w:hint="cs"/>
          <w:rtl/>
        </w:rPr>
        <w:t>החורף</w:t>
      </w:r>
      <w:r w:rsidR="00CF529E" w:rsidRPr="00CF529E">
        <w:rPr>
          <w:rFonts w:asciiTheme="minorBidi" w:hAnsiTheme="minorBidi" w:cs="Arial"/>
          <w:rtl/>
        </w:rPr>
        <w:t xml:space="preserve"> </w:t>
      </w:r>
      <w:r w:rsidR="00CF529E" w:rsidRPr="00CF529E">
        <w:rPr>
          <w:rFonts w:asciiTheme="minorBidi" w:hAnsiTheme="minorBidi" w:cs="Arial" w:hint="cs"/>
          <w:rtl/>
        </w:rPr>
        <w:t>או</w:t>
      </w:r>
      <w:r w:rsidR="00CF529E" w:rsidRPr="00CF529E">
        <w:rPr>
          <w:rFonts w:asciiTheme="minorBidi" w:hAnsiTheme="minorBidi" w:cs="Arial"/>
          <w:rtl/>
        </w:rPr>
        <w:t xml:space="preserve"> </w:t>
      </w:r>
      <w:r w:rsidR="00CF529E" w:rsidRPr="00CF529E">
        <w:rPr>
          <w:rFonts w:asciiTheme="minorBidi" w:hAnsiTheme="minorBidi" w:cs="Arial" w:hint="cs"/>
          <w:rtl/>
        </w:rPr>
        <w:t>שצריך</w:t>
      </w:r>
      <w:r w:rsidR="00CF529E" w:rsidRPr="00CF529E">
        <w:rPr>
          <w:rFonts w:asciiTheme="minorBidi" w:hAnsiTheme="minorBidi" w:cs="Arial"/>
          <w:rtl/>
        </w:rPr>
        <w:t xml:space="preserve"> </w:t>
      </w:r>
      <w:r w:rsidR="00CF529E" w:rsidRPr="00CF529E">
        <w:rPr>
          <w:rFonts w:asciiTheme="minorBidi" w:hAnsiTheme="minorBidi" w:cs="Arial" w:hint="cs"/>
          <w:rtl/>
        </w:rPr>
        <w:t>לשלם</w:t>
      </w:r>
      <w:r w:rsidR="00CF529E" w:rsidRPr="00CF529E">
        <w:rPr>
          <w:rFonts w:asciiTheme="minorBidi" w:hAnsiTheme="minorBidi" w:cs="Arial"/>
          <w:rtl/>
        </w:rPr>
        <w:t xml:space="preserve"> </w:t>
      </w:r>
      <w:r w:rsidR="00CF529E" w:rsidRPr="00CF529E">
        <w:rPr>
          <w:rFonts w:asciiTheme="minorBidi" w:hAnsiTheme="minorBidi" w:cs="Arial" w:hint="cs"/>
          <w:rtl/>
        </w:rPr>
        <w:t>על</w:t>
      </w:r>
      <w:r w:rsidR="00CF529E" w:rsidRPr="00CF529E">
        <w:rPr>
          <w:rFonts w:asciiTheme="minorBidi" w:hAnsiTheme="minorBidi" w:cs="Arial"/>
          <w:rtl/>
        </w:rPr>
        <w:t xml:space="preserve"> </w:t>
      </w:r>
      <w:r w:rsidR="00CF529E" w:rsidRPr="00CF529E">
        <w:rPr>
          <w:rFonts w:asciiTheme="minorBidi" w:hAnsiTheme="minorBidi" w:cs="Arial" w:hint="cs"/>
          <w:rtl/>
        </w:rPr>
        <w:t>הטבילה</w:t>
      </w:r>
      <w:r w:rsidR="00CF529E" w:rsidRPr="00CF529E">
        <w:rPr>
          <w:rFonts w:asciiTheme="minorBidi" w:hAnsiTheme="minorBidi" w:cs="Arial"/>
          <w:rtl/>
        </w:rPr>
        <w:t xml:space="preserve"> </w:t>
      </w:r>
      <w:r w:rsidR="00CF529E" w:rsidRPr="00CF529E">
        <w:rPr>
          <w:rFonts w:asciiTheme="minorBidi" w:hAnsiTheme="minorBidi" w:cs="Arial" w:hint="cs"/>
          <w:rtl/>
        </w:rPr>
        <w:t>ואף</w:t>
      </w:r>
      <w:r w:rsidR="00CF529E" w:rsidRPr="00CF529E">
        <w:rPr>
          <w:rFonts w:asciiTheme="minorBidi" w:hAnsiTheme="minorBidi" w:cs="Arial"/>
          <w:rtl/>
        </w:rPr>
        <w:t xml:space="preserve"> </w:t>
      </w:r>
      <w:r w:rsidR="00CF529E" w:rsidRPr="00CF529E">
        <w:rPr>
          <w:rFonts w:asciiTheme="minorBidi" w:hAnsiTheme="minorBidi" w:cs="Arial" w:hint="cs"/>
          <w:rtl/>
        </w:rPr>
        <w:t>שלא</w:t>
      </w:r>
      <w:r w:rsidR="00CF529E" w:rsidRPr="00CF529E">
        <w:rPr>
          <w:rFonts w:asciiTheme="minorBidi" w:hAnsiTheme="minorBidi" w:cs="Arial"/>
          <w:rtl/>
        </w:rPr>
        <w:t xml:space="preserve"> </w:t>
      </w:r>
      <w:r w:rsidR="00CF529E" w:rsidRPr="00CF529E">
        <w:rPr>
          <w:rFonts w:asciiTheme="minorBidi" w:hAnsiTheme="minorBidi" w:cs="Arial" w:hint="cs"/>
          <w:rtl/>
        </w:rPr>
        <w:t>עשתה</w:t>
      </w:r>
      <w:r w:rsidR="00CF529E" w:rsidRPr="00CF529E">
        <w:rPr>
          <w:rFonts w:asciiTheme="minorBidi" w:hAnsiTheme="minorBidi" w:cs="Arial"/>
          <w:rtl/>
        </w:rPr>
        <w:t xml:space="preserve"> </w:t>
      </w:r>
      <w:r w:rsidR="00CF529E" w:rsidRPr="00CF529E">
        <w:rPr>
          <w:rFonts w:asciiTheme="minorBidi" w:hAnsiTheme="minorBidi" w:cs="Arial" w:hint="cs"/>
          <w:rtl/>
        </w:rPr>
        <w:t>תשובה</w:t>
      </w:r>
      <w:r w:rsidR="00CF529E" w:rsidRPr="00CF529E">
        <w:rPr>
          <w:rFonts w:asciiTheme="minorBidi" w:hAnsiTheme="minorBidi" w:cs="Arial"/>
          <w:rtl/>
        </w:rPr>
        <w:t xml:space="preserve">. </w:t>
      </w:r>
      <w:r w:rsidR="00CF529E" w:rsidRPr="00CF529E">
        <w:rPr>
          <w:rFonts w:asciiTheme="minorBidi" w:hAnsiTheme="minorBidi" w:cs="Arial" w:hint="cs"/>
          <w:rtl/>
        </w:rPr>
        <w:t>ואם</w:t>
      </w:r>
      <w:r w:rsidR="00CF529E" w:rsidRPr="00CF529E">
        <w:rPr>
          <w:rFonts w:asciiTheme="minorBidi" w:hAnsiTheme="minorBidi" w:cs="Arial"/>
          <w:rtl/>
        </w:rPr>
        <w:t xml:space="preserve"> </w:t>
      </w:r>
      <w:r w:rsidR="00CF529E" w:rsidRPr="00CF529E">
        <w:rPr>
          <w:rFonts w:asciiTheme="minorBidi" w:hAnsiTheme="minorBidi" w:cs="Arial" w:hint="cs"/>
          <w:rtl/>
        </w:rPr>
        <w:t>עשתה</w:t>
      </w:r>
      <w:r w:rsidR="00CF529E" w:rsidRPr="00CF529E">
        <w:rPr>
          <w:rFonts w:asciiTheme="minorBidi" w:hAnsiTheme="minorBidi" w:cs="Arial"/>
          <w:rtl/>
        </w:rPr>
        <w:t xml:space="preserve"> </w:t>
      </w:r>
      <w:r w:rsidR="00CF529E" w:rsidRPr="00CF529E">
        <w:rPr>
          <w:rFonts w:asciiTheme="minorBidi" w:hAnsiTheme="minorBidi" w:cs="Arial" w:hint="cs"/>
          <w:rtl/>
        </w:rPr>
        <w:t>תשובה</w:t>
      </w:r>
      <w:r w:rsidR="00CF529E" w:rsidRPr="00CF529E">
        <w:rPr>
          <w:rFonts w:asciiTheme="minorBidi" w:hAnsiTheme="minorBidi" w:cs="Arial"/>
          <w:rtl/>
        </w:rPr>
        <w:t xml:space="preserve"> </w:t>
      </w:r>
      <w:r w:rsidR="00CF529E" w:rsidRPr="00CF529E">
        <w:rPr>
          <w:rFonts w:asciiTheme="minorBidi" w:hAnsiTheme="minorBidi" w:cs="Arial" w:hint="cs"/>
          <w:rtl/>
        </w:rPr>
        <w:t>נאמנת</w:t>
      </w:r>
      <w:r w:rsidR="00CF529E" w:rsidRPr="00CF529E">
        <w:rPr>
          <w:rFonts w:asciiTheme="minorBidi" w:hAnsiTheme="minorBidi" w:cs="Arial"/>
          <w:rtl/>
        </w:rPr>
        <w:t xml:space="preserve"> </w:t>
      </w:r>
      <w:r w:rsidR="00CF529E" w:rsidRPr="00CF529E">
        <w:rPr>
          <w:rFonts w:asciiTheme="minorBidi" w:hAnsiTheme="minorBidi" w:cs="Arial" w:hint="cs"/>
          <w:rtl/>
        </w:rPr>
        <w:t>על</w:t>
      </w:r>
      <w:r w:rsidR="00CF529E" w:rsidRPr="00CF529E">
        <w:rPr>
          <w:rFonts w:asciiTheme="minorBidi" w:hAnsiTheme="minorBidi" w:cs="Arial"/>
          <w:rtl/>
        </w:rPr>
        <w:t xml:space="preserve"> </w:t>
      </w:r>
      <w:r w:rsidR="00CF529E" w:rsidRPr="00CF529E">
        <w:rPr>
          <w:rFonts w:asciiTheme="minorBidi" w:hAnsiTheme="minorBidi" w:cs="Arial" w:hint="cs"/>
          <w:rtl/>
        </w:rPr>
        <w:t>כך</w:t>
      </w:r>
      <w:r w:rsidR="00785BBD" w:rsidRPr="007977A1">
        <w:rPr>
          <w:rFonts w:asciiTheme="minorBidi" w:hAnsiTheme="minorBidi"/>
          <w:rtl/>
        </w:rPr>
        <w:t>.</w:t>
      </w:r>
    </w:p>
    <w:p w14:paraId="2889A876" w14:textId="31477D0C" w:rsidR="00136BFE" w:rsidRPr="007977A1" w:rsidRDefault="00C36712" w:rsidP="00973177">
      <w:pPr>
        <w:pStyle w:val="a9"/>
        <w:numPr>
          <w:ilvl w:val="0"/>
          <w:numId w:val="14"/>
        </w:numPr>
        <w:jc w:val="both"/>
        <w:rPr>
          <w:rFonts w:asciiTheme="minorBidi" w:hAnsiTheme="minorBidi"/>
        </w:rPr>
      </w:pPr>
      <w:r w:rsidRPr="007977A1">
        <w:rPr>
          <w:rFonts w:asciiTheme="minorBidi" w:hAnsiTheme="minorBidi"/>
          <w:b/>
          <w:bCs/>
          <w:rtl/>
        </w:rPr>
        <w:t>יצא ממנה דם בשפופרת</w:t>
      </w:r>
      <w:r w:rsidR="00F0396C" w:rsidRPr="007977A1">
        <w:rPr>
          <w:rFonts w:asciiTheme="minorBidi" w:hAnsiTheme="minorBidi"/>
          <w:rtl/>
        </w:rPr>
        <w:t xml:space="preserve"> –</w:t>
      </w:r>
      <w:r w:rsidRPr="007977A1">
        <w:rPr>
          <w:rFonts w:asciiTheme="minorBidi" w:hAnsiTheme="minorBidi"/>
          <w:rtl/>
        </w:rPr>
        <w:t xml:space="preserve"> </w:t>
      </w:r>
      <w:r w:rsidR="009A6E21" w:rsidRPr="007977A1">
        <w:rPr>
          <w:rFonts w:asciiTheme="minorBidi" w:hAnsiTheme="minorBidi"/>
          <w:rtl/>
        </w:rPr>
        <w:t>ה</w:t>
      </w:r>
      <w:r w:rsidR="00DE264A" w:rsidRPr="007977A1">
        <w:rPr>
          <w:rFonts w:asciiTheme="minorBidi" w:hAnsiTheme="minorBidi"/>
          <w:u w:val="single"/>
          <w:rtl/>
        </w:rPr>
        <w:t>גמרא</w:t>
      </w:r>
      <w:r w:rsidR="009A6E21" w:rsidRPr="007977A1">
        <w:rPr>
          <w:rFonts w:asciiTheme="minorBidi" w:hAnsiTheme="minorBidi"/>
          <w:rtl/>
        </w:rPr>
        <w:t xml:space="preserve"> אומרת שטהורה והטעם מפני שאין דרך ראיה בכך וכ"פ ה</w:t>
      </w:r>
      <w:r w:rsidR="00DE264A" w:rsidRPr="007977A1">
        <w:rPr>
          <w:rFonts w:asciiTheme="minorBidi" w:hAnsiTheme="minorBidi"/>
          <w:u w:val="single"/>
          <w:rtl/>
        </w:rPr>
        <w:t>שו"ע</w:t>
      </w:r>
      <w:r w:rsidR="00136BFE" w:rsidRPr="007977A1">
        <w:rPr>
          <w:rFonts w:asciiTheme="minorBidi" w:hAnsiTheme="minorBidi"/>
          <w:rtl/>
        </w:rPr>
        <w:t>.</w:t>
      </w:r>
    </w:p>
    <w:p w14:paraId="14C28DC1" w14:textId="7B4F0B43" w:rsidR="00FF6EB7" w:rsidRPr="007977A1" w:rsidRDefault="00136BFE" w:rsidP="00973177">
      <w:pPr>
        <w:pStyle w:val="a9"/>
        <w:jc w:val="both"/>
        <w:rPr>
          <w:rFonts w:asciiTheme="minorBidi" w:hAnsiTheme="minorBidi"/>
          <w:rtl/>
        </w:rPr>
      </w:pPr>
      <w:r w:rsidRPr="007977A1">
        <w:rPr>
          <w:rFonts w:asciiTheme="minorBidi" w:hAnsiTheme="minorBidi"/>
          <w:b/>
          <w:bCs/>
          <w:rtl/>
        </w:rPr>
        <w:t>חתיכה מבוקעת</w:t>
      </w:r>
      <w:r w:rsidR="000C7D49" w:rsidRPr="007977A1">
        <w:rPr>
          <w:rFonts w:asciiTheme="minorBidi" w:hAnsiTheme="minorBidi"/>
          <w:rtl/>
        </w:rPr>
        <w:t xml:space="preserve"> –</w:t>
      </w:r>
      <w:r w:rsidRPr="007977A1">
        <w:rPr>
          <w:rFonts w:asciiTheme="minorBidi" w:hAnsiTheme="minorBidi"/>
          <w:rtl/>
        </w:rPr>
        <w:t xml:space="preserve"> </w:t>
      </w:r>
      <w:r w:rsidR="005D3090" w:rsidRPr="007977A1">
        <w:rPr>
          <w:rFonts w:asciiTheme="minorBidi" w:hAnsiTheme="minorBidi"/>
          <w:rtl/>
        </w:rPr>
        <w:t>ה</w:t>
      </w:r>
      <w:r w:rsidR="00DE264A" w:rsidRPr="007977A1">
        <w:rPr>
          <w:rFonts w:asciiTheme="minorBidi" w:hAnsiTheme="minorBidi"/>
          <w:u w:val="single"/>
          <w:rtl/>
        </w:rPr>
        <w:t>גמרא</w:t>
      </w:r>
      <w:r w:rsidR="005D3090" w:rsidRPr="007977A1">
        <w:rPr>
          <w:rFonts w:asciiTheme="minorBidi" w:hAnsiTheme="minorBidi"/>
          <w:rtl/>
        </w:rPr>
        <w:t xml:space="preserve"> מביאה מחלוקת תנאים </w:t>
      </w:r>
      <w:r w:rsidR="00061B13" w:rsidRPr="007977A1">
        <w:rPr>
          <w:rFonts w:asciiTheme="minorBidi" w:hAnsiTheme="minorBidi"/>
          <w:rtl/>
        </w:rPr>
        <w:t>לר"א טמאה לחכמים טהורה</w:t>
      </w:r>
      <w:r w:rsidR="00E514E9" w:rsidRPr="007977A1">
        <w:rPr>
          <w:rFonts w:asciiTheme="minorBidi" w:hAnsiTheme="minorBidi"/>
          <w:rtl/>
        </w:rPr>
        <w:t>,</w:t>
      </w:r>
      <w:r w:rsidR="00061B13" w:rsidRPr="007977A1">
        <w:rPr>
          <w:rFonts w:asciiTheme="minorBidi" w:hAnsiTheme="minorBidi"/>
          <w:rtl/>
        </w:rPr>
        <w:t xml:space="preserve"> נחלקו ה</w:t>
      </w:r>
      <w:r w:rsidR="00E4345D" w:rsidRPr="007977A1">
        <w:rPr>
          <w:rFonts w:asciiTheme="minorBidi" w:hAnsiTheme="minorBidi"/>
          <w:rtl/>
        </w:rPr>
        <w:t>ראשונים</w:t>
      </w:r>
      <w:r w:rsidR="00061B13" w:rsidRPr="007977A1">
        <w:rPr>
          <w:rFonts w:asciiTheme="minorBidi" w:hAnsiTheme="minorBidi"/>
          <w:rtl/>
        </w:rPr>
        <w:t xml:space="preserve"> מה הטעם שלחכמים טהור</w:t>
      </w:r>
      <w:r w:rsidR="00AC55BF" w:rsidRPr="007977A1">
        <w:rPr>
          <w:rFonts w:asciiTheme="minorBidi" w:hAnsiTheme="minorBidi"/>
          <w:rtl/>
        </w:rPr>
        <w:t xml:space="preserve"> ל</w:t>
      </w:r>
      <w:r w:rsidR="00AC55BF" w:rsidRPr="007977A1">
        <w:rPr>
          <w:rFonts w:asciiTheme="minorBidi" w:hAnsiTheme="minorBidi"/>
          <w:u w:val="single"/>
          <w:rtl/>
        </w:rPr>
        <w:t>רש"י</w:t>
      </w:r>
      <w:r w:rsidR="00AC55BF" w:rsidRPr="007977A1">
        <w:rPr>
          <w:rFonts w:asciiTheme="minorBidi" w:hAnsiTheme="minorBidi"/>
          <w:rtl/>
        </w:rPr>
        <w:t xml:space="preserve"> הדם בחתיכה אינו דם נדה </w:t>
      </w:r>
      <w:r w:rsidR="00AC55BF" w:rsidRPr="007977A1">
        <w:rPr>
          <w:rFonts w:asciiTheme="minorBidi" w:hAnsiTheme="minorBidi"/>
          <w:u w:val="single"/>
          <w:rtl/>
        </w:rPr>
        <w:t>לר"ש מקוצי</w:t>
      </w:r>
      <w:r w:rsidR="00AC55BF" w:rsidRPr="007977A1">
        <w:rPr>
          <w:rFonts w:asciiTheme="minorBidi" w:hAnsiTheme="minorBidi"/>
          <w:rtl/>
        </w:rPr>
        <w:t xml:space="preserve"> </w:t>
      </w:r>
      <w:r w:rsidR="00C05746" w:rsidRPr="007977A1">
        <w:rPr>
          <w:rFonts w:asciiTheme="minorBidi" w:hAnsiTheme="minorBidi"/>
          <w:rtl/>
        </w:rPr>
        <w:t>מפני שאין דרכה לראות בכך וכ"פ ה</w:t>
      </w:r>
      <w:r w:rsidR="00DE264A" w:rsidRPr="007977A1">
        <w:rPr>
          <w:rFonts w:asciiTheme="minorBidi" w:hAnsiTheme="minorBidi"/>
          <w:u w:val="single"/>
          <w:rtl/>
        </w:rPr>
        <w:t>שו"ע</w:t>
      </w:r>
      <w:r w:rsidR="00C05746" w:rsidRPr="007977A1">
        <w:rPr>
          <w:rFonts w:asciiTheme="minorBidi" w:hAnsiTheme="minorBidi"/>
          <w:rtl/>
        </w:rPr>
        <w:t xml:space="preserve"> כר"ש מקוצי ו</w:t>
      </w:r>
      <w:r w:rsidR="00FF6EB7" w:rsidRPr="007977A1">
        <w:rPr>
          <w:rFonts w:asciiTheme="minorBidi" w:hAnsiTheme="minorBidi"/>
          <w:rtl/>
        </w:rPr>
        <w:t>לכן אף שהדם נוגע בבשר טהורה.</w:t>
      </w:r>
    </w:p>
    <w:p w14:paraId="4FA0492E" w14:textId="796D0B85" w:rsidR="00287F26" w:rsidRPr="007977A1" w:rsidRDefault="00FF6EB7" w:rsidP="00973177">
      <w:pPr>
        <w:pStyle w:val="a9"/>
        <w:jc w:val="both"/>
        <w:rPr>
          <w:rFonts w:asciiTheme="minorBidi" w:hAnsiTheme="minorBidi"/>
          <w:rtl/>
        </w:rPr>
      </w:pPr>
      <w:r w:rsidRPr="007977A1">
        <w:rPr>
          <w:rFonts w:asciiTheme="minorBidi" w:hAnsiTheme="minorBidi"/>
          <w:b/>
          <w:bCs/>
          <w:rtl/>
        </w:rPr>
        <w:t>נעקר המקור</w:t>
      </w:r>
      <w:r w:rsidR="0022046C" w:rsidRPr="007977A1">
        <w:rPr>
          <w:rFonts w:asciiTheme="minorBidi" w:hAnsiTheme="minorBidi"/>
          <w:rtl/>
        </w:rPr>
        <w:t xml:space="preserve"> –</w:t>
      </w:r>
      <w:r w:rsidRPr="007977A1">
        <w:rPr>
          <w:rFonts w:asciiTheme="minorBidi" w:hAnsiTheme="minorBidi"/>
          <w:rtl/>
        </w:rPr>
        <w:t xml:space="preserve"> </w:t>
      </w:r>
      <w:r w:rsidR="004A0414" w:rsidRPr="007977A1">
        <w:rPr>
          <w:rFonts w:asciiTheme="minorBidi" w:hAnsiTheme="minorBidi"/>
          <w:rtl/>
        </w:rPr>
        <w:t xml:space="preserve">ע"פ הר"ש מקוצי טהורה </w:t>
      </w:r>
      <w:r w:rsidR="00A51024" w:rsidRPr="007977A1">
        <w:rPr>
          <w:rFonts w:asciiTheme="minorBidi" w:hAnsiTheme="minorBidi"/>
          <w:rtl/>
        </w:rPr>
        <w:t>שאין דרכה לראות בכך ול</w:t>
      </w:r>
      <w:r w:rsidR="00A51024" w:rsidRPr="007977A1">
        <w:rPr>
          <w:rFonts w:asciiTheme="minorBidi" w:hAnsiTheme="minorBidi"/>
          <w:u w:val="single"/>
          <w:rtl/>
        </w:rPr>
        <w:t>ב"י</w:t>
      </w:r>
      <w:r w:rsidR="00A51024" w:rsidRPr="007977A1">
        <w:rPr>
          <w:rFonts w:asciiTheme="minorBidi" w:hAnsiTheme="minorBidi"/>
          <w:rtl/>
        </w:rPr>
        <w:t xml:space="preserve"> אם רואה דם טמאה אך ל</w:t>
      </w:r>
      <w:r w:rsidR="00A51024" w:rsidRPr="007977A1">
        <w:rPr>
          <w:rFonts w:asciiTheme="minorBidi" w:hAnsiTheme="minorBidi"/>
          <w:u w:val="single"/>
          <w:rtl/>
        </w:rPr>
        <w:t>רמ"א</w:t>
      </w:r>
      <w:r w:rsidR="00A51024" w:rsidRPr="007977A1">
        <w:rPr>
          <w:rFonts w:asciiTheme="minorBidi" w:hAnsiTheme="minorBidi"/>
          <w:rtl/>
        </w:rPr>
        <w:t xml:space="preserve"> אף אם רואה דם ממש </w:t>
      </w:r>
      <w:r w:rsidR="00F34D87" w:rsidRPr="007977A1">
        <w:rPr>
          <w:rFonts w:asciiTheme="minorBidi" w:hAnsiTheme="minorBidi"/>
          <w:rtl/>
        </w:rPr>
        <w:t xml:space="preserve">טהורה </w:t>
      </w:r>
      <w:r w:rsidR="00F34D87" w:rsidRPr="007977A1">
        <w:rPr>
          <w:rFonts w:asciiTheme="minorBidi" w:hAnsiTheme="minorBidi"/>
          <w:u w:val="single"/>
          <w:rtl/>
        </w:rPr>
        <w:t>הב"ח וה</w:t>
      </w:r>
      <w:r w:rsidR="00DE264A" w:rsidRPr="007977A1">
        <w:rPr>
          <w:rFonts w:asciiTheme="minorBidi" w:hAnsiTheme="minorBidi"/>
          <w:u w:val="single"/>
          <w:rtl/>
        </w:rPr>
        <w:t>ש"ך</w:t>
      </w:r>
      <w:r w:rsidR="00F34D87" w:rsidRPr="007977A1">
        <w:rPr>
          <w:rFonts w:asciiTheme="minorBidi" w:hAnsiTheme="minorBidi"/>
          <w:rtl/>
        </w:rPr>
        <w:t xml:space="preserve"> כתבו שאין להקל ב</w:t>
      </w:r>
      <w:r w:rsidR="006C5CAB" w:rsidRPr="007977A1">
        <w:rPr>
          <w:rFonts w:asciiTheme="minorBidi" w:hAnsiTheme="minorBidi"/>
          <w:rtl/>
        </w:rPr>
        <w:t>דינים אלו. עוד נחלקו האם צריכה להטיל למים פושרים ל</w:t>
      </w:r>
      <w:r w:rsidR="00DE264A" w:rsidRPr="007977A1">
        <w:rPr>
          <w:rFonts w:asciiTheme="minorBidi" w:hAnsiTheme="minorBidi"/>
          <w:u w:val="single"/>
          <w:rtl/>
        </w:rPr>
        <w:t>שו"ע</w:t>
      </w:r>
      <w:r w:rsidR="006C5CAB" w:rsidRPr="007977A1">
        <w:rPr>
          <w:rFonts w:asciiTheme="minorBidi" w:hAnsiTheme="minorBidi"/>
          <w:rtl/>
        </w:rPr>
        <w:t xml:space="preserve"> צריכה </w:t>
      </w:r>
      <w:r w:rsidR="006C5CAB" w:rsidRPr="007977A1">
        <w:rPr>
          <w:rFonts w:asciiTheme="minorBidi" w:hAnsiTheme="minorBidi"/>
          <w:u w:val="single"/>
          <w:rtl/>
        </w:rPr>
        <w:t>לרמ"א</w:t>
      </w:r>
      <w:r w:rsidR="006C5CAB" w:rsidRPr="007977A1">
        <w:rPr>
          <w:rFonts w:asciiTheme="minorBidi" w:hAnsiTheme="minorBidi"/>
          <w:rtl/>
        </w:rPr>
        <w:t xml:space="preserve"> אינה צריכה</w:t>
      </w:r>
      <w:r w:rsidR="00CC658C" w:rsidRPr="007977A1">
        <w:rPr>
          <w:rFonts w:asciiTheme="minorBidi" w:hAnsiTheme="minorBidi"/>
          <w:rtl/>
        </w:rPr>
        <w:t xml:space="preserve"> וכתב ה</w:t>
      </w:r>
      <w:r w:rsidR="00DE264A" w:rsidRPr="007977A1">
        <w:rPr>
          <w:rFonts w:asciiTheme="minorBidi" w:hAnsiTheme="minorBidi"/>
          <w:u w:val="single"/>
          <w:rtl/>
        </w:rPr>
        <w:t>שו"ע</w:t>
      </w:r>
      <w:r w:rsidR="00CC658C" w:rsidRPr="007977A1">
        <w:rPr>
          <w:rFonts w:asciiTheme="minorBidi" w:hAnsiTheme="minorBidi"/>
          <w:rtl/>
        </w:rPr>
        <w:t xml:space="preserve"> שהחתיכה שכאן היה כשפופרת דקה שבדקו</w:t>
      </w:r>
      <w:r w:rsidR="00287F26" w:rsidRPr="007977A1">
        <w:rPr>
          <w:rFonts w:asciiTheme="minorBidi" w:hAnsiTheme="minorBidi"/>
          <w:rtl/>
        </w:rPr>
        <w:t>ת שאל"כ אין פיה"ק ללא דם.</w:t>
      </w:r>
    </w:p>
    <w:p w14:paraId="159A3966" w14:textId="76E26AA3" w:rsidR="004D731D" w:rsidRPr="007977A1" w:rsidRDefault="00287F26" w:rsidP="00973177">
      <w:pPr>
        <w:pStyle w:val="a9"/>
        <w:jc w:val="both"/>
        <w:rPr>
          <w:rFonts w:asciiTheme="minorBidi" w:hAnsiTheme="minorBidi"/>
          <w:rtl/>
        </w:rPr>
      </w:pPr>
      <w:r w:rsidRPr="007977A1">
        <w:rPr>
          <w:rFonts w:asciiTheme="minorBidi" w:hAnsiTheme="minorBidi"/>
          <w:b/>
          <w:bCs/>
          <w:rtl/>
        </w:rPr>
        <w:t>דם יבש</w:t>
      </w:r>
      <w:r w:rsidR="00331658" w:rsidRPr="007977A1">
        <w:rPr>
          <w:rFonts w:asciiTheme="minorBidi" w:hAnsiTheme="minorBidi"/>
          <w:rtl/>
        </w:rPr>
        <w:t xml:space="preserve"> –</w:t>
      </w:r>
      <w:r w:rsidRPr="007977A1">
        <w:rPr>
          <w:rFonts w:asciiTheme="minorBidi" w:hAnsiTheme="minorBidi"/>
          <w:rtl/>
        </w:rPr>
        <w:t xml:space="preserve"> </w:t>
      </w:r>
      <w:r w:rsidR="00CA5FBF" w:rsidRPr="007977A1">
        <w:rPr>
          <w:rFonts w:asciiTheme="minorBidi" w:hAnsiTheme="minorBidi"/>
          <w:rtl/>
        </w:rPr>
        <w:t>ה</w:t>
      </w:r>
      <w:r w:rsidR="00DE264A" w:rsidRPr="007977A1">
        <w:rPr>
          <w:rFonts w:asciiTheme="minorBidi" w:hAnsiTheme="minorBidi"/>
          <w:u w:val="single"/>
          <w:rtl/>
        </w:rPr>
        <w:t>גמרא</w:t>
      </w:r>
      <w:r w:rsidR="00CA5FBF" w:rsidRPr="007977A1">
        <w:rPr>
          <w:rFonts w:asciiTheme="minorBidi" w:hAnsiTheme="minorBidi"/>
          <w:rtl/>
        </w:rPr>
        <w:t xml:space="preserve"> אומרת שטמא ש</w:t>
      </w:r>
      <w:r w:rsidR="006212CB" w:rsidRPr="007977A1">
        <w:rPr>
          <w:rFonts w:asciiTheme="minorBidi" w:hAnsiTheme="minorBidi"/>
          <w:rtl/>
        </w:rPr>
        <w:t>דווקא</w:t>
      </w:r>
      <w:r w:rsidR="00CA5FBF" w:rsidRPr="007977A1">
        <w:rPr>
          <w:rFonts w:asciiTheme="minorBidi" w:hAnsiTheme="minorBidi"/>
          <w:rtl/>
        </w:rPr>
        <w:t xml:space="preserve"> המפלת חתיכות תטיל למים ואם ימ</w:t>
      </w:r>
      <w:r w:rsidR="004D731D" w:rsidRPr="007977A1">
        <w:rPr>
          <w:rFonts w:asciiTheme="minorBidi" w:hAnsiTheme="minorBidi"/>
          <w:rtl/>
        </w:rPr>
        <w:t>חו טמאה וכ"פ ה</w:t>
      </w:r>
      <w:r w:rsidR="00DE264A" w:rsidRPr="007977A1">
        <w:rPr>
          <w:rFonts w:asciiTheme="minorBidi" w:hAnsiTheme="minorBidi"/>
          <w:u w:val="single"/>
          <w:rtl/>
        </w:rPr>
        <w:t>שו"ע</w:t>
      </w:r>
      <w:r w:rsidR="004D731D" w:rsidRPr="007977A1">
        <w:rPr>
          <w:rFonts w:asciiTheme="minorBidi" w:hAnsiTheme="minorBidi"/>
          <w:rtl/>
        </w:rPr>
        <w:t>.</w:t>
      </w:r>
    </w:p>
    <w:p w14:paraId="37331C27" w14:textId="1474B7DC" w:rsidR="00821961" w:rsidRPr="007977A1" w:rsidRDefault="004D731D" w:rsidP="00973177">
      <w:pPr>
        <w:pStyle w:val="a9"/>
        <w:jc w:val="both"/>
        <w:rPr>
          <w:rFonts w:asciiTheme="minorBidi" w:hAnsiTheme="minorBidi"/>
          <w:rtl/>
        </w:rPr>
      </w:pPr>
      <w:r w:rsidRPr="007977A1">
        <w:rPr>
          <w:rFonts w:asciiTheme="minorBidi" w:hAnsiTheme="minorBidi"/>
          <w:b/>
          <w:bCs/>
          <w:rtl/>
        </w:rPr>
        <w:t>קליפות ושערות</w:t>
      </w:r>
      <w:r w:rsidR="001E5BAF" w:rsidRPr="007977A1">
        <w:rPr>
          <w:rFonts w:asciiTheme="minorBidi" w:hAnsiTheme="minorBidi"/>
          <w:rtl/>
        </w:rPr>
        <w:t xml:space="preserve"> –</w:t>
      </w:r>
      <w:r w:rsidRPr="007977A1">
        <w:rPr>
          <w:rFonts w:asciiTheme="minorBidi" w:hAnsiTheme="minorBidi"/>
          <w:rtl/>
        </w:rPr>
        <w:t xml:space="preserve"> צריך בדיקה במים פושרים </w:t>
      </w:r>
      <w:r w:rsidR="00555429" w:rsidRPr="007977A1">
        <w:rPr>
          <w:rFonts w:asciiTheme="minorBidi" w:hAnsiTheme="minorBidi"/>
          <w:rtl/>
        </w:rPr>
        <w:t>מעת לעת וצריך להטיל למים ואם מיעך בצפורן מועיל לקולא</w:t>
      </w:r>
      <w:r w:rsidR="00821961" w:rsidRPr="007977A1">
        <w:rPr>
          <w:rFonts w:asciiTheme="minorBidi" w:hAnsiTheme="minorBidi"/>
          <w:rtl/>
        </w:rPr>
        <w:t>.</w:t>
      </w:r>
    </w:p>
    <w:p w14:paraId="6F4528A9" w14:textId="23BA48E4" w:rsidR="00120CEC" w:rsidRPr="007977A1" w:rsidRDefault="00821961" w:rsidP="00973177">
      <w:pPr>
        <w:pStyle w:val="a9"/>
        <w:jc w:val="both"/>
        <w:rPr>
          <w:rFonts w:asciiTheme="minorBidi" w:hAnsiTheme="minorBidi"/>
          <w:rtl/>
        </w:rPr>
      </w:pPr>
      <w:r w:rsidRPr="007977A1">
        <w:rPr>
          <w:rFonts w:asciiTheme="minorBidi" w:hAnsiTheme="minorBidi"/>
          <w:b/>
          <w:bCs/>
          <w:rtl/>
        </w:rPr>
        <w:t xml:space="preserve">חתיכת דם </w:t>
      </w:r>
      <w:r w:rsidR="000C5951" w:rsidRPr="007977A1">
        <w:rPr>
          <w:rFonts w:asciiTheme="minorBidi" w:hAnsiTheme="minorBidi"/>
          <w:b/>
          <w:bCs/>
          <w:rtl/>
        </w:rPr>
        <w:t xml:space="preserve">קשה </w:t>
      </w:r>
      <w:r w:rsidRPr="007977A1">
        <w:rPr>
          <w:rFonts w:asciiTheme="minorBidi" w:hAnsiTheme="minorBidi"/>
          <w:b/>
          <w:bCs/>
          <w:rtl/>
        </w:rPr>
        <w:t>שאינה נמוחה</w:t>
      </w:r>
      <w:r w:rsidR="00263B8A" w:rsidRPr="007977A1">
        <w:rPr>
          <w:rFonts w:asciiTheme="minorBidi" w:hAnsiTheme="minorBidi"/>
          <w:rtl/>
        </w:rPr>
        <w:t xml:space="preserve"> –</w:t>
      </w:r>
      <w:r w:rsidRPr="007977A1">
        <w:rPr>
          <w:rFonts w:asciiTheme="minorBidi" w:hAnsiTheme="minorBidi"/>
          <w:rtl/>
        </w:rPr>
        <w:t xml:space="preserve"> נחלקו </w:t>
      </w:r>
      <w:r w:rsidR="00DE264A" w:rsidRPr="007977A1">
        <w:rPr>
          <w:rFonts w:asciiTheme="minorBidi" w:hAnsiTheme="minorBidi"/>
          <w:rtl/>
        </w:rPr>
        <w:t>הראשונים</w:t>
      </w:r>
      <w:r w:rsidRPr="007977A1">
        <w:rPr>
          <w:rFonts w:asciiTheme="minorBidi" w:hAnsiTheme="minorBidi"/>
          <w:rtl/>
        </w:rPr>
        <w:t xml:space="preserve"> </w:t>
      </w:r>
      <w:r w:rsidR="00BF6E4F" w:rsidRPr="007977A1">
        <w:rPr>
          <w:rFonts w:asciiTheme="minorBidi" w:hAnsiTheme="minorBidi"/>
          <w:u w:val="single"/>
          <w:rtl/>
        </w:rPr>
        <w:t>לרה"ר</w:t>
      </w:r>
      <w:r w:rsidR="00BF6E4F" w:rsidRPr="007977A1">
        <w:rPr>
          <w:rFonts w:asciiTheme="minorBidi" w:hAnsiTheme="minorBidi"/>
          <w:rtl/>
        </w:rPr>
        <w:t xml:space="preserve"> טמאה שהית</w:t>
      </w:r>
      <w:r w:rsidR="0054135D" w:rsidRPr="007977A1">
        <w:rPr>
          <w:rFonts w:asciiTheme="minorBidi" w:hAnsiTheme="minorBidi"/>
          <w:rtl/>
        </w:rPr>
        <w:t xml:space="preserve">ר </w:t>
      </w:r>
      <w:r w:rsidR="00F9561D" w:rsidRPr="007977A1">
        <w:rPr>
          <w:rFonts w:asciiTheme="minorBidi" w:hAnsiTheme="minorBidi"/>
          <w:rtl/>
        </w:rPr>
        <w:t xml:space="preserve">ההטלה למים דווקא בקליפות ושערות </w:t>
      </w:r>
      <w:r w:rsidR="00120CEC" w:rsidRPr="007977A1">
        <w:rPr>
          <w:rFonts w:asciiTheme="minorBidi" w:hAnsiTheme="minorBidi"/>
          <w:rtl/>
        </w:rPr>
        <w:t>ו</w:t>
      </w:r>
      <w:r w:rsidR="00120CEC" w:rsidRPr="007977A1">
        <w:rPr>
          <w:rFonts w:asciiTheme="minorBidi" w:hAnsiTheme="minorBidi"/>
          <w:u w:val="single"/>
          <w:rtl/>
        </w:rPr>
        <w:t>הרז"ה</w:t>
      </w:r>
      <w:r w:rsidR="00120CEC" w:rsidRPr="007977A1">
        <w:rPr>
          <w:rFonts w:asciiTheme="minorBidi" w:hAnsiTheme="minorBidi"/>
          <w:rtl/>
        </w:rPr>
        <w:t xml:space="preserve"> כתב שמועיל ה</w:t>
      </w:r>
      <w:r w:rsidR="00DE264A" w:rsidRPr="007977A1">
        <w:rPr>
          <w:rFonts w:asciiTheme="minorBidi" w:hAnsiTheme="minorBidi"/>
          <w:u w:val="single"/>
          <w:rtl/>
        </w:rPr>
        <w:t>שו"ע</w:t>
      </w:r>
      <w:r w:rsidR="00120CEC" w:rsidRPr="007977A1">
        <w:rPr>
          <w:rFonts w:asciiTheme="minorBidi" w:hAnsiTheme="minorBidi"/>
          <w:rtl/>
        </w:rPr>
        <w:t xml:space="preserve"> החמיר כרה"ר.</w:t>
      </w:r>
    </w:p>
    <w:p w14:paraId="7E388582" w14:textId="3437251D" w:rsidR="00785BBD" w:rsidRPr="007977A1" w:rsidRDefault="0050377F" w:rsidP="00973177">
      <w:pPr>
        <w:pStyle w:val="a9"/>
        <w:numPr>
          <w:ilvl w:val="0"/>
          <w:numId w:val="14"/>
        </w:numPr>
        <w:jc w:val="both"/>
        <w:rPr>
          <w:rFonts w:asciiTheme="minorBidi" w:hAnsiTheme="minorBidi"/>
        </w:rPr>
      </w:pPr>
      <w:r w:rsidRPr="007977A1">
        <w:rPr>
          <w:rFonts w:asciiTheme="minorBidi" w:hAnsiTheme="minorBidi"/>
          <w:rtl/>
        </w:rPr>
        <w:t xml:space="preserve">אם מצאה על </w:t>
      </w:r>
      <w:r w:rsidRPr="007977A1">
        <w:rPr>
          <w:rFonts w:asciiTheme="minorBidi" w:hAnsiTheme="minorBidi"/>
          <w:b/>
          <w:bCs/>
          <w:rtl/>
        </w:rPr>
        <w:t>המכשיר הרפואי</w:t>
      </w:r>
      <w:r w:rsidRPr="007977A1">
        <w:rPr>
          <w:rFonts w:asciiTheme="minorBidi" w:hAnsiTheme="minorBidi"/>
          <w:rtl/>
        </w:rPr>
        <w:t xml:space="preserve"> דם </w:t>
      </w:r>
      <w:r w:rsidR="00D62A6B" w:rsidRPr="007977A1">
        <w:rPr>
          <w:rFonts w:asciiTheme="minorBidi" w:hAnsiTheme="minorBidi"/>
          <w:rtl/>
        </w:rPr>
        <w:t xml:space="preserve">יש לדון מצד דם שפופרת: אם המכשיר מוגדר כשפופרת אזי טהורה משום שנאמר "בבשרה" – ולא בשפופרת. </w:t>
      </w:r>
      <w:r w:rsidR="003900AD" w:rsidRPr="007977A1">
        <w:rPr>
          <w:rFonts w:asciiTheme="minorBidi" w:hAnsiTheme="minorBidi"/>
          <w:rtl/>
        </w:rPr>
        <w:t xml:space="preserve">אך אם לא </w:t>
      </w:r>
      <w:r w:rsidRPr="007977A1">
        <w:rPr>
          <w:rFonts w:asciiTheme="minorBidi" w:hAnsiTheme="minorBidi"/>
          <w:rtl/>
        </w:rPr>
        <w:t xml:space="preserve">נראה שטמאה אף מדאורייתא </w:t>
      </w:r>
      <w:r w:rsidR="000C7205" w:rsidRPr="007977A1">
        <w:rPr>
          <w:rFonts w:asciiTheme="minorBidi" w:hAnsiTheme="minorBidi"/>
          <w:rtl/>
        </w:rPr>
        <w:t>או עכ"פ מספק דאורייתא שהרי יתכן שהרגשת העד ה</w:t>
      </w:r>
      <w:r w:rsidR="00B54983" w:rsidRPr="007977A1">
        <w:rPr>
          <w:rFonts w:asciiTheme="minorBidi" w:hAnsiTheme="minorBidi"/>
          <w:rtl/>
        </w:rPr>
        <w:t>כ</w:t>
      </w:r>
      <w:r w:rsidR="000C7205" w:rsidRPr="007977A1">
        <w:rPr>
          <w:rFonts w:asciiTheme="minorBidi" w:hAnsiTheme="minorBidi"/>
          <w:rtl/>
        </w:rPr>
        <w:t xml:space="preserve">התה </w:t>
      </w:r>
      <w:r w:rsidR="00B54983" w:rsidRPr="007977A1">
        <w:rPr>
          <w:rFonts w:asciiTheme="minorBidi" w:hAnsiTheme="minorBidi"/>
          <w:rtl/>
        </w:rPr>
        <w:t>את הרגשתה.</w:t>
      </w:r>
      <w:r w:rsidR="007853E4" w:rsidRPr="007977A1">
        <w:rPr>
          <w:rFonts w:asciiTheme="minorBidi" w:hAnsiTheme="minorBidi"/>
          <w:rtl/>
        </w:rPr>
        <w:t xml:space="preserve"> עוד יש לדון מצד מכה שייתכן והמכשיר פצע את האשה ויש לה דם מכה</w:t>
      </w:r>
      <w:r w:rsidR="004E4A64" w:rsidRPr="007977A1">
        <w:rPr>
          <w:rFonts w:asciiTheme="minorBidi" w:hAnsiTheme="minorBidi"/>
          <w:rtl/>
        </w:rPr>
        <w:t>.</w:t>
      </w:r>
    </w:p>
    <w:p w14:paraId="379C2443" w14:textId="55C66576" w:rsidR="00B54983" w:rsidRPr="007977A1" w:rsidRDefault="00B54983" w:rsidP="00973177">
      <w:pPr>
        <w:pStyle w:val="a9"/>
        <w:jc w:val="both"/>
        <w:rPr>
          <w:rFonts w:asciiTheme="minorBidi" w:hAnsiTheme="minorBidi"/>
          <w:rtl/>
        </w:rPr>
      </w:pPr>
      <w:r w:rsidRPr="007977A1">
        <w:rPr>
          <w:rFonts w:asciiTheme="minorBidi" w:hAnsiTheme="minorBidi"/>
          <w:b/>
          <w:bCs/>
          <w:rtl/>
        </w:rPr>
        <w:t>לגבי בגדה</w:t>
      </w:r>
      <w:r w:rsidRPr="007977A1">
        <w:rPr>
          <w:rFonts w:asciiTheme="minorBidi" w:hAnsiTheme="minorBidi"/>
          <w:rtl/>
        </w:rPr>
        <w:t xml:space="preserve"> נראה שמוגדר ככתם </w:t>
      </w:r>
      <w:r w:rsidR="00E41987" w:rsidRPr="007977A1">
        <w:rPr>
          <w:rFonts w:asciiTheme="minorBidi" w:hAnsiTheme="minorBidi"/>
          <w:rtl/>
        </w:rPr>
        <w:t xml:space="preserve">ואז טמאה רק כאשר הבגד </w:t>
      </w:r>
      <w:r w:rsidR="00424A45" w:rsidRPr="007977A1">
        <w:rPr>
          <w:rFonts w:asciiTheme="minorBidi" w:hAnsiTheme="minorBidi"/>
          <w:rtl/>
        </w:rPr>
        <w:t>בגודל מינימלי שמקבל טומאה</w:t>
      </w:r>
      <w:r w:rsidR="00E41987" w:rsidRPr="007977A1">
        <w:rPr>
          <w:rFonts w:asciiTheme="minorBidi" w:hAnsiTheme="minorBidi"/>
          <w:rtl/>
        </w:rPr>
        <w:t xml:space="preserve"> ורק אם הוא לבן </w:t>
      </w:r>
      <w:r w:rsidR="005E62BC" w:rsidRPr="007977A1">
        <w:rPr>
          <w:rFonts w:asciiTheme="minorBidi" w:hAnsiTheme="minorBidi"/>
          <w:rtl/>
        </w:rPr>
        <w:t xml:space="preserve">ורק אם </w:t>
      </w:r>
      <w:r w:rsidR="0006328E" w:rsidRPr="007977A1">
        <w:rPr>
          <w:rFonts w:asciiTheme="minorBidi" w:hAnsiTheme="minorBidi"/>
          <w:rtl/>
        </w:rPr>
        <w:t xml:space="preserve">הכתם </w:t>
      </w:r>
      <w:r w:rsidR="005E62BC" w:rsidRPr="007977A1">
        <w:rPr>
          <w:rFonts w:asciiTheme="minorBidi" w:hAnsiTheme="minorBidi"/>
          <w:rtl/>
        </w:rPr>
        <w:t>יותר מכגריס ועוד.</w:t>
      </w:r>
    </w:p>
    <w:p w14:paraId="55C59525" w14:textId="2A236109" w:rsidR="005E62BC" w:rsidRPr="007977A1" w:rsidRDefault="00575EC1" w:rsidP="00973177">
      <w:pPr>
        <w:pStyle w:val="a9"/>
        <w:numPr>
          <w:ilvl w:val="0"/>
          <w:numId w:val="14"/>
        </w:numPr>
        <w:jc w:val="both"/>
        <w:rPr>
          <w:rFonts w:asciiTheme="minorBidi" w:hAnsiTheme="minorBidi"/>
        </w:rPr>
      </w:pPr>
      <w:r w:rsidRPr="007977A1">
        <w:rPr>
          <w:rFonts w:asciiTheme="minorBidi" w:hAnsiTheme="minorBidi"/>
          <w:b/>
          <w:bCs/>
          <w:rtl/>
        </w:rPr>
        <w:t>אשה שלא רחצה כלל</w:t>
      </w:r>
      <w:r w:rsidR="00177481" w:rsidRPr="007977A1">
        <w:rPr>
          <w:rFonts w:asciiTheme="minorBidi" w:hAnsiTheme="minorBidi"/>
          <w:rtl/>
        </w:rPr>
        <w:t xml:space="preserve"> </w:t>
      </w:r>
      <w:r w:rsidR="00D6290A" w:rsidRPr="007977A1">
        <w:rPr>
          <w:rFonts w:asciiTheme="minorBidi" w:hAnsiTheme="minorBidi"/>
          <w:rtl/>
        </w:rPr>
        <w:t>-</w:t>
      </w:r>
      <w:r w:rsidR="00177481" w:rsidRPr="007977A1">
        <w:rPr>
          <w:rFonts w:asciiTheme="minorBidi" w:hAnsiTheme="minorBidi"/>
          <w:rtl/>
        </w:rPr>
        <w:t xml:space="preserve"> </w:t>
      </w:r>
      <w:r w:rsidR="000B695D" w:rsidRPr="007977A1">
        <w:rPr>
          <w:rFonts w:asciiTheme="minorBidi" w:hAnsiTheme="minorBidi"/>
          <w:u w:val="single"/>
          <w:rtl/>
        </w:rPr>
        <w:t>ה</w:t>
      </w:r>
      <w:r w:rsidR="00DE264A" w:rsidRPr="007977A1">
        <w:rPr>
          <w:rFonts w:asciiTheme="minorBidi" w:hAnsiTheme="minorBidi"/>
          <w:u w:val="single"/>
          <w:rtl/>
        </w:rPr>
        <w:t>גמרא</w:t>
      </w:r>
      <w:r w:rsidR="000B695D" w:rsidRPr="007977A1">
        <w:rPr>
          <w:rFonts w:asciiTheme="minorBidi" w:hAnsiTheme="minorBidi"/>
          <w:u w:val="single"/>
          <w:rtl/>
        </w:rPr>
        <w:t xml:space="preserve"> ב"ק </w:t>
      </w:r>
      <w:r w:rsidR="00B11154" w:rsidRPr="007977A1">
        <w:rPr>
          <w:rFonts w:asciiTheme="minorBidi" w:hAnsiTheme="minorBidi"/>
          <w:u w:val="single"/>
          <w:rtl/>
        </w:rPr>
        <w:t>פב.</w:t>
      </w:r>
      <w:r w:rsidR="00B11154" w:rsidRPr="007977A1">
        <w:rPr>
          <w:rFonts w:asciiTheme="minorBidi" w:hAnsiTheme="minorBidi"/>
          <w:rtl/>
        </w:rPr>
        <w:t xml:space="preserve"> מביאה שאחת מתקנות עזרא שתחפוף עצמה קודם טבילה נחלק</w:t>
      </w:r>
      <w:r w:rsidR="0059737A" w:rsidRPr="007977A1">
        <w:rPr>
          <w:rFonts w:asciiTheme="minorBidi" w:hAnsiTheme="minorBidi"/>
          <w:rtl/>
        </w:rPr>
        <w:t>ו</w:t>
      </w:r>
      <w:r w:rsidR="002649AD" w:rsidRPr="007977A1">
        <w:rPr>
          <w:rFonts w:asciiTheme="minorBidi" w:hAnsiTheme="minorBidi"/>
          <w:rtl/>
        </w:rPr>
        <w:t xml:space="preserve"> </w:t>
      </w:r>
      <w:r w:rsidR="00DE264A" w:rsidRPr="007977A1">
        <w:rPr>
          <w:rFonts w:asciiTheme="minorBidi" w:hAnsiTheme="minorBidi"/>
          <w:rtl/>
        </w:rPr>
        <w:t>הראשונים</w:t>
      </w:r>
      <w:r w:rsidR="002649AD" w:rsidRPr="007977A1">
        <w:rPr>
          <w:rFonts w:asciiTheme="minorBidi" w:hAnsiTheme="minorBidi"/>
          <w:rtl/>
        </w:rPr>
        <w:t xml:space="preserve"> מהי חפיפה</w:t>
      </w:r>
      <w:r w:rsidR="002649AD" w:rsidRPr="007977A1">
        <w:rPr>
          <w:rFonts w:asciiTheme="minorBidi" w:hAnsiTheme="minorBidi"/>
          <w:u w:val="single"/>
          <w:rtl/>
        </w:rPr>
        <w:t xml:space="preserve"> לר"ת ורמב"ם </w:t>
      </w:r>
      <w:r w:rsidR="002649AD" w:rsidRPr="007977A1">
        <w:rPr>
          <w:rFonts w:asciiTheme="minorBidi" w:hAnsiTheme="minorBidi"/>
          <w:rtl/>
        </w:rPr>
        <w:t xml:space="preserve">חפיפת שער הראש במים </w:t>
      </w:r>
      <w:r w:rsidR="00FA009D" w:rsidRPr="007977A1">
        <w:rPr>
          <w:rFonts w:asciiTheme="minorBidi" w:hAnsiTheme="minorBidi"/>
          <w:u w:val="single"/>
          <w:rtl/>
        </w:rPr>
        <w:t>רמב"ן ורשב"א</w:t>
      </w:r>
      <w:r w:rsidR="00FA009D" w:rsidRPr="007977A1">
        <w:rPr>
          <w:rFonts w:asciiTheme="minorBidi" w:hAnsiTheme="minorBidi"/>
          <w:rtl/>
        </w:rPr>
        <w:t xml:space="preserve"> כל מקום שער שבגוף </w:t>
      </w:r>
      <w:r w:rsidR="00FA009D" w:rsidRPr="007977A1">
        <w:rPr>
          <w:rFonts w:asciiTheme="minorBidi" w:hAnsiTheme="minorBidi"/>
          <w:u w:val="single"/>
          <w:rtl/>
        </w:rPr>
        <w:t>ולרבינו שמעיה</w:t>
      </w:r>
      <w:r w:rsidR="00FA009D" w:rsidRPr="007977A1">
        <w:rPr>
          <w:rFonts w:asciiTheme="minorBidi" w:hAnsiTheme="minorBidi"/>
          <w:rtl/>
        </w:rPr>
        <w:t xml:space="preserve"> רחיצת כל הגוף </w:t>
      </w:r>
      <w:r w:rsidR="00AE3CBA" w:rsidRPr="007977A1">
        <w:rPr>
          <w:rFonts w:asciiTheme="minorBidi" w:hAnsiTheme="minorBidi"/>
          <w:rtl/>
        </w:rPr>
        <w:t>ה</w:t>
      </w:r>
      <w:r w:rsidR="00DE264A" w:rsidRPr="007977A1">
        <w:rPr>
          <w:rFonts w:asciiTheme="minorBidi" w:hAnsiTheme="minorBidi"/>
          <w:u w:val="single"/>
          <w:rtl/>
        </w:rPr>
        <w:t>שו"ע</w:t>
      </w:r>
      <w:r w:rsidR="00AE3CBA" w:rsidRPr="007977A1">
        <w:rPr>
          <w:rFonts w:asciiTheme="minorBidi" w:hAnsiTheme="minorBidi"/>
          <w:rtl/>
        </w:rPr>
        <w:t xml:space="preserve"> כתב שהמנהג כרבינו שמעיה </w:t>
      </w:r>
      <w:r w:rsidR="00174A5F" w:rsidRPr="007977A1">
        <w:rPr>
          <w:rFonts w:asciiTheme="minorBidi" w:hAnsiTheme="minorBidi"/>
          <w:rtl/>
        </w:rPr>
        <w:lastRenderedPageBreak/>
        <w:t>עוד כתב שאם לא חפפה ולא עיינה לא עלתה לה טבילה</w:t>
      </w:r>
      <w:r w:rsidR="007335C2" w:rsidRPr="007977A1">
        <w:rPr>
          <w:rFonts w:asciiTheme="minorBidi" w:hAnsiTheme="minorBidi"/>
          <w:rtl/>
        </w:rPr>
        <w:t xml:space="preserve"> </w:t>
      </w:r>
      <w:r w:rsidR="00444CBC" w:rsidRPr="007977A1">
        <w:rPr>
          <w:rFonts w:asciiTheme="minorBidi" w:hAnsiTheme="minorBidi"/>
          <w:rtl/>
        </w:rPr>
        <w:t>ולכן אם לא חפפה כלל אז לא מועיל ותדחה הטבילה אך אם חפפה ולא רחצה נראה שמותרת לרחוץ בשבת עצמה</w:t>
      </w:r>
      <w:r w:rsidR="00174A5F" w:rsidRPr="007977A1">
        <w:rPr>
          <w:rFonts w:asciiTheme="minorBidi" w:hAnsiTheme="minorBidi"/>
          <w:rtl/>
        </w:rPr>
        <w:t>.</w:t>
      </w:r>
    </w:p>
    <w:p w14:paraId="1E6B958E" w14:textId="5F872485" w:rsidR="00CF529E" w:rsidRPr="00CF529E" w:rsidRDefault="005B782F" w:rsidP="00973177">
      <w:pPr>
        <w:pStyle w:val="a9"/>
        <w:jc w:val="both"/>
        <w:rPr>
          <w:rFonts w:asciiTheme="minorBidi" w:hAnsiTheme="minorBidi"/>
          <w:rtl/>
        </w:rPr>
      </w:pPr>
      <w:r w:rsidRPr="007977A1">
        <w:rPr>
          <w:rFonts w:asciiTheme="minorBidi" w:hAnsiTheme="minorBidi"/>
          <w:b/>
          <w:bCs/>
          <w:rtl/>
        </w:rPr>
        <w:t>לא גזר</w:t>
      </w:r>
      <w:r w:rsidR="00782462" w:rsidRPr="007977A1">
        <w:rPr>
          <w:rFonts w:asciiTheme="minorBidi" w:hAnsiTheme="minorBidi"/>
          <w:b/>
          <w:bCs/>
          <w:rtl/>
        </w:rPr>
        <w:t>ה</w:t>
      </w:r>
      <w:r w:rsidRPr="007977A1">
        <w:rPr>
          <w:rFonts w:asciiTheme="minorBidi" w:hAnsiTheme="minorBidi"/>
          <w:b/>
          <w:bCs/>
          <w:rtl/>
        </w:rPr>
        <w:t xml:space="preserve"> צפרניה</w:t>
      </w:r>
      <w:r w:rsidR="00CF529E">
        <w:rPr>
          <w:rFonts w:asciiTheme="minorBidi" w:hAnsiTheme="minorBidi" w:hint="cs"/>
          <w:rtl/>
        </w:rPr>
        <w:t xml:space="preserve"> </w:t>
      </w:r>
      <w:r w:rsidR="00CF529E" w:rsidRPr="00CF529E">
        <w:rPr>
          <w:rFonts w:asciiTheme="minorBidi" w:hAnsiTheme="minorBidi" w:cs="Arial"/>
          <w:rtl/>
        </w:rPr>
        <w:t xml:space="preserve">– </w:t>
      </w:r>
      <w:r w:rsidR="00CF529E" w:rsidRPr="00CF529E">
        <w:rPr>
          <w:rFonts w:asciiTheme="minorBidi" w:hAnsiTheme="minorBidi" w:cs="Arial" w:hint="cs"/>
          <w:rtl/>
        </w:rPr>
        <w:t>מחלוקת</w:t>
      </w:r>
      <w:r w:rsidR="00CF529E" w:rsidRPr="00CF529E">
        <w:rPr>
          <w:rFonts w:asciiTheme="minorBidi" w:hAnsiTheme="minorBidi" w:cs="Arial"/>
          <w:rtl/>
        </w:rPr>
        <w:t xml:space="preserve"> </w:t>
      </w:r>
      <w:r w:rsidR="00CF529E" w:rsidRPr="00CF529E">
        <w:rPr>
          <w:rFonts w:asciiTheme="minorBidi" w:hAnsiTheme="minorBidi" w:cs="Arial" w:hint="cs"/>
          <w:rtl/>
        </w:rPr>
        <w:t>אחרונים</w:t>
      </w:r>
      <w:r w:rsidR="00CF529E" w:rsidRPr="00CF529E">
        <w:rPr>
          <w:rFonts w:asciiTheme="minorBidi" w:hAnsiTheme="minorBidi" w:cs="Arial"/>
          <w:rtl/>
        </w:rPr>
        <w:t xml:space="preserve"> </w:t>
      </w:r>
      <w:r w:rsidR="00CF529E" w:rsidRPr="00CF529E">
        <w:rPr>
          <w:rFonts w:asciiTheme="minorBidi" w:hAnsiTheme="minorBidi" w:cs="Arial" w:hint="cs"/>
          <w:rtl/>
        </w:rPr>
        <w:t>ט</w:t>
      </w:r>
      <w:r w:rsidR="00CF529E" w:rsidRPr="00CF529E">
        <w:rPr>
          <w:rFonts w:asciiTheme="minorBidi" w:hAnsiTheme="minorBidi" w:cs="Arial"/>
          <w:rtl/>
        </w:rPr>
        <w:t>"</w:t>
      </w:r>
      <w:r w:rsidR="00CF529E" w:rsidRPr="00CF529E">
        <w:rPr>
          <w:rFonts w:asciiTheme="minorBidi" w:hAnsiTheme="minorBidi" w:cs="Arial" w:hint="cs"/>
          <w:rtl/>
        </w:rPr>
        <w:t>ז</w:t>
      </w:r>
      <w:r w:rsidR="00CF529E" w:rsidRPr="00CF529E">
        <w:rPr>
          <w:rFonts w:asciiTheme="minorBidi" w:hAnsiTheme="minorBidi" w:cs="Arial"/>
          <w:rtl/>
        </w:rPr>
        <w:t xml:space="preserve"> – </w:t>
      </w:r>
      <w:r w:rsidR="00CF529E" w:rsidRPr="00CF529E">
        <w:rPr>
          <w:rFonts w:asciiTheme="minorBidi" w:hAnsiTheme="minorBidi" w:cs="Arial" w:hint="cs"/>
          <w:rtl/>
        </w:rPr>
        <w:t>תנקה</w:t>
      </w:r>
      <w:r w:rsidR="00CF529E" w:rsidRPr="00CF529E">
        <w:rPr>
          <w:rFonts w:asciiTheme="minorBidi" w:hAnsiTheme="minorBidi" w:cs="Arial"/>
          <w:rtl/>
        </w:rPr>
        <w:t xml:space="preserve"> </w:t>
      </w:r>
      <w:r w:rsidR="00CF529E" w:rsidRPr="00CF529E">
        <w:rPr>
          <w:rFonts w:asciiTheme="minorBidi" w:hAnsiTheme="minorBidi" w:cs="Arial" w:hint="cs"/>
          <w:rtl/>
        </w:rPr>
        <w:t>בעצמה</w:t>
      </w:r>
      <w:r w:rsidR="00CF529E" w:rsidRPr="00CF529E">
        <w:rPr>
          <w:rFonts w:asciiTheme="minorBidi" w:hAnsiTheme="minorBidi" w:cs="Arial"/>
          <w:rtl/>
        </w:rPr>
        <w:t xml:space="preserve"> </w:t>
      </w:r>
      <w:r w:rsidR="00CF529E" w:rsidRPr="00CF529E">
        <w:rPr>
          <w:rFonts w:asciiTheme="minorBidi" w:hAnsiTheme="minorBidi" w:cs="Arial" w:hint="cs"/>
          <w:rtl/>
        </w:rPr>
        <w:t>מתחת</w:t>
      </w:r>
      <w:r w:rsidR="00CF529E" w:rsidRPr="00CF529E">
        <w:rPr>
          <w:rFonts w:asciiTheme="minorBidi" w:hAnsiTheme="minorBidi" w:cs="Arial"/>
          <w:rtl/>
        </w:rPr>
        <w:t xml:space="preserve"> </w:t>
      </w:r>
      <w:r w:rsidR="00CF529E" w:rsidRPr="00CF529E">
        <w:rPr>
          <w:rFonts w:asciiTheme="minorBidi" w:hAnsiTheme="minorBidi" w:cs="Arial" w:hint="cs"/>
          <w:rtl/>
        </w:rPr>
        <w:t>לצפורן</w:t>
      </w:r>
      <w:r w:rsidR="00CF529E" w:rsidRPr="00CF529E">
        <w:rPr>
          <w:rFonts w:asciiTheme="minorBidi" w:hAnsiTheme="minorBidi" w:cs="Arial"/>
          <w:rtl/>
        </w:rPr>
        <w:t xml:space="preserve"> </w:t>
      </w:r>
      <w:r w:rsidR="00CF529E" w:rsidRPr="00CF529E">
        <w:rPr>
          <w:rFonts w:asciiTheme="minorBidi" w:hAnsiTheme="minorBidi" w:cs="Arial" w:hint="cs"/>
          <w:rtl/>
        </w:rPr>
        <w:t>ולא</w:t>
      </w:r>
      <w:r w:rsidR="00CF529E" w:rsidRPr="00CF529E">
        <w:rPr>
          <w:rFonts w:asciiTheme="minorBidi" w:hAnsiTheme="minorBidi" w:cs="Arial"/>
          <w:rtl/>
        </w:rPr>
        <w:t xml:space="preserve"> </w:t>
      </w:r>
      <w:r w:rsidR="00CF529E" w:rsidRPr="00CF529E">
        <w:rPr>
          <w:rFonts w:asciiTheme="minorBidi" w:hAnsiTheme="minorBidi" w:cs="Arial" w:hint="cs"/>
          <w:rtl/>
        </w:rPr>
        <w:t>תעשה</w:t>
      </w:r>
      <w:r w:rsidR="00CF529E" w:rsidRPr="00CF529E">
        <w:rPr>
          <w:rFonts w:asciiTheme="minorBidi" w:hAnsiTheme="minorBidi" w:cs="Arial"/>
          <w:rtl/>
        </w:rPr>
        <w:t xml:space="preserve"> </w:t>
      </w:r>
      <w:r w:rsidR="00CF529E" w:rsidRPr="00CF529E">
        <w:rPr>
          <w:rFonts w:asciiTheme="minorBidi" w:hAnsiTheme="minorBidi" w:cs="Arial" w:hint="cs"/>
          <w:rtl/>
        </w:rPr>
        <w:t>ע</w:t>
      </w:r>
      <w:r w:rsidR="00CF529E" w:rsidRPr="00CF529E">
        <w:rPr>
          <w:rFonts w:asciiTheme="minorBidi" w:hAnsiTheme="minorBidi" w:cs="Arial"/>
          <w:rtl/>
        </w:rPr>
        <w:t>"</w:t>
      </w:r>
      <w:r w:rsidR="00CF529E" w:rsidRPr="00CF529E">
        <w:rPr>
          <w:rFonts w:asciiTheme="minorBidi" w:hAnsiTheme="minorBidi" w:cs="Arial" w:hint="cs"/>
          <w:rtl/>
        </w:rPr>
        <w:t>י</w:t>
      </w:r>
      <w:r w:rsidR="00CF529E" w:rsidRPr="00CF529E">
        <w:rPr>
          <w:rFonts w:asciiTheme="minorBidi" w:hAnsiTheme="minorBidi" w:cs="Arial"/>
          <w:rtl/>
        </w:rPr>
        <w:t xml:space="preserve"> </w:t>
      </w:r>
      <w:r w:rsidR="00CF529E" w:rsidRPr="00CF529E">
        <w:rPr>
          <w:rFonts w:asciiTheme="minorBidi" w:hAnsiTheme="minorBidi" w:cs="Arial" w:hint="cs"/>
          <w:rtl/>
        </w:rPr>
        <w:t>גויה</w:t>
      </w:r>
      <w:r w:rsidR="00CF529E" w:rsidRPr="00CF529E">
        <w:rPr>
          <w:rFonts w:asciiTheme="minorBidi" w:hAnsiTheme="minorBidi" w:cs="Arial"/>
          <w:rtl/>
        </w:rPr>
        <w:t xml:space="preserve"> </w:t>
      </w:r>
      <w:r w:rsidR="00CF529E" w:rsidRPr="00CF529E">
        <w:rPr>
          <w:rFonts w:asciiTheme="minorBidi" w:hAnsiTheme="minorBidi" w:cs="Arial" w:hint="cs"/>
          <w:rtl/>
        </w:rPr>
        <w:t>מפני</w:t>
      </w:r>
      <w:r w:rsidR="00CF529E" w:rsidRPr="00CF529E">
        <w:rPr>
          <w:rFonts w:asciiTheme="minorBidi" w:hAnsiTheme="minorBidi" w:cs="Arial"/>
          <w:rtl/>
        </w:rPr>
        <w:t xml:space="preserve"> </w:t>
      </w:r>
      <w:r w:rsidR="00CF529E" w:rsidRPr="00CF529E">
        <w:rPr>
          <w:rFonts w:asciiTheme="minorBidi" w:hAnsiTheme="minorBidi" w:cs="Arial" w:hint="cs"/>
          <w:rtl/>
        </w:rPr>
        <w:t>שזה</w:t>
      </w:r>
      <w:r w:rsidR="00CF529E" w:rsidRPr="00CF529E">
        <w:rPr>
          <w:rFonts w:asciiTheme="minorBidi" w:hAnsiTheme="minorBidi" w:cs="Arial"/>
          <w:rtl/>
        </w:rPr>
        <w:t xml:space="preserve"> </w:t>
      </w:r>
      <w:r w:rsidR="00CF529E" w:rsidRPr="00CF529E">
        <w:rPr>
          <w:rFonts w:asciiTheme="minorBidi" w:hAnsiTheme="minorBidi" w:cs="Arial" w:hint="cs"/>
          <w:rtl/>
        </w:rPr>
        <w:t>רק</w:t>
      </w:r>
      <w:r w:rsidR="00CF529E" w:rsidRPr="00CF529E">
        <w:rPr>
          <w:rFonts w:asciiTheme="minorBidi" w:hAnsiTheme="minorBidi" w:cs="Arial"/>
          <w:rtl/>
        </w:rPr>
        <w:t xml:space="preserve"> </w:t>
      </w:r>
      <w:r w:rsidR="00CF529E" w:rsidRPr="00CF529E">
        <w:rPr>
          <w:rFonts w:asciiTheme="minorBidi" w:hAnsiTheme="minorBidi" w:cs="Arial" w:hint="cs"/>
          <w:rtl/>
        </w:rPr>
        <w:t>מנהג</w:t>
      </w:r>
      <w:r w:rsidR="00CF529E" w:rsidRPr="00CF529E">
        <w:rPr>
          <w:rFonts w:asciiTheme="minorBidi" w:hAnsiTheme="minorBidi" w:cs="Arial"/>
          <w:rtl/>
        </w:rPr>
        <w:t xml:space="preserve"> </w:t>
      </w:r>
      <w:r w:rsidR="00CF529E" w:rsidRPr="00CF529E">
        <w:rPr>
          <w:rFonts w:asciiTheme="minorBidi" w:hAnsiTheme="minorBidi" w:cs="Arial" w:hint="cs"/>
          <w:rtl/>
        </w:rPr>
        <w:t>לקצוץ</w:t>
      </w:r>
      <w:r w:rsidR="00CF529E" w:rsidRPr="00CF529E">
        <w:rPr>
          <w:rFonts w:asciiTheme="minorBidi" w:hAnsiTheme="minorBidi" w:cs="Arial"/>
          <w:rtl/>
        </w:rPr>
        <w:t xml:space="preserve"> </w:t>
      </w:r>
      <w:r w:rsidR="00CF529E" w:rsidRPr="00CF529E">
        <w:rPr>
          <w:rFonts w:asciiTheme="minorBidi" w:hAnsiTheme="minorBidi" w:cs="Arial" w:hint="cs"/>
          <w:rtl/>
        </w:rPr>
        <w:t>ואינו</w:t>
      </w:r>
      <w:r w:rsidR="00CF529E" w:rsidRPr="00CF529E">
        <w:rPr>
          <w:rFonts w:asciiTheme="minorBidi" w:hAnsiTheme="minorBidi" w:cs="Arial"/>
          <w:rtl/>
        </w:rPr>
        <w:t xml:space="preserve"> </w:t>
      </w:r>
      <w:r w:rsidR="00CF529E" w:rsidRPr="00CF529E">
        <w:rPr>
          <w:rFonts w:asciiTheme="minorBidi" w:hAnsiTheme="minorBidi" w:cs="Arial" w:hint="cs"/>
          <w:rtl/>
        </w:rPr>
        <w:t>לעיכובא</w:t>
      </w:r>
      <w:r w:rsidR="00CF529E" w:rsidRPr="00CF529E">
        <w:rPr>
          <w:rFonts w:asciiTheme="minorBidi" w:hAnsiTheme="minorBidi" w:cs="Arial"/>
          <w:rtl/>
        </w:rPr>
        <w:t xml:space="preserve"> </w:t>
      </w:r>
      <w:r w:rsidR="00CF529E" w:rsidRPr="00CF529E">
        <w:rPr>
          <w:rFonts w:asciiTheme="minorBidi" w:hAnsiTheme="minorBidi" w:cs="Arial" w:hint="cs"/>
          <w:rtl/>
        </w:rPr>
        <w:t>ועוד</w:t>
      </w:r>
      <w:r w:rsidR="00CF529E" w:rsidRPr="00CF529E">
        <w:rPr>
          <w:rFonts w:asciiTheme="minorBidi" w:hAnsiTheme="minorBidi" w:cs="Arial"/>
          <w:rtl/>
        </w:rPr>
        <w:t xml:space="preserve"> </w:t>
      </w:r>
      <w:r w:rsidR="00CF529E" w:rsidRPr="00CF529E">
        <w:rPr>
          <w:rFonts w:asciiTheme="minorBidi" w:hAnsiTheme="minorBidi" w:cs="Arial" w:hint="cs"/>
          <w:rtl/>
        </w:rPr>
        <w:t>שנחשבת</w:t>
      </w:r>
      <w:r w:rsidR="00CF529E" w:rsidRPr="00CF529E">
        <w:rPr>
          <w:rFonts w:asciiTheme="minorBidi" w:hAnsiTheme="minorBidi" w:cs="Arial"/>
          <w:rtl/>
        </w:rPr>
        <w:t xml:space="preserve"> </w:t>
      </w:r>
      <w:r w:rsidR="00CF529E" w:rsidRPr="00CF529E">
        <w:rPr>
          <w:rFonts w:asciiTheme="minorBidi" w:hAnsiTheme="minorBidi" w:cs="Arial" w:hint="cs"/>
          <w:rtl/>
        </w:rPr>
        <w:t>מסייעת</w:t>
      </w:r>
      <w:r w:rsidR="00CF529E" w:rsidRPr="00CF529E">
        <w:rPr>
          <w:rFonts w:asciiTheme="minorBidi" w:hAnsiTheme="minorBidi" w:cs="Arial"/>
          <w:rtl/>
        </w:rPr>
        <w:t xml:space="preserve"> </w:t>
      </w:r>
      <w:r w:rsidR="00CF529E" w:rsidRPr="00CF529E">
        <w:rPr>
          <w:rFonts w:asciiTheme="minorBidi" w:hAnsiTheme="minorBidi" w:cs="Arial" w:hint="cs"/>
          <w:rtl/>
        </w:rPr>
        <w:t>לגויה</w:t>
      </w:r>
      <w:r w:rsidR="00CF529E" w:rsidRPr="00CF529E">
        <w:rPr>
          <w:rFonts w:asciiTheme="minorBidi" w:hAnsiTheme="minorBidi" w:cs="Arial"/>
          <w:rtl/>
        </w:rPr>
        <w:t xml:space="preserve"> </w:t>
      </w:r>
      <w:r w:rsidR="00CF529E" w:rsidRPr="00CF529E">
        <w:rPr>
          <w:rFonts w:asciiTheme="minorBidi" w:hAnsiTheme="minorBidi" w:cs="Arial" w:hint="cs"/>
          <w:rtl/>
        </w:rPr>
        <w:t>נקה</w:t>
      </w:r>
      <w:r w:rsidR="00CF529E" w:rsidRPr="00CF529E">
        <w:rPr>
          <w:rFonts w:asciiTheme="minorBidi" w:hAnsiTheme="minorBidi" w:cs="Arial"/>
          <w:rtl/>
        </w:rPr>
        <w:t>"</w:t>
      </w:r>
      <w:r w:rsidR="00CF529E" w:rsidRPr="00CF529E">
        <w:rPr>
          <w:rFonts w:asciiTheme="minorBidi" w:hAnsiTheme="minorBidi" w:cs="Arial" w:hint="cs"/>
          <w:rtl/>
        </w:rPr>
        <w:t>כ</w:t>
      </w:r>
      <w:r w:rsidR="00CF529E" w:rsidRPr="00CF529E">
        <w:rPr>
          <w:rFonts w:asciiTheme="minorBidi" w:hAnsiTheme="minorBidi" w:cs="Arial"/>
          <w:rtl/>
        </w:rPr>
        <w:t xml:space="preserve"> – </w:t>
      </w:r>
      <w:r w:rsidR="00CF529E" w:rsidRPr="00CF529E">
        <w:rPr>
          <w:rFonts w:asciiTheme="minorBidi" w:hAnsiTheme="minorBidi" w:cs="Arial" w:hint="cs"/>
          <w:rtl/>
        </w:rPr>
        <w:t>תבקש</w:t>
      </w:r>
      <w:r w:rsidR="00CF529E" w:rsidRPr="00CF529E">
        <w:rPr>
          <w:rFonts w:asciiTheme="minorBidi" w:hAnsiTheme="minorBidi" w:cs="Arial"/>
          <w:rtl/>
        </w:rPr>
        <w:t xml:space="preserve"> </w:t>
      </w:r>
      <w:r w:rsidR="00CF529E" w:rsidRPr="00CF529E">
        <w:rPr>
          <w:rFonts w:asciiTheme="minorBidi" w:hAnsiTheme="minorBidi" w:cs="Arial" w:hint="cs"/>
          <w:rtl/>
        </w:rPr>
        <w:t>מגויה</w:t>
      </w:r>
      <w:r w:rsidR="00CF529E" w:rsidRPr="00CF529E">
        <w:rPr>
          <w:rFonts w:asciiTheme="minorBidi" w:hAnsiTheme="minorBidi" w:cs="Arial"/>
          <w:rtl/>
        </w:rPr>
        <w:t xml:space="preserve"> </w:t>
      </w:r>
      <w:r w:rsidR="00CF529E" w:rsidRPr="00CF529E">
        <w:rPr>
          <w:rFonts w:asciiTheme="minorBidi" w:hAnsiTheme="minorBidi" w:cs="Arial" w:hint="cs"/>
          <w:rtl/>
        </w:rPr>
        <w:t>לקצוץ</w:t>
      </w:r>
      <w:r w:rsidR="00CF529E" w:rsidRPr="00CF529E">
        <w:rPr>
          <w:rFonts w:asciiTheme="minorBidi" w:hAnsiTheme="minorBidi" w:cs="Arial"/>
          <w:rtl/>
        </w:rPr>
        <w:t xml:space="preserve"> </w:t>
      </w:r>
      <w:r w:rsidR="00CF529E" w:rsidRPr="00CF529E">
        <w:rPr>
          <w:rFonts w:asciiTheme="minorBidi" w:hAnsiTheme="minorBidi" w:cs="Arial" w:hint="cs"/>
          <w:rtl/>
        </w:rPr>
        <w:t>בשינוי</w:t>
      </w:r>
      <w:r w:rsidR="00CF529E" w:rsidRPr="00CF529E">
        <w:rPr>
          <w:rFonts w:asciiTheme="minorBidi" w:hAnsiTheme="minorBidi" w:cs="Arial"/>
          <w:rtl/>
        </w:rPr>
        <w:t xml:space="preserve"> </w:t>
      </w:r>
      <w:r w:rsidR="00CF529E" w:rsidRPr="00CF529E">
        <w:rPr>
          <w:rFonts w:asciiTheme="minorBidi" w:hAnsiTheme="minorBidi" w:cs="Arial" w:hint="cs"/>
          <w:rtl/>
        </w:rPr>
        <w:t>ומעיקר</w:t>
      </w:r>
      <w:r w:rsidR="00CF529E" w:rsidRPr="00CF529E">
        <w:rPr>
          <w:rFonts w:asciiTheme="minorBidi" w:hAnsiTheme="minorBidi" w:cs="Arial"/>
          <w:rtl/>
        </w:rPr>
        <w:t xml:space="preserve"> </w:t>
      </w:r>
      <w:r w:rsidR="00CF529E" w:rsidRPr="00CF529E">
        <w:rPr>
          <w:rFonts w:asciiTheme="minorBidi" w:hAnsiTheme="minorBidi" w:cs="Arial" w:hint="cs"/>
          <w:rtl/>
        </w:rPr>
        <w:t>הדין</w:t>
      </w:r>
      <w:r w:rsidR="00CF529E" w:rsidRPr="00CF529E">
        <w:rPr>
          <w:rFonts w:asciiTheme="minorBidi" w:hAnsiTheme="minorBidi" w:cs="Arial"/>
          <w:rtl/>
        </w:rPr>
        <w:t xml:space="preserve"> </w:t>
      </w:r>
      <w:r w:rsidR="00CF529E" w:rsidRPr="00CF529E">
        <w:rPr>
          <w:rFonts w:asciiTheme="minorBidi" w:hAnsiTheme="minorBidi" w:cs="Arial" w:hint="cs"/>
          <w:rtl/>
        </w:rPr>
        <w:t>מותר</w:t>
      </w:r>
      <w:r w:rsidR="00CF529E" w:rsidRPr="00CF529E">
        <w:rPr>
          <w:rFonts w:asciiTheme="minorBidi" w:hAnsiTheme="minorBidi" w:cs="Arial"/>
          <w:rtl/>
        </w:rPr>
        <w:t xml:space="preserve"> </w:t>
      </w:r>
      <w:r w:rsidR="00CF529E" w:rsidRPr="00CF529E">
        <w:rPr>
          <w:rFonts w:asciiTheme="minorBidi" w:hAnsiTheme="minorBidi" w:cs="Arial" w:hint="cs"/>
          <w:rtl/>
        </w:rPr>
        <w:t>ללא</w:t>
      </w:r>
      <w:r w:rsidR="00CF529E" w:rsidRPr="00CF529E">
        <w:rPr>
          <w:rFonts w:asciiTheme="minorBidi" w:hAnsiTheme="minorBidi" w:cs="Arial"/>
          <w:rtl/>
        </w:rPr>
        <w:t xml:space="preserve"> </w:t>
      </w:r>
      <w:r w:rsidR="00CF529E" w:rsidRPr="00CF529E">
        <w:rPr>
          <w:rFonts w:asciiTheme="minorBidi" w:hAnsiTheme="minorBidi" w:cs="Arial" w:hint="cs"/>
          <w:rtl/>
        </w:rPr>
        <w:t>שינוי</w:t>
      </w:r>
      <w:r w:rsidR="00CF529E" w:rsidRPr="00CF529E">
        <w:rPr>
          <w:rFonts w:asciiTheme="minorBidi" w:hAnsiTheme="minorBidi" w:cs="Arial"/>
          <w:rtl/>
        </w:rPr>
        <w:t xml:space="preserve"> </w:t>
      </w:r>
      <w:r w:rsidR="00CF529E" w:rsidRPr="00CF529E">
        <w:rPr>
          <w:rFonts w:asciiTheme="minorBidi" w:hAnsiTheme="minorBidi" w:cs="Arial" w:hint="cs"/>
          <w:rtl/>
        </w:rPr>
        <w:t>ואין</w:t>
      </w:r>
      <w:r w:rsidR="00CF529E" w:rsidRPr="00CF529E">
        <w:rPr>
          <w:rFonts w:asciiTheme="minorBidi" w:hAnsiTheme="minorBidi" w:cs="Arial"/>
          <w:rtl/>
        </w:rPr>
        <w:t xml:space="preserve"> </w:t>
      </w:r>
      <w:r w:rsidR="00CF529E" w:rsidRPr="00CF529E">
        <w:rPr>
          <w:rFonts w:asciiTheme="minorBidi" w:hAnsiTheme="minorBidi" w:cs="Arial" w:hint="cs"/>
          <w:rtl/>
        </w:rPr>
        <w:t>בזה</w:t>
      </w:r>
      <w:r w:rsidR="00CF529E" w:rsidRPr="00CF529E">
        <w:rPr>
          <w:rFonts w:asciiTheme="minorBidi" w:hAnsiTheme="minorBidi" w:cs="Arial"/>
          <w:rtl/>
        </w:rPr>
        <w:t xml:space="preserve"> </w:t>
      </w:r>
      <w:r w:rsidR="00CF529E" w:rsidRPr="00CF529E">
        <w:rPr>
          <w:rFonts w:asciiTheme="minorBidi" w:hAnsiTheme="minorBidi" w:cs="Arial" w:hint="cs"/>
          <w:rtl/>
        </w:rPr>
        <w:t>מסייע</w:t>
      </w:r>
      <w:r w:rsidR="00CF529E" w:rsidRPr="00CF529E">
        <w:rPr>
          <w:rFonts w:asciiTheme="minorBidi" w:hAnsiTheme="minorBidi" w:cs="Arial"/>
          <w:rtl/>
        </w:rPr>
        <w:t xml:space="preserve"> </w:t>
      </w:r>
      <w:r w:rsidR="00CF529E" w:rsidRPr="00CF529E">
        <w:rPr>
          <w:rFonts w:asciiTheme="minorBidi" w:hAnsiTheme="minorBidi" w:cs="Arial" w:hint="cs"/>
          <w:rtl/>
        </w:rPr>
        <w:t>ועוד</w:t>
      </w:r>
      <w:r w:rsidR="00CF529E" w:rsidRPr="00CF529E">
        <w:rPr>
          <w:rFonts w:asciiTheme="minorBidi" w:hAnsiTheme="minorBidi" w:cs="Arial"/>
          <w:rtl/>
        </w:rPr>
        <w:t xml:space="preserve"> </w:t>
      </w:r>
      <w:r w:rsidR="00CF529E" w:rsidRPr="00CF529E">
        <w:rPr>
          <w:rFonts w:asciiTheme="minorBidi" w:hAnsiTheme="minorBidi" w:cs="Arial" w:hint="cs"/>
          <w:rtl/>
        </w:rPr>
        <w:t>שיש</w:t>
      </w:r>
      <w:r w:rsidR="00CF529E" w:rsidRPr="00CF529E">
        <w:rPr>
          <w:rFonts w:asciiTheme="minorBidi" w:hAnsiTheme="minorBidi" w:cs="Arial"/>
          <w:rtl/>
        </w:rPr>
        <w:t xml:space="preserve"> </w:t>
      </w:r>
      <w:r w:rsidR="00CF529E" w:rsidRPr="00CF529E">
        <w:rPr>
          <w:rFonts w:asciiTheme="minorBidi" w:hAnsiTheme="minorBidi" w:cs="Arial" w:hint="cs"/>
          <w:rtl/>
        </w:rPr>
        <w:t>אומרים</w:t>
      </w:r>
      <w:r w:rsidR="00CF529E" w:rsidRPr="00CF529E">
        <w:rPr>
          <w:rFonts w:asciiTheme="minorBidi" w:hAnsiTheme="minorBidi" w:cs="Arial"/>
          <w:rtl/>
        </w:rPr>
        <w:t xml:space="preserve"> </w:t>
      </w:r>
      <w:r w:rsidR="00CF529E" w:rsidRPr="00CF529E">
        <w:rPr>
          <w:rFonts w:asciiTheme="minorBidi" w:hAnsiTheme="minorBidi" w:cs="Arial" w:hint="cs"/>
          <w:rtl/>
        </w:rPr>
        <w:t>שציפורן</w:t>
      </w:r>
      <w:r w:rsidR="00CF529E" w:rsidRPr="00CF529E">
        <w:rPr>
          <w:rFonts w:asciiTheme="minorBidi" w:hAnsiTheme="minorBidi" w:cs="Arial"/>
          <w:rtl/>
        </w:rPr>
        <w:t xml:space="preserve"> </w:t>
      </w:r>
      <w:r w:rsidR="00CF529E" w:rsidRPr="00CF529E">
        <w:rPr>
          <w:rFonts w:asciiTheme="minorBidi" w:hAnsiTheme="minorBidi" w:cs="Arial" w:hint="cs"/>
          <w:rtl/>
        </w:rPr>
        <w:t>אחת</w:t>
      </w:r>
      <w:r w:rsidR="00CF529E" w:rsidRPr="00CF529E">
        <w:rPr>
          <w:rFonts w:asciiTheme="minorBidi" w:hAnsiTheme="minorBidi" w:cs="Arial"/>
          <w:rtl/>
        </w:rPr>
        <w:t xml:space="preserve"> </w:t>
      </w:r>
      <w:r w:rsidR="00CF529E" w:rsidRPr="00CF529E">
        <w:rPr>
          <w:rFonts w:asciiTheme="minorBidi" w:hAnsiTheme="minorBidi" w:cs="Arial" w:hint="cs"/>
          <w:rtl/>
        </w:rPr>
        <w:t>מעכבת</w:t>
      </w:r>
      <w:r w:rsidR="00CF529E" w:rsidRPr="00CF529E">
        <w:rPr>
          <w:rFonts w:asciiTheme="minorBidi" w:hAnsiTheme="minorBidi" w:cs="Arial"/>
          <w:rtl/>
        </w:rPr>
        <w:t xml:space="preserve"> </w:t>
      </w:r>
      <w:r w:rsidR="00CF529E" w:rsidRPr="00CF529E">
        <w:rPr>
          <w:rFonts w:asciiTheme="minorBidi" w:hAnsiTheme="minorBidi" w:cs="Arial" w:hint="cs"/>
          <w:rtl/>
        </w:rPr>
        <w:t>הטבילה</w:t>
      </w:r>
      <w:r w:rsidR="00CF529E" w:rsidRPr="00CF529E">
        <w:rPr>
          <w:rFonts w:asciiTheme="minorBidi" w:hAnsiTheme="minorBidi" w:cs="Arial"/>
          <w:rtl/>
        </w:rPr>
        <w:t>.</w:t>
      </w:r>
    </w:p>
    <w:p w14:paraId="15325A83" w14:textId="442225F5" w:rsidR="00CF529E" w:rsidRPr="007977A1" w:rsidRDefault="00CF529E" w:rsidP="00973177">
      <w:pPr>
        <w:pStyle w:val="a9"/>
        <w:jc w:val="both"/>
        <w:rPr>
          <w:rFonts w:asciiTheme="minorBidi" w:hAnsiTheme="minorBidi"/>
        </w:rPr>
      </w:pPr>
      <w:r w:rsidRPr="00CF529E">
        <w:rPr>
          <w:rFonts w:asciiTheme="minorBidi" w:hAnsiTheme="minorBidi" w:cs="Arial" w:hint="cs"/>
          <w:b/>
          <w:bCs/>
          <w:rtl/>
        </w:rPr>
        <w:t>לא בדקה עצמה</w:t>
      </w:r>
      <w:r w:rsidRPr="00CF529E">
        <w:rPr>
          <w:rFonts w:asciiTheme="minorBidi" w:hAnsiTheme="minorBidi" w:cs="Arial"/>
          <w:b/>
          <w:bCs/>
          <w:rtl/>
        </w:rPr>
        <w:t xml:space="preserve"> </w:t>
      </w:r>
      <w:r w:rsidRPr="00CF529E">
        <w:rPr>
          <w:rFonts w:asciiTheme="minorBidi" w:hAnsiTheme="minorBidi" w:cs="Arial" w:hint="cs"/>
          <w:b/>
          <w:bCs/>
          <w:rtl/>
        </w:rPr>
        <w:t>ביום</w:t>
      </w:r>
      <w:r w:rsidRPr="00CF529E">
        <w:rPr>
          <w:rFonts w:asciiTheme="minorBidi" w:hAnsiTheme="minorBidi" w:cs="Arial"/>
          <w:b/>
          <w:bCs/>
          <w:rtl/>
        </w:rPr>
        <w:t xml:space="preserve"> </w:t>
      </w:r>
      <w:r w:rsidRPr="00CF529E">
        <w:rPr>
          <w:rFonts w:asciiTheme="minorBidi" w:hAnsiTheme="minorBidi" w:cs="Arial" w:hint="cs"/>
          <w:b/>
          <w:bCs/>
          <w:rtl/>
        </w:rPr>
        <w:t>השביעי</w:t>
      </w:r>
      <w:r w:rsidRPr="00CF529E">
        <w:rPr>
          <w:rFonts w:asciiTheme="minorBidi" w:hAnsiTheme="minorBidi" w:cs="Arial"/>
          <w:b/>
          <w:bCs/>
          <w:rtl/>
        </w:rPr>
        <w:t xml:space="preserve"> </w:t>
      </w:r>
      <w:r w:rsidRPr="00CF529E">
        <w:rPr>
          <w:rFonts w:asciiTheme="minorBidi" w:hAnsiTheme="minorBidi" w:cs="Arial"/>
          <w:rtl/>
        </w:rPr>
        <w:t xml:space="preserve">– </w:t>
      </w:r>
      <w:r w:rsidRPr="00CF529E">
        <w:rPr>
          <w:rFonts w:asciiTheme="minorBidi" w:hAnsiTheme="minorBidi" w:cs="Arial" w:hint="cs"/>
          <w:rtl/>
        </w:rPr>
        <w:t>בגמרא</w:t>
      </w:r>
      <w:r w:rsidRPr="00CF529E">
        <w:rPr>
          <w:rFonts w:asciiTheme="minorBidi" w:hAnsiTheme="minorBidi" w:cs="Arial"/>
          <w:rtl/>
        </w:rPr>
        <w:t xml:space="preserve"> </w:t>
      </w:r>
      <w:r>
        <w:rPr>
          <w:rFonts w:asciiTheme="minorBidi" w:hAnsiTheme="minorBidi" w:cs="Arial" w:hint="cs"/>
          <w:rtl/>
        </w:rPr>
        <w:t xml:space="preserve">יש </w:t>
      </w:r>
      <w:r w:rsidRPr="00CF529E">
        <w:rPr>
          <w:rFonts w:asciiTheme="minorBidi" w:hAnsiTheme="minorBidi" w:cs="Arial" w:hint="cs"/>
          <w:rtl/>
        </w:rPr>
        <w:t>מחלוקת</w:t>
      </w:r>
      <w:r w:rsidRPr="00CF529E">
        <w:rPr>
          <w:rFonts w:asciiTheme="minorBidi" w:hAnsiTheme="minorBidi" w:cs="Arial"/>
          <w:rtl/>
        </w:rPr>
        <w:t xml:space="preserve"> </w:t>
      </w:r>
      <w:r w:rsidRPr="00CF529E">
        <w:rPr>
          <w:rFonts w:asciiTheme="minorBidi" w:hAnsiTheme="minorBidi" w:cs="Arial" w:hint="cs"/>
          <w:rtl/>
        </w:rPr>
        <w:t>אמוראים</w:t>
      </w:r>
      <w:r w:rsidRPr="00CF529E">
        <w:rPr>
          <w:rFonts w:asciiTheme="minorBidi" w:hAnsiTheme="minorBidi" w:cs="Arial"/>
          <w:rtl/>
        </w:rPr>
        <w:t xml:space="preserve"> </w:t>
      </w:r>
      <w:r w:rsidRPr="00CF529E">
        <w:rPr>
          <w:rFonts w:asciiTheme="minorBidi" w:hAnsiTheme="minorBidi" w:cs="Arial" w:hint="cs"/>
          <w:rtl/>
        </w:rPr>
        <w:t>לרב</w:t>
      </w:r>
      <w:r w:rsidRPr="00CF529E">
        <w:rPr>
          <w:rFonts w:asciiTheme="minorBidi" w:hAnsiTheme="minorBidi" w:cs="Arial"/>
          <w:rtl/>
        </w:rPr>
        <w:t xml:space="preserve"> </w:t>
      </w:r>
      <w:r w:rsidRPr="00CF529E">
        <w:rPr>
          <w:rFonts w:asciiTheme="minorBidi" w:hAnsiTheme="minorBidi" w:cs="Arial" w:hint="cs"/>
          <w:rtl/>
        </w:rPr>
        <w:t>סופן</w:t>
      </w:r>
      <w:r w:rsidRPr="00CF529E">
        <w:rPr>
          <w:rFonts w:asciiTheme="minorBidi" w:hAnsiTheme="minorBidi" w:cs="Arial"/>
          <w:rtl/>
        </w:rPr>
        <w:t xml:space="preserve"> </w:t>
      </w:r>
      <w:r w:rsidRPr="00CF529E">
        <w:rPr>
          <w:rFonts w:asciiTheme="minorBidi" w:hAnsiTheme="minorBidi" w:cs="Arial" w:hint="cs"/>
          <w:rtl/>
        </w:rPr>
        <w:t>אע</w:t>
      </w:r>
      <w:r w:rsidRPr="00CF529E">
        <w:rPr>
          <w:rFonts w:asciiTheme="minorBidi" w:hAnsiTheme="minorBidi" w:cs="Arial"/>
          <w:rtl/>
        </w:rPr>
        <w:t>"</w:t>
      </w:r>
      <w:r w:rsidRPr="00CF529E">
        <w:rPr>
          <w:rFonts w:asciiTheme="minorBidi" w:hAnsiTheme="minorBidi" w:cs="Arial" w:hint="cs"/>
          <w:rtl/>
        </w:rPr>
        <w:t>פ</w:t>
      </w:r>
      <w:r w:rsidRPr="00CF529E">
        <w:rPr>
          <w:rFonts w:asciiTheme="minorBidi" w:hAnsiTheme="minorBidi" w:cs="Arial"/>
          <w:rtl/>
        </w:rPr>
        <w:t xml:space="preserve"> </w:t>
      </w:r>
      <w:r w:rsidRPr="00CF529E">
        <w:rPr>
          <w:rFonts w:asciiTheme="minorBidi" w:hAnsiTheme="minorBidi" w:cs="Arial" w:hint="cs"/>
          <w:rtl/>
        </w:rPr>
        <w:t>שלא</w:t>
      </w:r>
      <w:r w:rsidRPr="00CF529E">
        <w:rPr>
          <w:rFonts w:asciiTheme="minorBidi" w:hAnsiTheme="minorBidi" w:cs="Arial"/>
          <w:rtl/>
        </w:rPr>
        <w:t xml:space="preserve"> </w:t>
      </w:r>
      <w:r w:rsidRPr="00CF529E">
        <w:rPr>
          <w:rFonts w:asciiTheme="minorBidi" w:hAnsiTheme="minorBidi" w:cs="Arial" w:hint="cs"/>
          <w:rtl/>
        </w:rPr>
        <w:t>ספרה</w:t>
      </w:r>
      <w:r w:rsidRPr="00CF529E">
        <w:rPr>
          <w:rFonts w:asciiTheme="minorBidi" w:hAnsiTheme="minorBidi" w:cs="Arial"/>
          <w:rtl/>
        </w:rPr>
        <w:t xml:space="preserve"> </w:t>
      </w:r>
      <w:r w:rsidRPr="00CF529E">
        <w:rPr>
          <w:rFonts w:asciiTheme="minorBidi" w:hAnsiTheme="minorBidi" w:cs="Arial" w:hint="cs"/>
          <w:rtl/>
        </w:rPr>
        <w:t>תחילתן</w:t>
      </w:r>
      <w:r w:rsidRPr="00CF529E">
        <w:rPr>
          <w:rFonts w:asciiTheme="minorBidi" w:hAnsiTheme="minorBidi" w:cs="Arial"/>
          <w:rtl/>
        </w:rPr>
        <w:t xml:space="preserve"> </w:t>
      </w:r>
      <w:r w:rsidRPr="00CF529E">
        <w:rPr>
          <w:rFonts w:asciiTheme="minorBidi" w:hAnsiTheme="minorBidi" w:cs="Arial" w:hint="cs"/>
          <w:rtl/>
        </w:rPr>
        <w:t>וכן</w:t>
      </w:r>
      <w:r w:rsidRPr="00CF529E">
        <w:rPr>
          <w:rFonts w:asciiTheme="minorBidi" w:hAnsiTheme="minorBidi" w:cs="Arial"/>
          <w:rtl/>
        </w:rPr>
        <w:t xml:space="preserve"> </w:t>
      </w:r>
      <w:r w:rsidRPr="00CF529E">
        <w:rPr>
          <w:rFonts w:asciiTheme="minorBidi" w:hAnsiTheme="minorBidi" w:cs="Arial" w:hint="cs"/>
          <w:rtl/>
        </w:rPr>
        <w:t>להיפך</w:t>
      </w:r>
      <w:r w:rsidRPr="00CF529E">
        <w:rPr>
          <w:rFonts w:asciiTheme="minorBidi" w:hAnsiTheme="minorBidi" w:cs="Arial"/>
          <w:rtl/>
        </w:rPr>
        <w:t xml:space="preserve"> </w:t>
      </w:r>
      <w:r w:rsidRPr="00CF529E">
        <w:rPr>
          <w:rFonts w:asciiTheme="minorBidi" w:hAnsiTheme="minorBidi" w:cs="Arial" w:hint="cs"/>
          <w:rtl/>
        </w:rPr>
        <w:t>לרבי</w:t>
      </w:r>
      <w:r w:rsidRPr="00CF529E">
        <w:rPr>
          <w:rFonts w:asciiTheme="minorBidi" w:hAnsiTheme="minorBidi" w:cs="Arial"/>
          <w:rtl/>
        </w:rPr>
        <w:t xml:space="preserve"> </w:t>
      </w:r>
      <w:r w:rsidRPr="00CF529E">
        <w:rPr>
          <w:rFonts w:asciiTheme="minorBidi" w:hAnsiTheme="minorBidi" w:cs="Arial" w:hint="cs"/>
          <w:rtl/>
        </w:rPr>
        <w:t>חנינא</w:t>
      </w:r>
      <w:r w:rsidRPr="00CF529E">
        <w:rPr>
          <w:rFonts w:asciiTheme="minorBidi" w:hAnsiTheme="minorBidi" w:cs="Arial"/>
          <w:rtl/>
        </w:rPr>
        <w:t xml:space="preserve"> </w:t>
      </w:r>
      <w:r w:rsidRPr="00CF529E">
        <w:rPr>
          <w:rFonts w:asciiTheme="minorBidi" w:hAnsiTheme="minorBidi" w:cs="Arial" w:hint="cs"/>
          <w:rtl/>
        </w:rPr>
        <w:t>חייב</w:t>
      </w:r>
      <w:r w:rsidRPr="00CF529E">
        <w:rPr>
          <w:rFonts w:asciiTheme="minorBidi" w:hAnsiTheme="minorBidi" w:cs="Arial"/>
          <w:rtl/>
        </w:rPr>
        <w:t xml:space="preserve"> </w:t>
      </w:r>
      <w:r w:rsidRPr="00CF529E">
        <w:rPr>
          <w:rFonts w:asciiTheme="minorBidi" w:hAnsiTheme="minorBidi" w:cs="Arial" w:hint="cs"/>
          <w:rtl/>
        </w:rPr>
        <w:t>סופן</w:t>
      </w:r>
      <w:r w:rsidRPr="00CF529E">
        <w:rPr>
          <w:rFonts w:asciiTheme="minorBidi" w:hAnsiTheme="minorBidi" w:cs="Arial"/>
          <w:rtl/>
        </w:rPr>
        <w:t xml:space="preserve"> </w:t>
      </w:r>
      <w:r w:rsidRPr="00CF529E">
        <w:rPr>
          <w:rFonts w:asciiTheme="minorBidi" w:hAnsiTheme="minorBidi" w:cs="Arial" w:hint="cs"/>
          <w:rtl/>
        </w:rPr>
        <w:t>ותחילתן</w:t>
      </w:r>
      <w:r w:rsidRPr="00CF529E">
        <w:rPr>
          <w:rFonts w:asciiTheme="minorBidi" w:hAnsiTheme="minorBidi" w:cs="Arial"/>
          <w:rtl/>
        </w:rPr>
        <w:t xml:space="preserve">, </w:t>
      </w:r>
      <w:r w:rsidRPr="00CF529E">
        <w:rPr>
          <w:rFonts w:asciiTheme="minorBidi" w:hAnsiTheme="minorBidi" w:cs="Arial" w:hint="cs"/>
          <w:rtl/>
        </w:rPr>
        <w:t>נחלקו</w:t>
      </w:r>
      <w:r w:rsidRPr="00CF529E">
        <w:rPr>
          <w:rFonts w:asciiTheme="minorBidi" w:hAnsiTheme="minorBidi" w:cs="Arial"/>
          <w:rtl/>
        </w:rPr>
        <w:t xml:space="preserve"> </w:t>
      </w:r>
      <w:r w:rsidRPr="00CF529E">
        <w:rPr>
          <w:rFonts w:asciiTheme="minorBidi" w:hAnsiTheme="minorBidi" w:cs="Arial" w:hint="cs"/>
          <w:rtl/>
        </w:rPr>
        <w:t>הראשונים</w:t>
      </w:r>
      <w:r w:rsidRPr="00CF529E">
        <w:rPr>
          <w:rFonts w:asciiTheme="minorBidi" w:hAnsiTheme="minorBidi" w:cs="Arial"/>
          <w:rtl/>
        </w:rPr>
        <w:t xml:space="preserve"> </w:t>
      </w:r>
      <w:r w:rsidRPr="00CF529E">
        <w:rPr>
          <w:rFonts w:asciiTheme="minorBidi" w:hAnsiTheme="minorBidi" w:cs="Arial" w:hint="cs"/>
          <w:rtl/>
        </w:rPr>
        <w:t>כמי</w:t>
      </w:r>
      <w:r w:rsidRPr="00CF529E">
        <w:rPr>
          <w:rFonts w:asciiTheme="minorBidi" w:hAnsiTheme="minorBidi" w:cs="Arial"/>
          <w:rtl/>
        </w:rPr>
        <w:t xml:space="preserve"> </w:t>
      </w:r>
      <w:r w:rsidRPr="00CF529E">
        <w:rPr>
          <w:rFonts w:asciiTheme="minorBidi" w:hAnsiTheme="minorBidi" w:cs="Arial" w:hint="cs"/>
          <w:rtl/>
        </w:rPr>
        <w:t>פוסקים</w:t>
      </w:r>
      <w:r w:rsidRPr="00CF529E">
        <w:rPr>
          <w:rFonts w:asciiTheme="minorBidi" w:hAnsiTheme="minorBidi" w:cs="Arial"/>
          <w:rtl/>
        </w:rPr>
        <w:t xml:space="preserve"> </w:t>
      </w:r>
      <w:r w:rsidRPr="00CF529E">
        <w:rPr>
          <w:rFonts w:asciiTheme="minorBidi" w:hAnsiTheme="minorBidi" w:cs="Arial" w:hint="cs"/>
          <w:rtl/>
        </w:rPr>
        <w:t>ראב</w:t>
      </w:r>
      <w:r w:rsidRPr="00CF529E">
        <w:rPr>
          <w:rFonts w:asciiTheme="minorBidi" w:hAnsiTheme="minorBidi" w:cs="Arial"/>
          <w:rtl/>
        </w:rPr>
        <w:t>"</w:t>
      </w:r>
      <w:r w:rsidRPr="00CF529E">
        <w:rPr>
          <w:rFonts w:asciiTheme="minorBidi" w:hAnsiTheme="minorBidi" w:cs="Arial" w:hint="cs"/>
          <w:rtl/>
        </w:rPr>
        <w:t>ד</w:t>
      </w:r>
      <w:r w:rsidRPr="00CF529E">
        <w:rPr>
          <w:rFonts w:asciiTheme="minorBidi" w:hAnsiTheme="minorBidi" w:cs="Arial"/>
          <w:rtl/>
        </w:rPr>
        <w:t xml:space="preserve"> </w:t>
      </w:r>
      <w:r w:rsidRPr="00CF529E">
        <w:rPr>
          <w:rFonts w:asciiTheme="minorBidi" w:hAnsiTheme="minorBidi" w:cs="Arial" w:hint="cs"/>
          <w:rtl/>
        </w:rPr>
        <w:t>רא</w:t>
      </w:r>
      <w:r w:rsidRPr="00CF529E">
        <w:rPr>
          <w:rFonts w:asciiTheme="minorBidi" w:hAnsiTheme="minorBidi" w:cs="Arial"/>
          <w:rtl/>
        </w:rPr>
        <w:t>"</w:t>
      </w:r>
      <w:r w:rsidRPr="00CF529E">
        <w:rPr>
          <w:rFonts w:asciiTheme="minorBidi" w:hAnsiTheme="minorBidi" w:cs="Arial" w:hint="cs"/>
          <w:rtl/>
        </w:rPr>
        <w:t>ש</w:t>
      </w:r>
      <w:r w:rsidRPr="00CF529E">
        <w:rPr>
          <w:rFonts w:asciiTheme="minorBidi" w:hAnsiTheme="minorBidi" w:cs="Arial"/>
          <w:rtl/>
        </w:rPr>
        <w:t xml:space="preserve"> </w:t>
      </w:r>
      <w:r w:rsidRPr="00CF529E">
        <w:rPr>
          <w:rFonts w:asciiTheme="minorBidi" w:hAnsiTheme="minorBidi" w:cs="Arial" w:hint="cs"/>
          <w:rtl/>
        </w:rPr>
        <w:t>רמב</w:t>
      </w:r>
      <w:r w:rsidRPr="00CF529E">
        <w:rPr>
          <w:rFonts w:asciiTheme="minorBidi" w:hAnsiTheme="minorBidi" w:cs="Arial"/>
          <w:rtl/>
        </w:rPr>
        <w:t>"</w:t>
      </w:r>
      <w:r w:rsidRPr="00CF529E">
        <w:rPr>
          <w:rFonts w:asciiTheme="minorBidi" w:hAnsiTheme="minorBidi" w:cs="Arial" w:hint="cs"/>
          <w:rtl/>
        </w:rPr>
        <w:t>ם</w:t>
      </w:r>
      <w:r w:rsidRPr="00CF529E">
        <w:rPr>
          <w:rFonts w:asciiTheme="minorBidi" w:hAnsiTheme="minorBidi" w:cs="Arial"/>
          <w:rtl/>
        </w:rPr>
        <w:t xml:space="preserve"> </w:t>
      </w:r>
      <w:r w:rsidRPr="00CF529E">
        <w:rPr>
          <w:rFonts w:asciiTheme="minorBidi" w:hAnsiTheme="minorBidi" w:cs="Arial" w:hint="cs"/>
          <w:rtl/>
        </w:rPr>
        <w:t>הלכה</w:t>
      </w:r>
      <w:r w:rsidRPr="00CF529E">
        <w:rPr>
          <w:rFonts w:asciiTheme="minorBidi" w:hAnsiTheme="minorBidi" w:cs="Arial"/>
          <w:rtl/>
        </w:rPr>
        <w:t xml:space="preserve"> </w:t>
      </w:r>
      <w:r w:rsidRPr="00CF529E">
        <w:rPr>
          <w:rFonts w:asciiTheme="minorBidi" w:hAnsiTheme="minorBidi" w:cs="Arial" w:hint="cs"/>
          <w:rtl/>
        </w:rPr>
        <w:t>כרב</w:t>
      </w:r>
      <w:r w:rsidRPr="00CF529E">
        <w:rPr>
          <w:rFonts w:asciiTheme="minorBidi" w:hAnsiTheme="minorBidi" w:cs="Arial"/>
          <w:rtl/>
        </w:rPr>
        <w:t xml:space="preserve"> </w:t>
      </w:r>
      <w:r w:rsidRPr="00CF529E">
        <w:rPr>
          <w:rFonts w:asciiTheme="minorBidi" w:hAnsiTheme="minorBidi" w:cs="Arial" w:hint="cs"/>
          <w:rtl/>
        </w:rPr>
        <w:t>סמ</w:t>
      </w:r>
      <w:r w:rsidRPr="00CF529E">
        <w:rPr>
          <w:rFonts w:asciiTheme="minorBidi" w:hAnsiTheme="minorBidi" w:cs="Arial"/>
          <w:rtl/>
        </w:rPr>
        <w:t>"</w:t>
      </w:r>
      <w:r w:rsidRPr="00CF529E">
        <w:rPr>
          <w:rFonts w:asciiTheme="minorBidi" w:hAnsiTheme="minorBidi" w:cs="Arial" w:hint="cs"/>
          <w:rtl/>
        </w:rPr>
        <w:t>ג</w:t>
      </w:r>
      <w:r w:rsidRPr="00CF529E">
        <w:rPr>
          <w:rFonts w:asciiTheme="minorBidi" w:hAnsiTheme="minorBidi" w:cs="Arial"/>
          <w:rtl/>
        </w:rPr>
        <w:t xml:space="preserve"> </w:t>
      </w:r>
      <w:r w:rsidRPr="00CF529E">
        <w:rPr>
          <w:rFonts w:asciiTheme="minorBidi" w:hAnsiTheme="minorBidi" w:cs="Arial" w:hint="cs"/>
          <w:rtl/>
        </w:rPr>
        <w:t>תרומה</w:t>
      </w:r>
      <w:r w:rsidRPr="00CF529E">
        <w:rPr>
          <w:rFonts w:asciiTheme="minorBidi" w:hAnsiTheme="minorBidi" w:cs="Arial"/>
          <w:rtl/>
        </w:rPr>
        <w:t xml:space="preserve"> </w:t>
      </w:r>
      <w:r w:rsidRPr="00CF529E">
        <w:rPr>
          <w:rFonts w:asciiTheme="minorBidi" w:hAnsiTheme="minorBidi" w:cs="Arial" w:hint="cs"/>
          <w:rtl/>
        </w:rPr>
        <w:t>רמב</w:t>
      </w:r>
      <w:r w:rsidRPr="00CF529E">
        <w:rPr>
          <w:rFonts w:asciiTheme="minorBidi" w:hAnsiTheme="minorBidi" w:cs="Arial"/>
          <w:rtl/>
        </w:rPr>
        <w:t>"</w:t>
      </w:r>
      <w:r w:rsidRPr="00CF529E">
        <w:rPr>
          <w:rFonts w:asciiTheme="minorBidi" w:hAnsiTheme="minorBidi" w:cs="Arial" w:hint="cs"/>
          <w:rtl/>
        </w:rPr>
        <w:t>ן</w:t>
      </w:r>
      <w:r w:rsidRPr="00CF529E">
        <w:rPr>
          <w:rFonts w:asciiTheme="minorBidi" w:hAnsiTheme="minorBidi" w:cs="Arial"/>
          <w:rtl/>
        </w:rPr>
        <w:t xml:space="preserve"> </w:t>
      </w:r>
      <w:r w:rsidRPr="00CF529E">
        <w:rPr>
          <w:rFonts w:asciiTheme="minorBidi" w:hAnsiTheme="minorBidi" w:cs="Arial" w:hint="cs"/>
          <w:rtl/>
        </w:rPr>
        <w:t>הלכה</w:t>
      </w:r>
      <w:r w:rsidRPr="00CF529E">
        <w:rPr>
          <w:rFonts w:asciiTheme="minorBidi" w:hAnsiTheme="minorBidi" w:cs="Arial"/>
          <w:rtl/>
        </w:rPr>
        <w:t xml:space="preserve"> </w:t>
      </w:r>
      <w:r w:rsidRPr="00CF529E">
        <w:rPr>
          <w:rFonts w:asciiTheme="minorBidi" w:hAnsiTheme="minorBidi" w:cs="Arial" w:hint="cs"/>
          <w:rtl/>
        </w:rPr>
        <w:t>כרבי</w:t>
      </w:r>
      <w:r w:rsidRPr="00CF529E">
        <w:rPr>
          <w:rFonts w:asciiTheme="minorBidi" w:hAnsiTheme="minorBidi" w:cs="Arial"/>
          <w:rtl/>
        </w:rPr>
        <w:t xml:space="preserve"> </w:t>
      </w:r>
      <w:r w:rsidRPr="00CF529E">
        <w:rPr>
          <w:rFonts w:asciiTheme="minorBidi" w:hAnsiTheme="minorBidi" w:cs="Arial" w:hint="cs"/>
          <w:rtl/>
        </w:rPr>
        <w:t>חנינא</w:t>
      </w:r>
      <w:r w:rsidRPr="00CF529E">
        <w:rPr>
          <w:rFonts w:asciiTheme="minorBidi" w:hAnsiTheme="minorBidi" w:cs="Arial"/>
          <w:rtl/>
        </w:rPr>
        <w:t xml:space="preserve"> </w:t>
      </w:r>
      <w:r w:rsidRPr="00CF529E">
        <w:rPr>
          <w:rFonts w:asciiTheme="minorBidi" w:hAnsiTheme="minorBidi" w:cs="Arial" w:hint="cs"/>
          <w:rtl/>
        </w:rPr>
        <w:t>והשו</w:t>
      </w:r>
      <w:r w:rsidRPr="00CF529E">
        <w:rPr>
          <w:rFonts w:asciiTheme="minorBidi" w:hAnsiTheme="minorBidi" w:cs="Arial"/>
          <w:rtl/>
        </w:rPr>
        <w:t>"</w:t>
      </w:r>
      <w:r w:rsidRPr="00CF529E">
        <w:rPr>
          <w:rFonts w:asciiTheme="minorBidi" w:hAnsiTheme="minorBidi" w:cs="Arial" w:hint="cs"/>
          <w:rtl/>
        </w:rPr>
        <w:t>ע</w:t>
      </w:r>
      <w:r>
        <w:rPr>
          <w:rFonts w:asciiTheme="minorBidi" w:hAnsiTheme="minorBidi" w:cs="Arial" w:hint="cs"/>
          <w:rtl/>
        </w:rPr>
        <w:t xml:space="preserve"> הביא את דעת המקילים</w:t>
      </w:r>
      <w:r w:rsidRPr="00CF529E">
        <w:rPr>
          <w:rFonts w:asciiTheme="minorBidi" w:hAnsiTheme="minorBidi" w:cs="Arial"/>
          <w:rtl/>
        </w:rPr>
        <w:t xml:space="preserve"> </w:t>
      </w:r>
      <w:r>
        <w:rPr>
          <w:rFonts w:asciiTheme="minorBidi" w:hAnsiTheme="minorBidi" w:cs="Arial" w:hint="cs"/>
          <w:rtl/>
        </w:rPr>
        <w:t>ו</w:t>
      </w:r>
      <w:r w:rsidRPr="00CF529E">
        <w:rPr>
          <w:rFonts w:asciiTheme="minorBidi" w:hAnsiTheme="minorBidi" w:cs="Arial" w:hint="cs"/>
          <w:rtl/>
        </w:rPr>
        <w:t>כתב</w:t>
      </w:r>
      <w:r>
        <w:rPr>
          <w:rFonts w:asciiTheme="minorBidi" w:hAnsiTheme="minorBidi" w:cs="Arial" w:hint="cs"/>
          <w:rtl/>
        </w:rPr>
        <w:t xml:space="preserve"> בסוף</w:t>
      </w:r>
      <w:r w:rsidRPr="00CF529E">
        <w:rPr>
          <w:rFonts w:asciiTheme="minorBidi" w:hAnsiTheme="minorBidi" w:cs="Arial"/>
          <w:rtl/>
        </w:rPr>
        <w:t xml:space="preserve"> </w:t>
      </w:r>
      <w:r w:rsidRPr="00CF529E">
        <w:rPr>
          <w:rFonts w:asciiTheme="minorBidi" w:hAnsiTheme="minorBidi" w:cs="Arial" w:hint="cs"/>
          <w:rtl/>
        </w:rPr>
        <w:t>שאין</w:t>
      </w:r>
      <w:r w:rsidRPr="00CF529E">
        <w:rPr>
          <w:rFonts w:asciiTheme="minorBidi" w:hAnsiTheme="minorBidi" w:cs="Arial"/>
          <w:rtl/>
        </w:rPr>
        <w:t xml:space="preserve"> </w:t>
      </w:r>
      <w:r w:rsidRPr="00CF529E">
        <w:rPr>
          <w:rFonts w:asciiTheme="minorBidi" w:hAnsiTheme="minorBidi" w:cs="Arial" w:hint="cs"/>
          <w:rtl/>
        </w:rPr>
        <w:t>להקל</w:t>
      </w:r>
      <w:r w:rsidRPr="00CF529E">
        <w:rPr>
          <w:rFonts w:asciiTheme="minorBidi" w:hAnsiTheme="minorBidi" w:cs="Arial"/>
          <w:rtl/>
        </w:rPr>
        <w:t xml:space="preserve"> </w:t>
      </w:r>
      <w:r w:rsidRPr="00CF529E">
        <w:rPr>
          <w:rFonts w:asciiTheme="minorBidi" w:hAnsiTheme="minorBidi" w:cs="Arial" w:hint="cs"/>
          <w:rtl/>
        </w:rPr>
        <w:t>בדבר</w:t>
      </w:r>
      <w:r w:rsidRPr="00CF529E">
        <w:rPr>
          <w:rFonts w:asciiTheme="minorBidi" w:hAnsiTheme="minorBidi" w:cs="Arial"/>
          <w:rtl/>
        </w:rPr>
        <w:t xml:space="preserve"> </w:t>
      </w:r>
      <w:r w:rsidRPr="00CF529E">
        <w:rPr>
          <w:rFonts w:asciiTheme="minorBidi" w:hAnsiTheme="minorBidi" w:cs="Arial" w:hint="cs"/>
          <w:rtl/>
        </w:rPr>
        <w:t>ולכן</w:t>
      </w:r>
      <w:r w:rsidRPr="00CF529E">
        <w:rPr>
          <w:rFonts w:asciiTheme="minorBidi" w:hAnsiTheme="minorBidi" w:cs="Arial"/>
          <w:rtl/>
        </w:rPr>
        <w:t xml:space="preserve"> </w:t>
      </w:r>
      <w:r w:rsidRPr="00CF529E">
        <w:rPr>
          <w:rFonts w:asciiTheme="minorBidi" w:hAnsiTheme="minorBidi" w:cs="Arial" w:hint="cs"/>
          <w:rtl/>
        </w:rPr>
        <w:t>לא</w:t>
      </w:r>
      <w:r w:rsidRPr="00CF529E">
        <w:rPr>
          <w:rFonts w:asciiTheme="minorBidi" w:hAnsiTheme="minorBidi" w:cs="Arial"/>
          <w:rtl/>
        </w:rPr>
        <w:t xml:space="preserve"> </w:t>
      </w:r>
      <w:r>
        <w:rPr>
          <w:rFonts w:asciiTheme="minorBidi" w:hAnsiTheme="minorBidi" w:cs="Arial" w:hint="cs"/>
          <w:rtl/>
        </w:rPr>
        <w:t>יכולה</w:t>
      </w:r>
      <w:r w:rsidRPr="00CF529E">
        <w:rPr>
          <w:rFonts w:asciiTheme="minorBidi" w:hAnsiTheme="minorBidi" w:cs="Arial"/>
          <w:rtl/>
        </w:rPr>
        <w:t xml:space="preserve"> </w:t>
      </w:r>
      <w:r>
        <w:rPr>
          <w:rFonts w:asciiTheme="minorBidi" w:hAnsiTheme="minorBidi" w:cs="Arial" w:hint="cs"/>
          <w:rtl/>
        </w:rPr>
        <w:t>לטבו</w:t>
      </w:r>
      <w:r w:rsidRPr="00CF529E">
        <w:rPr>
          <w:rFonts w:asciiTheme="minorBidi" w:hAnsiTheme="minorBidi" w:cs="Arial" w:hint="cs"/>
          <w:rtl/>
        </w:rPr>
        <w:t>ל</w:t>
      </w:r>
      <w:r w:rsidRPr="00CF529E">
        <w:rPr>
          <w:rFonts w:asciiTheme="minorBidi" w:hAnsiTheme="minorBidi" w:cs="Arial"/>
          <w:rtl/>
        </w:rPr>
        <w:t>.</w:t>
      </w:r>
    </w:p>
    <w:p w14:paraId="48317C75" w14:textId="56B3625D" w:rsidR="00782462" w:rsidRPr="007977A1" w:rsidRDefault="00782462" w:rsidP="00973177">
      <w:pPr>
        <w:pStyle w:val="a9"/>
        <w:numPr>
          <w:ilvl w:val="0"/>
          <w:numId w:val="14"/>
        </w:numPr>
        <w:jc w:val="both"/>
        <w:rPr>
          <w:rFonts w:asciiTheme="minorBidi" w:hAnsiTheme="minorBidi"/>
        </w:rPr>
      </w:pPr>
      <w:r w:rsidRPr="007977A1">
        <w:rPr>
          <w:rFonts w:asciiTheme="minorBidi" w:hAnsiTheme="minorBidi"/>
          <w:rtl/>
        </w:rPr>
        <w:t xml:space="preserve">א. </w:t>
      </w:r>
      <w:r w:rsidR="00F90675" w:rsidRPr="007977A1">
        <w:rPr>
          <w:rFonts w:asciiTheme="minorBidi" w:hAnsiTheme="minorBidi"/>
          <w:u w:val="single"/>
          <w:rtl/>
        </w:rPr>
        <w:t>ה</w:t>
      </w:r>
      <w:r w:rsidR="00DE264A" w:rsidRPr="007977A1">
        <w:rPr>
          <w:rFonts w:asciiTheme="minorBidi" w:hAnsiTheme="minorBidi"/>
          <w:u w:val="single"/>
          <w:rtl/>
        </w:rPr>
        <w:t>גמרא</w:t>
      </w:r>
      <w:r w:rsidR="00F90675" w:rsidRPr="007977A1">
        <w:rPr>
          <w:rFonts w:asciiTheme="minorBidi" w:hAnsiTheme="minorBidi"/>
          <w:u w:val="single"/>
          <w:rtl/>
        </w:rPr>
        <w:t xml:space="preserve"> בפסחים ז:</w:t>
      </w:r>
      <w:r w:rsidR="00F90675" w:rsidRPr="007977A1">
        <w:rPr>
          <w:rFonts w:asciiTheme="minorBidi" w:hAnsiTheme="minorBidi"/>
          <w:rtl/>
        </w:rPr>
        <w:t xml:space="preserve"> אומרת שכל הברכות מברך עובר לעשייתן </w:t>
      </w:r>
      <w:r w:rsidR="00813BF1" w:rsidRPr="007977A1">
        <w:rPr>
          <w:rFonts w:asciiTheme="minorBidi" w:hAnsiTheme="minorBidi"/>
          <w:rtl/>
        </w:rPr>
        <w:t xml:space="preserve">. נחלקו </w:t>
      </w:r>
      <w:r w:rsidR="00DE264A" w:rsidRPr="007977A1">
        <w:rPr>
          <w:rFonts w:asciiTheme="minorBidi" w:hAnsiTheme="minorBidi"/>
          <w:rtl/>
        </w:rPr>
        <w:t>הראשונים</w:t>
      </w:r>
      <w:r w:rsidR="00813BF1" w:rsidRPr="007977A1">
        <w:rPr>
          <w:rFonts w:asciiTheme="minorBidi" w:hAnsiTheme="minorBidi"/>
          <w:rtl/>
        </w:rPr>
        <w:t xml:space="preserve"> באיזה טבילה מדובר </w:t>
      </w:r>
      <w:r w:rsidR="00813BF1" w:rsidRPr="007977A1">
        <w:rPr>
          <w:rFonts w:asciiTheme="minorBidi" w:hAnsiTheme="minorBidi"/>
          <w:u w:val="single"/>
          <w:rtl/>
        </w:rPr>
        <w:t>לרה"ר</w:t>
      </w:r>
      <w:r w:rsidR="00813BF1" w:rsidRPr="007977A1">
        <w:rPr>
          <w:rFonts w:asciiTheme="minorBidi" w:hAnsiTheme="minorBidi"/>
          <w:rtl/>
        </w:rPr>
        <w:t xml:space="preserve"> רק טבילת הגר שאינו יכול לברך קודם </w:t>
      </w:r>
      <w:r w:rsidR="00326564" w:rsidRPr="007977A1">
        <w:rPr>
          <w:rFonts w:asciiTheme="minorBidi" w:hAnsiTheme="minorBidi"/>
          <w:rtl/>
        </w:rPr>
        <w:t xml:space="preserve">אקב"ו </w:t>
      </w:r>
      <w:r w:rsidR="00326564" w:rsidRPr="007977A1">
        <w:rPr>
          <w:rFonts w:asciiTheme="minorBidi" w:hAnsiTheme="minorBidi"/>
          <w:u w:val="single"/>
          <w:rtl/>
        </w:rPr>
        <w:t>רש"י</w:t>
      </w:r>
      <w:r w:rsidR="00326564" w:rsidRPr="007977A1">
        <w:rPr>
          <w:rFonts w:asciiTheme="minorBidi" w:hAnsiTheme="minorBidi"/>
          <w:rtl/>
        </w:rPr>
        <w:t xml:space="preserve"> כל טבילה מברכת אחרי </w:t>
      </w:r>
      <w:r w:rsidR="00941D51" w:rsidRPr="007977A1">
        <w:rPr>
          <w:rFonts w:asciiTheme="minorBidi" w:hAnsiTheme="minorBidi"/>
          <w:rtl/>
        </w:rPr>
        <w:t xml:space="preserve">שטובלת </w:t>
      </w:r>
      <w:r w:rsidR="00326564" w:rsidRPr="007977A1">
        <w:rPr>
          <w:rFonts w:asciiTheme="minorBidi" w:hAnsiTheme="minorBidi"/>
          <w:rtl/>
        </w:rPr>
        <w:t xml:space="preserve">שלא פלוג </w:t>
      </w:r>
      <w:r w:rsidR="009F3C66" w:rsidRPr="007977A1">
        <w:rPr>
          <w:rFonts w:asciiTheme="minorBidi" w:hAnsiTheme="minorBidi"/>
          <w:rtl/>
        </w:rPr>
        <w:t xml:space="preserve">בין בעל קרי ושאר טמאים </w:t>
      </w:r>
      <w:r w:rsidR="009F3C66" w:rsidRPr="007977A1">
        <w:rPr>
          <w:rFonts w:asciiTheme="minorBidi" w:hAnsiTheme="minorBidi"/>
          <w:u w:val="single"/>
          <w:rtl/>
        </w:rPr>
        <w:t>ור"י</w:t>
      </w:r>
      <w:r w:rsidR="009F3C66" w:rsidRPr="007977A1">
        <w:rPr>
          <w:rFonts w:asciiTheme="minorBidi" w:hAnsiTheme="minorBidi"/>
          <w:rtl/>
        </w:rPr>
        <w:t xml:space="preserve"> לא היה מוחה במי שמברכת אחרי </w:t>
      </w:r>
      <w:r w:rsidR="00DE264A" w:rsidRPr="007977A1">
        <w:rPr>
          <w:rFonts w:asciiTheme="minorBidi" w:hAnsiTheme="minorBidi"/>
          <w:u w:val="single"/>
          <w:rtl/>
        </w:rPr>
        <w:t>שו"ע</w:t>
      </w:r>
      <w:r w:rsidR="009F3C66" w:rsidRPr="007977A1">
        <w:rPr>
          <w:rFonts w:asciiTheme="minorBidi" w:hAnsiTheme="minorBidi"/>
          <w:rtl/>
        </w:rPr>
        <w:t xml:space="preserve"> נקט כר</w:t>
      </w:r>
      <w:r w:rsidR="00815225" w:rsidRPr="007977A1">
        <w:rPr>
          <w:rFonts w:asciiTheme="minorBidi" w:hAnsiTheme="minorBidi"/>
          <w:rtl/>
        </w:rPr>
        <w:t>ה</w:t>
      </w:r>
      <w:r w:rsidR="009F3C66" w:rsidRPr="007977A1">
        <w:rPr>
          <w:rFonts w:asciiTheme="minorBidi" w:hAnsiTheme="minorBidi"/>
          <w:rtl/>
        </w:rPr>
        <w:t>"</w:t>
      </w:r>
      <w:r w:rsidR="00815225" w:rsidRPr="007977A1">
        <w:rPr>
          <w:rFonts w:asciiTheme="minorBidi" w:hAnsiTheme="minorBidi"/>
          <w:rtl/>
        </w:rPr>
        <w:t xml:space="preserve">ר </w:t>
      </w:r>
      <w:r w:rsidR="00815225" w:rsidRPr="007977A1">
        <w:rPr>
          <w:rFonts w:asciiTheme="minorBidi" w:hAnsiTheme="minorBidi"/>
          <w:u w:val="single"/>
          <w:rtl/>
        </w:rPr>
        <w:t>ורמ"א</w:t>
      </w:r>
      <w:r w:rsidR="00815225" w:rsidRPr="007977A1">
        <w:rPr>
          <w:rFonts w:asciiTheme="minorBidi" w:hAnsiTheme="minorBidi"/>
          <w:rtl/>
        </w:rPr>
        <w:t xml:space="preserve"> כרש"י וסיעתו </w:t>
      </w:r>
      <w:r w:rsidR="00815225" w:rsidRPr="007977A1">
        <w:rPr>
          <w:rFonts w:asciiTheme="minorBidi" w:hAnsiTheme="minorBidi"/>
          <w:u w:val="single"/>
          <w:rtl/>
        </w:rPr>
        <w:t>השל"ה</w:t>
      </w:r>
      <w:r w:rsidR="00815225" w:rsidRPr="007977A1">
        <w:rPr>
          <w:rFonts w:asciiTheme="minorBidi" w:hAnsiTheme="minorBidi"/>
          <w:rtl/>
        </w:rPr>
        <w:t xml:space="preserve"> כתב שתטבול תברך ותטבול שוב. </w:t>
      </w:r>
      <w:r w:rsidR="00335982" w:rsidRPr="007977A1">
        <w:rPr>
          <w:rFonts w:asciiTheme="minorBidi" w:hAnsiTheme="minorBidi"/>
          <w:rtl/>
        </w:rPr>
        <w:t>לגבי שבת כתב ה</w:t>
      </w:r>
      <w:r w:rsidR="00DE264A" w:rsidRPr="007977A1">
        <w:rPr>
          <w:rFonts w:asciiTheme="minorBidi" w:hAnsiTheme="minorBidi"/>
          <w:u w:val="single"/>
          <w:rtl/>
        </w:rPr>
        <w:t>פת"ש</w:t>
      </w:r>
      <w:r w:rsidR="00335982" w:rsidRPr="007977A1">
        <w:rPr>
          <w:rFonts w:asciiTheme="minorBidi" w:hAnsiTheme="minorBidi"/>
          <w:rtl/>
        </w:rPr>
        <w:t xml:space="preserve"> שתברך בלחש </w:t>
      </w:r>
      <w:r w:rsidR="00363002" w:rsidRPr="007977A1">
        <w:rPr>
          <w:rFonts w:asciiTheme="minorBidi" w:hAnsiTheme="minorBidi"/>
          <w:rtl/>
        </w:rPr>
        <w:t xml:space="preserve">(שהברכה </w:t>
      </w:r>
      <w:r w:rsidR="00E6497F" w:rsidRPr="007977A1">
        <w:rPr>
          <w:rFonts w:asciiTheme="minorBidi" w:hAnsiTheme="minorBidi"/>
          <w:rtl/>
        </w:rPr>
        <w:t>תרה כתיקון לשבת</w:t>
      </w:r>
      <w:r w:rsidR="00363002" w:rsidRPr="007977A1">
        <w:rPr>
          <w:rFonts w:asciiTheme="minorBidi" w:hAnsiTheme="minorBidi"/>
          <w:rtl/>
        </w:rPr>
        <w:t xml:space="preserve">) </w:t>
      </w:r>
      <w:r w:rsidR="00335982" w:rsidRPr="007977A1">
        <w:rPr>
          <w:rFonts w:asciiTheme="minorBidi" w:hAnsiTheme="minorBidi"/>
          <w:rtl/>
        </w:rPr>
        <w:t xml:space="preserve">או </w:t>
      </w:r>
      <w:r w:rsidR="007671B2" w:rsidRPr="007977A1">
        <w:rPr>
          <w:rFonts w:asciiTheme="minorBidi" w:hAnsiTheme="minorBidi"/>
          <w:rtl/>
        </w:rPr>
        <w:t xml:space="preserve">שתברך </w:t>
      </w:r>
      <w:r w:rsidR="00335982" w:rsidRPr="007977A1">
        <w:rPr>
          <w:rFonts w:asciiTheme="minorBidi" w:hAnsiTheme="minorBidi"/>
          <w:rtl/>
        </w:rPr>
        <w:t>אחרי</w:t>
      </w:r>
      <w:r w:rsidR="0085678A" w:rsidRPr="007977A1">
        <w:rPr>
          <w:rFonts w:asciiTheme="minorBidi" w:hAnsiTheme="minorBidi"/>
          <w:rtl/>
        </w:rPr>
        <w:t xml:space="preserve"> הטבילה</w:t>
      </w:r>
      <w:r w:rsidR="00335982" w:rsidRPr="007977A1">
        <w:rPr>
          <w:rFonts w:asciiTheme="minorBidi" w:hAnsiTheme="minorBidi"/>
          <w:rtl/>
        </w:rPr>
        <w:t>.</w:t>
      </w:r>
    </w:p>
    <w:p w14:paraId="23D6ECDE" w14:textId="1B6D0F86" w:rsidR="00335982" w:rsidRPr="007977A1" w:rsidRDefault="00335982" w:rsidP="00973177">
      <w:pPr>
        <w:pStyle w:val="a9"/>
        <w:jc w:val="both"/>
        <w:rPr>
          <w:rFonts w:asciiTheme="minorBidi" w:hAnsiTheme="minorBidi"/>
          <w:rtl/>
        </w:rPr>
      </w:pPr>
      <w:r w:rsidRPr="007977A1">
        <w:rPr>
          <w:rFonts w:asciiTheme="minorBidi" w:hAnsiTheme="minorBidi"/>
          <w:rtl/>
        </w:rPr>
        <w:t xml:space="preserve">ב. </w:t>
      </w:r>
      <w:r w:rsidR="009576D3" w:rsidRPr="007977A1">
        <w:rPr>
          <w:rFonts w:asciiTheme="minorBidi" w:hAnsiTheme="minorBidi"/>
          <w:rtl/>
        </w:rPr>
        <w:t>ה</w:t>
      </w:r>
      <w:r w:rsidR="00DE264A" w:rsidRPr="007977A1">
        <w:rPr>
          <w:rFonts w:asciiTheme="minorBidi" w:hAnsiTheme="minorBidi"/>
          <w:u w:val="single"/>
          <w:rtl/>
        </w:rPr>
        <w:t>גמרא</w:t>
      </w:r>
      <w:r w:rsidR="009576D3" w:rsidRPr="007977A1">
        <w:rPr>
          <w:rFonts w:asciiTheme="minorBidi" w:hAnsiTheme="minorBidi"/>
          <w:rtl/>
        </w:rPr>
        <w:t xml:space="preserve"> אומרת שאישה </w:t>
      </w:r>
      <w:r w:rsidR="00451A85" w:rsidRPr="007977A1">
        <w:rPr>
          <w:rFonts w:asciiTheme="minorBidi" w:hAnsiTheme="minorBidi"/>
          <w:rtl/>
        </w:rPr>
        <w:t>יושבת ו</w:t>
      </w:r>
      <w:r w:rsidR="009576D3" w:rsidRPr="007977A1">
        <w:rPr>
          <w:rFonts w:asciiTheme="minorBidi" w:hAnsiTheme="minorBidi"/>
          <w:rtl/>
        </w:rPr>
        <w:t>מפרשת חלה ערומה</w:t>
      </w:r>
      <w:r w:rsidR="00451A85" w:rsidRPr="007977A1">
        <w:rPr>
          <w:rFonts w:asciiTheme="minorBidi" w:hAnsiTheme="minorBidi"/>
          <w:rtl/>
        </w:rPr>
        <w:t xml:space="preserve">. </w:t>
      </w:r>
      <w:r w:rsidR="00451A85" w:rsidRPr="007977A1">
        <w:rPr>
          <w:rFonts w:asciiTheme="minorBidi" w:hAnsiTheme="minorBidi"/>
          <w:u w:val="single"/>
          <w:rtl/>
        </w:rPr>
        <w:t>האו"ח</w:t>
      </w:r>
      <w:r w:rsidR="00451A85" w:rsidRPr="007977A1">
        <w:rPr>
          <w:rFonts w:asciiTheme="minorBidi" w:hAnsiTheme="minorBidi"/>
          <w:rtl/>
        </w:rPr>
        <w:t xml:space="preserve"> כותב שבאשה אין איסור של לבה רואה את הערווה </w:t>
      </w:r>
      <w:r w:rsidR="009E7A16" w:rsidRPr="007977A1">
        <w:rPr>
          <w:rFonts w:asciiTheme="minorBidi" w:hAnsiTheme="minorBidi"/>
          <w:rtl/>
        </w:rPr>
        <w:t>ה</w:t>
      </w:r>
      <w:r w:rsidR="009E7A16" w:rsidRPr="007977A1">
        <w:rPr>
          <w:rFonts w:asciiTheme="minorBidi" w:hAnsiTheme="minorBidi"/>
          <w:u w:val="single"/>
          <w:rtl/>
        </w:rPr>
        <w:t>ראב"ד</w:t>
      </w:r>
      <w:r w:rsidR="009E7A16" w:rsidRPr="007977A1">
        <w:rPr>
          <w:rFonts w:asciiTheme="minorBidi" w:hAnsiTheme="minorBidi"/>
          <w:rtl/>
        </w:rPr>
        <w:t xml:space="preserve"> כתב שת</w:t>
      </w:r>
      <w:r w:rsidR="004646E6" w:rsidRPr="007977A1">
        <w:rPr>
          <w:rFonts w:asciiTheme="minorBidi" w:hAnsiTheme="minorBidi"/>
          <w:rtl/>
        </w:rPr>
        <w:t xml:space="preserve">ברך בזמן שלבושה בחלוק ואם נמצאת במים </w:t>
      </w:r>
      <w:r w:rsidR="00C51316" w:rsidRPr="007977A1">
        <w:rPr>
          <w:rFonts w:asciiTheme="minorBidi" w:hAnsiTheme="minorBidi"/>
          <w:rtl/>
        </w:rPr>
        <w:t>צלולים תתכסה עד צווארה ותעכור אותם ותברך</w:t>
      </w:r>
      <w:r w:rsidR="0082522B" w:rsidRPr="007977A1">
        <w:rPr>
          <w:rFonts w:asciiTheme="minorBidi" w:hAnsiTheme="minorBidi"/>
          <w:rtl/>
        </w:rPr>
        <w:t xml:space="preserve"> ה</w:t>
      </w:r>
      <w:r w:rsidR="00DE264A" w:rsidRPr="007977A1">
        <w:rPr>
          <w:rFonts w:asciiTheme="minorBidi" w:hAnsiTheme="minorBidi"/>
          <w:u w:val="single"/>
          <w:rtl/>
        </w:rPr>
        <w:t>שו"ע</w:t>
      </w:r>
      <w:r w:rsidR="0082522B" w:rsidRPr="007977A1">
        <w:rPr>
          <w:rFonts w:asciiTheme="minorBidi" w:hAnsiTheme="minorBidi"/>
          <w:u w:val="single"/>
          <w:rtl/>
        </w:rPr>
        <w:t xml:space="preserve"> באו</w:t>
      </w:r>
      <w:r w:rsidR="007925EA" w:rsidRPr="007977A1">
        <w:rPr>
          <w:rFonts w:asciiTheme="minorBidi" w:hAnsiTheme="minorBidi"/>
          <w:u w:val="single"/>
          <w:rtl/>
        </w:rPr>
        <w:t>ר</w:t>
      </w:r>
      <w:r w:rsidR="0082522B" w:rsidRPr="007977A1">
        <w:rPr>
          <w:rFonts w:asciiTheme="minorBidi" w:hAnsiTheme="minorBidi"/>
          <w:u w:val="single"/>
          <w:rtl/>
        </w:rPr>
        <w:t>ח</w:t>
      </w:r>
      <w:r w:rsidR="007925EA" w:rsidRPr="007977A1">
        <w:rPr>
          <w:rFonts w:asciiTheme="minorBidi" w:hAnsiTheme="minorBidi"/>
          <w:u w:val="single"/>
          <w:rtl/>
        </w:rPr>
        <w:t xml:space="preserve"> חיים</w:t>
      </w:r>
      <w:r w:rsidR="0082522B" w:rsidRPr="007977A1">
        <w:rPr>
          <w:rFonts w:asciiTheme="minorBidi" w:hAnsiTheme="minorBidi"/>
          <w:rtl/>
        </w:rPr>
        <w:t xml:space="preserve"> פסק כאו"ח </w:t>
      </w:r>
      <w:r w:rsidR="0082522B" w:rsidRPr="007977A1">
        <w:rPr>
          <w:rFonts w:asciiTheme="minorBidi" w:hAnsiTheme="minorBidi"/>
          <w:u w:val="single"/>
          <w:rtl/>
        </w:rPr>
        <w:t>ו</w:t>
      </w:r>
      <w:r w:rsidR="0065596B" w:rsidRPr="007977A1">
        <w:rPr>
          <w:rFonts w:asciiTheme="minorBidi" w:hAnsiTheme="minorBidi"/>
          <w:u w:val="single"/>
          <w:rtl/>
        </w:rPr>
        <w:t xml:space="preserve">השו"ע </w:t>
      </w:r>
      <w:r w:rsidR="0082522B" w:rsidRPr="007977A1">
        <w:rPr>
          <w:rFonts w:asciiTheme="minorBidi" w:hAnsiTheme="minorBidi"/>
          <w:u w:val="single"/>
          <w:rtl/>
        </w:rPr>
        <w:t xml:space="preserve">כאן </w:t>
      </w:r>
      <w:r w:rsidR="0082522B" w:rsidRPr="007977A1">
        <w:rPr>
          <w:rFonts w:asciiTheme="minorBidi" w:hAnsiTheme="minorBidi"/>
          <w:rtl/>
        </w:rPr>
        <w:t>נקט כהראב"ד.</w:t>
      </w:r>
    </w:p>
    <w:p w14:paraId="0B83CF2C" w14:textId="21098278" w:rsidR="0082522B" w:rsidRPr="007977A1" w:rsidRDefault="0082522B" w:rsidP="00973177">
      <w:pPr>
        <w:pStyle w:val="a9"/>
        <w:jc w:val="both"/>
        <w:rPr>
          <w:rFonts w:asciiTheme="minorBidi" w:hAnsiTheme="minorBidi"/>
          <w:rtl/>
        </w:rPr>
      </w:pPr>
      <w:r w:rsidRPr="007977A1">
        <w:rPr>
          <w:rFonts w:asciiTheme="minorBidi" w:hAnsiTheme="minorBidi"/>
          <w:rtl/>
        </w:rPr>
        <w:t xml:space="preserve">נחלקו האחרונים כמי סובר </w:t>
      </w:r>
      <w:r w:rsidR="003E7926" w:rsidRPr="007977A1">
        <w:rPr>
          <w:rFonts w:asciiTheme="minorBidi" w:hAnsiTheme="minorBidi"/>
          <w:u w:val="single"/>
          <w:rtl/>
        </w:rPr>
        <w:t>הב"ח הסביר</w:t>
      </w:r>
      <w:r w:rsidR="003E7926" w:rsidRPr="007977A1">
        <w:rPr>
          <w:rFonts w:asciiTheme="minorBidi" w:hAnsiTheme="minorBidi"/>
          <w:rtl/>
        </w:rPr>
        <w:t xml:space="preserve"> שפוסק כראב"ד</w:t>
      </w:r>
      <w:r w:rsidR="00E54FAC" w:rsidRPr="007977A1">
        <w:rPr>
          <w:rFonts w:asciiTheme="minorBidi" w:hAnsiTheme="minorBidi"/>
          <w:rtl/>
        </w:rPr>
        <w:t xml:space="preserve">. </w:t>
      </w:r>
      <w:r w:rsidR="00E54FAC" w:rsidRPr="007977A1">
        <w:rPr>
          <w:rFonts w:asciiTheme="minorBidi" w:hAnsiTheme="minorBidi"/>
          <w:u w:val="single"/>
          <w:rtl/>
        </w:rPr>
        <w:t>הדרישה</w:t>
      </w:r>
      <w:r w:rsidR="00E54FAC" w:rsidRPr="007977A1">
        <w:rPr>
          <w:rFonts w:asciiTheme="minorBidi" w:hAnsiTheme="minorBidi"/>
          <w:rtl/>
        </w:rPr>
        <w:t xml:space="preserve"> סובר שאין סתירה בין האו"ח לראב"ד וה</w:t>
      </w:r>
      <w:r w:rsidR="00DE264A" w:rsidRPr="007977A1">
        <w:rPr>
          <w:rFonts w:asciiTheme="minorBidi" w:hAnsiTheme="minorBidi"/>
          <w:u w:val="single"/>
          <w:rtl/>
        </w:rPr>
        <w:t>שו"ע</w:t>
      </w:r>
      <w:r w:rsidR="00E54FAC" w:rsidRPr="007977A1">
        <w:rPr>
          <w:rFonts w:asciiTheme="minorBidi" w:hAnsiTheme="minorBidi"/>
          <w:rtl/>
        </w:rPr>
        <w:t xml:space="preserve"> פוסק כשניהם </w:t>
      </w:r>
      <w:r w:rsidR="00A0690F" w:rsidRPr="007977A1">
        <w:rPr>
          <w:rFonts w:asciiTheme="minorBidi" w:hAnsiTheme="minorBidi"/>
          <w:rtl/>
        </w:rPr>
        <w:t>ולכן אין לטבול במים צלולים.</w:t>
      </w:r>
    </w:p>
    <w:p w14:paraId="08882738" w14:textId="484D93B7" w:rsidR="00A0690F" w:rsidRPr="007977A1" w:rsidRDefault="00A0690F" w:rsidP="00973177">
      <w:pPr>
        <w:pStyle w:val="a9"/>
        <w:jc w:val="both"/>
        <w:rPr>
          <w:rFonts w:asciiTheme="minorBidi" w:hAnsiTheme="minorBidi"/>
          <w:rtl/>
        </w:rPr>
      </w:pPr>
      <w:r w:rsidRPr="007977A1">
        <w:rPr>
          <w:rFonts w:asciiTheme="minorBidi" w:hAnsiTheme="minorBidi"/>
          <w:rtl/>
        </w:rPr>
        <w:t>ו</w:t>
      </w:r>
      <w:r w:rsidRPr="007977A1">
        <w:rPr>
          <w:rFonts w:asciiTheme="minorBidi" w:hAnsiTheme="minorBidi"/>
          <w:u w:val="single"/>
          <w:rtl/>
        </w:rPr>
        <w:t>ה</w:t>
      </w:r>
      <w:r w:rsidR="00DE264A" w:rsidRPr="007977A1">
        <w:rPr>
          <w:rFonts w:asciiTheme="minorBidi" w:hAnsiTheme="minorBidi"/>
          <w:u w:val="single"/>
          <w:rtl/>
        </w:rPr>
        <w:t>ט"ז</w:t>
      </w:r>
      <w:r w:rsidRPr="007977A1">
        <w:rPr>
          <w:rFonts w:asciiTheme="minorBidi" w:hAnsiTheme="minorBidi"/>
          <w:u w:val="single"/>
          <w:rtl/>
        </w:rPr>
        <w:t xml:space="preserve"> וה</w:t>
      </w:r>
      <w:r w:rsidR="00DE264A" w:rsidRPr="007977A1">
        <w:rPr>
          <w:rFonts w:asciiTheme="minorBidi" w:hAnsiTheme="minorBidi"/>
          <w:u w:val="single"/>
          <w:rtl/>
        </w:rPr>
        <w:t>ש"ך</w:t>
      </w:r>
      <w:r w:rsidRPr="007977A1">
        <w:rPr>
          <w:rFonts w:asciiTheme="minorBidi" w:hAnsiTheme="minorBidi"/>
          <w:rtl/>
        </w:rPr>
        <w:t xml:space="preserve"> סבורים </w:t>
      </w:r>
      <w:r w:rsidR="008418C3" w:rsidRPr="007977A1">
        <w:rPr>
          <w:rFonts w:asciiTheme="minorBidi" w:hAnsiTheme="minorBidi"/>
          <w:rtl/>
        </w:rPr>
        <w:t>שה</w:t>
      </w:r>
      <w:r w:rsidR="00DE264A" w:rsidRPr="007977A1">
        <w:rPr>
          <w:rFonts w:asciiTheme="minorBidi" w:hAnsiTheme="minorBidi"/>
          <w:u w:val="single"/>
          <w:rtl/>
        </w:rPr>
        <w:t>שו"ע</w:t>
      </w:r>
      <w:r w:rsidR="00A6703B" w:rsidRPr="007977A1">
        <w:rPr>
          <w:rFonts w:asciiTheme="minorBidi" w:hAnsiTheme="minorBidi"/>
          <w:u w:val="single"/>
          <w:rtl/>
        </w:rPr>
        <w:t xml:space="preserve"> באורח חיים</w:t>
      </w:r>
      <w:r w:rsidR="008418C3" w:rsidRPr="007977A1">
        <w:rPr>
          <w:rFonts w:asciiTheme="minorBidi" w:hAnsiTheme="minorBidi"/>
          <w:rtl/>
        </w:rPr>
        <w:t xml:space="preserve"> נוקט כאו"ח </w:t>
      </w:r>
      <w:r w:rsidR="008418C3" w:rsidRPr="007977A1">
        <w:rPr>
          <w:rFonts w:asciiTheme="minorBidi" w:hAnsiTheme="minorBidi"/>
          <w:u w:val="single"/>
          <w:rtl/>
        </w:rPr>
        <w:t>ו</w:t>
      </w:r>
      <w:r w:rsidR="00897651" w:rsidRPr="007977A1">
        <w:rPr>
          <w:rFonts w:asciiTheme="minorBidi" w:hAnsiTheme="minorBidi"/>
          <w:u w:val="single"/>
          <w:rtl/>
        </w:rPr>
        <w:t xml:space="preserve">השו"ע </w:t>
      </w:r>
      <w:r w:rsidR="008418C3" w:rsidRPr="007977A1">
        <w:rPr>
          <w:rFonts w:asciiTheme="minorBidi" w:hAnsiTheme="minorBidi"/>
          <w:u w:val="single"/>
          <w:rtl/>
        </w:rPr>
        <w:t>כאן</w:t>
      </w:r>
      <w:r w:rsidR="008418C3" w:rsidRPr="007977A1">
        <w:rPr>
          <w:rFonts w:asciiTheme="minorBidi" w:hAnsiTheme="minorBidi"/>
          <w:rtl/>
        </w:rPr>
        <w:t xml:space="preserve"> הביא דברי הראב"ד לרווחא דמילתא אך מעיקר הדין יכולה לטבול במים צלולים </w:t>
      </w:r>
      <w:r w:rsidR="001361F9" w:rsidRPr="007977A1">
        <w:rPr>
          <w:rFonts w:asciiTheme="minorBidi" w:hAnsiTheme="minorBidi"/>
          <w:rtl/>
        </w:rPr>
        <w:t>ואף ללא חיבוק ידיים</w:t>
      </w:r>
      <w:r w:rsidR="001F2212" w:rsidRPr="007977A1">
        <w:rPr>
          <w:rFonts w:asciiTheme="minorBidi" w:hAnsiTheme="minorBidi"/>
          <w:rtl/>
        </w:rPr>
        <w:t>,</w:t>
      </w:r>
      <w:r w:rsidR="001361F9" w:rsidRPr="007977A1">
        <w:rPr>
          <w:rFonts w:asciiTheme="minorBidi" w:hAnsiTheme="minorBidi"/>
          <w:rtl/>
        </w:rPr>
        <w:t xml:space="preserve"> אך טוב שתחבק ידיה ותטבול</w:t>
      </w:r>
      <w:r w:rsidR="00E23BA5" w:rsidRPr="007977A1">
        <w:rPr>
          <w:rFonts w:asciiTheme="minorBidi" w:hAnsiTheme="minorBidi"/>
          <w:rtl/>
        </w:rPr>
        <w:t xml:space="preserve"> (ש"ך</w:t>
      </w:r>
      <w:r w:rsidR="00860D64" w:rsidRPr="007977A1">
        <w:rPr>
          <w:rFonts w:asciiTheme="minorBidi" w:hAnsiTheme="minorBidi"/>
          <w:rtl/>
        </w:rPr>
        <w:t>)</w:t>
      </w:r>
      <w:r w:rsidR="001361F9" w:rsidRPr="007977A1">
        <w:rPr>
          <w:rFonts w:asciiTheme="minorBidi" w:hAnsiTheme="minorBidi"/>
          <w:rtl/>
        </w:rPr>
        <w:t>.</w:t>
      </w:r>
    </w:p>
    <w:p w14:paraId="033E54A1" w14:textId="77777777" w:rsidR="00D52C0E" w:rsidRPr="007977A1" w:rsidRDefault="00D52C0E" w:rsidP="00973177">
      <w:pPr>
        <w:pStyle w:val="a9"/>
        <w:jc w:val="both"/>
        <w:rPr>
          <w:rFonts w:asciiTheme="minorBidi" w:hAnsiTheme="minorBidi"/>
          <w:rtl/>
        </w:rPr>
      </w:pPr>
    </w:p>
    <w:p w14:paraId="2514C064" w14:textId="77777777" w:rsidR="002F6A63" w:rsidRPr="007977A1" w:rsidRDefault="002F6A63" w:rsidP="00973177">
      <w:pPr>
        <w:pStyle w:val="a9"/>
        <w:jc w:val="both"/>
        <w:rPr>
          <w:rFonts w:asciiTheme="minorBidi" w:hAnsiTheme="minorBidi"/>
          <w:b/>
          <w:bCs/>
          <w:rtl/>
        </w:rPr>
        <w:sectPr w:rsidR="002F6A63" w:rsidRPr="007977A1" w:rsidSect="007977A1">
          <w:type w:val="continuous"/>
          <w:pgSz w:w="11906" w:h="16838"/>
          <w:pgMar w:top="1440" w:right="1800" w:bottom="1440" w:left="1800" w:header="708" w:footer="708" w:gutter="0"/>
          <w:cols w:space="708"/>
          <w:bidi/>
          <w:rtlGutter/>
          <w:docGrid w:linePitch="360"/>
        </w:sectPr>
      </w:pPr>
    </w:p>
    <w:p w14:paraId="66A3B84A" w14:textId="77777777" w:rsidR="002F6A63" w:rsidRPr="007977A1" w:rsidRDefault="002F6A63" w:rsidP="00973177">
      <w:pPr>
        <w:pStyle w:val="a9"/>
        <w:jc w:val="both"/>
        <w:rPr>
          <w:rFonts w:asciiTheme="minorBidi" w:hAnsiTheme="minorBidi"/>
          <w:b/>
          <w:bCs/>
          <w:rtl/>
        </w:rPr>
      </w:pPr>
    </w:p>
    <w:p w14:paraId="4F979849" w14:textId="77777777" w:rsidR="00F553C4" w:rsidRDefault="00F553C4" w:rsidP="00973177">
      <w:pPr>
        <w:pStyle w:val="a9"/>
        <w:jc w:val="both"/>
        <w:rPr>
          <w:rFonts w:asciiTheme="minorBidi" w:hAnsiTheme="minorBidi"/>
          <w:b/>
          <w:bCs/>
          <w:rtl/>
        </w:rPr>
      </w:pPr>
    </w:p>
    <w:p w14:paraId="282595B8" w14:textId="4F6E253E" w:rsidR="002F6A63" w:rsidRPr="007977A1" w:rsidRDefault="00D52C0E" w:rsidP="00973177">
      <w:pPr>
        <w:pStyle w:val="a9"/>
        <w:jc w:val="both"/>
        <w:rPr>
          <w:rFonts w:asciiTheme="minorBidi" w:hAnsiTheme="minorBidi"/>
          <w:b/>
          <w:bCs/>
          <w:rtl/>
        </w:rPr>
        <w:sectPr w:rsidR="002F6A63" w:rsidRPr="007977A1" w:rsidSect="007977A1">
          <w:type w:val="continuous"/>
          <w:pgSz w:w="11906" w:h="16838"/>
          <w:pgMar w:top="1440" w:right="1800" w:bottom="1440" w:left="1800" w:header="708" w:footer="708" w:gutter="0"/>
          <w:cols w:space="708"/>
          <w:bidi/>
          <w:rtlGutter/>
          <w:docGrid w:linePitch="360"/>
        </w:sectPr>
      </w:pPr>
      <w:r w:rsidRPr="007977A1">
        <w:rPr>
          <w:rFonts w:asciiTheme="minorBidi" w:hAnsiTheme="minorBidi"/>
          <w:b/>
          <w:bCs/>
          <w:rtl/>
        </w:rPr>
        <w:t xml:space="preserve">ניסן </w:t>
      </w:r>
      <w:r w:rsidR="00C92BA2" w:rsidRPr="007977A1">
        <w:rPr>
          <w:rFonts w:asciiTheme="minorBidi" w:hAnsiTheme="minorBidi"/>
          <w:b/>
          <w:bCs/>
          <w:rtl/>
        </w:rPr>
        <w:t xml:space="preserve">(אדר ב') </w:t>
      </w:r>
      <w:r w:rsidRPr="007977A1">
        <w:rPr>
          <w:rFonts w:asciiTheme="minorBidi" w:hAnsiTheme="minorBidi"/>
          <w:b/>
          <w:bCs/>
          <w:rtl/>
        </w:rPr>
        <w:t>תשפ"ד</w:t>
      </w:r>
    </w:p>
    <w:p w14:paraId="582BDB28" w14:textId="2238E6A8" w:rsidR="00D52C0E" w:rsidRPr="007977A1" w:rsidRDefault="00D52C0E" w:rsidP="00973177">
      <w:pPr>
        <w:pStyle w:val="a9"/>
        <w:numPr>
          <w:ilvl w:val="0"/>
          <w:numId w:val="15"/>
        </w:numPr>
        <w:jc w:val="both"/>
        <w:rPr>
          <w:rFonts w:asciiTheme="minorBidi" w:hAnsiTheme="minorBidi"/>
        </w:rPr>
      </w:pPr>
      <w:r w:rsidRPr="007977A1">
        <w:rPr>
          <w:rFonts w:asciiTheme="minorBidi" w:hAnsiTheme="minorBidi"/>
          <w:rtl/>
        </w:rPr>
        <w:t>א. ה</w:t>
      </w:r>
      <w:r w:rsidRPr="007977A1">
        <w:rPr>
          <w:rFonts w:asciiTheme="minorBidi" w:hAnsiTheme="minorBidi"/>
          <w:u w:val="single"/>
          <w:rtl/>
        </w:rPr>
        <w:t>ש"ך</w:t>
      </w:r>
      <w:r w:rsidRPr="007977A1">
        <w:rPr>
          <w:rFonts w:asciiTheme="minorBidi" w:hAnsiTheme="minorBidi"/>
          <w:rtl/>
        </w:rPr>
        <w:t xml:space="preserve"> הסביר שדברי הגמרא </w:t>
      </w:r>
      <w:r w:rsidR="00227A57" w:rsidRPr="007977A1">
        <w:rPr>
          <w:rFonts w:asciiTheme="minorBidi" w:hAnsiTheme="minorBidi"/>
          <w:rtl/>
        </w:rPr>
        <w:t xml:space="preserve">(שמחכה עונה) </w:t>
      </w:r>
      <w:r w:rsidRPr="007977A1">
        <w:rPr>
          <w:rFonts w:asciiTheme="minorBidi" w:hAnsiTheme="minorBidi"/>
          <w:rtl/>
        </w:rPr>
        <w:t>הם באשה שיש לה שעה קבועה אך אשה שאין לה שעה קבועה חוששת גם לעונה לפני.</w:t>
      </w:r>
    </w:p>
    <w:p w14:paraId="25836C81" w14:textId="31A735BF"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w:t>
      </w:r>
      <w:r w:rsidR="000F2C21" w:rsidRPr="007977A1">
        <w:rPr>
          <w:rFonts w:asciiTheme="minorBidi" w:hAnsiTheme="minorBidi"/>
          <w:rtl/>
        </w:rPr>
        <w:t>אם ליל טבילתה חל פעם אחת בעונת אור זרוע – מחמירים, אך אם</w:t>
      </w:r>
      <w:r w:rsidRPr="007977A1">
        <w:rPr>
          <w:rFonts w:asciiTheme="minorBidi" w:hAnsiTheme="minorBidi"/>
          <w:rtl/>
        </w:rPr>
        <w:t xml:space="preserve"> תמיד </w:t>
      </w:r>
      <w:r w:rsidR="00E56129" w:rsidRPr="007977A1">
        <w:rPr>
          <w:rFonts w:asciiTheme="minorBidi" w:hAnsiTheme="minorBidi"/>
          <w:rtl/>
        </w:rPr>
        <w:t xml:space="preserve">ליל טבילתה </w:t>
      </w:r>
      <w:r w:rsidR="00887648" w:rsidRPr="007977A1">
        <w:rPr>
          <w:rFonts w:asciiTheme="minorBidi" w:hAnsiTheme="minorBidi"/>
          <w:rtl/>
        </w:rPr>
        <w:t xml:space="preserve">חל </w:t>
      </w:r>
      <w:r w:rsidR="00B154B9" w:rsidRPr="007977A1">
        <w:rPr>
          <w:rFonts w:asciiTheme="minorBidi" w:hAnsiTheme="minorBidi"/>
          <w:rtl/>
        </w:rPr>
        <w:t>בזמן זה</w:t>
      </w:r>
      <w:r w:rsidR="002022DB" w:rsidRPr="007977A1">
        <w:rPr>
          <w:rFonts w:asciiTheme="minorBidi" w:hAnsiTheme="minorBidi"/>
          <w:rtl/>
        </w:rPr>
        <w:t xml:space="preserve"> - </w:t>
      </w:r>
      <w:r w:rsidRPr="007977A1">
        <w:rPr>
          <w:rFonts w:asciiTheme="minorBidi" w:hAnsiTheme="minorBidi"/>
          <w:rtl/>
        </w:rPr>
        <w:t xml:space="preserve"> התירו לה לשמש כדי שלא תתגרש מבעלה וכ"ש שהתירו לה בעונת או"ז.</w:t>
      </w:r>
    </w:p>
    <w:p w14:paraId="3DE6604A" w14:textId="455A5B3E"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u w:val="single"/>
          <w:rtl/>
        </w:rPr>
        <w:t>הגמרא</w:t>
      </w:r>
      <w:r w:rsidRPr="007977A1">
        <w:rPr>
          <w:rFonts w:asciiTheme="minorBidi" w:hAnsiTheme="minorBidi"/>
          <w:rtl/>
        </w:rPr>
        <w:t xml:space="preserve"> אומרת שרמ"ת שיש לה ווסת תולה בווסתה</w:t>
      </w:r>
      <w:r w:rsidR="00C2211C" w:rsidRPr="007977A1">
        <w:rPr>
          <w:rFonts w:asciiTheme="minorBidi" w:hAnsiTheme="minorBidi"/>
          <w:rtl/>
        </w:rPr>
        <w:t>,</w:t>
      </w:r>
      <w:r w:rsidRPr="007977A1">
        <w:rPr>
          <w:rFonts w:asciiTheme="minorBidi" w:hAnsiTheme="minorBidi"/>
          <w:rtl/>
        </w:rPr>
        <w:t xml:space="preserve"> נחלקו הראשונים מה פירוש הגמרא </w:t>
      </w:r>
      <w:r w:rsidRPr="007977A1">
        <w:rPr>
          <w:rFonts w:asciiTheme="minorBidi" w:hAnsiTheme="minorBidi"/>
          <w:u w:val="single"/>
          <w:rtl/>
        </w:rPr>
        <w:t>לרש"י</w:t>
      </w:r>
      <w:r w:rsidRPr="007977A1">
        <w:rPr>
          <w:rFonts w:asciiTheme="minorBidi" w:hAnsiTheme="minorBidi"/>
          <w:rtl/>
        </w:rPr>
        <w:t xml:space="preserve"> שיש לה זמנים שרואה וזמנים שאינה רואה אז מותרת בזמנים שאינה רואה. </w:t>
      </w:r>
      <w:r w:rsidRPr="007977A1">
        <w:rPr>
          <w:rFonts w:asciiTheme="minorBidi" w:hAnsiTheme="minorBidi"/>
          <w:u w:val="single"/>
          <w:rtl/>
        </w:rPr>
        <w:t>רמב"ם</w:t>
      </w:r>
      <w:r w:rsidRPr="007977A1">
        <w:rPr>
          <w:rFonts w:asciiTheme="minorBidi" w:hAnsiTheme="minorBidi"/>
          <w:rtl/>
        </w:rPr>
        <w:t xml:space="preserve"> ו</w:t>
      </w:r>
      <w:r w:rsidRPr="007977A1">
        <w:rPr>
          <w:rFonts w:asciiTheme="minorBidi" w:hAnsiTheme="minorBidi"/>
          <w:u w:val="single"/>
          <w:rtl/>
        </w:rPr>
        <w:t>רמב"ן</w:t>
      </w:r>
      <w:r w:rsidRPr="007977A1">
        <w:rPr>
          <w:rFonts w:asciiTheme="minorBidi" w:hAnsiTheme="minorBidi"/>
          <w:rtl/>
        </w:rPr>
        <w:t xml:space="preserve"> פירשו שאם שימשה סמוך לווסתה תולה בווסתה </w:t>
      </w:r>
      <w:r w:rsidRPr="007977A1">
        <w:rPr>
          <w:rFonts w:asciiTheme="minorBidi" w:hAnsiTheme="minorBidi"/>
          <w:u w:val="single"/>
          <w:rtl/>
        </w:rPr>
        <w:t>המרדכי</w:t>
      </w:r>
      <w:r w:rsidRPr="007977A1">
        <w:rPr>
          <w:rFonts w:asciiTheme="minorBidi" w:hAnsiTheme="minorBidi"/>
          <w:rtl/>
        </w:rPr>
        <w:t xml:space="preserve"> כתב שאם יש לה ווסת קבוע וראתה שלא בזמן הווסת אינה רמ"ת (ה</w:t>
      </w:r>
      <w:r w:rsidRPr="007977A1">
        <w:rPr>
          <w:rFonts w:asciiTheme="minorBidi" w:hAnsiTheme="minorBidi"/>
          <w:u w:val="single"/>
          <w:rtl/>
        </w:rPr>
        <w:t>ט"ז</w:t>
      </w:r>
      <w:r w:rsidRPr="007977A1">
        <w:rPr>
          <w:rFonts w:asciiTheme="minorBidi" w:hAnsiTheme="minorBidi"/>
          <w:rtl/>
        </w:rPr>
        <w:t xml:space="preserve"> הסביר דווקא אם יש לה מכה) </w:t>
      </w:r>
      <w:r w:rsidRPr="007977A1">
        <w:rPr>
          <w:rFonts w:asciiTheme="minorBidi" w:hAnsiTheme="minorBidi"/>
          <w:u w:val="single"/>
          <w:rtl/>
        </w:rPr>
        <w:t>והרז"ה</w:t>
      </w:r>
      <w:r w:rsidRPr="007977A1">
        <w:rPr>
          <w:rFonts w:asciiTheme="minorBidi" w:hAnsiTheme="minorBidi"/>
          <w:rtl/>
        </w:rPr>
        <w:t xml:space="preserve"> </w:t>
      </w:r>
      <w:r w:rsidR="00413245" w:rsidRPr="007977A1">
        <w:rPr>
          <w:rFonts w:asciiTheme="minorBidi" w:hAnsiTheme="minorBidi"/>
          <w:rtl/>
        </w:rPr>
        <w:t>(</w:t>
      </w:r>
      <w:r w:rsidR="00966C26" w:rsidRPr="007977A1">
        <w:rPr>
          <w:rFonts w:asciiTheme="minorBidi" w:hAnsiTheme="minorBidi"/>
          <w:rtl/>
        </w:rPr>
        <w:t>הובא ב</w:t>
      </w:r>
      <w:r w:rsidR="00413245" w:rsidRPr="007977A1">
        <w:rPr>
          <w:rFonts w:asciiTheme="minorBidi" w:hAnsiTheme="minorBidi"/>
          <w:rtl/>
        </w:rPr>
        <w:t xml:space="preserve">פת"ש) </w:t>
      </w:r>
      <w:r w:rsidRPr="007977A1">
        <w:rPr>
          <w:rFonts w:asciiTheme="minorBidi" w:hAnsiTheme="minorBidi"/>
          <w:rtl/>
        </w:rPr>
        <w:t xml:space="preserve">כתב שאם יש לה ווסת הגוף תולה בו עד שתדע שראייתה מחמת התשמיש. </w:t>
      </w:r>
      <w:r w:rsidRPr="007977A1">
        <w:rPr>
          <w:rFonts w:asciiTheme="minorBidi" w:hAnsiTheme="minorBidi"/>
          <w:u w:val="single"/>
          <w:rtl/>
        </w:rPr>
        <w:t>שו"ע</w:t>
      </w:r>
      <w:r w:rsidRPr="007977A1">
        <w:rPr>
          <w:rFonts w:asciiTheme="minorBidi" w:hAnsiTheme="minorBidi"/>
          <w:rtl/>
        </w:rPr>
        <w:t xml:space="preserve"> נקט כרש"י ורמב"ם.</w:t>
      </w:r>
    </w:p>
    <w:p w14:paraId="4A08BF0A" w14:textId="0DCF8F86" w:rsidR="00D52C0E" w:rsidRPr="007977A1" w:rsidRDefault="00D52C0E" w:rsidP="00973177">
      <w:pPr>
        <w:pStyle w:val="a9"/>
        <w:jc w:val="both"/>
        <w:rPr>
          <w:rFonts w:asciiTheme="minorBidi" w:hAnsiTheme="minorBidi"/>
          <w:rtl/>
        </w:rPr>
      </w:pPr>
      <w:r w:rsidRPr="007977A1">
        <w:rPr>
          <w:rFonts w:asciiTheme="minorBidi" w:hAnsiTheme="minorBidi"/>
          <w:rtl/>
        </w:rPr>
        <w:t xml:space="preserve">ולכן בנידון שלנו נראה שתולה בווסתה שכן שמשה סמוך לו וכ"כ </w:t>
      </w:r>
      <w:r w:rsidRPr="007977A1">
        <w:rPr>
          <w:rFonts w:asciiTheme="minorBidi" w:hAnsiTheme="minorBidi"/>
          <w:u w:val="single"/>
          <w:rtl/>
        </w:rPr>
        <w:t>הפרישה</w:t>
      </w:r>
      <w:r w:rsidR="007F3B56" w:rsidRPr="007977A1">
        <w:rPr>
          <w:rFonts w:asciiTheme="minorBidi" w:hAnsiTheme="minorBidi"/>
          <w:rtl/>
        </w:rPr>
        <w:t>,</w:t>
      </w:r>
      <w:r w:rsidRPr="007977A1">
        <w:rPr>
          <w:rFonts w:asciiTheme="minorBidi" w:hAnsiTheme="minorBidi"/>
          <w:rtl/>
        </w:rPr>
        <w:t xml:space="preserve"> אך ה</w:t>
      </w:r>
      <w:r w:rsidRPr="007977A1">
        <w:rPr>
          <w:rFonts w:asciiTheme="minorBidi" w:hAnsiTheme="minorBidi"/>
          <w:u w:val="single"/>
          <w:rtl/>
        </w:rPr>
        <w:t>ש"ך</w:t>
      </w:r>
      <w:r w:rsidRPr="007977A1">
        <w:rPr>
          <w:rFonts w:asciiTheme="minorBidi" w:hAnsiTheme="minorBidi"/>
          <w:rtl/>
        </w:rPr>
        <w:t xml:space="preserve"> החמיר ואמר שאינה יכולה לתלות ממ"נ.</w:t>
      </w:r>
    </w:p>
    <w:p w14:paraId="64D38116" w14:textId="7D8E8136" w:rsidR="00A33C22" w:rsidRPr="00A33C22" w:rsidRDefault="00D52C0E" w:rsidP="00973177">
      <w:pPr>
        <w:pStyle w:val="a9"/>
        <w:numPr>
          <w:ilvl w:val="0"/>
          <w:numId w:val="15"/>
        </w:numPr>
        <w:jc w:val="both"/>
        <w:rPr>
          <w:rFonts w:asciiTheme="minorBidi" w:hAnsiTheme="minorBidi"/>
          <w:rtl/>
        </w:rPr>
      </w:pPr>
      <w:r w:rsidRPr="007977A1">
        <w:rPr>
          <w:rFonts w:asciiTheme="minorBidi" w:hAnsiTheme="minorBidi"/>
          <w:rtl/>
        </w:rPr>
        <w:t xml:space="preserve">א. </w:t>
      </w:r>
      <w:r w:rsidR="00A33C22" w:rsidRPr="00A33C22">
        <w:rPr>
          <w:rFonts w:asciiTheme="minorBidi" w:hAnsiTheme="minorBidi" w:cs="Arial" w:hint="cs"/>
          <w:rtl/>
        </w:rPr>
        <w:t>נחלקו</w:t>
      </w:r>
      <w:r w:rsidR="00A33C22" w:rsidRPr="00A33C22">
        <w:rPr>
          <w:rFonts w:asciiTheme="minorBidi" w:hAnsiTheme="minorBidi" w:cs="Arial"/>
          <w:rtl/>
        </w:rPr>
        <w:t xml:space="preserve"> </w:t>
      </w:r>
      <w:r w:rsidR="00A33C22" w:rsidRPr="00A33C22">
        <w:rPr>
          <w:rFonts w:asciiTheme="minorBidi" w:hAnsiTheme="minorBidi" w:cs="Arial" w:hint="cs"/>
          <w:rtl/>
        </w:rPr>
        <w:t>בגמ</w:t>
      </w:r>
      <w:r w:rsidR="00A33C22" w:rsidRPr="00A33C22">
        <w:rPr>
          <w:rFonts w:asciiTheme="minorBidi" w:hAnsiTheme="minorBidi" w:cs="Arial"/>
          <w:rtl/>
        </w:rPr>
        <w:t xml:space="preserve">' </w:t>
      </w:r>
      <w:r w:rsidR="00A33C22" w:rsidRPr="00A33C22">
        <w:rPr>
          <w:rFonts w:asciiTheme="minorBidi" w:hAnsiTheme="minorBidi" w:cs="Arial" w:hint="cs"/>
          <w:rtl/>
        </w:rPr>
        <w:t>באשה</w:t>
      </w:r>
      <w:r w:rsidR="00A33C22" w:rsidRPr="00A33C22">
        <w:rPr>
          <w:rFonts w:asciiTheme="minorBidi" w:hAnsiTheme="minorBidi" w:cs="Arial"/>
          <w:rtl/>
        </w:rPr>
        <w:t xml:space="preserve"> </w:t>
      </w:r>
      <w:r w:rsidR="00A33C22" w:rsidRPr="00A33C22">
        <w:rPr>
          <w:rFonts w:asciiTheme="minorBidi" w:hAnsiTheme="minorBidi" w:cs="Arial" w:hint="cs"/>
          <w:rtl/>
        </w:rPr>
        <w:t>שיש</w:t>
      </w:r>
      <w:r w:rsidR="00A33C22" w:rsidRPr="00A33C22">
        <w:rPr>
          <w:rFonts w:asciiTheme="minorBidi" w:hAnsiTheme="minorBidi" w:cs="Arial"/>
          <w:rtl/>
        </w:rPr>
        <w:t xml:space="preserve"> </w:t>
      </w:r>
      <w:r w:rsidR="00A33C22" w:rsidRPr="00A33C22">
        <w:rPr>
          <w:rFonts w:asciiTheme="minorBidi" w:hAnsiTheme="minorBidi" w:cs="Arial" w:hint="cs"/>
          <w:rtl/>
        </w:rPr>
        <w:t>לה</w:t>
      </w:r>
      <w:r w:rsidR="00A33C22" w:rsidRPr="00A33C22">
        <w:rPr>
          <w:rFonts w:asciiTheme="minorBidi" w:hAnsiTheme="minorBidi" w:cs="Arial"/>
          <w:rtl/>
        </w:rPr>
        <w:t xml:space="preserve"> </w:t>
      </w:r>
      <w:r w:rsidR="00A33C22" w:rsidRPr="00A33C22">
        <w:rPr>
          <w:rFonts w:asciiTheme="minorBidi" w:hAnsiTheme="minorBidi" w:cs="Arial" w:hint="cs"/>
          <w:rtl/>
        </w:rPr>
        <w:t>וסת</w:t>
      </w:r>
      <w:r w:rsidR="00A33C22" w:rsidRPr="00A33C22">
        <w:rPr>
          <w:rFonts w:asciiTheme="minorBidi" w:hAnsiTheme="minorBidi" w:cs="Arial"/>
          <w:rtl/>
        </w:rPr>
        <w:t xml:space="preserve"> </w:t>
      </w:r>
      <w:r w:rsidR="00A33C22" w:rsidRPr="00A33C22">
        <w:rPr>
          <w:rFonts w:asciiTheme="minorBidi" w:hAnsiTheme="minorBidi" w:cs="Arial" w:hint="cs"/>
          <w:rtl/>
        </w:rPr>
        <w:t>קבוע</w:t>
      </w:r>
      <w:r w:rsidR="00A33C22" w:rsidRPr="00A33C22">
        <w:rPr>
          <w:rFonts w:asciiTheme="minorBidi" w:hAnsiTheme="minorBidi" w:cs="Arial"/>
          <w:rtl/>
        </w:rPr>
        <w:t xml:space="preserve"> </w:t>
      </w:r>
      <w:r w:rsidR="00A33C22" w:rsidRPr="00A33C22">
        <w:rPr>
          <w:rFonts w:asciiTheme="minorBidi" w:hAnsiTheme="minorBidi" w:cs="Arial" w:hint="cs"/>
          <w:rtl/>
        </w:rPr>
        <w:t>להפלגות</w:t>
      </w:r>
      <w:r w:rsidR="00A33C22" w:rsidRPr="00A33C22">
        <w:rPr>
          <w:rFonts w:asciiTheme="minorBidi" w:hAnsiTheme="minorBidi" w:cs="Arial"/>
          <w:rtl/>
        </w:rPr>
        <w:t xml:space="preserve"> </w:t>
      </w:r>
      <w:r w:rsidR="00A33C22" w:rsidRPr="00A33C22">
        <w:rPr>
          <w:rFonts w:asciiTheme="minorBidi" w:hAnsiTheme="minorBidi" w:cs="Arial" w:hint="cs"/>
          <w:rtl/>
        </w:rPr>
        <w:t>ושינתה</w:t>
      </w:r>
      <w:r w:rsidR="00A33C22" w:rsidRPr="00A33C22">
        <w:rPr>
          <w:rFonts w:asciiTheme="minorBidi" w:hAnsiTheme="minorBidi" w:cs="Arial"/>
          <w:rtl/>
        </w:rPr>
        <w:t xml:space="preserve"> </w:t>
      </w:r>
      <w:r w:rsidR="00A33C22" w:rsidRPr="00A33C22">
        <w:rPr>
          <w:rFonts w:asciiTheme="minorBidi" w:hAnsiTheme="minorBidi" w:cs="Arial" w:hint="cs"/>
          <w:rtl/>
        </w:rPr>
        <w:t>ראיה</w:t>
      </w:r>
      <w:r w:rsidR="00A33C22" w:rsidRPr="00A33C22">
        <w:rPr>
          <w:rFonts w:asciiTheme="minorBidi" w:hAnsiTheme="minorBidi" w:cs="Arial"/>
          <w:rtl/>
        </w:rPr>
        <w:t xml:space="preserve">, </w:t>
      </w:r>
      <w:r w:rsidR="00A33C22" w:rsidRPr="00A33C22">
        <w:rPr>
          <w:rFonts w:asciiTheme="minorBidi" w:hAnsiTheme="minorBidi" w:cs="Arial" w:hint="cs"/>
          <w:rtl/>
        </w:rPr>
        <w:t>לרב</w:t>
      </w:r>
      <w:r w:rsidR="00A33C22" w:rsidRPr="00A33C22">
        <w:rPr>
          <w:rFonts w:asciiTheme="minorBidi" w:hAnsiTheme="minorBidi" w:cs="Arial"/>
          <w:rtl/>
        </w:rPr>
        <w:t xml:space="preserve"> </w:t>
      </w:r>
      <w:r w:rsidR="00A33C22" w:rsidRPr="00A33C22">
        <w:rPr>
          <w:rFonts w:asciiTheme="minorBidi" w:hAnsiTheme="minorBidi" w:cs="Arial" w:hint="cs"/>
          <w:rtl/>
        </w:rPr>
        <w:t>הונא</w:t>
      </w:r>
      <w:r w:rsidR="00A33C22" w:rsidRPr="00A33C22">
        <w:rPr>
          <w:rFonts w:asciiTheme="minorBidi" w:hAnsiTheme="minorBidi" w:cs="Arial"/>
          <w:rtl/>
        </w:rPr>
        <w:t xml:space="preserve"> </w:t>
      </w:r>
      <w:r w:rsidR="00A33C22" w:rsidRPr="00A33C22">
        <w:rPr>
          <w:rFonts w:asciiTheme="minorBidi" w:hAnsiTheme="minorBidi" w:cs="Arial" w:hint="cs"/>
          <w:rtl/>
        </w:rPr>
        <w:t>חוששת</w:t>
      </w:r>
      <w:r w:rsidR="00A33C22" w:rsidRPr="00A33C22">
        <w:rPr>
          <w:rFonts w:asciiTheme="minorBidi" w:hAnsiTheme="minorBidi" w:cs="Arial"/>
          <w:rtl/>
        </w:rPr>
        <w:t xml:space="preserve"> </w:t>
      </w:r>
      <w:r w:rsidR="00A33C22" w:rsidRPr="00A33C22">
        <w:rPr>
          <w:rFonts w:asciiTheme="minorBidi" w:hAnsiTheme="minorBidi" w:cs="Arial" w:hint="cs"/>
          <w:rtl/>
        </w:rPr>
        <w:t>מהיום</w:t>
      </w:r>
      <w:r w:rsidR="00A33C22" w:rsidRPr="00A33C22">
        <w:rPr>
          <w:rFonts w:asciiTheme="minorBidi" w:hAnsiTheme="minorBidi" w:cs="Arial"/>
          <w:rtl/>
        </w:rPr>
        <w:t xml:space="preserve"> </w:t>
      </w:r>
      <w:r w:rsidR="00A33C22" w:rsidRPr="00A33C22">
        <w:rPr>
          <w:rFonts w:asciiTheme="minorBidi" w:hAnsiTheme="minorBidi" w:cs="Arial" w:hint="cs"/>
          <w:rtl/>
        </w:rPr>
        <w:t>שראתה</w:t>
      </w:r>
      <w:r w:rsidR="00A33C22" w:rsidRPr="00A33C22">
        <w:rPr>
          <w:rFonts w:asciiTheme="minorBidi" w:hAnsiTheme="minorBidi" w:cs="Arial"/>
          <w:rtl/>
        </w:rPr>
        <w:t xml:space="preserve"> </w:t>
      </w:r>
      <w:r w:rsidR="00A33C22" w:rsidRPr="00A33C22">
        <w:rPr>
          <w:rFonts w:asciiTheme="minorBidi" w:hAnsiTheme="minorBidi" w:cs="Arial" w:hint="cs"/>
          <w:rtl/>
        </w:rPr>
        <w:t>ולרב</w:t>
      </w:r>
      <w:r w:rsidR="00A33C22" w:rsidRPr="00A33C22">
        <w:rPr>
          <w:rFonts w:asciiTheme="minorBidi" w:hAnsiTheme="minorBidi" w:cs="Arial"/>
          <w:rtl/>
        </w:rPr>
        <w:t xml:space="preserve"> </w:t>
      </w:r>
      <w:r w:rsidR="00A33C22" w:rsidRPr="00A33C22">
        <w:rPr>
          <w:rFonts w:asciiTheme="minorBidi" w:hAnsiTheme="minorBidi" w:cs="Arial" w:hint="cs"/>
          <w:rtl/>
        </w:rPr>
        <w:t>פפא</w:t>
      </w:r>
      <w:r w:rsidR="00A33C22" w:rsidRPr="00A33C22">
        <w:rPr>
          <w:rFonts w:asciiTheme="minorBidi" w:hAnsiTheme="minorBidi" w:cs="Arial"/>
          <w:rtl/>
        </w:rPr>
        <w:t xml:space="preserve"> </w:t>
      </w:r>
      <w:r w:rsidR="00A33C22" w:rsidRPr="00A33C22">
        <w:rPr>
          <w:rFonts w:asciiTheme="minorBidi" w:hAnsiTheme="minorBidi" w:cs="Arial" w:hint="cs"/>
          <w:rtl/>
        </w:rPr>
        <w:t>מהיום</w:t>
      </w:r>
      <w:r w:rsidR="00A33C22" w:rsidRPr="00A33C22">
        <w:rPr>
          <w:rFonts w:asciiTheme="minorBidi" w:hAnsiTheme="minorBidi" w:cs="Arial"/>
          <w:rtl/>
        </w:rPr>
        <w:t xml:space="preserve"> </w:t>
      </w:r>
      <w:r w:rsidR="00A33C22" w:rsidRPr="00A33C22">
        <w:rPr>
          <w:rFonts w:asciiTheme="minorBidi" w:hAnsiTheme="minorBidi" w:cs="Arial" w:hint="cs"/>
          <w:rtl/>
        </w:rPr>
        <w:t>שהיתה</w:t>
      </w:r>
      <w:r w:rsidR="00A33C22" w:rsidRPr="00A33C22">
        <w:rPr>
          <w:rFonts w:asciiTheme="minorBidi" w:hAnsiTheme="minorBidi" w:cs="Arial"/>
          <w:rtl/>
        </w:rPr>
        <w:t xml:space="preserve"> </w:t>
      </w:r>
      <w:r w:rsidR="00A33C22" w:rsidRPr="00A33C22">
        <w:rPr>
          <w:rFonts w:asciiTheme="minorBidi" w:hAnsiTheme="minorBidi" w:cs="Arial" w:hint="cs"/>
          <w:rtl/>
        </w:rPr>
        <w:t>אמורה</w:t>
      </w:r>
      <w:r w:rsidR="00A33C22" w:rsidRPr="00A33C22">
        <w:rPr>
          <w:rFonts w:asciiTheme="minorBidi" w:hAnsiTheme="minorBidi" w:cs="Arial"/>
          <w:rtl/>
        </w:rPr>
        <w:t xml:space="preserve"> </w:t>
      </w:r>
      <w:r w:rsidR="00A33C22" w:rsidRPr="00A33C22">
        <w:rPr>
          <w:rFonts w:asciiTheme="minorBidi" w:hAnsiTheme="minorBidi" w:cs="Arial" w:hint="cs"/>
          <w:rtl/>
        </w:rPr>
        <w:t>לראות</w:t>
      </w:r>
      <w:r w:rsidR="00A33C22" w:rsidRPr="00A33C22">
        <w:rPr>
          <w:rFonts w:asciiTheme="minorBidi" w:hAnsiTheme="minorBidi" w:cs="Arial"/>
          <w:rtl/>
        </w:rPr>
        <w:t xml:space="preserve">. </w:t>
      </w:r>
      <w:r w:rsidR="00A33C22" w:rsidRPr="00A33C22">
        <w:rPr>
          <w:rFonts w:asciiTheme="minorBidi" w:hAnsiTheme="minorBidi" w:cs="Arial" w:hint="cs"/>
          <w:rtl/>
        </w:rPr>
        <w:t>להלכה</w:t>
      </w:r>
      <w:r w:rsidR="00A33C22" w:rsidRPr="00A33C22">
        <w:rPr>
          <w:rFonts w:asciiTheme="minorBidi" w:hAnsiTheme="minorBidi" w:cs="Arial"/>
          <w:rtl/>
        </w:rPr>
        <w:t xml:space="preserve"> </w:t>
      </w:r>
      <w:r w:rsidR="00A33C22" w:rsidRPr="00A33C22">
        <w:rPr>
          <w:rFonts w:asciiTheme="minorBidi" w:hAnsiTheme="minorBidi" w:cs="Arial" w:hint="cs"/>
          <w:rtl/>
        </w:rPr>
        <w:t>נפסק</w:t>
      </w:r>
      <w:r w:rsidR="00A33C22" w:rsidRPr="00A33C22">
        <w:rPr>
          <w:rFonts w:asciiTheme="minorBidi" w:hAnsiTheme="minorBidi" w:cs="Arial"/>
          <w:rtl/>
        </w:rPr>
        <w:t xml:space="preserve"> </w:t>
      </w:r>
      <w:r w:rsidR="00A33C22" w:rsidRPr="00A33C22">
        <w:rPr>
          <w:rFonts w:asciiTheme="minorBidi" w:hAnsiTheme="minorBidi" w:cs="Arial" w:hint="cs"/>
          <w:rtl/>
        </w:rPr>
        <w:t>כרב</w:t>
      </w:r>
      <w:r w:rsidR="00A33C22" w:rsidRPr="00A33C22">
        <w:rPr>
          <w:rFonts w:asciiTheme="minorBidi" w:hAnsiTheme="minorBidi" w:cs="Arial"/>
          <w:rtl/>
        </w:rPr>
        <w:t xml:space="preserve"> </w:t>
      </w:r>
      <w:r w:rsidR="00A33C22" w:rsidRPr="00A33C22">
        <w:rPr>
          <w:rFonts w:asciiTheme="minorBidi" w:hAnsiTheme="minorBidi" w:cs="Arial" w:hint="cs"/>
          <w:rtl/>
        </w:rPr>
        <w:t>הונא</w:t>
      </w:r>
      <w:r w:rsidR="00A33C22" w:rsidRPr="00A33C22">
        <w:rPr>
          <w:rFonts w:asciiTheme="minorBidi" w:hAnsiTheme="minorBidi" w:cs="Arial"/>
          <w:rtl/>
        </w:rPr>
        <w:t xml:space="preserve">, </w:t>
      </w:r>
      <w:r w:rsidR="00A33C22" w:rsidRPr="00A33C22">
        <w:rPr>
          <w:rFonts w:asciiTheme="minorBidi" w:hAnsiTheme="minorBidi" w:cs="Arial" w:hint="cs"/>
          <w:rtl/>
        </w:rPr>
        <w:t>עפ</w:t>
      </w:r>
      <w:r w:rsidR="00A33C22" w:rsidRPr="00A33C22">
        <w:rPr>
          <w:rFonts w:asciiTheme="minorBidi" w:hAnsiTheme="minorBidi" w:cs="Arial"/>
          <w:rtl/>
        </w:rPr>
        <w:t>"</w:t>
      </w:r>
      <w:r w:rsidR="00A33C22" w:rsidRPr="00A33C22">
        <w:rPr>
          <w:rFonts w:asciiTheme="minorBidi" w:hAnsiTheme="minorBidi" w:cs="Arial" w:hint="cs"/>
          <w:rtl/>
        </w:rPr>
        <w:t>ז</w:t>
      </w:r>
      <w:r w:rsidR="00A33C22" w:rsidRPr="00A33C22">
        <w:rPr>
          <w:rFonts w:asciiTheme="minorBidi" w:hAnsiTheme="minorBidi" w:cs="Arial"/>
          <w:rtl/>
        </w:rPr>
        <w:t xml:space="preserve"> </w:t>
      </w:r>
      <w:r w:rsidR="00A33C22" w:rsidRPr="00A33C22">
        <w:rPr>
          <w:rFonts w:asciiTheme="minorBidi" w:hAnsiTheme="minorBidi" w:cs="Arial" w:hint="cs"/>
          <w:rtl/>
        </w:rPr>
        <w:t>כתבו</w:t>
      </w:r>
      <w:r w:rsidR="00A33C22" w:rsidRPr="00A33C22">
        <w:rPr>
          <w:rFonts w:asciiTheme="minorBidi" w:hAnsiTheme="minorBidi" w:cs="Arial"/>
          <w:rtl/>
        </w:rPr>
        <w:t xml:space="preserve"> </w:t>
      </w:r>
      <w:r w:rsidR="00A33C22" w:rsidRPr="00A33C22">
        <w:rPr>
          <w:rFonts w:asciiTheme="minorBidi" w:hAnsiTheme="minorBidi" w:cs="Arial" w:hint="cs"/>
          <w:b/>
          <w:bCs/>
          <w:rtl/>
        </w:rPr>
        <w:t>הרש</w:t>
      </w:r>
      <w:r w:rsidR="00A33C22" w:rsidRPr="00A33C22">
        <w:rPr>
          <w:rFonts w:asciiTheme="minorBidi" w:hAnsiTheme="minorBidi" w:cs="Arial"/>
          <w:b/>
          <w:bCs/>
          <w:rtl/>
        </w:rPr>
        <w:t>"</w:t>
      </w:r>
      <w:r w:rsidR="00A33C22" w:rsidRPr="00A33C22">
        <w:rPr>
          <w:rFonts w:asciiTheme="minorBidi" w:hAnsiTheme="minorBidi" w:cs="Arial" w:hint="cs"/>
          <w:b/>
          <w:bCs/>
          <w:rtl/>
        </w:rPr>
        <w:t>ל</w:t>
      </w:r>
      <w:r w:rsidR="00A33C22" w:rsidRPr="00A33C22">
        <w:rPr>
          <w:rFonts w:asciiTheme="minorBidi" w:hAnsiTheme="minorBidi" w:cs="Arial"/>
          <w:b/>
          <w:bCs/>
          <w:rtl/>
        </w:rPr>
        <w:t xml:space="preserve"> </w:t>
      </w:r>
      <w:r w:rsidR="00A33C22" w:rsidRPr="00A33C22">
        <w:rPr>
          <w:rFonts w:asciiTheme="minorBidi" w:hAnsiTheme="minorBidi" w:cs="Arial" w:hint="cs"/>
          <w:b/>
          <w:bCs/>
          <w:rtl/>
        </w:rPr>
        <w:t>הב</w:t>
      </w:r>
      <w:r w:rsidR="00A33C22" w:rsidRPr="00A33C22">
        <w:rPr>
          <w:rFonts w:asciiTheme="minorBidi" w:hAnsiTheme="minorBidi" w:cs="Arial"/>
          <w:b/>
          <w:bCs/>
          <w:rtl/>
        </w:rPr>
        <w:t>"</w:t>
      </w:r>
      <w:r w:rsidR="00A33C22" w:rsidRPr="00A33C22">
        <w:rPr>
          <w:rFonts w:asciiTheme="minorBidi" w:hAnsiTheme="minorBidi" w:cs="Arial" w:hint="cs"/>
          <w:b/>
          <w:bCs/>
          <w:rtl/>
        </w:rPr>
        <w:t>ח</w:t>
      </w:r>
      <w:r w:rsidR="00A33C22" w:rsidRPr="00A33C22">
        <w:rPr>
          <w:rFonts w:asciiTheme="minorBidi" w:hAnsiTheme="minorBidi" w:cs="Arial"/>
          <w:b/>
          <w:bCs/>
          <w:rtl/>
        </w:rPr>
        <w:t xml:space="preserve"> </w:t>
      </w:r>
      <w:r w:rsidR="00A33C22" w:rsidRPr="00A33C22">
        <w:rPr>
          <w:rFonts w:asciiTheme="minorBidi" w:hAnsiTheme="minorBidi" w:cs="Arial" w:hint="cs"/>
          <w:b/>
          <w:bCs/>
          <w:rtl/>
        </w:rPr>
        <w:t>והש</w:t>
      </w:r>
      <w:r w:rsidR="00A33C22" w:rsidRPr="00A33C22">
        <w:rPr>
          <w:rFonts w:asciiTheme="minorBidi" w:hAnsiTheme="minorBidi" w:cs="Arial"/>
          <w:b/>
          <w:bCs/>
          <w:rtl/>
        </w:rPr>
        <w:t>"</w:t>
      </w:r>
      <w:r w:rsidR="00A33C22" w:rsidRPr="00A33C22">
        <w:rPr>
          <w:rFonts w:asciiTheme="minorBidi" w:hAnsiTheme="minorBidi" w:cs="Arial" w:hint="cs"/>
          <w:b/>
          <w:bCs/>
          <w:rtl/>
        </w:rPr>
        <w:t>ך</w:t>
      </w:r>
      <w:r w:rsidR="00A33C22" w:rsidRPr="00A33C22">
        <w:rPr>
          <w:rFonts w:asciiTheme="minorBidi" w:hAnsiTheme="minorBidi" w:cs="Arial"/>
          <w:rtl/>
        </w:rPr>
        <w:t xml:space="preserve"> </w:t>
      </w:r>
      <w:r w:rsidR="00A33C22" w:rsidRPr="00A33C22">
        <w:rPr>
          <w:rFonts w:asciiTheme="minorBidi" w:hAnsiTheme="minorBidi" w:cs="Arial" w:hint="cs"/>
          <w:rtl/>
        </w:rPr>
        <w:t>שאשה</w:t>
      </w:r>
      <w:r w:rsidR="00A33C22" w:rsidRPr="00A33C22">
        <w:rPr>
          <w:rFonts w:asciiTheme="minorBidi" w:hAnsiTheme="minorBidi" w:cs="Arial"/>
          <w:rtl/>
        </w:rPr>
        <w:t xml:space="preserve"> </w:t>
      </w:r>
      <w:r w:rsidR="00A33C22" w:rsidRPr="00A33C22">
        <w:rPr>
          <w:rFonts w:asciiTheme="minorBidi" w:hAnsiTheme="minorBidi" w:cs="Arial" w:hint="cs"/>
          <w:rtl/>
        </w:rPr>
        <w:t>זו</w:t>
      </w:r>
      <w:r w:rsidR="00A33C22" w:rsidRPr="00A33C22">
        <w:rPr>
          <w:rFonts w:asciiTheme="minorBidi" w:hAnsiTheme="minorBidi" w:cs="Arial"/>
          <w:rtl/>
        </w:rPr>
        <w:t xml:space="preserve"> </w:t>
      </w:r>
      <w:r w:rsidR="00A33C22" w:rsidRPr="00A33C22">
        <w:rPr>
          <w:rFonts w:asciiTheme="minorBidi" w:hAnsiTheme="minorBidi" w:cs="Arial" w:hint="cs"/>
          <w:rtl/>
        </w:rPr>
        <w:t>לא</w:t>
      </w:r>
      <w:r w:rsidR="00A33C22" w:rsidRPr="00A33C22">
        <w:rPr>
          <w:rFonts w:asciiTheme="minorBidi" w:hAnsiTheme="minorBidi" w:cs="Arial"/>
          <w:rtl/>
        </w:rPr>
        <w:t xml:space="preserve"> </w:t>
      </w:r>
      <w:r w:rsidR="00A33C22" w:rsidRPr="00A33C22">
        <w:rPr>
          <w:rFonts w:asciiTheme="minorBidi" w:hAnsiTheme="minorBidi" w:cs="Arial" w:hint="cs"/>
          <w:rtl/>
        </w:rPr>
        <w:t>חוששת</w:t>
      </w:r>
      <w:r w:rsidR="00A33C22" w:rsidRPr="00A33C22">
        <w:rPr>
          <w:rFonts w:asciiTheme="minorBidi" w:hAnsiTheme="minorBidi" w:cs="Arial"/>
          <w:rtl/>
        </w:rPr>
        <w:t xml:space="preserve"> </w:t>
      </w:r>
      <w:r w:rsidR="00A33C22" w:rsidRPr="00A33C22">
        <w:rPr>
          <w:rFonts w:asciiTheme="minorBidi" w:hAnsiTheme="minorBidi" w:cs="Arial" w:hint="cs"/>
          <w:rtl/>
        </w:rPr>
        <w:t>כלל</w:t>
      </w:r>
      <w:r w:rsidR="00A33C22" w:rsidRPr="00A33C22">
        <w:rPr>
          <w:rFonts w:asciiTheme="minorBidi" w:hAnsiTheme="minorBidi" w:cs="Arial"/>
          <w:rtl/>
        </w:rPr>
        <w:t xml:space="preserve"> </w:t>
      </w:r>
      <w:r w:rsidR="00A33C22" w:rsidRPr="00A33C22">
        <w:rPr>
          <w:rFonts w:asciiTheme="minorBidi" w:hAnsiTheme="minorBidi" w:cs="Arial" w:hint="cs"/>
          <w:rtl/>
        </w:rPr>
        <w:t>שהרי</w:t>
      </w:r>
      <w:r w:rsidR="00A33C22" w:rsidRPr="00A33C22">
        <w:rPr>
          <w:rFonts w:asciiTheme="minorBidi" w:hAnsiTheme="minorBidi" w:cs="Arial"/>
          <w:rtl/>
        </w:rPr>
        <w:t xml:space="preserve"> </w:t>
      </w:r>
      <w:r w:rsidR="00A33C22" w:rsidRPr="00A33C22">
        <w:rPr>
          <w:rFonts w:asciiTheme="minorBidi" w:hAnsiTheme="minorBidi" w:cs="Arial" w:hint="cs"/>
          <w:rtl/>
        </w:rPr>
        <w:t>לא</w:t>
      </w:r>
      <w:r w:rsidR="00A33C22" w:rsidRPr="00A33C22">
        <w:rPr>
          <w:rFonts w:asciiTheme="minorBidi" w:hAnsiTheme="minorBidi" w:cs="Arial"/>
          <w:rtl/>
        </w:rPr>
        <w:t xml:space="preserve"> </w:t>
      </w:r>
      <w:r w:rsidR="00A33C22" w:rsidRPr="00A33C22">
        <w:rPr>
          <w:rFonts w:asciiTheme="minorBidi" w:hAnsiTheme="minorBidi" w:cs="Arial" w:hint="cs"/>
          <w:rtl/>
        </w:rPr>
        <w:t>ראתה</w:t>
      </w:r>
      <w:r w:rsidR="00A33C22" w:rsidRPr="00A33C22">
        <w:rPr>
          <w:rFonts w:asciiTheme="minorBidi" w:hAnsiTheme="minorBidi" w:cs="Arial"/>
          <w:rtl/>
        </w:rPr>
        <w:t xml:space="preserve"> </w:t>
      </w:r>
      <w:r w:rsidR="00A33C22" w:rsidRPr="00A33C22">
        <w:rPr>
          <w:rFonts w:asciiTheme="minorBidi" w:hAnsiTheme="minorBidi" w:cs="Arial" w:hint="cs"/>
          <w:b/>
          <w:bCs/>
          <w:rtl/>
        </w:rPr>
        <w:t>אך</w:t>
      </w:r>
      <w:r w:rsidR="00A33C22" w:rsidRPr="00A33C22">
        <w:rPr>
          <w:rFonts w:asciiTheme="minorBidi" w:hAnsiTheme="minorBidi" w:cs="Arial"/>
          <w:b/>
          <w:bCs/>
          <w:rtl/>
        </w:rPr>
        <w:t xml:space="preserve"> </w:t>
      </w:r>
      <w:r w:rsidR="00A33C22" w:rsidRPr="00A33C22">
        <w:rPr>
          <w:rFonts w:asciiTheme="minorBidi" w:hAnsiTheme="minorBidi" w:cs="Arial" w:hint="cs"/>
          <w:b/>
          <w:bCs/>
          <w:rtl/>
        </w:rPr>
        <w:t>הב</w:t>
      </w:r>
      <w:r w:rsidR="00A33C22" w:rsidRPr="00A33C22">
        <w:rPr>
          <w:rFonts w:asciiTheme="minorBidi" w:hAnsiTheme="minorBidi" w:cs="Arial"/>
          <w:b/>
          <w:bCs/>
          <w:rtl/>
        </w:rPr>
        <w:t>"</w:t>
      </w:r>
      <w:r w:rsidR="00A33C22" w:rsidRPr="00A33C22">
        <w:rPr>
          <w:rFonts w:asciiTheme="minorBidi" w:hAnsiTheme="minorBidi" w:cs="Arial" w:hint="cs"/>
          <w:b/>
          <w:bCs/>
          <w:rtl/>
        </w:rPr>
        <w:t>י</w:t>
      </w:r>
      <w:r w:rsidR="00A33C22" w:rsidRPr="00A33C22">
        <w:rPr>
          <w:rFonts w:asciiTheme="minorBidi" w:hAnsiTheme="minorBidi" w:cs="Arial"/>
          <w:b/>
          <w:bCs/>
          <w:rtl/>
        </w:rPr>
        <w:t xml:space="preserve"> </w:t>
      </w:r>
      <w:r w:rsidR="00A33C22" w:rsidRPr="00A33C22">
        <w:rPr>
          <w:rFonts w:asciiTheme="minorBidi" w:hAnsiTheme="minorBidi" w:cs="Arial" w:hint="cs"/>
          <w:b/>
          <w:bCs/>
          <w:rtl/>
        </w:rPr>
        <w:t>והט</w:t>
      </w:r>
      <w:r w:rsidR="00A33C22" w:rsidRPr="00A33C22">
        <w:rPr>
          <w:rFonts w:asciiTheme="minorBidi" w:hAnsiTheme="minorBidi" w:cs="Arial"/>
          <w:b/>
          <w:bCs/>
          <w:rtl/>
        </w:rPr>
        <w:t>"</w:t>
      </w:r>
      <w:r w:rsidR="00A33C22" w:rsidRPr="00A33C22">
        <w:rPr>
          <w:rFonts w:asciiTheme="minorBidi" w:hAnsiTheme="minorBidi" w:cs="Arial" w:hint="cs"/>
          <w:b/>
          <w:bCs/>
          <w:rtl/>
        </w:rPr>
        <w:t>ז</w:t>
      </w:r>
      <w:r w:rsidR="00A33C22" w:rsidRPr="00A33C22">
        <w:rPr>
          <w:rFonts w:asciiTheme="minorBidi" w:hAnsiTheme="minorBidi" w:cs="Arial"/>
          <w:rtl/>
        </w:rPr>
        <w:t xml:space="preserve"> </w:t>
      </w:r>
      <w:r w:rsidR="00A33C22" w:rsidRPr="00A33C22">
        <w:rPr>
          <w:rFonts w:asciiTheme="minorBidi" w:hAnsiTheme="minorBidi" w:cs="Arial" w:hint="cs"/>
          <w:rtl/>
        </w:rPr>
        <w:t>סוברים</w:t>
      </w:r>
      <w:r w:rsidR="00A33C22" w:rsidRPr="00A33C22">
        <w:rPr>
          <w:rFonts w:asciiTheme="minorBidi" w:hAnsiTheme="minorBidi" w:cs="Arial"/>
          <w:rtl/>
        </w:rPr>
        <w:t xml:space="preserve"> </w:t>
      </w:r>
      <w:r w:rsidR="00A33C22" w:rsidRPr="00A33C22">
        <w:rPr>
          <w:rFonts w:asciiTheme="minorBidi" w:hAnsiTheme="minorBidi" w:cs="Arial" w:hint="cs"/>
          <w:rtl/>
        </w:rPr>
        <w:t>שדווקא</w:t>
      </w:r>
      <w:r w:rsidR="00A33C22" w:rsidRPr="00A33C22">
        <w:rPr>
          <w:rFonts w:asciiTheme="minorBidi" w:hAnsiTheme="minorBidi" w:cs="Arial"/>
          <w:rtl/>
        </w:rPr>
        <w:t xml:space="preserve"> </w:t>
      </w:r>
      <w:r w:rsidR="00A33C22" w:rsidRPr="00A33C22">
        <w:rPr>
          <w:rFonts w:asciiTheme="minorBidi" w:hAnsiTheme="minorBidi" w:cs="Arial" w:hint="cs"/>
          <w:rtl/>
        </w:rPr>
        <w:t>ששינתה</w:t>
      </w:r>
      <w:r w:rsidR="00A33C22" w:rsidRPr="00A33C22">
        <w:rPr>
          <w:rFonts w:asciiTheme="minorBidi" w:hAnsiTheme="minorBidi" w:cs="Arial"/>
          <w:rtl/>
        </w:rPr>
        <w:t xml:space="preserve"> </w:t>
      </w:r>
      <w:r w:rsidR="00A33C22" w:rsidRPr="00A33C22">
        <w:rPr>
          <w:rFonts w:asciiTheme="minorBidi" w:hAnsiTheme="minorBidi" w:cs="Arial" w:hint="cs"/>
          <w:rtl/>
        </w:rPr>
        <w:t>ליום</w:t>
      </w:r>
      <w:r w:rsidR="00A33C22" w:rsidRPr="00A33C22">
        <w:rPr>
          <w:rFonts w:asciiTheme="minorBidi" w:hAnsiTheme="minorBidi" w:cs="Arial"/>
          <w:rtl/>
        </w:rPr>
        <w:t xml:space="preserve"> </w:t>
      </w:r>
      <w:r w:rsidR="00A33C22" w:rsidRPr="00A33C22">
        <w:rPr>
          <w:rFonts w:asciiTheme="minorBidi" w:hAnsiTheme="minorBidi" w:cs="Arial" w:hint="cs"/>
          <w:rtl/>
        </w:rPr>
        <w:t>אחר</w:t>
      </w:r>
      <w:r w:rsidR="00A33C22" w:rsidRPr="00A33C22">
        <w:rPr>
          <w:rFonts w:asciiTheme="minorBidi" w:hAnsiTheme="minorBidi" w:cs="Arial"/>
          <w:rtl/>
        </w:rPr>
        <w:t xml:space="preserve"> </w:t>
      </w:r>
      <w:r w:rsidR="00A33C22" w:rsidRPr="00A33C22">
        <w:rPr>
          <w:rFonts w:asciiTheme="minorBidi" w:hAnsiTheme="minorBidi" w:cs="Arial" w:hint="cs"/>
          <w:rtl/>
        </w:rPr>
        <w:t>חוששת</w:t>
      </w:r>
      <w:r w:rsidR="00A33C22" w:rsidRPr="00A33C22">
        <w:rPr>
          <w:rFonts w:asciiTheme="minorBidi" w:hAnsiTheme="minorBidi" w:cs="Arial"/>
          <w:rtl/>
        </w:rPr>
        <w:t xml:space="preserve"> </w:t>
      </w:r>
      <w:r w:rsidR="00A33C22" w:rsidRPr="00A33C22">
        <w:rPr>
          <w:rFonts w:asciiTheme="minorBidi" w:hAnsiTheme="minorBidi" w:cs="Arial" w:hint="cs"/>
          <w:rtl/>
        </w:rPr>
        <w:t>לראיה</w:t>
      </w:r>
      <w:r w:rsidR="00A33C22" w:rsidRPr="00A33C22">
        <w:rPr>
          <w:rFonts w:asciiTheme="minorBidi" w:hAnsiTheme="minorBidi" w:cs="Arial"/>
          <w:rtl/>
        </w:rPr>
        <w:t xml:space="preserve"> </w:t>
      </w:r>
      <w:r w:rsidR="00A33C22" w:rsidRPr="00A33C22">
        <w:rPr>
          <w:rFonts w:asciiTheme="minorBidi" w:hAnsiTheme="minorBidi" w:cs="Arial" w:hint="cs"/>
          <w:rtl/>
        </w:rPr>
        <w:t>ששינתה</w:t>
      </w:r>
      <w:r w:rsidR="00A33C22" w:rsidRPr="00A33C22">
        <w:rPr>
          <w:rFonts w:asciiTheme="minorBidi" w:hAnsiTheme="minorBidi" w:cs="Arial"/>
          <w:rtl/>
        </w:rPr>
        <w:t xml:space="preserve"> </w:t>
      </w:r>
      <w:r w:rsidR="00A33C22" w:rsidRPr="00A33C22">
        <w:rPr>
          <w:rFonts w:asciiTheme="minorBidi" w:hAnsiTheme="minorBidi" w:cs="Arial" w:hint="cs"/>
          <w:rtl/>
        </w:rPr>
        <w:t>אך</w:t>
      </w:r>
      <w:r w:rsidR="00A33C22" w:rsidRPr="00A33C22">
        <w:rPr>
          <w:rFonts w:asciiTheme="minorBidi" w:hAnsiTheme="minorBidi" w:cs="Arial"/>
          <w:rtl/>
        </w:rPr>
        <w:t xml:space="preserve"> </w:t>
      </w:r>
      <w:r w:rsidR="00A33C22" w:rsidRPr="00A33C22">
        <w:rPr>
          <w:rFonts w:asciiTheme="minorBidi" w:hAnsiTheme="minorBidi" w:cs="Arial" w:hint="cs"/>
          <w:rtl/>
        </w:rPr>
        <w:t>כאן</w:t>
      </w:r>
      <w:r w:rsidR="00A33C22" w:rsidRPr="00A33C22">
        <w:rPr>
          <w:rFonts w:asciiTheme="minorBidi" w:hAnsiTheme="minorBidi" w:cs="Arial"/>
          <w:rtl/>
        </w:rPr>
        <w:t xml:space="preserve"> </w:t>
      </w:r>
      <w:r w:rsidR="00A33C22" w:rsidRPr="00A33C22">
        <w:rPr>
          <w:rFonts w:asciiTheme="minorBidi" w:hAnsiTheme="minorBidi" w:cs="Arial" w:hint="cs"/>
          <w:rtl/>
        </w:rPr>
        <w:t>שלא</w:t>
      </w:r>
      <w:r w:rsidR="00A33C22" w:rsidRPr="00A33C22">
        <w:rPr>
          <w:rFonts w:asciiTheme="minorBidi" w:hAnsiTheme="minorBidi" w:cs="Arial"/>
          <w:rtl/>
        </w:rPr>
        <w:t xml:space="preserve"> </w:t>
      </w:r>
      <w:r w:rsidR="00A33C22" w:rsidRPr="00A33C22">
        <w:rPr>
          <w:rFonts w:asciiTheme="minorBidi" w:hAnsiTheme="minorBidi" w:cs="Arial" w:hint="cs"/>
          <w:rtl/>
        </w:rPr>
        <w:t>ראתה</w:t>
      </w:r>
      <w:r w:rsidR="00A33C22" w:rsidRPr="00A33C22">
        <w:rPr>
          <w:rFonts w:asciiTheme="minorBidi" w:hAnsiTheme="minorBidi" w:cs="Arial"/>
          <w:rtl/>
        </w:rPr>
        <w:t xml:space="preserve"> </w:t>
      </w:r>
      <w:r w:rsidR="00A33C22" w:rsidRPr="00A33C22">
        <w:rPr>
          <w:rFonts w:asciiTheme="minorBidi" w:hAnsiTheme="minorBidi" w:cs="Arial" w:hint="cs"/>
          <w:rtl/>
        </w:rPr>
        <w:t>כלל</w:t>
      </w:r>
      <w:r w:rsidR="00A33C22" w:rsidRPr="00A33C22">
        <w:rPr>
          <w:rFonts w:asciiTheme="minorBidi" w:hAnsiTheme="minorBidi" w:cs="Arial"/>
          <w:rtl/>
        </w:rPr>
        <w:t xml:space="preserve"> </w:t>
      </w:r>
      <w:r w:rsidR="00A33C22" w:rsidRPr="00A33C22">
        <w:rPr>
          <w:rFonts w:asciiTheme="minorBidi" w:hAnsiTheme="minorBidi" w:cs="Arial" w:hint="cs"/>
          <w:rtl/>
        </w:rPr>
        <w:t>חוששת</w:t>
      </w:r>
      <w:r w:rsidR="00A33C22" w:rsidRPr="00A33C22">
        <w:rPr>
          <w:rFonts w:asciiTheme="minorBidi" w:hAnsiTheme="minorBidi" w:cs="Arial"/>
          <w:rtl/>
        </w:rPr>
        <w:t xml:space="preserve"> </w:t>
      </w:r>
      <w:r w:rsidR="00A33C22" w:rsidRPr="00A33C22">
        <w:rPr>
          <w:rFonts w:asciiTheme="minorBidi" w:hAnsiTheme="minorBidi" w:cs="Arial" w:hint="cs"/>
          <w:rtl/>
        </w:rPr>
        <w:t>ליום</w:t>
      </w:r>
      <w:r w:rsidR="00A33C22" w:rsidRPr="00A33C22">
        <w:rPr>
          <w:rFonts w:asciiTheme="minorBidi" w:hAnsiTheme="minorBidi" w:cs="Arial"/>
          <w:rtl/>
        </w:rPr>
        <w:t xml:space="preserve"> </w:t>
      </w:r>
      <w:r w:rsidR="00A33C22" w:rsidRPr="00A33C22">
        <w:rPr>
          <w:rFonts w:asciiTheme="minorBidi" w:hAnsiTheme="minorBidi" w:cs="Arial" w:hint="cs"/>
          <w:rtl/>
        </w:rPr>
        <w:t>שהיתה</w:t>
      </w:r>
      <w:r w:rsidR="00A33C22" w:rsidRPr="00A33C22">
        <w:rPr>
          <w:rFonts w:asciiTheme="minorBidi" w:hAnsiTheme="minorBidi" w:cs="Arial"/>
          <w:rtl/>
        </w:rPr>
        <w:t xml:space="preserve"> </w:t>
      </w:r>
      <w:r w:rsidR="00A33C22" w:rsidRPr="00A33C22">
        <w:rPr>
          <w:rFonts w:asciiTheme="minorBidi" w:hAnsiTheme="minorBidi" w:cs="Arial" w:hint="cs"/>
          <w:rtl/>
        </w:rPr>
        <w:t>אמורה</w:t>
      </w:r>
      <w:r w:rsidR="00A33C22" w:rsidRPr="00A33C22">
        <w:rPr>
          <w:rFonts w:asciiTheme="minorBidi" w:hAnsiTheme="minorBidi" w:cs="Arial"/>
          <w:rtl/>
        </w:rPr>
        <w:t xml:space="preserve"> </w:t>
      </w:r>
      <w:r w:rsidR="00A33C22" w:rsidRPr="00A33C22">
        <w:rPr>
          <w:rFonts w:asciiTheme="minorBidi" w:hAnsiTheme="minorBidi" w:cs="Arial" w:hint="cs"/>
          <w:rtl/>
        </w:rPr>
        <w:t>לראות</w:t>
      </w:r>
      <w:r w:rsidR="00A33C22" w:rsidRPr="00A33C22">
        <w:rPr>
          <w:rFonts w:asciiTheme="minorBidi" w:hAnsiTheme="minorBidi" w:cs="Arial"/>
          <w:rtl/>
        </w:rPr>
        <w:t>.</w:t>
      </w:r>
    </w:p>
    <w:p w14:paraId="210C0C46" w14:textId="77777777" w:rsidR="00A33C22" w:rsidRPr="00A33C22" w:rsidRDefault="00A33C22" w:rsidP="00973177">
      <w:pPr>
        <w:pStyle w:val="a9"/>
        <w:jc w:val="both"/>
        <w:rPr>
          <w:rFonts w:asciiTheme="minorBidi" w:hAnsiTheme="minorBidi"/>
          <w:rtl/>
        </w:rPr>
      </w:pPr>
      <w:r w:rsidRPr="00A33C22">
        <w:rPr>
          <w:rFonts w:asciiTheme="minorBidi" w:hAnsiTheme="minorBidi" w:cs="Arial" w:hint="cs"/>
          <w:rtl/>
        </w:rPr>
        <w:t>לגבי</w:t>
      </w:r>
      <w:r w:rsidRPr="00A33C22">
        <w:rPr>
          <w:rFonts w:asciiTheme="minorBidi" w:hAnsiTheme="minorBidi" w:cs="Arial"/>
          <w:rtl/>
        </w:rPr>
        <w:t xml:space="preserve"> </w:t>
      </w:r>
      <w:r w:rsidRPr="00A33C22">
        <w:rPr>
          <w:rFonts w:asciiTheme="minorBidi" w:hAnsiTheme="minorBidi" w:cs="Arial" w:hint="cs"/>
          <w:rtl/>
        </w:rPr>
        <w:t>עונה</w:t>
      </w:r>
      <w:r w:rsidRPr="00A33C22">
        <w:rPr>
          <w:rFonts w:asciiTheme="minorBidi" w:hAnsiTheme="minorBidi" w:cs="Arial"/>
          <w:rtl/>
        </w:rPr>
        <w:t xml:space="preserve"> </w:t>
      </w:r>
      <w:r w:rsidRPr="00A33C22">
        <w:rPr>
          <w:rFonts w:asciiTheme="minorBidi" w:hAnsiTheme="minorBidi" w:cs="Arial" w:hint="cs"/>
          <w:rtl/>
        </w:rPr>
        <w:t>בינונית</w:t>
      </w:r>
      <w:r w:rsidRPr="00A33C22">
        <w:rPr>
          <w:rFonts w:asciiTheme="minorBidi" w:hAnsiTheme="minorBidi" w:cs="Arial"/>
          <w:rtl/>
        </w:rPr>
        <w:t xml:space="preserve"> </w:t>
      </w:r>
      <w:r w:rsidRPr="00A33C22">
        <w:rPr>
          <w:rFonts w:asciiTheme="minorBidi" w:hAnsiTheme="minorBidi" w:cs="Arial" w:hint="cs"/>
          <w:rtl/>
        </w:rPr>
        <w:t>לשיטת</w:t>
      </w:r>
      <w:r w:rsidRPr="00A33C22">
        <w:rPr>
          <w:rFonts w:asciiTheme="minorBidi" w:hAnsiTheme="minorBidi" w:cs="Arial"/>
          <w:rtl/>
        </w:rPr>
        <w:t xml:space="preserve"> </w:t>
      </w:r>
      <w:r w:rsidRPr="00A33C22">
        <w:rPr>
          <w:rFonts w:asciiTheme="minorBidi" w:hAnsiTheme="minorBidi" w:cs="Arial" w:hint="cs"/>
          <w:rtl/>
        </w:rPr>
        <w:t>השו</w:t>
      </w:r>
      <w:r w:rsidRPr="00A33C22">
        <w:rPr>
          <w:rFonts w:asciiTheme="minorBidi" w:hAnsiTheme="minorBidi" w:cs="Arial"/>
          <w:rtl/>
        </w:rPr>
        <w:t>"</w:t>
      </w:r>
      <w:r w:rsidRPr="00A33C22">
        <w:rPr>
          <w:rFonts w:asciiTheme="minorBidi" w:hAnsiTheme="minorBidi" w:cs="Arial" w:hint="cs"/>
          <w:rtl/>
        </w:rPr>
        <w:t>ע</w:t>
      </w:r>
      <w:r w:rsidRPr="00A33C22">
        <w:rPr>
          <w:rFonts w:asciiTheme="minorBidi" w:hAnsiTheme="minorBidi" w:cs="Arial"/>
          <w:rtl/>
        </w:rPr>
        <w:t xml:space="preserve"> </w:t>
      </w:r>
      <w:r w:rsidRPr="00A33C22">
        <w:rPr>
          <w:rFonts w:asciiTheme="minorBidi" w:hAnsiTheme="minorBidi" w:cs="Arial" w:hint="cs"/>
          <w:rtl/>
        </w:rPr>
        <w:t>אינה</w:t>
      </w:r>
      <w:r w:rsidRPr="00A33C22">
        <w:rPr>
          <w:rFonts w:asciiTheme="minorBidi" w:hAnsiTheme="minorBidi" w:cs="Arial"/>
          <w:rtl/>
        </w:rPr>
        <w:t xml:space="preserve"> </w:t>
      </w:r>
      <w:r w:rsidRPr="00A33C22">
        <w:rPr>
          <w:rFonts w:asciiTheme="minorBidi" w:hAnsiTheme="minorBidi" w:cs="Arial" w:hint="cs"/>
          <w:rtl/>
        </w:rPr>
        <w:t>חוששת</w:t>
      </w:r>
      <w:r w:rsidRPr="00A33C22">
        <w:rPr>
          <w:rFonts w:asciiTheme="minorBidi" w:hAnsiTheme="minorBidi" w:cs="Arial"/>
          <w:rtl/>
        </w:rPr>
        <w:t xml:space="preserve"> </w:t>
      </w:r>
      <w:r w:rsidRPr="00A33C22">
        <w:rPr>
          <w:rFonts w:asciiTheme="minorBidi" w:hAnsiTheme="minorBidi" w:cs="Arial" w:hint="cs"/>
          <w:rtl/>
        </w:rPr>
        <w:t>שהרי</w:t>
      </w:r>
      <w:r w:rsidRPr="00A33C22">
        <w:rPr>
          <w:rFonts w:asciiTheme="minorBidi" w:hAnsiTheme="minorBidi" w:cs="Arial"/>
          <w:rtl/>
        </w:rPr>
        <w:t xml:space="preserve"> </w:t>
      </w:r>
      <w:r w:rsidRPr="00A33C22">
        <w:rPr>
          <w:rFonts w:asciiTheme="minorBidi" w:hAnsiTheme="minorBidi" w:cs="Arial" w:hint="cs"/>
          <w:rtl/>
        </w:rPr>
        <w:t>לא</w:t>
      </w:r>
      <w:r w:rsidRPr="00A33C22">
        <w:rPr>
          <w:rFonts w:asciiTheme="minorBidi" w:hAnsiTheme="minorBidi" w:cs="Arial"/>
          <w:rtl/>
        </w:rPr>
        <w:t xml:space="preserve"> </w:t>
      </w:r>
      <w:r w:rsidRPr="00A33C22">
        <w:rPr>
          <w:rFonts w:asciiTheme="minorBidi" w:hAnsiTheme="minorBidi" w:cs="Arial" w:hint="cs"/>
          <w:rtl/>
        </w:rPr>
        <w:t>עקרה</w:t>
      </w:r>
      <w:r w:rsidRPr="00A33C22">
        <w:rPr>
          <w:rFonts w:asciiTheme="minorBidi" w:hAnsiTheme="minorBidi" w:cs="Arial"/>
          <w:rtl/>
        </w:rPr>
        <w:t xml:space="preserve"> </w:t>
      </w:r>
      <w:r w:rsidRPr="00A33C22">
        <w:rPr>
          <w:rFonts w:asciiTheme="minorBidi" w:hAnsiTheme="minorBidi" w:cs="Arial" w:hint="cs"/>
          <w:rtl/>
        </w:rPr>
        <w:t>וסתה</w:t>
      </w:r>
      <w:r w:rsidRPr="00A33C22">
        <w:rPr>
          <w:rFonts w:asciiTheme="minorBidi" w:hAnsiTheme="minorBidi" w:cs="Arial"/>
          <w:rtl/>
        </w:rPr>
        <w:t>.</w:t>
      </w:r>
    </w:p>
    <w:p w14:paraId="26F664EF" w14:textId="50CD6B3A"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w:t>
      </w:r>
      <w:r w:rsidRPr="007977A1">
        <w:rPr>
          <w:rFonts w:asciiTheme="minorBidi" w:hAnsiTheme="minorBidi"/>
          <w:u w:val="single"/>
          <w:rtl/>
        </w:rPr>
        <w:t>מובא בגמרא (ז:)</w:t>
      </w:r>
      <w:r w:rsidRPr="007977A1">
        <w:rPr>
          <w:rFonts w:asciiTheme="minorBidi" w:hAnsiTheme="minorBidi"/>
          <w:rtl/>
        </w:rPr>
        <w:t xml:space="preserve"> שאמר רבי אליעזר שאם לא ראתה ג' עונות דיה שעתה שנחשבת למסולקת דמים שהרי נעקר ווסתה וכ"כ </w:t>
      </w:r>
      <w:r w:rsidRPr="007977A1">
        <w:rPr>
          <w:rFonts w:asciiTheme="minorBidi" w:hAnsiTheme="minorBidi"/>
          <w:u w:val="single"/>
          <w:rtl/>
        </w:rPr>
        <w:t>השו"ע</w:t>
      </w:r>
      <w:r w:rsidRPr="007977A1">
        <w:rPr>
          <w:rFonts w:asciiTheme="minorBidi" w:hAnsiTheme="minorBidi"/>
          <w:rtl/>
        </w:rPr>
        <w:t xml:space="preserve"> והוסיף ע"פ הטור שאם ראתה שוב חוזרת לווסתה מאחר שלא קבעה ווסת אחרת ול</w:t>
      </w:r>
      <w:r w:rsidRPr="007977A1">
        <w:rPr>
          <w:rFonts w:asciiTheme="minorBidi" w:hAnsiTheme="minorBidi"/>
          <w:u w:val="single"/>
          <w:rtl/>
        </w:rPr>
        <w:t>שו"ע</w:t>
      </w:r>
      <w:r w:rsidRPr="007977A1">
        <w:rPr>
          <w:rFonts w:asciiTheme="minorBidi" w:hAnsiTheme="minorBidi"/>
          <w:rtl/>
        </w:rPr>
        <w:t xml:space="preserve"> דווקא אם תחזור לראות באותה הפלגה של הקביעות הקודמת (ולא דומה למעוברת</w:t>
      </w:r>
      <w:r w:rsidR="0022312A" w:rsidRPr="007977A1">
        <w:rPr>
          <w:rFonts w:asciiTheme="minorBidi" w:hAnsiTheme="minorBidi"/>
          <w:rtl/>
        </w:rPr>
        <w:t>,</w:t>
      </w:r>
      <w:r w:rsidRPr="007977A1">
        <w:rPr>
          <w:rFonts w:asciiTheme="minorBidi" w:hAnsiTheme="minorBidi"/>
          <w:rtl/>
        </w:rPr>
        <w:t xml:space="preserve"> שכאן עקרה ווסתה) אך </w:t>
      </w:r>
      <w:r w:rsidRPr="007977A1">
        <w:rPr>
          <w:rFonts w:asciiTheme="minorBidi" w:hAnsiTheme="minorBidi"/>
          <w:u w:val="single"/>
          <w:rtl/>
        </w:rPr>
        <w:t>הרש"ל והט"ז</w:t>
      </w:r>
      <w:r w:rsidRPr="007977A1">
        <w:rPr>
          <w:rFonts w:asciiTheme="minorBidi" w:hAnsiTheme="minorBidi"/>
          <w:rtl/>
        </w:rPr>
        <w:t xml:space="preserve"> כתבו שבראיה אחת חוזרת לקביעותה הקודמת כמו מעוברת שחוזרת בראיה אחת לווסתה הקודמת.</w:t>
      </w:r>
    </w:p>
    <w:p w14:paraId="558AE75C" w14:textId="77777777" w:rsidR="00D52C0E" w:rsidRPr="007977A1" w:rsidRDefault="00D52C0E" w:rsidP="00973177">
      <w:pPr>
        <w:pStyle w:val="a9"/>
        <w:jc w:val="both"/>
        <w:rPr>
          <w:rFonts w:asciiTheme="minorBidi" w:hAnsiTheme="minorBidi"/>
          <w:rtl/>
        </w:rPr>
      </w:pPr>
      <w:r w:rsidRPr="007977A1">
        <w:rPr>
          <w:rFonts w:asciiTheme="minorBidi" w:hAnsiTheme="minorBidi"/>
          <w:b/>
          <w:bCs/>
          <w:rtl/>
        </w:rPr>
        <w:lastRenderedPageBreak/>
        <w:t>לגבי קטנה</w:t>
      </w:r>
      <w:r w:rsidRPr="007977A1">
        <w:rPr>
          <w:rFonts w:asciiTheme="minorBidi" w:hAnsiTheme="minorBidi"/>
          <w:rtl/>
        </w:rPr>
        <w:t xml:space="preserve"> כתב ה</w:t>
      </w:r>
      <w:r w:rsidRPr="007977A1">
        <w:rPr>
          <w:rFonts w:asciiTheme="minorBidi" w:hAnsiTheme="minorBidi"/>
          <w:u w:val="single"/>
          <w:rtl/>
        </w:rPr>
        <w:t>רשב"א</w:t>
      </w:r>
      <w:r w:rsidRPr="007977A1">
        <w:rPr>
          <w:rFonts w:asciiTheme="minorBidi" w:hAnsiTheme="minorBidi"/>
          <w:rtl/>
        </w:rPr>
        <w:t xml:space="preserve"> שאם לא ראתה ג' עונות נחשבת מסולקת דמים ולא חוזרת לווסתה עד שתראה ג' פעמים. </w:t>
      </w:r>
      <w:r w:rsidRPr="007977A1">
        <w:rPr>
          <w:rFonts w:asciiTheme="minorBidi" w:hAnsiTheme="minorBidi"/>
          <w:u w:val="single"/>
          <w:rtl/>
        </w:rPr>
        <w:t>לפרישה</w:t>
      </w:r>
      <w:r w:rsidRPr="007977A1">
        <w:rPr>
          <w:rFonts w:asciiTheme="minorBidi" w:hAnsiTheme="minorBidi"/>
          <w:rtl/>
        </w:rPr>
        <w:t xml:space="preserve"> הכוונה שצריך לפחות 90 יום ולכן כאן אין נפק"מ בין קטנה לגדולה שהרי פסקה 75 יום.</w:t>
      </w:r>
    </w:p>
    <w:p w14:paraId="4CDA99A6" w14:textId="4DD89FDC" w:rsidR="00D52C0E" w:rsidRPr="007977A1" w:rsidRDefault="00D52C0E" w:rsidP="00973177">
      <w:pPr>
        <w:pStyle w:val="a9"/>
        <w:numPr>
          <w:ilvl w:val="0"/>
          <w:numId w:val="15"/>
        </w:numPr>
        <w:jc w:val="both"/>
        <w:rPr>
          <w:rFonts w:asciiTheme="minorBidi" w:hAnsiTheme="minorBidi"/>
        </w:rPr>
      </w:pPr>
      <w:r w:rsidRPr="007977A1">
        <w:rPr>
          <w:rFonts w:asciiTheme="minorBidi" w:hAnsiTheme="minorBidi"/>
          <w:rtl/>
        </w:rPr>
        <w:t xml:space="preserve">א. </w:t>
      </w:r>
      <w:r w:rsidRPr="007977A1">
        <w:rPr>
          <w:rFonts w:asciiTheme="minorBidi" w:hAnsiTheme="minorBidi"/>
          <w:u w:val="single"/>
          <w:rtl/>
        </w:rPr>
        <w:t>הגמרא</w:t>
      </w:r>
      <w:r w:rsidRPr="007977A1">
        <w:rPr>
          <w:rFonts w:asciiTheme="minorBidi" w:hAnsiTheme="minorBidi"/>
          <w:rtl/>
        </w:rPr>
        <w:t xml:space="preserve"> אומרת שכל הנשים שדיין שעתן כתמיהן טמאים חוץ מקטנה שלא הגיע זמנה לראות. נחלקו </w:t>
      </w:r>
      <w:r w:rsidR="00484925" w:rsidRPr="007977A1">
        <w:rPr>
          <w:rFonts w:asciiTheme="minorBidi" w:hAnsiTheme="minorBidi"/>
          <w:u w:val="single"/>
          <w:rtl/>
        </w:rPr>
        <w:t>הראשונים</w:t>
      </w:r>
      <w:r w:rsidRPr="007977A1">
        <w:rPr>
          <w:rFonts w:asciiTheme="minorBidi" w:hAnsiTheme="minorBidi"/>
          <w:rtl/>
        </w:rPr>
        <w:t xml:space="preserve"> האם צריכה ג' ראיות או ד' ראיות </w:t>
      </w:r>
      <w:r w:rsidRPr="007977A1">
        <w:rPr>
          <w:rFonts w:asciiTheme="minorBidi" w:hAnsiTheme="minorBidi"/>
          <w:u w:val="single"/>
          <w:rtl/>
        </w:rPr>
        <w:t>רה"ר</w:t>
      </w:r>
      <w:r w:rsidRPr="007977A1">
        <w:rPr>
          <w:rFonts w:asciiTheme="minorBidi" w:hAnsiTheme="minorBidi"/>
          <w:rtl/>
        </w:rPr>
        <w:t xml:space="preserve"> נקטו אחר ג' ראיות </w:t>
      </w:r>
      <w:r w:rsidRPr="007977A1">
        <w:rPr>
          <w:rFonts w:asciiTheme="minorBidi" w:hAnsiTheme="minorBidi"/>
          <w:u w:val="single"/>
          <w:rtl/>
        </w:rPr>
        <w:t>ולרש"י רמב"ן ותספות</w:t>
      </w:r>
      <w:r w:rsidRPr="007977A1">
        <w:rPr>
          <w:rFonts w:asciiTheme="minorBidi" w:hAnsiTheme="minorBidi"/>
          <w:rtl/>
        </w:rPr>
        <w:t xml:space="preserve"> אחר ד' ראיות </w:t>
      </w:r>
      <w:r w:rsidRPr="007977A1">
        <w:rPr>
          <w:rFonts w:asciiTheme="minorBidi" w:hAnsiTheme="minorBidi"/>
          <w:u w:val="single"/>
          <w:rtl/>
        </w:rPr>
        <w:t>שו"ע</w:t>
      </w:r>
      <w:r w:rsidRPr="007977A1">
        <w:rPr>
          <w:rFonts w:asciiTheme="minorBidi" w:hAnsiTheme="minorBidi"/>
          <w:rtl/>
        </w:rPr>
        <w:t xml:space="preserve"> נקט כרה"ר</w:t>
      </w:r>
      <w:r w:rsidR="00740414" w:rsidRPr="007977A1">
        <w:rPr>
          <w:rFonts w:asciiTheme="minorBidi" w:hAnsiTheme="minorBidi"/>
          <w:rtl/>
        </w:rPr>
        <w:t xml:space="preserve"> (לחומרא)</w:t>
      </w:r>
      <w:r w:rsidRPr="007977A1">
        <w:rPr>
          <w:rFonts w:asciiTheme="minorBidi" w:hAnsiTheme="minorBidi"/>
          <w:rtl/>
        </w:rPr>
        <w:t>.</w:t>
      </w:r>
    </w:p>
    <w:p w14:paraId="79455E5A" w14:textId="66F56CE0" w:rsidR="00D52C0E" w:rsidRPr="007977A1" w:rsidRDefault="00D52C0E" w:rsidP="00973177">
      <w:pPr>
        <w:pStyle w:val="a9"/>
        <w:jc w:val="both"/>
        <w:rPr>
          <w:rFonts w:asciiTheme="minorBidi" w:hAnsiTheme="minorBidi"/>
          <w:rtl/>
        </w:rPr>
      </w:pPr>
      <w:r w:rsidRPr="007977A1">
        <w:rPr>
          <w:rFonts w:asciiTheme="minorBidi" w:hAnsiTheme="minorBidi"/>
          <w:b/>
          <w:bCs/>
          <w:rtl/>
        </w:rPr>
        <w:t>גדר קטנה</w:t>
      </w:r>
      <w:r w:rsidR="00A95651" w:rsidRPr="007977A1">
        <w:rPr>
          <w:rFonts w:asciiTheme="minorBidi" w:hAnsiTheme="minorBidi"/>
          <w:rtl/>
        </w:rPr>
        <w:t xml:space="preserve"> –</w:t>
      </w:r>
      <w:r w:rsidRPr="007977A1">
        <w:rPr>
          <w:rFonts w:asciiTheme="minorBidi" w:hAnsiTheme="minorBidi"/>
          <w:rtl/>
        </w:rPr>
        <w:t xml:space="preserve"> </w:t>
      </w:r>
      <w:r w:rsidRPr="007977A1">
        <w:rPr>
          <w:rFonts w:asciiTheme="minorBidi" w:hAnsiTheme="minorBidi"/>
          <w:u w:val="single"/>
          <w:rtl/>
        </w:rPr>
        <w:t>הגמרא</w:t>
      </w:r>
      <w:r w:rsidRPr="007977A1">
        <w:rPr>
          <w:rFonts w:asciiTheme="minorBidi" w:hAnsiTheme="minorBidi"/>
          <w:rtl/>
        </w:rPr>
        <w:t xml:space="preserve"> אומרת שתינוקת שהגיעה לימי הנעורים מטמאת משום כתם נחלקו הראשונים </w:t>
      </w:r>
      <w:r w:rsidRPr="007977A1">
        <w:rPr>
          <w:rFonts w:asciiTheme="minorBidi" w:hAnsiTheme="minorBidi"/>
          <w:u w:val="single"/>
          <w:rtl/>
        </w:rPr>
        <w:t>לרש"י</w:t>
      </w:r>
      <w:r w:rsidRPr="007977A1">
        <w:rPr>
          <w:rFonts w:asciiTheme="minorBidi" w:hAnsiTheme="minorBidi"/>
          <w:rtl/>
        </w:rPr>
        <w:t xml:space="preserve"> או שתגיע לגיל י"ב או שתביא ב' שערות (אף קודם י"ב) ול</w:t>
      </w:r>
      <w:r w:rsidRPr="007977A1">
        <w:rPr>
          <w:rFonts w:asciiTheme="minorBidi" w:hAnsiTheme="minorBidi"/>
          <w:u w:val="single"/>
          <w:rtl/>
        </w:rPr>
        <w:t>רה"ר</w:t>
      </w:r>
      <w:r w:rsidRPr="007977A1">
        <w:rPr>
          <w:rFonts w:asciiTheme="minorBidi" w:hAnsiTheme="minorBidi"/>
          <w:rtl/>
        </w:rPr>
        <w:t xml:space="preserve"> צריך שתגיע לגיל י"ב ואף אם תגיע לגיל י"ב ויבדקוה ולא יהיו שערות לא יהיה כתמה טמא וכ"פ ה</w:t>
      </w:r>
      <w:r w:rsidRPr="007977A1">
        <w:rPr>
          <w:rFonts w:asciiTheme="minorBidi" w:hAnsiTheme="minorBidi"/>
          <w:u w:val="single"/>
          <w:rtl/>
        </w:rPr>
        <w:t>שו"ע</w:t>
      </w:r>
      <w:r w:rsidRPr="007977A1">
        <w:rPr>
          <w:rFonts w:asciiTheme="minorBidi" w:hAnsiTheme="minorBidi"/>
          <w:rtl/>
        </w:rPr>
        <w:t xml:space="preserve"> כרה"ר.</w:t>
      </w:r>
    </w:p>
    <w:p w14:paraId="754195DB" w14:textId="51364AAC" w:rsidR="00D52C0E" w:rsidRPr="007977A1" w:rsidRDefault="00D52C0E" w:rsidP="00973177">
      <w:pPr>
        <w:pStyle w:val="a9"/>
        <w:jc w:val="both"/>
        <w:rPr>
          <w:rFonts w:asciiTheme="minorBidi" w:hAnsiTheme="minorBidi"/>
          <w:rtl/>
        </w:rPr>
      </w:pPr>
      <w:r w:rsidRPr="007977A1">
        <w:rPr>
          <w:rFonts w:asciiTheme="minorBidi" w:hAnsiTheme="minorBidi"/>
          <w:rtl/>
        </w:rPr>
        <w:t>ב. ה</w:t>
      </w:r>
      <w:r w:rsidRPr="007977A1">
        <w:rPr>
          <w:rFonts w:asciiTheme="minorBidi" w:hAnsiTheme="minorBidi"/>
          <w:u w:val="single"/>
          <w:rtl/>
        </w:rPr>
        <w:t>שו"ע</w:t>
      </w:r>
      <w:r w:rsidRPr="007977A1">
        <w:rPr>
          <w:rFonts w:asciiTheme="minorBidi" w:hAnsiTheme="minorBidi"/>
          <w:rtl/>
        </w:rPr>
        <w:t xml:space="preserve"> כתב שקטנה כתמה תמיד טהור</w:t>
      </w:r>
      <w:r w:rsidR="00EC3A3D" w:rsidRPr="007977A1">
        <w:rPr>
          <w:rFonts w:asciiTheme="minorBidi" w:hAnsiTheme="minorBidi"/>
          <w:rtl/>
        </w:rPr>
        <w:t>,</w:t>
      </w:r>
      <w:r w:rsidRPr="007977A1">
        <w:rPr>
          <w:rFonts w:asciiTheme="minorBidi" w:hAnsiTheme="minorBidi"/>
          <w:rtl/>
        </w:rPr>
        <w:t xml:space="preserve"> אך נחלקו האחרונים כאשר הקטנה נשואה </w:t>
      </w:r>
      <w:r w:rsidRPr="007977A1">
        <w:rPr>
          <w:rFonts w:asciiTheme="minorBidi" w:hAnsiTheme="minorBidi"/>
          <w:u w:val="single"/>
          <w:rtl/>
        </w:rPr>
        <w:t>לרש"ל וט"ז</w:t>
      </w:r>
      <w:r w:rsidRPr="007977A1">
        <w:rPr>
          <w:rFonts w:asciiTheme="minorBidi" w:hAnsiTheme="minorBidi"/>
          <w:rtl/>
        </w:rPr>
        <w:t xml:space="preserve"> בימינו חוששת לכתמים כמו בדם בתולים ל</w:t>
      </w:r>
      <w:r w:rsidRPr="007977A1">
        <w:rPr>
          <w:rFonts w:asciiTheme="minorBidi" w:hAnsiTheme="minorBidi"/>
          <w:u w:val="single"/>
          <w:rtl/>
        </w:rPr>
        <w:t>ש"ך ובה"ט</w:t>
      </w:r>
      <w:r w:rsidRPr="007977A1">
        <w:rPr>
          <w:rFonts w:asciiTheme="minorBidi" w:hAnsiTheme="minorBidi"/>
          <w:rtl/>
        </w:rPr>
        <w:t xml:space="preserve"> אינה חוששת</w:t>
      </w:r>
      <w:r w:rsidR="00FC2A72" w:rsidRPr="007977A1">
        <w:rPr>
          <w:rFonts w:asciiTheme="minorBidi" w:hAnsiTheme="minorBidi"/>
          <w:rtl/>
        </w:rPr>
        <w:t xml:space="preserve">, </w:t>
      </w:r>
      <w:r w:rsidRPr="007977A1">
        <w:rPr>
          <w:rFonts w:asciiTheme="minorBidi" w:hAnsiTheme="minorBidi"/>
          <w:rtl/>
        </w:rPr>
        <w:t>ש</w:t>
      </w:r>
      <w:r w:rsidR="00FC2A72" w:rsidRPr="007977A1">
        <w:rPr>
          <w:rFonts w:asciiTheme="minorBidi" w:hAnsiTheme="minorBidi"/>
          <w:rtl/>
        </w:rPr>
        <w:t>בדם בתולים</w:t>
      </w:r>
      <w:r w:rsidRPr="007977A1">
        <w:rPr>
          <w:rFonts w:asciiTheme="minorBidi" w:hAnsiTheme="minorBidi"/>
          <w:rtl/>
        </w:rPr>
        <w:t xml:space="preserve"> החמירו מפני שאין הכל בקיאים </w:t>
      </w:r>
      <w:r w:rsidRPr="007977A1">
        <w:rPr>
          <w:rFonts w:asciiTheme="minorBidi" w:hAnsiTheme="minorBidi"/>
          <w:u w:val="single"/>
          <w:rtl/>
        </w:rPr>
        <w:t>לב"ח</w:t>
      </w:r>
      <w:r w:rsidRPr="007977A1">
        <w:rPr>
          <w:rFonts w:asciiTheme="minorBidi" w:hAnsiTheme="minorBidi"/>
          <w:rtl/>
        </w:rPr>
        <w:t xml:space="preserve"> המנהג להחמיר דווקא בכתמים שעל גופה אך אם זה על בגדיה אין המנהג להחמיר (הלחם חמודות והמנח"י הבינו ב</w:t>
      </w:r>
      <w:r w:rsidRPr="007977A1">
        <w:rPr>
          <w:rFonts w:asciiTheme="minorBidi" w:hAnsiTheme="minorBidi"/>
          <w:u w:val="single"/>
          <w:rtl/>
        </w:rPr>
        <w:t>ש"ך</w:t>
      </w:r>
      <w:r w:rsidRPr="007977A1">
        <w:rPr>
          <w:rFonts w:asciiTheme="minorBidi" w:hAnsiTheme="minorBidi"/>
          <w:rtl/>
        </w:rPr>
        <w:t xml:space="preserve"> שטיהר אף בכתמים שהגיעו בגופה) ו</w:t>
      </w:r>
      <w:r w:rsidRPr="007977A1">
        <w:rPr>
          <w:rFonts w:asciiTheme="minorBidi" w:hAnsiTheme="minorBidi"/>
          <w:u w:val="single"/>
          <w:rtl/>
        </w:rPr>
        <w:t>חוו"ד</w:t>
      </w:r>
      <w:r w:rsidRPr="007977A1">
        <w:rPr>
          <w:rFonts w:asciiTheme="minorBidi" w:hAnsiTheme="minorBidi"/>
          <w:rtl/>
        </w:rPr>
        <w:t xml:space="preserve"> החמיר בכתמים שבגופה ממש.</w:t>
      </w:r>
    </w:p>
    <w:p w14:paraId="701EF9CD" w14:textId="51DE7987" w:rsidR="00D52C0E" w:rsidRPr="007977A1" w:rsidRDefault="00297297" w:rsidP="00973177">
      <w:pPr>
        <w:pStyle w:val="a9"/>
        <w:jc w:val="both"/>
        <w:rPr>
          <w:rFonts w:asciiTheme="minorBidi" w:hAnsiTheme="minorBidi"/>
          <w:rtl/>
        </w:rPr>
      </w:pPr>
      <w:r w:rsidRPr="007977A1">
        <w:rPr>
          <w:rFonts w:asciiTheme="minorBidi" w:hAnsiTheme="minorBidi"/>
          <w:u w:val="single"/>
          <w:rtl/>
        </w:rPr>
        <w:t>בגמרא</w:t>
      </w:r>
      <w:r w:rsidRPr="007977A1">
        <w:rPr>
          <w:rFonts w:asciiTheme="minorBidi" w:hAnsiTheme="minorBidi"/>
          <w:rtl/>
        </w:rPr>
        <w:t xml:space="preserve"> נחלקו חזקיה ורבי יוחנן</w:t>
      </w:r>
      <w:r w:rsidR="007C6670" w:rsidRPr="007977A1">
        <w:rPr>
          <w:rFonts w:asciiTheme="minorBidi" w:hAnsiTheme="minorBidi"/>
          <w:rtl/>
        </w:rPr>
        <w:t xml:space="preserve"> בראתה פעמיים</w:t>
      </w:r>
      <w:r w:rsidRPr="007977A1">
        <w:rPr>
          <w:rFonts w:asciiTheme="minorBidi" w:hAnsiTheme="minorBidi"/>
          <w:rtl/>
        </w:rPr>
        <w:t xml:space="preserve"> וה</w:t>
      </w:r>
      <w:r w:rsidRPr="007977A1">
        <w:rPr>
          <w:rFonts w:asciiTheme="minorBidi" w:hAnsiTheme="minorBidi"/>
          <w:u w:val="single"/>
          <w:rtl/>
        </w:rPr>
        <w:t>רשב"א ועוד ראשונים</w:t>
      </w:r>
      <w:r w:rsidRPr="007977A1">
        <w:rPr>
          <w:rFonts w:asciiTheme="minorBidi" w:hAnsiTheme="minorBidi"/>
          <w:rtl/>
        </w:rPr>
        <w:t xml:space="preserve"> פסקו כרבי יוחנן שדווקא אחר ג' פעמים וכ"פ השו"ע</w:t>
      </w:r>
    </w:p>
    <w:p w14:paraId="6F62286D" w14:textId="678DD7AA" w:rsidR="00D52C0E" w:rsidRPr="007977A1" w:rsidRDefault="00D52C0E" w:rsidP="00973177">
      <w:pPr>
        <w:pStyle w:val="a9"/>
        <w:numPr>
          <w:ilvl w:val="0"/>
          <w:numId w:val="15"/>
        </w:numPr>
        <w:jc w:val="both"/>
        <w:rPr>
          <w:rFonts w:asciiTheme="minorBidi" w:hAnsiTheme="minorBidi"/>
        </w:rPr>
      </w:pPr>
      <w:r w:rsidRPr="007977A1">
        <w:rPr>
          <w:rFonts w:asciiTheme="minorBidi" w:hAnsiTheme="minorBidi"/>
          <w:rtl/>
        </w:rPr>
        <w:t>א. כתב ה</w:t>
      </w:r>
      <w:r w:rsidRPr="007977A1">
        <w:rPr>
          <w:rFonts w:asciiTheme="minorBidi" w:hAnsiTheme="minorBidi"/>
          <w:u w:val="single"/>
          <w:rtl/>
        </w:rPr>
        <w:t>ש"ך</w:t>
      </w:r>
      <w:r w:rsidRPr="007977A1">
        <w:rPr>
          <w:rFonts w:asciiTheme="minorBidi" w:hAnsiTheme="minorBidi"/>
          <w:rtl/>
        </w:rPr>
        <w:t xml:space="preserve"> שלא מוציאים אשה מבעלה כשראתה ג"פ בדם טהור שאע"פ שהחמירו שלא לבעול בו לא אמרו להוציאה מבעלה אם היא רמ"ת ג"פ ועוד שיתכן שהדם הוא מחמת קושי הלידה.</w:t>
      </w:r>
    </w:p>
    <w:p w14:paraId="0171978B" w14:textId="2ADB8DA4" w:rsidR="00FA7B27" w:rsidRPr="007977A1" w:rsidRDefault="00D52C0E" w:rsidP="00973177">
      <w:pPr>
        <w:pStyle w:val="a9"/>
        <w:jc w:val="both"/>
        <w:rPr>
          <w:rFonts w:asciiTheme="minorBidi" w:hAnsiTheme="minorBidi"/>
          <w:rtl/>
        </w:rPr>
      </w:pPr>
      <w:r w:rsidRPr="007977A1">
        <w:rPr>
          <w:rFonts w:asciiTheme="minorBidi" w:hAnsiTheme="minorBidi"/>
          <w:rtl/>
        </w:rPr>
        <w:t xml:space="preserve">ב. </w:t>
      </w:r>
      <w:r w:rsidRPr="007977A1">
        <w:rPr>
          <w:rFonts w:asciiTheme="minorBidi" w:hAnsiTheme="minorBidi"/>
          <w:u w:val="single"/>
          <w:rtl/>
        </w:rPr>
        <w:t>הגמרא</w:t>
      </w:r>
      <w:r w:rsidRPr="007977A1">
        <w:rPr>
          <w:rFonts w:asciiTheme="minorBidi" w:hAnsiTheme="minorBidi"/>
          <w:rtl/>
        </w:rPr>
        <w:t xml:space="preserve"> אומרת שהמשאלת חלוקה </w:t>
      </w:r>
      <w:r w:rsidR="0057505D" w:rsidRPr="007977A1">
        <w:rPr>
          <w:rFonts w:asciiTheme="minorBidi" w:hAnsiTheme="minorBidi"/>
          <w:rtl/>
        </w:rPr>
        <w:t xml:space="preserve">לנדה או לנכרית </w:t>
      </w:r>
      <w:r w:rsidRPr="007977A1">
        <w:rPr>
          <w:rFonts w:asciiTheme="minorBidi" w:hAnsiTheme="minorBidi"/>
          <w:rtl/>
        </w:rPr>
        <w:t xml:space="preserve">ומצאה בו כתם אזי יכולה לתלות </w:t>
      </w:r>
      <w:r w:rsidR="0057505D" w:rsidRPr="007977A1">
        <w:rPr>
          <w:rFonts w:asciiTheme="minorBidi" w:hAnsiTheme="minorBidi"/>
          <w:rtl/>
        </w:rPr>
        <w:t xml:space="preserve">בהן </w:t>
      </w:r>
      <w:r w:rsidRPr="007977A1">
        <w:rPr>
          <w:rFonts w:asciiTheme="minorBidi" w:hAnsiTheme="minorBidi"/>
          <w:rtl/>
        </w:rPr>
        <w:t xml:space="preserve">מפני שמצויים </w:t>
      </w:r>
      <w:r w:rsidR="0057505D" w:rsidRPr="007977A1">
        <w:rPr>
          <w:rFonts w:asciiTheme="minorBidi" w:hAnsiTheme="minorBidi"/>
          <w:rtl/>
        </w:rPr>
        <w:t xml:space="preserve">בהן </w:t>
      </w:r>
      <w:r w:rsidRPr="007977A1">
        <w:rPr>
          <w:rFonts w:asciiTheme="minorBidi" w:hAnsiTheme="minorBidi"/>
          <w:rtl/>
        </w:rPr>
        <w:t>דמים אצלם (ב"י) או שתולים קלקלה במקו</w:t>
      </w:r>
      <w:r w:rsidR="00A7314B" w:rsidRPr="007977A1">
        <w:rPr>
          <w:rFonts w:asciiTheme="minorBidi" w:hAnsiTheme="minorBidi"/>
          <w:rtl/>
        </w:rPr>
        <w:t>לקל</w:t>
      </w:r>
      <w:r w:rsidRPr="007977A1">
        <w:rPr>
          <w:rFonts w:asciiTheme="minorBidi" w:hAnsiTheme="minorBidi"/>
          <w:rtl/>
        </w:rPr>
        <w:t xml:space="preserve"> (</w:t>
      </w:r>
      <w:r w:rsidRPr="007977A1">
        <w:rPr>
          <w:rFonts w:asciiTheme="minorBidi" w:hAnsiTheme="minorBidi"/>
          <w:u w:val="single"/>
          <w:rtl/>
        </w:rPr>
        <w:t>ט"ז</w:t>
      </w:r>
      <w:r w:rsidRPr="007977A1">
        <w:rPr>
          <w:rFonts w:asciiTheme="minorBidi" w:hAnsiTheme="minorBidi"/>
          <w:rtl/>
        </w:rPr>
        <w:t xml:space="preserve"> ו</w:t>
      </w:r>
      <w:r w:rsidRPr="007977A1">
        <w:rPr>
          <w:rFonts w:asciiTheme="minorBidi" w:hAnsiTheme="minorBidi"/>
          <w:u w:val="single"/>
          <w:rtl/>
        </w:rPr>
        <w:t>ש"ך</w:t>
      </w:r>
      <w:r w:rsidRPr="007977A1">
        <w:rPr>
          <w:rFonts w:asciiTheme="minorBidi" w:hAnsiTheme="minorBidi"/>
          <w:rtl/>
        </w:rPr>
        <w:t>)</w:t>
      </w:r>
      <w:r w:rsidR="007C558C" w:rsidRPr="007977A1">
        <w:rPr>
          <w:rFonts w:asciiTheme="minorBidi" w:hAnsiTheme="minorBidi"/>
          <w:rtl/>
        </w:rPr>
        <w:t>,</w:t>
      </w:r>
      <w:r w:rsidRPr="007977A1">
        <w:rPr>
          <w:rFonts w:asciiTheme="minorBidi" w:hAnsiTheme="minorBidi"/>
          <w:rtl/>
        </w:rPr>
        <w:t xml:space="preserve"> נחלקו רבי ורשב"ג האם </w:t>
      </w:r>
      <w:r w:rsidR="00957A67" w:rsidRPr="007977A1">
        <w:rPr>
          <w:rFonts w:asciiTheme="minorBidi" w:hAnsiTheme="minorBidi"/>
          <w:rtl/>
        </w:rPr>
        <w:t>תולים ב</w:t>
      </w:r>
      <w:r w:rsidR="00A7314B" w:rsidRPr="007977A1">
        <w:rPr>
          <w:rFonts w:asciiTheme="minorBidi" w:hAnsiTheme="minorBidi"/>
          <w:rtl/>
        </w:rPr>
        <w:t xml:space="preserve">אשה </w:t>
      </w:r>
      <w:r w:rsidR="00957A67" w:rsidRPr="007977A1">
        <w:rPr>
          <w:rFonts w:asciiTheme="minorBidi" w:hAnsiTheme="minorBidi"/>
          <w:rtl/>
        </w:rPr>
        <w:t>ש</w:t>
      </w:r>
      <w:r w:rsidRPr="007977A1">
        <w:rPr>
          <w:rFonts w:asciiTheme="minorBidi" w:hAnsiTheme="minorBidi"/>
          <w:rtl/>
        </w:rPr>
        <w:t>שומרת יום כנגד יום ביום שטובלת</w:t>
      </w:r>
      <w:r w:rsidR="00957A67" w:rsidRPr="007977A1">
        <w:rPr>
          <w:rFonts w:asciiTheme="minorBidi" w:hAnsiTheme="minorBidi"/>
          <w:rtl/>
        </w:rPr>
        <w:t>,</w:t>
      </w:r>
      <w:r w:rsidRPr="007977A1">
        <w:rPr>
          <w:rFonts w:asciiTheme="minorBidi" w:hAnsiTheme="minorBidi"/>
          <w:rtl/>
        </w:rPr>
        <w:t xml:space="preserve"> וכן </w:t>
      </w:r>
      <w:r w:rsidR="00957A67" w:rsidRPr="007977A1">
        <w:rPr>
          <w:rFonts w:asciiTheme="minorBidi" w:hAnsiTheme="minorBidi"/>
          <w:rtl/>
        </w:rPr>
        <w:t xml:space="preserve">האם תולים </w:t>
      </w:r>
      <w:r w:rsidRPr="007977A1">
        <w:rPr>
          <w:rFonts w:asciiTheme="minorBidi" w:hAnsiTheme="minorBidi"/>
          <w:b/>
          <w:bCs/>
          <w:rtl/>
        </w:rPr>
        <w:t xml:space="preserve">בסופרת </w:t>
      </w:r>
      <w:r w:rsidR="006C3462" w:rsidRPr="007977A1">
        <w:rPr>
          <w:rFonts w:asciiTheme="minorBidi" w:hAnsiTheme="minorBidi"/>
          <w:b/>
          <w:bCs/>
          <w:rtl/>
        </w:rPr>
        <w:t>ז'</w:t>
      </w:r>
      <w:r w:rsidRPr="007977A1">
        <w:rPr>
          <w:rFonts w:asciiTheme="minorBidi" w:hAnsiTheme="minorBidi"/>
          <w:b/>
          <w:bCs/>
          <w:rtl/>
        </w:rPr>
        <w:t xml:space="preserve"> </w:t>
      </w:r>
      <w:r w:rsidR="006C3462" w:rsidRPr="007977A1">
        <w:rPr>
          <w:rFonts w:asciiTheme="minorBidi" w:hAnsiTheme="minorBidi"/>
          <w:b/>
          <w:bCs/>
          <w:rtl/>
        </w:rPr>
        <w:t>נקיים</w:t>
      </w:r>
      <w:r w:rsidR="006C3462" w:rsidRPr="007977A1">
        <w:rPr>
          <w:rFonts w:asciiTheme="minorBidi" w:hAnsiTheme="minorBidi"/>
          <w:rtl/>
        </w:rPr>
        <w:t xml:space="preserve"> </w:t>
      </w:r>
      <w:r w:rsidRPr="007977A1">
        <w:rPr>
          <w:rFonts w:asciiTheme="minorBidi" w:hAnsiTheme="minorBidi"/>
          <w:rtl/>
        </w:rPr>
        <w:t>לפני הטבילה</w:t>
      </w:r>
      <w:r w:rsidR="00755C69" w:rsidRPr="007977A1">
        <w:rPr>
          <w:rFonts w:asciiTheme="minorBidi" w:hAnsiTheme="minorBidi"/>
          <w:rtl/>
        </w:rPr>
        <w:t>,</w:t>
      </w:r>
      <w:r w:rsidRPr="007977A1">
        <w:rPr>
          <w:rFonts w:asciiTheme="minorBidi" w:hAnsiTheme="minorBidi"/>
          <w:rtl/>
        </w:rPr>
        <w:t xml:space="preserve"> א</w:t>
      </w:r>
      <w:r w:rsidR="00755C69" w:rsidRPr="007977A1">
        <w:rPr>
          <w:rFonts w:asciiTheme="minorBidi" w:hAnsiTheme="minorBidi"/>
          <w:rtl/>
        </w:rPr>
        <w:t>ך כו"ע מודים ש</w:t>
      </w:r>
      <w:r w:rsidR="00295BF8" w:rsidRPr="007977A1">
        <w:rPr>
          <w:rFonts w:asciiTheme="minorBidi" w:hAnsiTheme="minorBidi"/>
          <w:rtl/>
        </w:rPr>
        <w:t xml:space="preserve">בתולה ויושבת על דם טוהר </w:t>
      </w:r>
      <w:r w:rsidR="009D5C86" w:rsidRPr="007977A1">
        <w:rPr>
          <w:rFonts w:asciiTheme="minorBidi" w:hAnsiTheme="minorBidi"/>
          <w:rtl/>
        </w:rPr>
        <w:t>תולות</w:t>
      </w:r>
      <w:r w:rsidR="009C1C5F" w:rsidRPr="007977A1">
        <w:rPr>
          <w:rFonts w:asciiTheme="minorBidi" w:hAnsiTheme="minorBidi"/>
          <w:rtl/>
        </w:rPr>
        <w:t xml:space="preserve">, נחלקו הראשונים כמי פוסקים: </w:t>
      </w:r>
      <w:r w:rsidR="009C1C5F" w:rsidRPr="007977A1">
        <w:rPr>
          <w:rFonts w:asciiTheme="minorBidi" w:hAnsiTheme="minorBidi"/>
          <w:u w:val="single"/>
          <w:rtl/>
        </w:rPr>
        <w:t>רה"ר</w:t>
      </w:r>
      <w:r w:rsidR="009C1C5F" w:rsidRPr="007977A1">
        <w:rPr>
          <w:rFonts w:asciiTheme="minorBidi" w:hAnsiTheme="minorBidi"/>
          <w:rtl/>
        </w:rPr>
        <w:t xml:space="preserve"> פוסקים שתולים תמיד ולא כה</w:t>
      </w:r>
      <w:r w:rsidR="009C1C5F" w:rsidRPr="007977A1">
        <w:rPr>
          <w:rFonts w:asciiTheme="minorBidi" w:hAnsiTheme="minorBidi"/>
          <w:u w:val="single"/>
          <w:rtl/>
        </w:rPr>
        <w:t>רמב"ם</w:t>
      </w:r>
      <w:r w:rsidR="009C1C5F" w:rsidRPr="007977A1">
        <w:rPr>
          <w:rFonts w:asciiTheme="minorBidi" w:hAnsiTheme="minorBidi"/>
          <w:rtl/>
        </w:rPr>
        <w:t xml:space="preserve"> שפוסק כרבי</w:t>
      </w:r>
      <w:r w:rsidR="00883918" w:rsidRPr="007977A1">
        <w:rPr>
          <w:rFonts w:asciiTheme="minorBidi" w:hAnsiTheme="minorBidi"/>
          <w:rtl/>
        </w:rPr>
        <w:t xml:space="preserve"> </w:t>
      </w:r>
      <w:r w:rsidRPr="007977A1">
        <w:rPr>
          <w:rFonts w:asciiTheme="minorBidi" w:hAnsiTheme="minorBidi"/>
          <w:rtl/>
        </w:rPr>
        <w:t>ה</w:t>
      </w:r>
      <w:r w:rsidRPr="007977A1">
        <w:rPr>
          <w:rFonts w:asciiTheme="minorBidi" w:hAnsiTheme="minorBidi"/>
          <w:u w:val="single"/>
          <w:rtl/>
        </w:rPr>
        <w:t>שו"ע</w:t>
      </w:r>
      <w:r w:rsidRPr="007977A1">
        <w:rPr>
          <w:rFonts w:asciiTheme="minorBidi" w:hAnsiTheme="minorBidi"/>
          <w:rtl/>
        </w:rPr>
        <w:t xml:space="preserve"> נקט כ</w:t>
      </w:r>
      <w:r w:rsidR="009C1C5F" w:rsidRPr="007977A1">
        <w:rPr>
          <w:rFonts w:asciiTheme="minorBidi" w:hAnsiTheme="minorBidi"/>
          <w:rtl/>
        </w:rPr>
        <w:t>רה"ר</w:t>
      </w:r>
      <w:r w:rsidRPr="007977A1">
        <w:rPr>
          <w:rFonts w:asciiTheme="minorBidi" w:hAnsiTheme="minorBidi"/>
          <w:rtl/>
        </w:rPr>
        <w:t xml:space="preserve">. </w:t>
      </w:r>
      <w:r w:rsidRPr="007977A1">
        <w:rPr>
          <w:rFonts w:asciiTheme="minorBidi" w:hAnsiTheme="minorBidi"/>
          <w:u w:val="single"/>
          <w:rtl/>
        </w:rPr>
        <w:t>הפת"ש</w:t>
      </w:r>
      <w:r w:rsidRPr="007977A1">
        <w:rPr>
          <w:rFonts w:asciiTheme="minorBidi" w:hAnsiTheme="minorBidi"/>
          <w:rtl/>
        </w:rPr>
        <w:t xml:space="preserve"> הביא מחלוקת האם תולים באשה </w:t>
      </w:r>
      <w:r w:rsidRPr="007977A1">
        <w:rPr>
          <w:rFonts w:asciiTheme="minorBidi" w:hAnsiTheme="minorBidi"/>
          <w:b/>
          <w:bCs/>
          <w:rtl/>
        </w:rPr>
        <w:t>שסיימה לספור</w:t>
      </w:r>
      <w:r w:rsidRPr="007977A1">
        <w:rPr>
          <w:rFonts w:asciiTheme="minorBidi" w:hAnsiTheme="minorBidi"/>
          <w:rtl/>
        </w:rPr>
        <w:t xml:space="preserve"> ולא טבלה ללבוש תולים ולמשנה למלך לא תולה.</w:t>
      </w:r>
    </w:p>
    <w:p w14:paraId="23B5E0A6" w14:textId="67F6C85D" w:rsidR="00D52C0E" w:rsidRPr="007977A1" w:rsidRDefault="00D52C0E" w:rsidP="00973177">
      <w:pPr>
        <w:pStyle w:val="a9"/>
        <w:jc w:val="both"/>
        <w:rPr>
          <w:rFonts w:asciiTheme="minorBidi" w:hAnsiTheme="minorBidi"/>
          <w:rtl/>
        </w:rPr>
      </w:pPr>
      <w:r w:rsidRPr="007977A1">
        <w:rPr>
          <w:rFonts w:asciiTheme="minorBidi" w:hAnsiTheme="minorBidi"/>
          <w:rtl/>
        </w:rPr>
        <w:t xml:space="preserve">ולגבי </w:t>
      </w:r>
      <w:r w:rsidRPr="007977A1">
        <w:rPr>
          <w:rFonts w:asciiTheme="minorBidi" w:hAnsiTheme="minorBidi"/>
          <w:b/>
          <w:bCs/>
          <w:rtl/>
        </w:rPr>
        <w:t>פנויה</w:t>
      </w:r>
      <w:r w:rsidRPr="007977A1">
        <w:rPr>
          <w:rFonts w:asciiTheme="minorBidi" w:hAnsiTheme="minorBidi"/>
          <w:rtl/>
        </w:rPr>
        <w:t xml:space="preserve"> לרע"א תולה בה.</w:t>
      </w:r>
    </w:p>
    <w:p w14:paraId="7FC9A38B" w14:textId="55DDF7DD" w:rsidR="00D52C0E" w:rsidRPr="007977A1" w:rsidRDefault="00D52C0E" w:rsidP="00973177">
      <w:pPr>
        <w:pStyle w:val="a9"/>
        <w:numPr>
          <w:ilvl w:val="0"/>
          <w:numId w:val="15"/>
        </w:numPr>
        <w:jc w:val="both"/>
        <w:rPr>
          <w:rFonts w:asciiTheme="minorBidi" w:hAnsiTheme="minorBidi"/>
          <w:rtl/>
        </w:rPr>
      </w:pPr>
      <w:r w:rsidRPr="007977A1">
        <w:rPr>
          <w:rFonts w:asciiTheme="minorBidi" w:hAnsiTheme="minorBidi"/>
          <w:rtl/>
        </w:rPr>
        <w:t xml:space="preserve">כתב </w:t>
      </w:r>
      <w:r w:rsidRPr="007977A1">
        <w:rPr>
          <w:rFonts w:asciiTheme="minorBidi" w:hAnsiTheme="minorBidi"/>
          <w:u w:val="single"/>
          <w:rtl/>
        </w:rPr>
        <w:t xml:space="preserve">האגור בשם מהרי"ל </w:t>
      </w:r>
      <w:r w:rsidRPr="007977A1">
        <w:rPr>
          <w:rFonts w:asciiTheme="minorBidi" w:hAnsiTheme="minorBidi"/>
          <w:rtl/>
        </w:rPr>
        <w:t>וכן פסק ה</w:t>
      </w:r>
      <w:r w:rsidRPr="007977A1">
        <w:rPr>
          <w:rFonts w:asciiTheme="minorBidi" w:hAnsiTheme="minorBidi"/>
          <w:u w:val="single"/>
          <w:rtl/>
        </w:rPr>
        <w:t>רמ"א</w:t>
      </w:r>
      <w:r w:rsidRPr="007977A1">
        <w:rPr>
          <w:rFonts w:asciiTheme="minorBidi" w:hAnsiTheme="minorBidi"/>
          <w:rtl/>
        </w:rPr>
        <w:t xml:space="preserve"> שאם מרגישה האשה כאב בהטלת מי רגליים </w:t>
      </w:r>
      <w:r w:rsidR="00FE1E46" w:rsidRPr="007977A1">
        <w:rPr>
          <w:rFonts w:asciiTheme="minorBidi" w:hAnsiTheme="minorBidi"/>
          <w:rtl/>
        </w:rPr>
        <w:t xml:space="preserve">וראתה דם </w:t>
      </w:r>
      <w:r w:rsidRPr="007977A1">
        <w:rPr>
          <w:rFonts w:asciiTheme="minorBidi" w:hAnsiTheme="minorBidi"/>
          <w:rtl/>
        </w:rPr>
        <w:t xml:space="preserve">אזי </w:t>
      </w:r>
      <w:r w:rsidR="00297B0D" w:rsidRPr="007977A1">
        <w:rPr>
          <w:rFonts w:asciiTheme="minorBidi" w:hAnsiTheme="minorBidi"/>
          <w:rtl/>
        </w:rPr>
        <w:t xml:space="preserve">טהורה </w:t>
      </w:r>
      <w:r w:rsidR="00DE1129" w:rsidRPr="007977A1">
        <w:rPr>
          <w:rFonts w:asciiTheme="minorBidi" w:hAnsiTheme="minorBidi"/>
          <w:rtl/>
        </w:rPr>
        <w:t>ו</w:t>
      </w:r>
      <w:r w:rsidRPr="007977A1">
        <w:rPr>
          <w:rFonts w:asciiTheme="minorBidi" w:hAnsiTheme="minorBidi"/>
          <w:rtl/>
        </w:rPr>
        <w:t>תולה במכה</w:t>
      </w:r>
      <w:r w:rsidR="00B472A7" w:rsidRPr="007977A1">
        <w:rPr>
          <w:rFonts w:asciiTheme="minorBidi" w:hAnsiTheme="minorBidi"/>
          <w:rtl/>
        </w:rPr>
        <w:t>,</w:t>
      </w:r>
      <w:r w:rsidRPr="007977A1">
        <w:rPr>
          <w:rFonts w:asciiTheme="minorBidi" w:hAnsiTheme="minorBidi"/>
          <w:rtl/>
        </w:rPr>
        <w:t xml:space="preserve"> ונחלקו הראשונים מה הדין כאשר </w:t>
      </w:r>
      <w:r w:rsidR="00BE6FF4" w:rsidRPr="007977A1">
        <w:rPr>
          <w:rFonts w:asciiTheme="minorBidi" w:hAnsiTheme="minorBidi"/>
          <w:rtl/>
        </w:rPr>
        <w:t xml:space="preserve">מיד </w:t>
      </w:r>
      <w:r w:rsidRPr="007977A1">
        <w:rPr>
          <w:rFonts w:asciiTheme="minorBidi" w:hAnsiTheme="minorBidi"/>
          <w:rtl/>
        </w:rPr>
        <w:t xml:space="preserve">לאחר ההטלת מ"ר קינחה וראתה דם </w:t>
      </w:r>
      <w:r w:rsidRPr="007977A1">
        <w:rPr>
          <w:rFonts w:asciiTheme="minorBidi" w:hAnsiTheme="minorBidi"/>
          <w:u w:val="single"/>
          <w:rtl/>
        </w:rPr>
        <w:t xml:space="preserve">רבינו </w:t>
      </w:r>
      <w:r w:rsidR="002E5AEB" w:rsidRPr="007977A1">
        <w:rPr>
          <w:rFonts w:asciiTheme="minorBidi" w:hAnsiTheme="minorBidi"/>
          <w:u w:val="single"/>
          <w:rtl/>
        </w:rPr>
        <w:t>שלום</w:t>
      </w:r>
      <w:r w:rsidRPr="007977A1">
        <w:rPr>
          <w:rFonts w:asciiTheme="minorBidi" w:hAnsiTheme="minorBidi"/>
          <w:rtl/>
        </w:rPr>
        <w:t xml:space="preserve"> מטהר </w:t>
      </w:r>
      <w:r w:rsidRPr="007977A1">
        <w:rPr>
          <w:rFonts w:asciiTheme="minorBidi" w:hAnsiTheme="minorBidi"/>
          <w:u w:val="single"/>
          <w:rtl/>
        </w:rPr>
        <w:t>והמהרי"ל</w:t>
      </w:r>
      <w:r w:rsidRPr="007977A1">
        <w:rPr>
          <w:rFonts w:asciiTheme="minorBidi" w:hAnsiTheme="minorBidi"/>
          <w:rtl/>
        </w:rPr>
        <w:t xml:space="preserve"> מעיקר הדין מטהר אך מצריך </w:t>
      </w:r>
      <w:r w:rsidR="002E5AEB" w:rsidRPr="007977A1">
        <w:rPr>
          <w:rFonts w:asciiTheme="minorBidi" w:hAnsiTheme="minorBidi"/>
          <w:rtl/>
        </w:rPr>
        <w:t>שתנקה היטב</w:t>
      </w:r>
      <w:r w:rsidRPr="007977A1">
        <w:rPr>
          <w:rFonts w:asciiTheme="minorBidi" w:hAnsiTheme="minorBidi"/>
          <w:rtl/>
        </w:rPr>
        <w:t xml:space="preserve"> </w:t>
      </w:r>
      <w:r w:rsidR="002B077F" w:rsidRPr="007977A1">
        <w:rPr>
          <w:rFonts w:asciiTheme="minorBidi" w:hAnsiTheme="minorBidi"/>
          <w:rtl/>
        </w:rPr>
        <w:t xml:space="preserve">בחו"ס </w:t>
      </w:r>
      <w:r w:rsidRPr="007977A1">
        <w:rPr>
          <w:rFonts w:asciiTheme="minorBidi" w:hAnsiTheme="minorBidi"/>
          <w:rtl/>
        </w:rPr>
        <w:t xml:space="preserve">ותכניס מוך באותו מקום בזמן ההטלת מ"ר ולאחר מכן </w:t>
      </w:r>
      <w:r w:rsidR="002B077F" w:rsidRPr="007977A1">
        <w:rPr>
          <w:rFonts w:asciiTheme="minorBidi" w:hAnsiTheme="minorBidi"/>
          <w:rtl/>
        </w:rPr>
        <w:t>תקנח עצמה ממי הרגליים</w:t>
      </w:r>
      <w:r w:rsidR="00883D99" w:rsidRPr="007977A1">
        <w:rPr>
          <w:rFonts w:asciiTheme="minorBidi" w:hAnsiTheme="minorBidi"/>
          <w:rtl/>
        </w:rPr>
        <w:t xml:space="preserve">, </w:t>
      </w:r>
      <w:r w:rsidRPr="007977A1">
        <w:rPr>
          <w:rFonts w:asciiTheme="minorBidi" w:hAnsiTheme="minorBidi"/>
          <w:rtl/>
        </w:rPr>
        <w:t xml:space="preserve">תוציא המוך ואם </w:t>
      </w:r>
      <w:r w:rsidR="008E5DE1" w:rsidRPr="007977A1">
        <w:rPr>
          <w:rFonts w:asciiTheme="minorBidi" w:hAnsiTheme="minorBidi"/>
          <w:rtl/>
        </w:rPr>
        <w:t xml:space="preserve">יצא </w:t>
      </w:r>
      <w:r w:rsidRPr="007977A1">
        <w:rPr>
          <w:rFonts w:asciiTheme="minorBidi" w:hAnsiTheme="minorBidi"/>
          <w:rtl/>
        </w:rPr>
        <w:t xml:space="preserve">נקי </w:t>
      </w:r>
      <w:r w:rsidR="008E5DE1" w:rsidRPr="007977A1">
        <w:rPr>
          <w:rFonts w:asciiTheme="minorBidi" w:hAnsiTheme="minorBidi"/>
          <w:rtl/>
        </w:rPr>
        <w:t xml:space="preserve">– </w:t>
      </w:r>
      <w:r w:rsidRPr="007977A1">
        <w:rPr>
          <w:rFonts w:asciiTheme="minorBidi" w:hAnsiTheme="minorBidi"/>
          <w:rtl/>
        </w:rPr>
        <w:t>טהורה</w:t>
      </w:r>
      <w:r w:rsidR="00911030" w:rsidRPr="007977A1">
        <w:rPr>
          <w:rFonts w:asciiTheme="minorBidi" w:hAnsiTheme="minorBidi"/>
          <w:rtl/>
        </w:rPr>
        <w:t>,</w:t>
      </w:r>
      <w:r w:rsidRPr="007977A1">
        <w:rPr>
          <w:rFonts w:asciiTheme="minorBidi" w:hAnsiTheme="minorBidi"/>
          <w:rtl/>
        </w:rPr>
        <w:t xml:space="preserve"> ודווקא שיש לה ווסת קבוע </w:t>
      </w:r>
      <w:r w:rsidR="00911030" w:rsidRPr="007977A1">
        <w:rPr>
          <w:rFonts w:asciiTheme="minorBidi" w:hAnsiTheme="minorBidi"/>
          <w:rtl/>
        </w:rPr>
        <w:t xml:space="preserve">(ורואה שלא בשעת וסתה) </w:t>
      </w:r>
      <w:r w:rsidRPr="007977A1">
        <w:rPr>
          <w:rFonts w:asciiTheme="minorBidi" w:hAnsiTheme="minorBidi"/>
          <w:rtl/>
        </w:rPr>
        <w:t>ואם עשתה כך ג"פ מותרת ללא בדיקה וכ"כ ה</w:t>
      </w:r>
      <w:r w:rsidRPr="007977A1">
        <w:rPr>
          <w:rFonts w:asciiTheme="minorBidi" w:hAnsiTheme="minorBidi"/>
          <w:u w:val="single"/>
          <w:rtl/>
        </w:rPr>
        <w:t>רמ"א</w:t>
      </w:r>
      <w:r w:rsidRPr="007977A1">
        <w:rPr>
          <w:rFonts w:asciiTheme="minorBidi" w:hAnsiTheme="minorBidi"/>
          <w:rtl/>
        </w:rPr>
        <w:t>. ה</w:t>
      </w:r>
      <w:r w:rsidRPr="007977A1">
        <w:rPr>
          <w:rFonts w:asciiTheme="minorBidi" w:hAnsiTheme="minorBidi"/>
          <w:u w:val="single"/>
          <w:rtl/>
        </w:rPr>
        <w:t>ש"ך</w:t>
      </w:r>
      <w:r w:rsidRPr="007977A1">
        <w:rPr>
          <w:rFonts w:asciiTheme="minorBidi" w:hAnsiTheme="minorBidi"/>
          <w:rtl/>
        </w:rPr>
        <w:t xml:space="preserve"> כתב שמה שהצריך מהרי"ל ווסת קבוע זה שרואה דם רק בשעת ההטלת מ"ר. </w:t>
      </w:r>
      <w:r w:rsidRPr="007977A1">
        <w:rPr>
          <w:rFonts w:asciiTheme="minorBidi" w:hAnsiTheme="minorBidi"/>
          <w:u w:val="single"/>
          <w:rtl/>
        </w:rPr>
        <w:t>והנוב"י</w:t>
      </w:r>
      <w:r w:rsidRPr="007977A1">
        <w:rPr>
          <w:rFonts w:asciiTheme="minorBidi" w:hAnsiTheme="minorBidi"/>
          <w:rtl/>
        </w:rPr>
        <w:t xml:space="preserve"> כתב שתמיד מועילה הבדיקה.</w:t>
      </w:r>
      <w:r w:rsidR="00195D82" w:rsidRPr="007977A1">
        <w:rPr>
          <w:rFonts w:asciiTheme="minorBidi" w:hAnsiTheme="minorBidi"/>
          <w:rtl/>
        </w:rPr>
        <w:t xml:space="preserve"> </w:t>
      </w:r>
      <w:r w:rsidRPr="007977A1">
        <w:rPr>
          <w:rFonts w:asciiTheme="minorBidi" w:hAnsiTheme="minorBidi"/>
          <w:u w:val="single"/>
          <w:rtl/>
        </w:rPr>
        <w:t>הדגול מרבבה</w:t>
      </w:r>
      <w:r w:rsidRPr="007977A1">
        <w:rPr>
          <w:rFonts w:asciiTheme="minorBidi" w:hAnsiTheme="minorBidi"/>
          <w:rtl/>
        </w:rPr>
        <w:t xml:space="preserve"> כתב שאם עשתה ולא מצאה דם במ"ר כלל אזי צריכה ג"פ אך אם ראתה דם רק במ"ר ולא במקור אינה צריכה עוד בדיקה.</w:t>
      </w:r>
    </w:p>
    <w:p w14:paraId="75940A32" w14:textId="299C9156" w:rsidR="00D52C0E" w:rsidRPr="007977A1" w:rsidRDefault="00D52C0E" w:rsidP="00973177">
      <w:pPr>
        <w:pStyle w:val="a9"/>
        <w:jc w:val="both"/>
        <w:rPr>
          <w:rFonts w:asciiTheme="minorBidi" w:hAnsiTheme="minorBidi"/>
          <w:rtl/>
        </w:rPr>
      </w:pPr>
      <w:r w:rsidRPr="007977A1">
        <w:rPr>
          <w:rFonts w:asciiTheme="minorBidi" w:hAnsiTheme="minorBidi"/>
          <w:rtl/>
        </w:rPr>
        <w:t>עוד כתב ה</w:t>
      </w:r>
      <w:r w:rsidRPr="007977A1">
        <w:rPr>
          <w:rFonts w:asciiTheme="minorBidi" w:hAnsiTheme="minorBidi"/>
          <w:u w:val="single"/>
          <w:rtl/>
        </w:rPr>
        <w:t>רמ"א</w:t>
      </w:r>
      <w:r w:rsidRPr="007977A1">
        <w:rPr>
          <w:rFonts w:asciiTheme="minorBidi" w:hAnsiTheme="minorBidi"/>
          <w:rtl/>
        </w:rPr>
        <w:t xml:space="preserve"> שאם לא הרגישה כאב ובדקה ומצאה דם </w:t>
      </w:r>
      <w:r w:rsidR="0000306C" w:rsidRPr="007977A1">
        <w:rPr>
          <w:rFonts w:asciiTheme="minorBidi" w:hAnsiTheme="minorBidi"/>
          <w:rtl/>
        </w:rPr>
        <w:t xml:space="preserve">על העד ולא מצאה דם במי הרגליים </w:t>
      </w:r>
      <w:r w:rsidRPr="007977A1">
        <w:rPr>
          <w:rFonts w:asciiTheme="minorBidi" w:hAnsiTheme="minorBidi"/>
          <w:rtl/>
        </w:rPr>
        <w:t>טמאה</w:t>
      </w:r>
      <w:r w:rsidR="00405369" w:rsidRPr="007977A1">
        <w:rPr>
          <w:rFonts w:asciiTheme="minorBidi" w:hAnsiTheme="minorBidi"/>
          <w:rtl/>
        </w:rPr>
        <w:t>, אך אם</w:t>
      </w:r>
      <w:r w:rsidR="00683A3C" w:rsidRPr="007977A1">
        <w:rPr>
          <w:rFonts w:asciiTheme="minorBidi" w:hAnsiTheme="minorBidi"/>
          <w:rtl/>
        </w:rPr>
        <w:t xml:space="preserve"> מצאה גם על העד וגם במי הרגליים</w:t>
      </w:r>
      <w:r w:rsidR="00B10708" w:rsidRPr="007977A1">
        <w:rPr>
          <w:rFonts w:asciiTheme="minorBidi" w:hAnsiTheme="minorBidi"/>
          <w:rtl/>
        </w:rPr>
        <w:t xml:space="preserve"> </w:t>
      </w:r>
      <w:r w:rsidR="004A2DD5" w:rsidRPr="007977A1">
        <w:rPr>
          <w:rFonts w:asciiTheme="minorBidi" w:hAnsiTheme="minorBidi"/>
          <w:rtl/>
        </w:rPr>
        <w:t>י"א שטמאה ויש אומרים שטהורה</w:t>
      </w:r>
      <w:r w:rsidR="001B33B2" w:rsidRPr="007977A1">
        <w:rPr>
          <w:rFonts w:asciiTheme="minorBidi" w:hAnsiTheme="minorBidi"/>
          <w:rtl/>
        </w:rPr>
        <w:t xml:space="preserve"> אך יש להחמיר</w:t>
      </w:r>
      <w:r w:rsidRPr="007977A1">
        <w:rPr>
          <w:rFonts w:asciiTheme="minorBidi" w:hAnsiTheme="minorBidi"/>
          <w:rtl/>
        </w:rPr>
        <w:t>.</w:t>
      </w:r>
      <w:r w:rsidR="000F342D" w:rsidRPr="007977A1">
        <w:rPr>
          <w:rFonts w:asciiTheme="minorBidi" w:hAnsiTheme="minorBidi"/>
          <w:rtl/>
        </w:rPr>
        <w:t xml:space="preserve"> </w:t>
      </w:r>
      <w:r w:rsidR="00D92369" w:rsidRPr="007977A1">
        <w:rPr>
          <w:rFonts w:asciiTheme="minorBidi" w:hAnsiTheme="minorBidi"/>
          <w:rtl/>
        </w:rPr>
        <w:t>(</w:t>
      </w:r>
      <w:r w:rsidR="000F342D" w:rsidRPr="007977A1">
        <w:rPr>
          <w:rFonts w:asciiTheme="minorBidi" w:hAnsiTheme="minorBidi"/>
          <w:rtl/>
        </w:rPr>
        <w:t>וכ"כ בשו</w:t>
      </w:r>
      <w:r w:rsidR="0058458C" w:rsidRPr="007977A1">
        <w:rPr>
          <w:rFonts w:asciiTheme="minorBidi" w:hAnsiTheme="minorBidi"/>
          <w:rtl/>
        </w:rPr>
        <w:t>"</w:t>
      </w:r>
      <w:r w:rsidR="000F342D" w:rsidRPr="007977A1">
        <w:rPr>
          <w:rFonts w:asciiTheme="minorBidi" w:hAnsiTheme="minorBidi"/>
          <w:rtl/>
        </w:rPr>
        <w:t>ת יבי"</w:t>
      </w:r>
      <w:r w:rsidR="00FC4F97" w:rsidRPr="007977A1">
        <w:rPr>
          <w:rFonts w:asciiTheme="minorBidi" w:hAnsiTheme="minorBidi"/>
          <w:rtl/>
        </w:rPr>
        <w:t>א</w:t>
      </w:r>
      <w:r w:rsidR="000F342D" w:rsidRPr="007977A1">
        <w:rPr>
          <w:rFonts w:asciiTheme="minorBidi" w:hAnsiTheme="minorBidi"/>
          <w:rtl/>
        </w:rPr>
        <w:t xml:space="preserve"> אומר ח"ב אה"ע סי' א</w:t>
      </w:r>
      <w:r w:rsidR="000813D0" w:rsidRPr="007977A1">
        <w:rPr>
          <w:rFonts w:asciiTheme="minorBidi" w:hAnsiTheme="minorBidi"/>
          <w:rtl/>
        </w:rPr>
        <w:t>)</w:t>
      </w:r>
    </w:p>
    <w:p w14:paraId="4B58265C" w14:textId="64C686DA" w:rsidR="00D52C0E" w:rsidRPr="007977A1" w:rsidRDefault="00D52C0E" w:rsidP="00973177">
      <w:pPr>
        <w:pStyle w:val="a9"/>
        <w:numPr>
          <w:ilvl w:val="0"/>
          <w:numId w:val="15"/>
        </w:numPr>
        <w:jc w:val="both"/>
        <w:rPr>
          <w:rFonts w:asciiTheme="minorBidi" w:hAnsiTheme="minorBidi"/>
        </w:rPr>
      </w:pPr>
      <w:r w:rsidRPr="007977A1">
        <w:rPr>
          <w:rFonts w:asciiTheme="minorBidi" w:hAnsiTheme="minorBidi"/>
          <w:rtl/>
        </w:rPr>
        <w:t>א.</w:t>
      </w:r>
      <w:r w:rsidR="00672498" w:rsidRPr="007977A1">
        <w:rPr>
          <w:rFonts w:asciiTheme="minorBidi" w:hAnsiTheme="minorBidi"/>
          <w:rtl/>
        </w:rPr>
        <w:t xml:space="preserve"> </w:t>
      </w:r>
      <w:r w:rsidR="00A33C22" w:rsidRPr="00A33C22">
        <w:rPr>
          <w:rFonts w:asciiTheme="minorBidi" w:hAnsiTheme="minorBidi" w:cs="Arial" w:hint="cs"/>
          <w:rtl/>
        </w:rPr>
        <w:t>כתב</w:t>
      </w:r>
      <w:r w:rsidR="00A33C22" w:rsidRPr="00A33C22">
        <w:rPr>
          <w:rFonts w:asciiTheme="minorBidi" w:hAnsiTheme="minorBidi" w:cs="Arial"/>
          <w:rtl/>
        </w:rPr>
        <w:t xml:space="preserve"> </w:t>
      </w:r>
      <w:r w:rsidR="00A33C22" w:rsidRPr="00A33C22">
        <w:rPr>
          <w:rFonts w:asciiTheme="minorBidi" w:hAnsiTheme="minorBidi" w:cs="Arial" w:hint="cs"/>
          <w:rtl/>
        </w:rPr>
        <w:t>הרא</w:t>
      </w:r>
      <w:r w:rsidR="00A33C22" w:rsidRPr="00A33C22">
        <w:rPr>
          <w:rFonts w:asciiTheme="minorBidi" w:hAnsiTheme="minorBidi" w:cs="Arial"/>
          <w:rtl/>
        </w:rPr>
        <w:t>"</w:t>
      </w:r>
      <w:r w:rsidR="00A33C22" w:rsidRPr="00A33C22">
        <w:rPr>
          <w:rFonts w:asciiTheme="minorBidi" w:hAnsiTheme="minorBidi" w:cs="Arial" w:hint="cs"/>
          <w:rtl/>
        </w:rPr>
        <w:t>ש</w:t>
      </w:r>
      <w:r w:rsidR="00A33C22" w:rsidRPr="00A33C22">
        <w:rPr>
          <w:rFonts w:asciiTheme="minorBidi" w:hAnsiTheme="minorBidi" w:cs="Arial"/>
          <w:rtl/>
        </w:rPr>
        <w:t xml:space="preserve"> </w:t>
      </w:r>
      <w:r w:rsidR="00A33C22" w:rsidRPr="00A33C22">
        <w:rPr>
          <w:rFonts w:asciiTheme="minorBidi" w:hAnsiTheme="minorBidi" w:cs="Arial" w:hint="cs"/>
          <w:rtl/>
        </w:rPr>
        <w:t>שכאשר</w:t>
      </w:r>
      <w:r w:rsidR="00A33C22" w:rsidRPr="00A33C22">
        <w:rPr>
          <w:rFonts w:asciiTheme="minorBidi" w:hAnsiTheme="minorBidi" w:cs="Arial"/>
          <w:rtl/>
        </w:rPr>
        <w:t xml:space="preserve"> </w:t>
      </w:r>
      <w:r w:rsidR="00A33C22" w:rsidRPr="00A33C22">
        <w:rPr>
          <w:rFonts w:asciiTheme="minorBidi" w:hAnsiTheme="minorBidi" w:cs="Arial" w:hint="cs"/>
          <w:rtl/>
        </w:rPr>
        <w:t>הבעל</w:t>
      </w:r>
      <w:r w:rsidR="00A33C22" w:rsidRPr="00A33C22">
        <w:rPr>
          <w:rFonts w:asciiTheme="minorBidi" w:hAnsiTheme="minorBidi" w:cs="Arial"/>
          <w:rtl/>
        </w:rPr>
        <w:t xml:space="preserve"> </w:t>
      </w:r>
      <w:r w:rsidR="00A33C22" w:rsidRPr="00A33C22">
        <w:rPr>
          <w:rFonts w:asciiTheme="minorBidi" w:hAnsiTheme="minorBidi" w:cs="Arial" w:hint="cs"/>
          <w:rtl/>
        </w:rPr>
        <w:t>חולה</w:t>
      </w:r>
      <w:r w:rsidR="00A33C22" w:rsidRPr="00A33C22">
        <w:rPr>
          <w:rFonts w:asciiTheme="minorBidi" w:hAnsiTheme="minorBidi" w:cs="Arial"/>
          <w:rtl/>
        </w:rPr>
        <w:t xml:space="preserve"> </w:t>
      </w:r>
      <w:r w:rsidR="00A33C22" w:rsidRPr="00A33C22">
        <w:rPr>
          <w:rFonts w:asciiTheme="minorBidi" w:hAnsiTheme="minorBidi" w:cs="Arial" w:hint="cs"/>
          <w:rtl/>
        </w:rPr>
        <w:t>ואין</w:t>
      </w:r>
      <w:r w:rsidR="00A33C22" w:rsidRPr="00A33C22">
        <w:rPr>
          <w:rFonts w:asciiTheme="minorBidi" w:hAnsiTheme="minorBidi" w:cs="Arial"/>
          <w:rtl/>
        </w:rPr>
        <w:t xml:space="preserve"> </w:t>
      </w:r>
      <w:r w:rsidR="00A33C22" w:rsidRPr="00A33C22">
        <w:rPr>
          <w:rFonts w:asciiTheme="minorBidi" w:hAnsiTheme="minorBidi" w:cs="Arial" w:hint="cs"/>
          <w:rtl/>
        </w:rPr>
        <w:t>מישהו</w:t>
      </w:r>
      <w:r w:rsidR="00A33C22" w:rsidRPr="00A33C22">
        <w:rPr>
          <w:rFonts w:asciiTheme="minorBidi" w:hAnsiTheme="minorBidi" w:cs="Arial"/>
          <w:rtl/>
        </w:rPr>
        <w:t xml:space="preserve"> </w:t>
      </w:r>
      <w:r w:rsidR="00A33C22" w:rsidRPr="00A33C22">
        <w:rPr>
          <w:rFonts w:asciiTheme="minorBidi" w:hAnsiTheme="minorBidi" w:cs="Arial" w:hint="cs"/>
          <w:rtl/>
        </w:rPr>
        <w:t>אחר</w:t>
      </w:r>
      <w:r w:rsidR="00A33C22" w:rsidRPr="00A33C22">
        <w:rPr>
          <w:rFonts w:asciiTheme="minorBidi" w:hAnsiTheme="minorBidi" w:cs="Arial"/>
          <w:rtl/>
        </w:rPr>
        <w:t xml:space="preserve"> </w:t>
      </w:r>
      <w:r w:rsidR="00A33C22" w:rsidRPr="00A33C22">
        <w:rPr>
          <w:rFonts w:asciiTheme="minorBidi" w:hAnsiTheme="minorBidi" w:cs="Arial" w:hint="cs"/>
          <w:rtl/>
        </w:rPr>
        <w:t>שישמשו</w:t>
      </w:r>
      <w:r w:rsidR="00A33C22" w:rsidRPr="00A33C22">
        <w:rPr>
          <w:rFonts w:asciiTheme="minorBidi" w:hAnsiTheme="minorBidi" w:cs="Arial"/>
          <w:rtl/>
        </w:rPr>
        <w:t xml:space="preserve"> </w:t>
      </w:r>
      <w:r w:rsidR="00A33C22" w:rsidRPr="00A33C22">
        <w:rPr>
          <w:rFonts w:asciiTheme="minorBidi" w:hAnsiTheme="minorBidi" w:cs="Arial" w:hint="cs"/>
          <w:rtl/>
        </w:rPr>
        <w:t>מותר</w:t>
      </w:r>
      <w:r w:rsidR="00A33C22" w:rsidRPr="00A33C22">
        <w:rPr>
          <w:rFonts w:asciiTheme="minorBidi" w:hAnsiTheme="minorBidi" w:cs="Arial"/>
          <w:rtl/>
        </w:rPr>
        <w:t xml:space="preserve"> </w:t>
      </w:r>
      <w:r w:rsidR="00A33C22" w:rsidRPr="00A33C22">
        <w:rPr>
          <w:rFonts w:asciiTheme="minorBidi" w:hAnsiTheme="minorBidi" w:cs="Arial" w:hint="cs"/>
          <w:rtl/>
        </w:rPr>
        <w:t>לאשתו</w:t>
      </w:r>
      <w:r w:rsidR="00A33C22" w:rsidRPr="00A33C22">
        <w:rPr>
          <w:rFonts w:asciiTheme="minorBidi" w:hAnsiTheme="minorBidi" w:cs="Arial"/>
          <w:rtl/>
        </w:rPr>
        <w:t xml:space="preserve"> </w:t>
      </w:r>
      <w:r w:rsidR="00A33C22" w:rsidRPr="00A33C22">
        <w:rPr>
          <w:rFonts w:asciiTheme="minorBidi" w:hAnsiTheme="minorBidi" w:cs="Arial" w:hint="cs"/>
          <w:rtl/>
        </w:rPr>
        <w:t>נידה</w:t>
      </w:r>
      <w:r w:rsidR="00A33C22" w:rsidRPr="00A33C22">
        <w:rPr>
          <w:rFonts w:asciiTheme="minorBidi" w:hAnsiTheme="minorBidi" w:cs="Arial"/>
          <w:rtl/>
        </w:rPr>
        <w:t xml:space="preserve"> </w:t>
      </w:r>
      <w:r w:rsidR="00A33C22" w:rsidRPr="00A33C22">
        <w:rPr>
          <w:rFonts w:asciiTheme="minorBidi" w:hAnsiTheme="minorBidi" w:cs="Arial" w:hint="cs"/>
          <w:rtl/>
        </w:rPr>
        <w:t>לשמשו</w:t>
      </w:r>
      <w:r w:rsidR="00A33C22" w:rsidRPr="00A33C22">
        <w:rPr>
          <w:rFonts w:asciiTheme="minorBidi" w:hAnsiTheme="minorBidi" w:cs="Arial"/>
          <w:rtl/>
        </w:rPr>
        <w:t xml:space="preserve"> </w:t>
      </w:r>
      <w:r w:rsidR="00A33C22" w:rsidRPr="00A33C22">
        <w:rPr>
          <w:rFonts w:asciiTheme="minorBidi" w:hAnsiTheme="minorBidi" w:cs="Arial" w:hint="cs"/>
          <w:rtl/>
        </w:rPr>
        <w:t>ותיזהר</w:t>
      </w:r>
      <w:r w:rsidR="00A33C22" w:rsidRPr="00A33C22">
        <w:rPr>
          <w:rFonts w:asciiTheme="minorBidi" w:hAnsiTheme="minorBidi" w:cs="Arial"/>
          <w:rtl/>
        </w:rPr>
        <w:t xml:space="preserve"> </w:t>
      </w:r>
      <w:r w:rsidR="00A33C22" w:rsidRPr="00A33C22">
        <w:rPr>
          <w:rFonts w:asciiTheme="minorBidi" w:hAnsiTheme="minorBidi" w:cs="Arial" w:hint="cs"/>
          <w:rtl/>
        </w:rPr>
        <w:t>כשיכולה</w:t>
      </w:r>
      <w:r w:rsidR="00A33C22" w:rsidRPr="00A33C22">
        <w:rPr>
          <w:rFonts w:asciiTheme="minorBidi" w:hAnsiTheme="minorBidi" w:cs="Arial"/>
          <w:rtl/>
        </w:rPr>
        <w:t xml:space="preserve"> </w:t>
      </w:r>
      <w:r w:rsidR="00A33C22" w:rsidRPr="00A33C22">
        <w:rPr>
          <w:rFonts w:asciiTheme="minorBidi" w:hAnsiTheme="minorBidi" w:cs="Arial" w:hint="cs"/>
          <w:rtl/>
        </w:rPr>
        <w:t>מהרחצת</w:t>
      </w:r>
      <w:r w:rsidR="00A33C22" w:rsidRPr="00A33C22">
        <w:rPr>
          <w:rFonts w:asciiTheme="minorBidi" w:hAnsiTheme="minorBidi" w:cs="Arial"/>
          <w:rtl/>
        </w:rPr>
        <w:t xml:space="preserve"> </w:t>
      </w:r>
      <w:r w:rsidR="00A33C22" w:rsidRPr="00A33C22">
        <w:rPr>
          <w:rFonts w:asciiTheme="minorBidi" w:hAnsiTheme="minorBidi" w:cs="Arial" w:hint="cs"/>
          <w:rtl/>
        </w:rPr>
        <w:t>פניו</w:t>
      </w:r>
      <w:r w:rsidR="00A33C22" w:rsidRPr="00A33C22">
        <w:rPr>
          <w:rFonts w:asciiTheme="minorBidi" w:hAnsiTheme="minorBidi" w:cs="Arial"/>
          <w:rtl/>
        </w:rPr>
        <w:t xml:space="preserve"> </w:t>
      </w:r>
      <w:r w:rsidR="00A33C22" w:rsidRPr="00A33C22">
        <w:rPr>
          <w:rFonts w:asciiTheme="minorBidi" w:hAnsiTheme="minorBidi" w:cs="Arial" w:hint="cs"/>
          <w:rtl/>
        </w:rPr>
        <w:t>ידיו</w:t>
      </w:r>
      <w:r w:rsidR="00A33C22" w:rsidRPr="00A33C22">
        <w:rPr>
          <w:rFonts w:asciiTheme="minorBidi" w:hAnsiTheme="minorBidi" w:cs="Arial"/>
          <w:rtl/>
        </w:rPr>
        <w:t xml:space="preserve"> </w:t>
      </w:r>
      <w:r w:rsidR="00A33C22" w:rsidRPr="00A33C22">
        <w:rPr>
          <w:rFonts w:asciiTheme="minorBidi" w:hAnsiTheme="minorBidi" w:cs="Arial" w:hint="cs"/>
          <w:rtl/>
        </w:rPr>
        <w:t>ורגליו</w:t>
      </w:r>
      <w:r w:rsidR="00A33C22" w:rsidRPr="00A33C22">
        <w:rPr>
          <w:rFonts w:asciiTheme="minorBidi" w:hAnsiTheme="minorBidi" w:cs="Arial"/>
          <w:rtl/>
        </w:rPr>
        <w:t xml:space="preserve"> </w:t>
      </w:r>
      <w:r w:rsidR="00A33C22" w:rsidRPr="00A33C22">
        <w:rPr>
          <w:rFonts w:asciiTheme="minorBidi" w:hAnsiTheme="minorBidi" w:cs="Arial" w:hint="cs"/>
          <w:rtl/>
        </w:rPr>
        <w:t>והצעת</w:t>
      </w:r>
      <w:r w:rsidR="00A33C22" w:rsidRPr="00A33C22">
        <w:rPr>
          <w:rFonts w:asciiTheme="minorBidi" w:hAnsiTheme="minorBidi" w:cs="Arial"/>
          <w:rtl/>
        </w:rPr>
        <w:t xml:space="preserve"> </w:t>
      </w:r>
      <w:r w:rsidR="00A33C22" w:rsidRPr="00A33C22">
        <w:rPr>
          <w:rFonts w:asciiTheme="minorBidi" w:hAnsiTheme="minorBidi" w:cs="Arial" w:hint="cs"/>
          <w:rtl/>
        </w:rPr>
        <w:t>המטה</w:t>
      </w:r>
      <w:r w:rsidR="00A33C22" w:rsidRPr="00A33C22">
        <w:rPr>
          <w:rFonts w:asciiTheme="minorBidi" w:hAnsiTheme="minorBidi" w:cs="Arial"/>
          <w:rtl/>
        </w:rPr>
        <w:t xml:space="preserve"> </w:t>
      </w:r>
      <w:r w:rsidR="00A33C22" w:rsidRPr="00A33C22">
        <w:rPr>
          <w:rFonts w:asciiTheme="minorBidi" w:hAnsiTheme="minorBidi" w:cs="Arial" w:hint="cs"/>
          <w:rtl/>
        </w:rPr>
        <w:t>בפניו</w:t>
      </w:r>
      <w:r w:rsidR="00A33C22" w:rsidRPr="00A33C22">
        <w:rPr>
          <w:rFonts w:asciiTheme="minorBidi" w:hAnsiTheme="minorBidi" w:cs="Arial"/>
          <w:rtl/>
        </w:rPr>
        <w:t xml:space="preserve"> </w:t>
      </w:r>
      <w:r w:rsidR="00A33C22" w:rsidRPr="00A33C22">
        <w:rPr>
          <w:rFonts w:asciiTheme="minorBidi" w:hAnsiTheme="minorBidi" w:cs="Arial" w:hint="cs"/>
          <w:rtl/>
        </w:rPr>
        <w:t>וכ</w:t>
      </w:r>
      <w:r w:rsidR="00A33C22" w:rsidRPr="00A33C22">
        <w:rPr>
          <w:rFonts w:asciiTheme="minorBidi" w:hAnsiTheme="minorBidi" w:cs="Arial"/>
          <w:rtl/>
        </w:rPr>
        <w:t>"</w:t>
      </w:r>
      <w:r w:rsidR="00A33C22" w:rsidRPr="00A33C22">
        <w:rPr>
          <w:rFonts w:asciiTheme="minorBidi" w:hAnsiTheme="minorBidi" w:cs="Arial" w:hint="cs"/>
          <w:rtl/>
        </w:rPr>
        <w:t>פ</w:t>
      </w:r>
      <w:r w:rsidR="00A33C22" w:rsidRPr="00A33C22">
        <w:rPr>
          <w:rFonts w:asciiTheme="minorBidi" w:hAnsiTheme="minorBidi" w:cs="Arial"/>
          <w:rtl/>
        </w:rPr>
        <w:t xml:space="preserve"> </w:t>
      </w:r>
      <w:r w:rsidR="00A33C22" w:rsidRPr="00A33C22">
        <w:rPr>
          <w:rFonts w:asciiTheme="minorBidi" w:hAnsiTheme="minorBidi" w:cs="Arial" w:hint="cs"/>
          <w:rtl/>
        </w:rPr>
        <w:t>השו</w:t>
      </w:r>
      <w:r w:rsidR="00A33C22" w:rsidRPr="00A33C22">
        <w:rPr>
          <w:rFonts w:asciiTheme="minorBidi" w:hAnsiTheme="minorBidi" w:cs="Arial"/>
          <w:rtl/>
        </w:rPr>
        <w:t>"</w:t>
      </w:r>
      <w:r w:rsidR="00A33C22" w:rsidRPr="00A33C22">
        <w:rPr>
          <w:rFonts w:asciiTheme="minorBidi" w:hAnsiTheme="minorBidi" w:cs="Arial" w:hint="cs"/>
          <w:rtl/>
        </w:rPr>
        <w:t>ע</w:t>
      </w:r>
      <w:r w:rsidR="00A33C22" w:rsidRPr="00A33C22">
        <w:rPr>
          <w:rFonts w:asciiTheme="minorBidi" w:hAnsiTheme="minorBidi" w:cs="Arial"/>
          <w:rtl/>
        </w:rPr>
        <w:t xml:space="preserve">. </w:t>
      </w:r>
      <w:r w:rsidR="00A33C22" w:rsidRPr="00A33C22">
        <w:rPr>
          <w:rFonts w:asciiTheme="minorBidi" w:hAnsiTheme="minorBidi" w:cs="Arial" w:hint="cs"/>
          <w:rtl/>
        </w:rPr>
        <w:t>כאשר</w:t>
      </w:r>
      <w:r w:rsidR="00A33C22" w:rsidRPr="00A33C22">
        <w:rPr>
          <w:rFonts w:asciiTheme="minorBidi" w:hAnsiTheme="minorBidi" w:cs="Arial"/>
          <w:rtl/>
        </w:rPr>
        <w:t xml:space="preserve"> </w:t>
      </w:r>
      <w:r w:rsidR="00A33C22" w:rsidRPr="00A33C22">
        <w:rPr>
          <w:rFonts w:asciiTheme="minorBidi" w:hAnsiTheme="minorBidi" w:cs="Arial" w:hint="cs"/>
          <w:rtl/>
        </w:rPr>
        <w:t>האשה</w:t>
      </w:r>
      <w:r w:rsidR="00A33C22" w:rsidRPr="00A33C22">
        <w:rPr>
          <w:rFonts w:asciiTheme="minorBidi" w:hAnsiTheme="minorBidi" w:cs="Arial"/>
          <w:rtl/>
        </w:rPr>
        <w:t xml:space="preserve"> </w:t>
      </w:r>
      <w:r w:rsidR="00A33C22" w:rsidRPr="00A33C22">
        <w:rPr>
          <w:rFonts w:asciiTheme="minorBidi" w:hAnsiTheme="minorBidi" w:cs="Arial" w:hint="cs"/>
          <w:rtl/>
        </w:rPr>
        <w:t>חולה</w:t>
      </w:r>
      <w:r w:rsidR="00A33C22" w:rsidRPr="00A33C22">
        <w:rPr>
          <w:rFonts w:asciiTheme="minorBidi" w:hAnsiTheme="minorBidi" w:cs="Arial"/>
          <w:rtl/>
        </w:rPr>
        <w:t xml:space="preserve"> </w:t>
      </w:r>
      <w:r w:rsidR="00A33C22" w:rsidRPr="00A33C22">
        <w:rPr>
          <w:rFonts w:asciiTheme="minorBidi" w:hAnsiTheme="minorBidi" w:cs="Arial" w:hint="cs"/>
          <w:rtl/>
        </w:rPr>
        <w:t>והיא</w:t>
      </w:r>
      <w:r w:rsidR="00A33C22" w:rsidRPr="00A33C22">
        <w:rPr>
          <w:rFonts w:asciiTheme="minorBidi" w:hAnsiTheme="minorBidi" w:cs="Arial"/>
          <w:rtl/>
        </w:rPr>
        <w:t xml:space="preserve"> </w:t>
      </w:r>
      <w:r w:rsidR="00A33C22" w:rsidRPr="00A33C22">
        <w:rPr>
          <w:rFonts w:asciiTheme="minorBidi" w:hAnsiTheme="minorBidi" w:cs="Arial" w:hint="cs"/>
          <w:rtl/>
        </w:rPr>
        <w:t>נדה</w:t>
      </w:r>
      <w:r w:rsidR="00A33C22" w:rsidRPr="00A33C22">
        <w:rPr>
          <w:rFonts w:asciiTheme="minorBidi" w:hAnsiTheme="minorBidi" w:cs="Arial"/>
          <w:rtl/>
        </w:rPr>
        <w:t xml:space="preserve"> </w:t>
      </w:r>
      <w:r w:rsidR="00A33C22" w:rsidRPr="00A33C22">
        <w:rPr>
          <w:rFonts w:asciiTheme="minorBidi" w:hAnsiTheme="minorBidi" w:cs="Arial" w:hint="cs"/>
          <w:rtl/>
        </w:rPr>
        <w:t>נחלקו</w:t>
      </w:r>
      <w:r w:rsidR="00A33C22" w:rsidRPr="00A33C22">
        <w:rPr>
          <w:rFonts w:asciiTheme="minorBidi" w:hAnsiTheme="minorBidi" w:cs="Arial"/>
          <w:rtl/>
        </w:rPr>
        <w:t xml:space="preserve"> </w:t>
      </w:r>
      <w:r w:rsidR="00A33C22" w:rsidRPr="00A33C22">
        <w:rPr>
          <w:rFonts w:asciiTheme="minorBidi" w:hAnsiTheme="minorBidi" w:cs="Arial" w:hint="cs"/>
          <w:rtl/>
        </w:rPr>
        <w:t>הראשונים</w:t>
      </w:r>
      <w:r w:rsidR="00A33C22" w:rsidRPr="00A33C22">
        <w:rPr>
          <w:rFonts w:asciiTheme="minorBidi" w:hAnsiTheme="minorBidi" w:cs="Arial"/>
          <w:rtl/>
        </w:rPr>
        <w:t xml:space="preserve"> </w:t>
      </w:r>
      <w:r w:rsidR="00A33C22" w:rsidRPr="00A33C22">
        <w:rPr>
          <w:rFonts w:asciiTheme="minorBidi" w:hAnsiTheme="minorBidi" w:cs="Arial" w:hint="cs"/>
          <w:rtl/>
        </w:rPr>
        <w:t>הגש</w:t>
      </w:r>
      <w:r w:rsidR="00A33C22" w:rsidRPr="00A33C22">
        <w:rPr>
          <w:rFonts w:asciiTheme="minorBidi" w:hAnsiTheme="minorBidi" w:cs="Arial"/>
          <w:rtl/>
        </w:rPr>
        <w:t>"</w:t>
      </w:r>
      <w:r w:rsidR="00A33C22" w:rsidRPr="00A33C22">
        <w:rPr>
          <w:rFonts w:asciiTheme="minorBidi" w:hAnsiTheme="minorBidi" w:cs="Arial" w:hint="cs"/>
          <w:rtl/>
        </w:rPr>
        <w:t>ד</w:t>
      </w:r>
      <w:r w:rsidR="00A33C22" w:rsidRPr="00A33C22">
        <w:rPr>
          <w:rFonts w:asciiTheme="minorBidi" w:hAnsiTheme="minorBidi" w:cs="Arial"/>
          <w:rtl/>
        </w:rPr>
        <w:t xml:space="preserve"> </w:t>
      </w:r>
      <w:r w:rsidR="00A33C22" w:rsidRPr="00A33C22">
        <w:rPr>
          <w:rFonts w:asciiTheme="minorBidi" w:hAnsiTheme="minorBidi" w:cs="Arial" w:hint="cs"/>
          <w:rtl/>
        </w:rPr>
        <w:t>התיר</w:t>
      </w:r>
      <w:r w:rsidR="00A33C22" w:rsidRPr="00A33C22">
        <w:rPr>
          <w:rFonts w:asciiTheme="minorBidi" w:hAnsiTheme="minorBidi" w:cs="Arial"/>
          <w:rtl/>
        </w:rPr>
        <w:t xml:space="preserve"> </w:t>
      </w:r>
      <w:r w:rsidR="00A33C22" w:rsidRPr="00A33C22">
        <w:rPr>
          <w:rFonts w:asciiTheme="minorBidi" w:hAnsiTheme="minorBidi" w:cs="Arial" w:hint="cs"/>
          <w:rtl/>
        </w:rPr>
        <w:t>כשאין</w:t>
      </w:r>
      <w:r w:rsidR="00A33C22" w:rsidRPr="00A33C22">
        <w:rPr>
          <w:rFonts w:asciiTheme="minorBidi" w:hAnsiTheme="minorBidi" w:cs="Arial"/>
          <w:rtl/>
        </w:rPr>
        <w:t xml:space="preserve"> </w:t>
      </w:r>
      <w:r w:rsidR="00A33C22" w:rsidRPr="00A33C22">
        <w:rPr>
          <w:rFonts w:asciiTheme="minorBidi" w:hAnsiTheme="minorBidi" w:cs="Arial" w:hint="cs"/>
          <w:rtl/>
        </w:rPr>
        <w:t>מישהו</w:t>
      </w:r>
      <w:r w:rsidR="00A33C22" w:rsidRPr="00A33C22">
        <w:rPr>
          <w:rFonts w:asciiTheme="minorBidi" w:hAnsiTheme="minorBidi" w:cs="Arial"/>
          <w:rtl/>
        </w:rPr>
        <w:t xml:space="preserve"> </w:t>
      </w:r>
      <w:r w:rsidR="00A33C22" w:rsidRPr="00A33C22">
        <w:rPr>
          <w:rFonts w:asciiTheme="minorBidi" w:hAnsiTheme="minorBidi" w:cs="Arial" w:hint="cs"/>
          <w:rtl/>
        </w:rPr>
        <w:t>אחר</w:t>
      </w:r>
      <w:r w:rsidR="00A33C22" w:rsidRPr="00A33C22">
        <w:rPr>
          <w:rFonts w:asciiTheme="minorBidi" w:hAnsiTheme="minorBidi" w:cs="Arial"/>
          <w:rtl/>
        </w:rPr>
        <w:t xml:space="preserve"> </w:t>
      </w:r>
      <w:r w:rsidR="00A33C22" w:rsidRPr="00A33C22">
        <w:rPr>
          <w:rFonts w:asciiTheme="minorBidi" w:hAnsiTheme="minorBidi" w:cs="Arial" w:hint="cs"/>
          <w:rtl/>
        </w:rPr>
        <w:t>התה</w:t>
      </w:r>
      <w:r w:rsidR="00A33C22" w:rsidRPr="00A33C22">
        <w:rPr>
          <w:rFonts w:asciiTheme="minorBidi" w:hAnsiTheme="minorBidi" w:cs="Arial"/>
          <w:rtl/>
        </w:rPr>
        <w:t>"</w:t>
      </w:r>
      <w:r w:rsidR="00A33C22" w:rsidRPr="00A33C22">
        <w:rPr>
          <w:rFonts w:asciiTheme="minorBidi" w:hAnsiTheme="minorBidi" w:cs="Arial" w:hint="cs"/>
          <w:rtl/>
        </w:rPr>
        <w:t>ד</w:t>
      </w:r>
      <w:r w:rsidR="00A33C22" w:rsidRPr="00A33C22">
        <w:rPr>
          <w:rFonts w:asciiTheme="minorBidi" w:hAnsiTheme="minorBidi" w:cs="Arial"/>
          <w:rtl/>
        </w:rPr>
        <w:t xml:space="preserve"> </w:t>
      </w:r>
      <w:r w:rsidR="00A33C22" w:rsidRPr="00A33C22">
        <w:rPr>
          <w:rFonts w:asciiTheme="minorBidi" w:hAnsiTheme="minorBidi" w:cs="Arial" w:hint="cs"/>
          <w:rtl/>
        </w:rPr>
        <w:t>סובר</w:t>
      </w:r>
      <w:r w:rsidR="00A33C22" w:rsidRPr="00A33C22">
        <w:rPr>
          <w:rFonts w:asciiTheme="minorBidi" w:hAnsiTheme="minorBidi" w:cs="Arial"/>
          <w:rtl/>
        </w:rPr>
        <w:t xml:space="preserve"> </w:t>
      </w:r>
      <w:r w:rsidR="00A33C22" w:rsidRPr="00A33C22">
        <w:rPr>
          <w:rFonts w:asciiTheme="minorBidi" w:hAnsiTheme="minorBidi" w:cs="Arial" w:hint="cs"/>
          <w:rtl/>
        </w:rPr>
        <w:t>שאסור</w:t>
      </w:r>
      <w:r w:rsidR="00A33C22" w:rsidRPr="00A33C22">
        <w:rPr>
          <w:rFonts w:asciiTheme="minorBidi" w:hAnsiTheme="minorBidi" w:cs="Arial"/>
          <w:rtl/>
        </w:rPr>
        <w:t xml:space="preserve"> </w:t>
      </w:r>
      <w:r w:rsidR="00A33C22" w:rsidRPr="00A33C22">
        <w:rPr>
          <w:rFonts w:asciiTheme="minorBidi" w:hAnsiTheme="minorBidi" w:cs="Arial" w:hint="cs"/>
          <w:rtl/>
        </w:rPr>
        <w:t>תמיד</w:t>
      </w:r>
      <w:r w:rsidR="00A33C22" w:rsidRPr="00A33C22">
        <w:rPr>
          <w:rFonts w:asciiTheme="minorBidi" w:hAnsiTheme="minorBidi" w:cs="Arial"/>
          <w:rtl/>
        </w:rPr>
        <w:t xml:space="preserve"> </w:t>
      </w:r>
      <w:r w:rsidR="00A33C22" w:rsidRPr="00A33C22">
        <w:rPr>
          <w:rFonts w:asciiTheme="minorBidi" w:hAnsiTheme="minorBidi" w:cs="Arial" w:hint="cs"/>
          <w:rtl/>
        </w:rPr>
        <w:t>וכ</w:t>
      </w:r>
      <w:r w:rsidR="00A33C22" w:rsidRPr="00A33C22">
        <w:rPr>
          <w:rFonts w:asciiTheme="minorBidi" w:hAnsiTheme="minorBidi" w:cs="Arial"/>
          <w:rtl/>
        </w:rPr>
        <w:t>"</w:t>
      </w:r>
      <w:r w:rsidR="00A33C22" w:rsidRPr="00A33C22">
        <w:rPr>
          <w:rFonts w:asciiTheme="minorBidi" w:hAnsiTheme="minorBidi" w:cs="Arial" w:hint="cs"/>
          <w:rtl/>
        </w:rPr>
        <w:t>פ</w:t>
      </w:r>
      <w:r w:rsidR="00A33C22" w:rsidRPr="00A33C22">
        <w:rPr>
          <w:rFonts w:asciiTheme="minorBidi" w:hAnsiTheme="minorBidi" w:cs="Arial"/>
          <w:rtl/>
        </w:rPr>
        <w:t xml:space="preserve"> </w:t>
      </w:r>
      <w:r w:rsidR="00A33C22" w:rsidRPr="00A33C22">
        <w:rPr>
          <w:rFonts w:asciiTheme="minorBidi" w:hAnsiTheme="minorBidi" w:cs="Arial" w:hint="cs"/>
          <w:rtl/>
        </w:rPr>
        <w:t>השו</w:t>
      </w:r>
      <w:r w:rsidR="00A33C22" w:rsidRPr="00A33C22">
        <w:rPr>
          <w:rFonts w:asciiTheme="minorBidi" w:hAnsiTheme="minorBidi" w:cs="Arial"/>
          <w:rtl/>
        </w:rPr>
        <w:t>"</w:t>
      </w:r>
      <w:r w:rsidR="00A33C22" w:rsidRPr="00A33C22">
        <w:rPr>
          <w:rFonts w:asciiTheme="minorBidi" w:hAnsiTheme="minorBidi" w:cs="Arial" w:hint="cs"/>
          <w:rtl/>
        </w:rPr>
        <w:t>ע</w:t>
      </w:r>
      <w:r w:rsidR="00A33C22" w:rsidRPr="00A33C22">
        <w:rPr>
          <w:rFonts w:asciiTheme="minorBidi" w:hAnsiTheme="minorBidi" w:cs="Arial"/>
          <w:rtl/>
        </w:rPr>
        <w:t xml:space="preserve"> </w:t>
      </w:r>
      <w:r w:rsidR="00A33C22" w:rsidRPr="00A33C22">
        <w:rPr>
          <w:rFonts w:asciiTheme="minorBidi" w:hAnsiTheme="minorBidi" w:cs="Arial" w:hint="cs"/>
          <w:rtl/>
        </w:rPr>
        <w:t>ואילו</w:t>
      </w:r>
      <w:r w:rsidR="00A33C22" w:rsidRPr="00A33C22">
        <w:rPr>
          <w:rFonts w:asciiTheme="minorBidi" w:hAnsiTheme="minorBidi" w:cs="Arial"/>
          <w:rtl/>
        </w:rPr>
        <w:t xml:space="preserve"> </w:t>
      </w:r>
      <w:r w:rsidR="00A33C22" w:rsidRPr="00A33C22">
        <w:rPr>
          <w:rFonts w:asciiTheme="minorBidi" w:hAnsiTheme="minorBidi" w:cs="Arial" w:hint="cs"/>
          <w:rtl/>
        </w:rPr>
        <w:t>הרמ</w:t>
      </w:r>
      <w:r w:rsidR="00A33C22" w:rsidRPr="00A33C22">
        <w:rPr>
          <w:rFonts w:asciiTheme="minorBidi" w:hAnsiTheme="minorBidi" w:cs="Arial"/>
          <w:rtl/>
        </w:rPr>
        <w:t>"</w:t>
      </w:r>
      <w:r w:rsidR="00A33C22" w:rsidRPr="00A33C22">
        <w:rPr>
          <w:rFonts w:asciiTheme="minorBidi" w:hAnsiTheme="minorBidi" w:cs="Arial" w:hint="cs"/>
          <w:rtl/>
        </w:rPr>
        <w:t>א</w:t>
      </w:r>
      <w:r w:rsidR="00A33C22" w:rsidRPr="00A33C22">
        <w:rPr>
          <w:rFonts w:asciiTheme="minorBidi" w:hAnsiTheme="minorBidi" w:cs="Arial"/>
          <w:rtl/>
        </w:rPr>
        <w:t xml:space="preserve"> </w:t>
      </w:r>
      <w:r w:rsidR="00A33C22" w:rsidRPr="00A33C22">
        <w:rPr>
          <w:rFonts w:asciiTheme="minorBidi" w:hAnsiTheme="minorBidi" w:cs="Arial" w:hint="cs"/>
          <w:rtl/>
        </w:rPr>
        <w:t>נקט</w:t>
      </w:r>
      <w:r w:rsidR="00A33C22" w:rsidRPr="00A33C22">
        <w:rPr>
          <w:rFonts w:asciiTheme="minorBidi" w:hAnsiTheme="minorBidi" w:cs="Arial"/>
          <w:rtl/>
        </w:rPr>
        <w:t xml:space="preserve"> </w:t>
      </w:r>
      <w:r w:rsidR="00A33C22" w:rsidRPr="00A33C22">
        <w:rPr>
          <w:rFonts w:asciiTheme="minorBidi" w:hAnsiTheme="minorBidi" w:cs="Arial" w:hint="cs"/>
          <w:rtl/>
        </w:rPr>
        <w:t>כהגש</w:t>
      </w:r>
      <w:r w:rsidR="00A33C22" w:rsidRPr="00A33C22">
        <w:rPr>
          <w:rFonts w:asciiTheme="minorBidi" w:hAnsiTheme="minorBidi" w:cs="Arial"/>
          <w:rtl/>
        </w:rPr>
        <w:t>"</w:t>
      </w:r>
      <w:r w:rsidR="00A33C22" w:rsidRPr="00A33C22">
        <w:rPr>
          <w:rFonts w:asciiTheme="minorBidi" w:hAnsiTheme="minorBidi" w:cs="Arial" w:hint="cs"/>
          <w:rtl/>
        </w:rPr>
        <w:t>ד</w:t>
      </w:r>
      <w:r w:rsidR="00A33C22" w:rsidRPr="00A33C22">
        <w:rPr>
          <w:rFonts w:asciiTheme="minorBidi" w:hAnsiTheme="minorBidi" w:cs="Arial"/>
          <w:rtl/>
        </w:rPr>
        <w:t xml:space="preserve">. </w:t>
      </w:r>
      <w:r w:rsidR="00A33C22" w:rsidRPr="00A33C22">
        <w:rPr>
          <w:rFonts w:asciiTheme="minorBidi" w:hAnsiTheme="minorBidi" w:cs="Arial" w:hint="cs"/>
          <w:rtl/>
        </w:rPr>
        <w:t>והוסיף</w:t>
      </w:r>
      <w:r w:rsidR="00A33C22" w:rsidRPr="00A33C22">
        <w:rPr>
          <w:rFonts w:asciiTheme="minorBidi" w:hAnsiTheme="minorBidi" w:cs="Arial"/>
          <w:rtl/>
        </w:rPr>
        <w:t xml:space="preserve"> </w:t>
      </w:r>
      <w:r w:rsidR="00A33C22" w:rsidRPr="00A33C22">
        <w:rPr>
          <w:rFonts w:asciiTheme="minorBidi" w:hAnsiTheme="minorBidi" w:cs="Arial" w:hint="cs"/>
          <w:rtl/>
        </w:rPr>
        <w:t>הפת</w:t>
      </w:r>
      <w:r w:rsidR="00A33C22" w:rsidRPr="00A33C22">
        <w:rPr>
          <w:rFonts w:asciiTheme="minorBidi" w:hAnsiTheme="minorBidi" w:cs="Arial"/>
          <w:rtl/>
        </w:rPr>
        <w:t>"</w:t>
      </w:r>
      <w:r w:rsidR="00A33C22" w:rsidRPr="00A33C22">
        <w:rPr>
          <w:rFonts w:asciiTheme="minorBidi" w:hAnsiTheme="minorBidi" w:cs="Arial" w:hint="cs"/>
          <w:rtl/>
        </w:rPr>
        <w:t>ש</w:t>
      </w:r>
      <w:r w:rsidR="00A33C22" w:rsidRPr="00A33C22">
        <w:rPr>
          <w:rFonts w:asciiTheme="minorBidi" w:hAnsiTheme="minorBidi" w:cs="Arial"/>
          <w:rtl/>
        </w:rPr>
        <w:t xml:space="preserve"> </w:t>
      </w:r>
      <w:r w:rsidR="00A33C22" w:rsidRPr="00A33C22">
        <w:rPr>
          <w:rFonts w:asciiTheme="minorBidi" w:hAnsiTheme="minorBidi" w:cs="Arial" w:hint="cs"/>
          <w:rtl/>
        </w:rPr>
        <w:t>שאף</w:t>
      </w:r>
      <w:r w:rsidR="00A33C22" w:rsidRPr="00A33C22">
        <w:rPr>
          <w:rFonts w:asciiTheme="minorBidi" w:hAnsiTheme="minorBidi" w:cs="Arial"/>
          <w:rtl/>
        </w:rPr>
        <w:t xml:space="preserve"> </w:t>
      </w:r>
      <w:r w:rsidR="00A33C22" w:rsidRPr="00A33C22">
        <w:rPr>
          <w:rFonts w:asciiTheme="minorBidi" w:hAnsiTheme="minorBidi" w:cs="Arial" w:hint="cs"/>
          <w:rtl/>
        </w:rPr>
        <w:t>בחולי</w:t>
      </w:r>
      <w:r w:rsidR="00A33C22" w:rsidRPr="00A33C22">
        <w:rPr>
          <w:rFonts w:asciiTheme="minorBidi" w:hAnsiTheme="minorBidi" w:cs="Arial"/>
          <w:rtl/>
        </w:rPr>
        <w:t xml:space="preserve"> </w:t>
      </w:r>
      <w:r w:rsidR="00A33C22" w:rsidRPr="00A33C22">
        <w:rPr>
          <w:rFonts w:asciiTheme="minorBidi" w:hAnsiTheme="minorBidi" w:cs="Arial" w:hint="cs"/>
          <w:rtl/>
        </w:rPr>
        <w:t>שאין</w:t>
      </w:r>
      <w:r w:rsidR="00A33C22" w:rsidRPr="00A33C22">
        <w:rPr>
          <w:rFonts w:asciiTheme="minorBidi" w:hAnsiTheme="minorBidi" w:cs="Arial"/>
          <w:rtl/>
        </w:rPr>
        <w:t xml:space="preserve"> </w:t>
      </w:r>
      <w:r w:rsidR="00A33C22" w:rsidRPr="00A33C22">
        <w:rPr>
          <w:rFonts w:asciiTheme="minorBidi" w:hAnsiTheme="minorBidi" w:cs="Arial" w:hint="cs"/>
          <w:rtl/>
        </w:rPr>
        <w:t>בו</w:t>
      </w:r>
      <w:r w:rsidR="00A33C22" w:rsidRPr="00A33C22">
        <w:rPr>
          <w:rFonts w:asciiTheme="minorBidi" w:hAnsiTheme="minorBidi" w:cs="Arial"/>
          <w:rtl/>
        </w:rPr>
        <w:t xml:space="preserve"> </w:t>
      </w:r>
      <w:r w:rsidR="00A33C22" w:rsidRPr="00A33C22">
        <w:rPr>
          <w:rFonts w:asciiTheme="minorBidi" w:hAnsiTheme="minorBidi" w:cs="Arial" w:hint="cs"/>
          <w:rtl/>
        </w:rPr>
        <w:t>סכנה</w:t>
      </w:r>
      <w:r w:rsidR="00A33C22" w:rsidRPr="00A33C22">
        <w:rPr>
          <w:rFonts w:asciiTheme="minorBidi" w:hAnsiTheme="minorBidi" w:cs="Arial"/>
          <w:rtl/>
        </w:rPr>
        <w:t xml:space="preserve"> </w:t>
      </w:r>
      <w:r w:rsidR="00A33C22" w:rsidRPr="00A33C22">
        <w:rPr>
          <w:rFonts w:asciiTheme="minorBidi" w:hAnsiTheme="minorBidi" w:cs="Arial" w:hint="cs"/>
          <w:rtl/>
        </w:rPr>
        <w:t>יכולים</w:t>
      </w:r>
      <w:r w:rsidR="00A33C22" w:rsidRPr="00A33C22">
        <w:rPr>
          <w:rFonts w:asciiTheme="minorBidi" w:hAnsiTheme="minorBidi" w:cs="Arial"/>
          <w:rtl/>
        </w:rPr>
        <w:t xml:space="preserve"> </w:t>
      </w:r>
      <w:r w:rsidR="00A33C22" w:rsidRPr="00A33C22">
        <w:rPr>
          <w:rFonts w:asciiTheme="minorBidi" w:hAnsiTheme="minorBidi" w:cs="Arial" w:hint="cs"/>
          <w:rtl/>
        </w:rPr>
        <w:t>להקל</w:t>
      </w:r>
      <w:r w:rsidR="00A33C22" w:rsidRPr="00A33C22">
        <w:rPr>
          <w:rFonts w:asciiTheme="minorBidi" w:hAnsiTheme="minorBidi" w:cs="Arial"/>
          <w:rtl/>
        </w:rPr>
        <w:t xml:space="preserve"> </w:t>
      </w:r>
      <w:r w:rsidR="00A33C22" w:rsidRPr="00A33C22">
        <w:rPr>
          <w:rFonts w:asciiTheme="minorBidi" w:hAnsiTheme="minorBidi" w:cs="Arial" w:hint="cs"/>
          <w:rtl/>
        </w:rPr>
        <w:t>ואף</w:t>
      </w:r>
      <w:r w:rsidR="00A33C22" w:rsidRPr="00A33C22">
        <w:rPr>
          <w:rFonts w:asciiTheme="minorBidi" w:hAnsiTheme="minorBidi" w:cs="Arial"/>
          <w:rtl/>
        </w:rPr>
        <w:t xml:space="preserve"> </w:t>
      </w:r>
      <w:r w:rsidR="00A33C22" w:rsidRPr="00A33C22">
        <w:rPr>
          <w:rFonts w:asciiTheme="minorBidi" w:hAnsiTheme="minorBidi" w:cs="Arial" w:hint="cs"/>
          <w:rtl/>
        </w:rPr>
        <w:t>יכולה</w:t>
      </w:r>
      <w:r w:rsidR="00A33C22" w:rsidRPr="00A33C22">
        <w:rPr>
          <w:rFonts w:asciiTheme="minorBidi" w:hAnsiTheme="minorBidi" w:cs="Arial"/>
          <w:rtl/>
        </w:rPr>
        <w:t xml:space="preserve"> </w:t>
      </w:r>
      <w:r w:rsidR="00A33C22" w:rsidRPr="00A33C22">
        <w:rPr>
          <w:rFonts w:asciiTheme="minorBidi" w:hAnsiTheme="minorBidi" w:cs="Arial" w:hint="cs"/>
          <w:rtl/>
        </w:rPr>
        <w:t>לרוחצו</w:t>
      </w:r>
      <w:r w:rsidR="00A33C22" w:rsidRPr="00A33C22">
        <w:rPr>
          <w:rFonts w:asciiTheme="minorBidi" w:hAnsiTheme="minorBidi" w:cs="Arial"/>
          <w:rtl/>
        </w:rPr>
        <w:t xml:space="preserve"> </w:t>
      </w:r>
      <w:r w:rsidR="00A33C22" w:rsidRPr="00A33C22">
        <w:rPr>
          <w:rFonts w:asciiTheme="minorBidi" w:hAnsiTheme="minorBidi" w:cs="Arial" w:hint="cs"/>
          <w:rtl/>
        </w:rPr>
        <w:t>שאין</w:t>
      </w:r>
      <w:r w:rsidR="00A33C22" w:rsidRPr="00A33C22">
        <w:rPr>
          <w:rFonts w:asciiTheme="minorBidi" w:hAnsiTheme="minorBidi" w:cs="Arial"/>
          <w:rtl/>
        </w:rPr>
        <w:t xml:space="preserve"> </w:t>
      </w:r>
      <w:r w:rsidR="00A33C22" w:rsidRPr="00A33C22">
        <w:rPr>
          <w:rFonts w:asciiTheme="minorBidi" w:hAnsiTheme="minorBidi" w:cs="Arial" w:hint="cs"/>
          <w:rtl/>
        </w:rPr>
        <w:t>אפשרות</w:t>
      </w:r>
      <w:r w:rsidR="00A33C22" w:rsidRPr="00A33C22">
        <w:rPr>
          <w:rFonts w:asciiTheme="minorBidi" w:hAnsiTheme="minorBidi" w:cs="Arial"/>
          <w:rtl/>
        </w:rPr>
        <w:t xml:space="preserve"> </w:t>
      </w:r>
      <w:r w:rsidR="00A33C22" w:rsidRPr="00A33C22">
        <w:rPr>
          <w:rFonts w:asciiTheme="minorBidi" w:hAnsiTheme="minorBidi" w:cs="Arial" w:hint="cs"/>
          <w:rtl/>
        </w:rPr>
        <w:t>אחרת</w:t>
      </w:r>
      <w:r w:rsidR="00A33C22" w:rsidRPr="00A33C22">
        <w:rPr>
          <w:rFonts w:asciiTheme="minorBidi" w:hAnsiTheme="minorBidi" w:cs="Arial"/>
          <w:rtl/>
        </w:rPr>
        <w:t>.</w:t>
      </w:r>
    </w:p>
    <w:p w14:paraId="0FC47D8D" w14:textId="0D8B75C0"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w:t>
      </w:r>
      <w:r w:rsidR="00A71EE8" w:rsidRPr="007977A1">
        <w:rPr>
          <w:rFonts w:asciiTheme="minorBidi" w:hAnsiTheme="minorBidi"/>
          <w:rtl/>
        </w:rPr>
        <w:t>ה</w:t>
      </w:r>
      <w:r w:rsidRPr="007977A1">
        <w:rPr>
          <w:rFonts w:asciiTheme="minorBidi" w:hAnsiTheme="minorBidi"/>
          <w:u w:val="single"/>
          <w:rtl/>
        </w:rPr>
        <w:t>ט"ז</w:t>
      </w:r>
      <w:r w:rsidRPr="007977A1">
        <w:rPr>
          <w:rFonts w:asciiTheme="minorBidi" w:hAnsiTheme="minorBidi"/>
          <w:rtl/>
        </w:rPr>
        <w:t xml:space="preserve"> </w:t>
      </w:r>
      <w:r w:rsidR="00A71EE8" w:rsidRPr="007977A1">
        <w:rPr>
          <w:rFonts w:asciiTheme="minorBidi" w:hAnsiTheme="minorBidi"/>
          <w:rtl/>
        </w:rPr>
        <w:t xml:space="preserve">התיר לשכב על סדיני בעלה (שאינם מיוחדים לו או שלא בפניו) בימי נדתה </w:t>
      </w:r>
      <w:r w:rsidR="000F342D" w:rsidRPr="007977A1">
        <w:rPr>
          <w:rFonts w:asciiTheme="minorBidi" w:hAnsiTheme="minorBidi"/>
          <w:rtl/>
        </w:rPr>
        <w:t xml:space="preserve">ואין כלל בעיה של הבחנה כמו בסדיני איש אחר, מכאן </w:t>
      </w:r>
      <w:r w:rsidRPr="007977A1">
        <w:rPr>
          <w:rFonts w:asciiTheme="minorBidi" w:hAnsiTheme="minorBidi"/>
          <w:rtl/>
        </w:rPr>
        <w:t>משמע שמותר שהרי אין כאן ביאת איסור והוולד כשר לגמרי</w:t>
      </w:r>
      <w:r w:rsidR="000F342D" w:rsidRPr="007977A1">
        <w:rPr>
          <w:rFonts w:asciiTheme="minorBidi" w:hAnsiTheme="minorBidi"/>
          <w:rtl/>
        </w:rPr>
        <w:t>.</w:t>
      </w:r>
    </w:p>
    <w:p w14:paraId="2AB6AE67" w14:textId="419CA40A" w:rsidR="00D10542" w:rsidRPr="00D10542" w:rsidRDefault="00D52C0E" w:rsidP="00973177">
      <w:pPr>
        <w:pStyle w:val="a9"/>
        <w:numPr>
          <w:ilvl w:val="0"/>
          <w:numId w:val="15"/>
        </w:numPr>
        <w:jc w:val="both"/>
        <w:rPr>
          <w:rFonts w:asciiTheme="minorBidi" w:hAnsiTheme="minorBidi"/>
          <w:rtl/>
        </w:rPr>
      </w:pPr>
      <w:r w:rsidRPr="007977A1">
        <w:rPr>
          <w:rFonts w:asciiTheme="minorBidi" w:hAnsiTheme="minorBidi"/>
          <w:rtl/>
        </w:rPr>
        <w:t xml:space="preserve">א. </w:t>
      </w:r>
      <w:r w:rsidR="00D10542" w:rsidRPr="00D10542">
        <w:rPr>
          <w:rFonts w:asciiTheme="minorBidi" w:hAnsiTheme="minorBidi" w:cs="Arial" w:hint="cs"/>
          <w:rtl/>
        </w:rPr>
        <w:t>נחלקו</w:t>
      </w:r>
      <w:r w:rsidR="00D10542" w:rsidRPr="00D10542">
        <w:rPr>
          <w:rFonts w:asciiTheme="minorBidi" w:hAnsiTheme="minorBidi" w:cs="Arial"/>
          <w:rtl/>
        </w:rPr>
        <w:t xml:space="preserve"> </w:t>
      </w:r>
      <w:r w:rsidR="00D10542" w:rsidRPr="00D10542">
        <w:rPr>
          <w:rFonts w:asciiTheme="minorBidi" w:hAnsiTheme="minorBidi" w:cs="Arial" w:hint="cs"/>
          <w:rtl/>
        </w:rPr>
        <w:t>הראשונים</w:t>
      </w:r>
      <w:r w:rsidR="00D10542" w:rsidRPr="00D10542">
        <w:rPr>
          <w:rFonts w:asciiTheme="minorBidi" w:hAnsiTheme="minorBidi" w:cs="Arial"/>
          <w:rtl/>
        </w:rPr>
        <w:t xml:space="preserve"> </w:t>
      </w:r>
      <w:r w:rsidR="00D10542" w:rsidRPr="00D10542">
        <w:rPr>
          <w:rFonts w:asciiTheme="minorBidi" w:hAnsiTheme="minorBidi" w:cs="Arial" w:hint="cs"/>
          <w:rtl/>
        </w:rPr>
        <w:t>בדבר</w:t>
      </w:r>
      <w:r w:rsidR="00D10542" w:rsidRPr="00D10542">
        <w:rPr>
          <w:rFonts w:asciiTheme="minorBidi" w:hAnsiTheme="minorBidi" w:cs="Arial"/>
          <w:rtl/>
        </w:rPr>
        <w:t xml:space="preserve"> </w:t>
      </w:r>
      <w:r w:rsidR="00D10542" w:rsidRPr="00D10542">
        <w:rPr>
          <w:rFonts w:asciiTheme="minorBidi" w:hAnsiTheme="minorBidi" w:cs="Arial" w:hint="cs"/>
          <w:rtl/>
        </w:rPr>
        <w:t>לתה</w:t>
      </w:r>
      <w:r w:rsidR="00D10542" w:rsidRPr="00D10542">
        <w:rPr>
          <w:rFonts w:asciiTheme="minorBidi" w:hAnsiTheme="minorBidi" w:cs="Arial"/>
          <w:rtl/>
        </w:rPr>
        <w:t>"</w:t>
      </w:r>
      <w:r w:rsidR="00D10542" w:rsidRPr="00D10542">
        <w:rPr>
          <w:rFonts w:asciiTheme="minorBidi" w:hAnsiTheme="minorBidi" w:cs="Arial" w:hint="cs"/>
          <w:rtl/>
        </w:rPr>
        <w:t>ד</w:t>
      </w:r>
      <w:r w:rsidR="00D10542" w:rsidRPr="00D10542">
        <w:rPr>
          <w:rFonts w:asciiTheme="minorBidi" w:hAnsiTheme="minorBidi" w:cs="Arial"/>
          <w:rtl/>
        </w:rPr>
        <w:t xml:space="preserve"> </w:t>
      </w:r>
      <w:r w:rsidR="00D10542" w:rsidRPr="00D10542">
        <w:rPr>
          <w:rFonts w:asciiTheme="minorBidi" w:hAnsiTheme="minorBidi" w:cs="Arial" w:hint="cs"/>
          <w:rtl/>
        </w:rPr>
        <w:t>אם</w:t>
      </w:r>
      <w:r w:rsidR="00D10542" w:rsidRPr="00D10542">
        <w:rPr>
          <w:rFonts w:asciiTheme="minorBidi" w:hAnsiTheme="minorBidi" w:cs="Arial"/>
          <w:rtl/>
        </w:rPr>
        <w:t xml:space="preserve"> </w:t>
      </w:r>
      <w:r w:rsidR="00D10542" w:rsidRPr="00D10542">
        <w:rPr>
          <w:rFonts w:asciiTheme="minorBidi" w:hAnsiTheme="minorBidi" w:cs="Arial" w:hint="cs"/>
          <w:rtl/>
        </w:rPr>
        <w:t>התפללו</w:t>
      </w:r>
      <w:r w:rsidR="00D10542" w:rsidRPr="00D10542">
        <w:rPr>
          <w:rFonts w:asciiTheme="minorBidi" w:hAnsiTheme="minorBidi" w:cs="Arial"/>
          <w:rtl/>
        </w:rPr>
        <w:t xml:space="preserve"> </w:t>
      </w:r>
      <w:r w:rsidR="00D10542" w:rsidRPr="00D10542">
        <w:rPr>
          <w:rFonts w:asciiTheme="minorBidi" w:hAnsiTheme="minorBidi" w:cs="Arial" w:hint="cs"/>
          <w:rtl/>
        </w:rPr>
        <w:t>הקהל</w:t>
      </w:r>
      <w:r w:rsidR="00D10542" w:rsidRPr="00D10542">
        <w:rPr>
          <w:rFonts w:asciiTheme="minorBidi" w:hAnsiTheme="minorBidi" w:cs="Arial"/>
          <w:rtl/>
        </w:rPr>
        <w:t xml:space="preserve"> </w:t>
      </w:r>
      <w:r w:rsidR="00D10542" w:rsidRPr="00D10542">
        <w:rPr>
          <w:rFonts w:asciiTheme="minorBidi" w:hAnsiTheme="minorBidi" w:cs="Arial" w:hint="cs"/>
          <w:rtl/>
        </w:rPr>
        <w:t>ערבית</w:t>
      </w:r>
      <w:r w:rsidR="00D10542" w:rsidRPr="00D10542">
        <w:rPr>
          <w:rFonts w:asciiTheme="minorBidi" w:hAnsiTheme="minorBidi" w:cs="Arial"/>
          <w:rtl/>
        </w:rPr>
        <w:t xml:space="preserve"> </w:t>
      </w:r>
      <w:r w:rsidR="00D10542" w:rsidRPr="00D10542">
        <w:rPr>
          <w:rFonts w:asciiTheme="minorBidi" w:hAnsiTheme="minorBidi" w:cs="Arial" w:hint="cs"/>
          <w:rtl/>
        </w:rPr>
        <w:t>אינה</w:t>
      </w:r>
      <w:r w:rsidR="00D10542" w:rsidRPr="00D10542">
        <w:rPr>
          <w:rFonts w:asciiTheme="minorBidi" w:hAnsiTheme="minorBidi" w:cs="Arial"/>
          <w:rtl/>
        </w:rPr>
        <w:t xml:space="preserve"> </w:t>
      </w:r>
      <w:r w:rsidR="00D10542" w:rsidRPr="00D10542">
        <w:rPr>
          <w:rFonts w:asciiTheme="minorBidi" w:hAnsiTheme="minorBidi" w:cs="Arial" w:hint="cs"/>
          <w:rtl/>
        </w:rPr>
        <w:t>יכולה</w:t>
      </w:r>
      <w:r w:rsidR="00D10542" w:rsidRPr="00D10542">
        <w:rPr>
          <w:rFonts w:asciiTheme="minorBidi" w:hAnsiTheme="minorBidi" w:cs="Arial"/>
          <w:rtl/>
        </w:rPr>
        <w:t xml:space="preserve"> </w:t>
      </w:r>
      <w:r w:rsidR="00D10542" w:rsidRPr="00D10542">
        <w:rPr>
          <w:rFonts w:asciiTheme="minorBidi" w:hAnsiTheme="minorBidi" w:cs="Arial" w:hint="cs"/>
          <w:rtl/>
        </w:rPr>
        <w:t>לעשות</w:t>
      </w:r>
      <w:r w:rsidR="00D10542" w:rsidRPr="00D10542">
        <w:rPr>
          <w:rFonts w:asciiTheme="minorBidi" w:hAnsiTheme="minorBidi" w:cs="Arial"/>
          <w:rtl/>
        </w:rPr>
        <w:t xml:space="preserve"> </w:t>
      </w:r>
      <w:r w:rsidR="00D10542" w:rsidRPr="00D10542">
        <w:rPr>
          <w:rFonts w:asciiTheme="minorBidi" w:hAnsiTheme="minorBidi" w:cs="Arial" w:hint="cs"/>
          <w:rtl/>
        </w:rPr>
        <w:t>הפס</w:t>
      </w:r>
      <w:r w:rsidR="00D10542" w:rsidRPr="00D10542">
        <w:rPr>
          <w:rFonts w:asciiTheme="minorBidi" w:hAnsiTheme="minorBidi" w:cs="Arial"/>
          <w:rtl/>
        </w:rPr>
        <w:t>"</w:t>
      </w:r>
      <w:r w:rsidR="00D10542" w:rsidRPr="00D10542">
        <w:rPr>
          <w:rFonts w:asciiTheme="minorBidi" w:hAnsiTheme="minorBidi" w:cs="Arial" w:hint="cs"/>
          <w:rtl/>
        </w:rPr>
        <w:t>ט</w:t>
      </w:r>
      <w:r w:rsidR="00D10542" w:rsidRPr="00D10542">
        <w:rPr>
          <w:rFonts w:asciiTheme="minorBidi" w:hAnsiTheme="minorBidi" w:cs="Arial"/>
          <w:rtl/>
        </w:rPr>
        <w:t xml:space="preserve"> </w:t>
      </w:r>
      <w:r w:rsidR="00D10542" w:rsidRPr="00D10542">
        <w:rPr>
          <w:rFonts w:asciiTheme="minorBidi" w:hAnsiTheme="minorBidi" w:cs="Arial" w:hint="cs"/>
          <w:rtl/>
        </w:rPr>
        <w:t>ולמהרי</w:t>
      </w:r>
      <w:r w:rsidR="00D10542" w:rsidRPr="00D10542">
        <w:rPr>
          <w:rFonts w:asciiTheme="minorBidi" w:hAnsiTheme="minorBidi" w:cs="Arial"/>
          <w:rtl/>
        </w:rPr>
        <w:t>"</w:t>
      </w:r>
      <w:r w:rsidR="00D10542" w:rsidRPr="00D10542">
        <w:rPr>
          <w:rFonts w:asciiTheme="minorBidi" w:hAnsiTheme="minorBidi" w:cs="Arial" w:hint="cs"/>
          <w:rtl/>
        </w:rPr>
        <w:t>ל</w:t>
      </w:r>
      <w:r w:rsidR="00D10542" w:rsidRPr="00D10542">
        <w:rPr>
          <w:rFonts w:asciiTheme="minorBidi" w:hAnsiTheme="minorBidi" w:cs="Arial"/>
          <w:rtl/>
        </w:rPr>
        <w:t xml:space="preserve"> </w:t>
      </w:r>
      <w:r w:rsidR="00D10542" w:rsidRPr="00D10542">
        <w:rPr>
          <w:rFonts w:asciiTheme="minorBidi" w:hAnsiTheme="minorBidi" w:cs="Arial" w:hint="cs"/>
          <w:rtl/>
        </w:rPr>
        <w:t>יכולה</w:t>
      </w:r>
      <w:r w:rsidR="00D10542" w:rsidRPr="00D10542">
        <w:rPr>
          <w:rFonts w:asciiTheme="minorBidi" w:hAnsiTheme="minorBidi" w:cs="Arial"/>
          <w:rtl/>
        </w:rPr>
        <w:t xml:space="preserve"> </w:t>
      </w:r>
      <w:r w:rsidR="00D10542" w:rsidRPr="00D10542">
        <w:rPr>
          <w:rFonts w:asciiTheme="minorBidi" w:hAnsiTheme="minorBidi" w:cs="Arial" w:hint="cs"/>
          <w:rtl/>
        </w:rPr>
        <w:t>אף</w:t>
      </w:r>
      <w:r w:rsidR="00D10542" w:rsidRPr="00D10542">
        <w:rPr>
          <w:rFonts w:asciiTheme="minorBidi" w:hAnsiTheme="minorBidi" w:cs="Arial"/>
          <w:rtl/>
        </w:rPr>
        <w:t xml:space="preserve"> </w:t>
      </w:r>
      <w:r w:rsidR="00D10542" w:rsidRPr="00D10542">
        <w:rPr>
          <w:rFonts w:asciiTheme="minorBidi" w:hAnsiTheme="minorBidi" w:cs="Arial" w:hint="cs"/>
          <w:rtl/>
        </w:rPr>
        <w:t>אחר</w:t>
      </w:r>
      <w:r w:rsidR="00D10542" w:rsidRPr="00D10542">
        <w:rPr>
          <w:rFonts w:asciiTheme="minorBidi" w:hAnsiTheme="minorBidi" w:cs="Arial"/>
          <w:rtl/>
        </w:rPr>
        <w:t xml:space="preserve"> </w:t>
      </w:r>
      <w:r w:rsidR="00D10542" w:rsidRPr="00D10542">
        <w:rPr>
          <w:rFonts w:asciiTheme="minorBidi" w:hAnsiTheme="minorBidi" w:cs="Arial" w:hint="cs"/>
          <w:rtl/>
        </w:rPr>
        <w:t>ערבית</w:t>
      </w:r>
      <w:r w:rsidR="00D10542" w:rsidRPr="00D10542">
        <w:rPr>
          <w:rFonts w:asciiTheme="minorBidi" w:hAnsiTheme="minorBidi" w:cs="Arial"/>
          <w:rtl/>
        </w:rPr>
        <w:t xml:space="preserve"> </w:t>
      </w:r>
      <w:r w:rsidR="00D10542" w:rsidRPr="00D10542">
        <w:rPr>
          <w:rFonts w:asciiTheme="minorBidi" w:hAnsiTheme="minorBidi" w:cs="Arial" w:hint="cs"/>
          <w:rtl/>
        </w:rPr>
        <w:t>וקבלת</w:t>
      </w:r>
      <w:r w:rsidR="00D10542" w:rsidRPr="00D10542">
        <w:rPr>
          <w:rFonts w:asciiTheme="minorBidi" w:hAnsiTheme="minorBidi" w:cs="Arial"/>
          <w:rtl/>
        </w:rPr>
        <w:t xml:space="preserve"> </w:t>
      </w:r>
      <w:r w:rsidR="00D10542" w:rsidRPr="00D10542">
        <w:rPr>
          <w:rFonts w:asciiTheme="minorBidi" w:hAnsiTheme="minorBidi" w:cs="Arial" w:hint="cs"/>
          <w:rtl/>
        </w:rPr>
        <w:t>שבת</w:t>
      </w:r>
      <w:r w:rsidR="00D10542" w:rsidRPr="00D10542">
        <w:rPr>
          <w:rFonts w:asciiTheme="minorBidi" w:hAnsiTheme="minorBidi" w:cs="Arial"/>
          <w:rtl/>
        </w:rPr>
        <w:t xml:space="preserve"> </w:t>
      </w:r>
      <w:r w:rsidR="00D10542" w:rsidRPr="00D10542">
        <w:rPr>
          <w:rFonts w:asciiTheme="minorBidi" w:hAnsiTheme="minorBidi" w:cs="Arial" w:hint="cs"/>
          <w:rtl/>
        </w:rPr>
        <w:t>הרמ</w:t>
      </w:r>
      <w:r w:rsidR="00D10542" w:rsidRPr="00D10542">
        <w:rPr>
          <w:rFonts w:asciiTheme="minorBidi" w:hAnsiTheme="minorBidi" w:cs="Arial"/>
          <w:rtl/>
        </w:rPr>
        <w:t>"</w:t>
      </w:r>
      <w:r w:rsidR="00D10542" w:rsidRPr="00D10542">
        <w:rPr>
          <w:rFonts w:asciiTheme="minorBidi" w:hAnsiTheme="minorBidi" w:cs="Arial" w:hint="cs"/>
          <w:rtl/>
        </w:rPr>
        <w:t>א</w:t>
      </w:r>
      <w:r w:rsidR="00D10542" w:rsidRPr="00D10542">
        <w:rPr>
          <w:rFonts w:asciiTheme="minorBidi" w:hAnsiTheme="minorBidi" w:cs="Arial"/>
          <w:rtl/>
        </w:rPr>
        <w:t xml:space="preserve"> </w:t>
      </w:r>
      <w:r w:rsidR="00D10542" w:rsidRPr="00D10542">
        <w:rPr>
          <w:rFonts w:asciiTheme="minorBidi" w:hAnsiTheme="minorBidi" w:cs="Arial" w:hint="cs"/>
          <w:rtl/>
        </w:rPr>
        <w:t>כתב</w:t>
      </w:r>
      <w:r w:rsidR="00D10542" w:rsidRPr="00D10542">
        <w:rPr>
          <w:rFonts w:asciiTheme="minorBidi" w:hAnsiTheme="minorBidi" w:cs="Arial"/>
          <w:rtl/>
        </w:rPr>
        <w:t xml:space="preserve"> </w:t>
      </w:r>
      <w:r w:rsidR="00D10542" w:rsidRPr="00D10542">
        <w:rPr>
          <w:rFonts w:asciiTheme="minorBidi" w:hAnsiTheme="minorBidi" w:cs="Arial" w:hint="cs"/>
          <w:rtl/>
        </w:rPr>
        <w:t>שלכתחילה</w:t>
      </w:r>
      <w:r w:rsidR="00D10542" w:rsidRPr="00D10542">
        <w:rPr>
          <w:rFonts w:asciiTheme="minorBidi" w:hAnsiTheme="minorBidi" w:cs="Arial"/>
          <w:rtl/>
        </w:rPr>
        <w:t xml:space="preserve"> </w:t>
      </w:r>
      <w:r w:rsidR="00D10542" w:rsidRPr="00D10542">
        <w:rPr>
          <w:rFonts w:asciiTheme="minorBidi" w:hAnsiTheme="minorBidi" w:cs="Arial" w:hint="cs"/>
          <w:rtl/>
        </w:rPr>
        <w:t>יש</w:t>
      </w:r>
      <w:r w:rsidR="00D10542" w:rsidRPr="00D10542">
        <w:rPr>
          <w:rFonts w:asciiTheme="minorBidi" w:hAnsiTheme="minorBidi" w:cs="Arial"/>
          <w:rtl/>
        </w:rPr>
        <w:t xml:space="preserve"> </w:t>
      </w:r>
      <w:r w:rsidR="00D10542" w:rsidRPr="00D10542">
        <w:rPr>
          <w:rFonts w:asciiTheme="minorBidi" w:hAnsiTheme="minorBidi" w:cs="Arial" w:hint="cs"/>
          <w:rtl/>
        </w:rPr>
        <w:t>לנהוג</w:t>
      </w:r>
      <w:r w:rsidR="00D10542" w:rsidRPr="00D10542">
        <w:rPr>
          <w:rFonts w:asciiTheme="minorBidi" w:hAnsiTheme="minorBidi" w:cs="Arial"/>
          <w:rtl/>
        </w:rPr>
        <w:t xml:space="preserve"> </w:t>
      </w:r>
      <w:r w:rsidR="00D10542" w:rsidRPr="00D10542">
        <w:rPr>
          <w:rFonts w:asciiTheme="minorBidi" w:hAnsiTheme="minorBidi" w:cs="Arial" w:hint="cs"/>
          <w:rtl/>
        </w:rPr>
        <w:t>כתה</w:t>
      </w:r>
      <w:r w:rsidR="00D10542" w:rsidRPr="00D10542">
        <w:rPr>
          <w:rFonts w:asciiTheme="minorBidi" w:hAnsiTheme="minorBidi" w:cs="Arial"/>
          <w:rtl/>
        </w:rPr>
        <w:t>"</w:t>
      </w:r>
      <w:r w:rsidR="00D10542" w:rsidRPr="00D10542">
        <w:rPr>
          <w:rFonts w:asciiTheme="minorBidi" w:hAnsiTheme="minorBidi" w:cs="Arial" w:hint="cs"/>
          <w:rtl/>
        </w:rPr>
        <w:t>ד</w:t>
      </w:r>
      <w:r w:rsidR="00D10542" w:rsidRPr="00D10542">
        <w:rPr>
          <w:rFonts w:asciiTheme="minorBidi" w:hAnsiTheme="minorBidi" w:cs="Arial"/>
          <w:rtl/>
        </w:rPr>
        <w:t xml:space="preserve"> </w:t>
      </w:r>
      <w:r w:rsidR="00D10542" w:rsidRPr="00D10542">
        <w:rPr>
          <w:rFonts w:asciiTheme="minorBidi" w:hAnsiTheme="minorBidi" w:cs="Arial" w:hint="cs"/>
          <w:rtl/>
        </w:rPr>
        <w:lastRenderedPageBreak/>
        <w:t>ובדיעבד</w:t>
      </w:r>
      <w:r w:rsidR="00D10542" w:rsidRPr="00D10542">
        <w:rPr>
          <w:rFonts w:asciiTheme="minorBidi" w:hAnsiTheme="minorBidi" w:cs="Arial"/>
          <w:rtl/>
        </w:rPr>
        <w:t xml:space="preserve"> </w:t>
      </w:r>
      <w:r w:rsidR="00D10542" w:rsidRPr="00D10542">
        <w:rPr>
          <w:rFonts w:asciiTheme="minorBidi" w:hAnsiTheme="minorBidi" w:cs="Arial" w:hint="cs"/>
          <w:rtl/>
        </w:rPr>
        <w:t>כמהרי</w:t>
      </w:r>
      <w:r w:rsidR="00D10542" w:rsidRPr="00D10542">
        <w:rPr>
          <w:rFonts w:asciiTheme="minorBidi" w:hAnsiTheme="minorBidi" w:cs="Arial"/>
          <w:rtl/>
        </w:rPr>
        <w:t>"</w:t>
      </w:r>
      <w:r w:rsidR="00D10542" w:rsidRPr="00D10542">
        <w:rPr>
          <w:rFonts w:asciiTheme="minorBidi" w:hAnsiTheme="minorBidi" w:cs="Arial" w:hint="cs"/>
          <w:rtl/>
        </w:rPr>
        <w:t>ל</w:t>
      </w:r>
      <w:r w:rsidR="00D10542" w:rsidRPr="00D10542">
        <w:rPr>
          <w:rFonts w:asciiTheme="minorBidi" w:hAnsiTheme="minorBidi" w:cs="Arial"/>
          <w:rtl/>
        </w:rPr>
        <w:t>.</w:t>
      </w:r>
      <w:r w:rsidR="00D10542">
        <w:rPr>
          <w:rFonts w:asciiTheme="minorBidi" w:hAnsiTheme="minorBidi" w:cs="Arial" w:hint="cs"/>
          <w:rtl/>
        </w:rPr>
        <w:t xml:space="preserve"> </w:t>
      </w:r>
      <w:r w:rsidR="00D10542" w:rsidRPr="00D10542">
        <w:rPr>
          <w:rFonts w:asciiTheme="minorBidi" w:hAnsiTheme="minorBidi" w:cs="Arial" w:hint="cs"/>
          <w:rtl/>
        </w:rPr>
        <w:t>נחלקו</w:t>
      </w:r>
      <w:r w:rsidR="00D10542" w:rsidRPr="00D10542">
        <w:rPr>
          <w:rFonts w:asciiTheme="minorBidi" w:hAnsiTheme="minorBidi" w:cs="Arial"/>
          <w:rtl/>
        </w:rPr>
        <w:t xml:space="preserve"> </w:t>
      </w:r>
      <w:r w:rsidR="00D10542" w:rsidRPr="00D10542">
        <w:rPr>
          <w:rFonts w:asciiTheme="minorBidi" w:hAnsiTheme="minorBidi" w:cs="Arial" w:hint="cs"/>
          <w:rtl/>
        </w:rPr>
        <w:t>האחרונים</w:t>
      </w:r>
      <w:r w:rsidR="00D10542" w:rsidRPr="00D10542">
        <w:rPr>
          <w:rFonts w:asciiTheme="minorBidi" w:hAnsiTheme="minorBidi" w:cs="Arial"/>
          <w:rtl/>
        </w:rPr>
        <w:t xml:space="preserve"> </w:t>
      </w:r>
      <w:r w:rsidR="00D10542" w:rsidRPr="00D10542">
        <w:rPr>
          <w:rFonts w:asciiTheme="minorBidi" w:hAnsiTheme="minorBidi" w:cs="Arial" w:hint="cs"/>
          <w:rtl/>
        </w:rPr>
        <w:t>כשהאשה</w:t>
      </w:r>
      <w:r w:rsidR="00D10542" w:rsidRPr="00D10542">
        <w:rPr>
          <w:rFonts w:asciiTheme="minorBidi" w:hAnsiTheme="minorBidi" w:cs="Arial"/>
          <w:rtl/>
        </w:rPr>
        <w:t xml:space="preserve"> </w:t>
      </w:r>
      <w:r w:rsidR="00D10542" w:rsidRPr="00D10542">
        <w:rPr>
          <w:rFonts w:asciiTheme="minorBidi" w:hAnsiTheme="minorBidi" w:cs="Arial" w:hint="cs"/>
          <w:rtl/>
        </w:rPr>
        <w:t>עצמה</w:t>
      </w:r>
      <w:r w:rsidR="00D10542" w:rsidRPr="00D10542">
        <w:rPr>
          <w:rFonts w:asciiTheme="minorBidi" w:hAnsiTheme="minorBidi" w:cs="Arial"/>
          <w:rtl/>
        </w:rPr>
        <w:t xml:space="preserve"> </w:t>
      </w:r>
      <w:r w:rsidR="00D10542" w:rsidRPr="00D10542">
        <w:rPr>
          <w:rFonts w:asciiTheme="minorBidi" w:hAnsiTheme="minorBidi" w:cs="Arial" w:hint="cs"/>
          <w:rtl/>
        </w:rPr>
        <w:t>התפללה</w:t>
      </w:r>
      <w:r w:rsidR="00D10542" w:rsidRPr="00D10542">
        <w:rPr>
          <w:rFonts w:asciiTheme="minorBidi" w:hAnsiTheme="minorBidi" w:cs="Arial"/>
          <w:rtl/>
        </w:rPr>
        <w:t xml:space="preserve"> </w:t>
      </w:r>
      <w:r w:rsidR="00D10542" w:rsidRPr="00D10542">
        <w:rPr>
          <w:rFonts w:asciiTheme="minorBidi" w:hAnsiTheme="minorBidi" w:cs="Arial" w:hint="cs"/>
          <w:rtl/>
        </w:rPr>
        <w:t>ערבית</w:t>
      </w:r>
      <w:r w:rsidR="00D10542" w:rsidRPr="00D10542">
        <w:rPr>
          <w:rFonts w:asciiTheme="minorBidi" w:hAnsiTheme="minorBidi" w:cs="Arial"/>
          <w:rtl/>
        </w:rPr>
        <w:t xml:space="preserve"> </w:t>
      </w:r>
      <w:r w:rsidR="00D10542" w:rsidRPr="00D10542">
        <w:rPr>
          <w:rFonts w:asciiTheme="minorBidi" w:hAnsiTheme="minorBidi" w:cs="Arial" w:hint="cs"/>
          <w:rtl/>
        </w:rPr>
        <w:t>לאביו</w:t>
      </w:r>
      <w:r w:rsidR="00D10542" w:rsidRPr="00D10542">
        <w:rPr>
          <w:rFonts w:asciiTheme="minorBidi" w:hAnsiTheme="minorBidi" w:cs="Arial"/>
          <w:rtl/>
        </w:rPr>
        <w:t xml:space="preserve"> </w:t>
      </w:r>
      <w:r w:rsidR="00D10542" w:rsidRPr="00D10542">
        <w:rPr>
          <w:rFonts w:asciiTheme="minorBidi" w:hAnsiTheme="minorBidi" w:cs="Arial" w:hint="cs"/>
          <w:rtl/>
        </w:rPr>
        <w:t>של</w:t>
      </w:r>
      <w:r w:rsidR="00D10542" w:rsidRPr="00D10542">
        <w:rPr>
          <w:rFonts w:asciiTheme="minorBidi" w:hAnsiTheme="minorBidi" w:cs="Arial"/>
          <w:rtl/>
        </w:rPr>
        <w:t xml:space="preserve"> </w:t>
      </w:r>
      <w:r w:rsidR="00D10542" w:rsidRPr="00D10542">
        <w:rPr>
          <w:rFonts w:asciiTheme="minorBidi" w:hAnsiTheme="minorBidi" w:cs="Arial" w:hint="cs"/>
          <w:rtl/>
        </w:rPr>
        <w:t>הש</w:t>
      </w:r>
      <w:r w:rsidR="00D10542" w:rsidRPr="00D10542">
        <w:rPr>
          <w:rFonts w:asciiTheme="minorBidi" w:hAnsiTheme="minorBidi" w:cs="Arial"/>
          <w:rtl/>
        </w:rPr>
        <w:t>"</w:t>
      </w:r>
      <w:r w:rsidR="00D10542" w:rsidRPr="00D10542">
        <w:rPr>
          <w:rFonts w:asciiTheme="minorBidi" w:hAnsiTheme="minorBidi" w:cs="Arial" w:hint="cs"/>
          <w:rtl/>
        </w:rPr>
        <w:t>ך</w:t>
      </w:r>
      <w:r w:rsidR="00D10542" w:rsidRPr="00D10542">
        <w:rPr>
          <w:rFonts w:asciiTheme="minorBidi" w:hAnsiTheme="minorBidi" w:cs="Arial"/>
          <w:rtl/>
        </w:rPr>
        <w:t xml:space="preserve"> </w:t>
      </w:r>
      <w:r w:rsidR="00D10542" w:rsidRPr="00D10542">
        <w:rPr>
          <w:rFonts w:asciiTheme="minorBidi" w:hAnsiTheme="minorBidi" w:cs="Arial" w:hint="cs"/>
          <w:rtl/>
        </w:rPr>
        <w:t>אינה</w:t>
      </w:r>
      <w:r w:rsidR="00D10542" w:rsidRPr="00D10542">
        <w:rPr>
          <w:rFonts w:asciiTheme="minorBidi" w:hAnsiTheme="minorBidi" w:cs="Arial"/>
          <w:rtl/>
        </w:rPr>
        <w:t xml:space="preserve"> </w:t>
      </w:r>
      <w:r w:rsidR="00D10542" w:rsidRPr="00D10542">
        <w:rPr>
          <w:rFonts w:asciiTheme="minorBidi" w:hAnsiTheme="minorBidi" w:cs="Arial" w:hint="cs"/>
          <w:rtl/>
        </w:rPr>
        <w:t>יכולה</w:t>
      </w:r>
      <w:r w:rsidR="00D10542" w:rsidRPr="00D10542">
        <w:rPr>
          <w:rFonts w:asciiTheme="minorBidi" w:hAnsiTheme="minorBidi" w:cs="Arial"/>
          <w:rtl/>
        </w:rPr>
        <w:t xml:space="preserve"> </w:t>
      </w:r>
      <w:r w:rsidR="00D10542" w:rsidRPr="00D10542">
        <w:rPr>
          <w:rFonts w:asciiTheme="minorBidi" w:hAnsiTheme="minorBidi" w:cs="Arial" w:hint="cs"/>
          <w:rtl/>
        </w:rPr>
        <w:t>ולש</w:t>
      </w:r>
      <w:r w:rsidR="00D10542" w:rsidRPr="00D10542">
        <w:rPr>
          <w:rFonts w:asciiTheme="minorBidi" w:hAnsiTheme="minorBidi" w:cs="Arial"/>
          <w:rtl/>
        </w:rPr>
        <w:t>"</w:t>
      </w:r>
      <w:r w:rsidR="00D10542" w:rsidRPr="00D10542">
        <w:rPr>
          <w:rFonts w:asciiTheme="minorBidi" w:hAnsiTheme="minorBidi" w:cs="Arial" w:hint="cs"/>
          <w:rtl/>
        </w:rPr>
        <w:t>ך</w:t>
      </w:r>
      <w:r w:rsidR="00D10542" w:rsidRPr="00D10542">
        <w:rPr>
          <w:rFonts w:asciiTheme="minorBidi" w:hAnsiTheme="minorBidi" w:cs="Arial"/>
          <w:rtl/>
        </w:rPr>
        <w:t xml:space="preserve"> </w:t>
      </w:r>
      <w:r w:rsidR="00D10542" w:rsidRPr="00D10542">
        <w:rPr>
          <w:rFonts w:asciiTheme="minorBidi" w:hAnsiTheme="minorBidi" w:cs="Arial" w:hint="cs"/>
          <w:rtl/>
        </w:rPr>
        <w:t>ולדגמ</w:t>
      </w:r>
      <w:r w:rsidR="00D10542" w:rsidRPr="00D10542">
        <w:rPr>
          <w:rFonts w:asciiTheme="minorBidi" w:hAnsiTheme="minorBidi" w:cs="Arial"/>
          <w:rtl/>
        </w:rPr>
        <w:t>"</w:t>
      </w:r>
      <w:r w:rsidR="00D10542" w:rsidRPr="00D10542">
        <w:rPr>
          <w:rFonts w:asciiTheme="minorBidi" w:hAnsiTheme="minorBidi" w:cs="Arial" w:hint="cs"/>
          <w:rtl/>
        </w:rPr>
        <w:t>ר</w:t>
      </w:r>
      <w:r w:rsidR="00D10542" w:rsidRPr="00D10542">
        <w:rPr>
          <w:rFonts w:asciiTheme="minorBidi" w:hAnsiTheme="minorBidi" w:cs="Arial"/>
          <w:rtl/>
        </w:rPr>
        <w:t xml:space="preserve"> </w:t>
      </w:r>
      <w:r w:rsidR="00D10542" w:rsidRPr="00D10542">
        <w:rPr>
          <w:rFonts w:asciiTheme="minorBidi" w:hAnsiTheme="minorBidi" w:cs="Arial" w:hint="cs"/>
          <w:rtl/>
        </w:rPr>
        <w:t>יכולה</w:t>
      </w:r>
      <w:r w:rsidR="00D10542" w:rsidRPr="00D10542">
        <w:rPr>
          <w:rFonts w:asciiTheme="minorBidi" w:hAnsiTheme="minorBidi" w:cs="Arial"/>
          <w:rtl/>
        </w:rPr>
        <w:t>.</w:t>
      </w:r>
    </w:p>
    <w:p w14:paraId="001153CE" w14:textId="78E239E8" w:rsidR="00D52C0E" w:rsidRPr="007977A1" w:rsidRDefault="00D10542" w:rsidP="00973177">
      <w:pPr>
        <w:pStyle w:val="a9"/>
        <w:jc w:val="both"/>
        <w:rPr>
          <w:rFonts w:asciiTheme="minorBidi" w:hAnsiTheme="minorBidi"/>
        </w:rPr>
      </w:pPr>
      <w:r w:rsidRPr="00D10542">
        <w:rPr>
          <w:rFonts w:asciiTheme="minorBidi" w:hAnsiTheme="minorBidi" w:cs="Arial" w:hint="cs"/>
          <w:rtl/>
        </w:rPr>
        <w:t>הרמ</w:t>
      </w:r>
      <w:r w:rsidRPr="00D10542">
        <w:rPr>
          <w:rFonts w:asciiTheme="minorBidi" w:hAnsiTheme="minorBidi" w:cs="Arial"/>
          <w:rtl/>
        </w:rPr>
        <w:t>"</w:t>
      </w:r>
      <w:r w:rsidRPr="00D10542">
        <w:rPr>
          <w:rFonts w:asciiTheme="minorBidi" w:hAnsiTheme="minorBidi" w:cs="Arial" w:hint="cs"/>
          <w:rtl/>
        </w:rPr>
        <w:t>א</w:t>
      </w:r>
      <w:r w:rsidRPr="00D10542">
        <w:rPr>
          <w:rFonts w:asciiTheme="minorBidi" w:hAnsiTheme="minorBidi" w:cs="Arial"/>
          <w:rtl/>
        </w:rPr>
        <w:t xml:space="preserve"> </w:t>
      </w:r>
      <w:r w:rsidRPr="00D10542">
        <w:rPr>
          <w:rFonts w:asciiTheme="minorBidi" w:hAnsiTheme="minorBidi" w:cs="Arial" w:hint="cs"/>
          <w:rtl/>
        </w:rPr>
        <w:t>כתב</w:t>
      </w:r>
      <w:r w:rsidRPr="00D10542">
        <w:rPr>
          <w:rFonts w:asciiTheme="minorBidi" w:hAnsiTheme="minorBidi" w:cs="Arial"/>
          <w:rtl/>
        </w:rPr>
        <w:t xml:space="preserve"> </w:t>
      </w:r>
      <w:r w:rsidRPr="00D10542">
        <w:rPr>
          <w:rFonts w:asciiTheme="minorBidi" w:hAnsiTheme="minorBidi" w:cs="Arial" w:hint="cs"/>
          <w:rtl/>
        </w:rPr>
        <w:t>שנהגו</w:t>
      </w:r>
      <w:r w:rsidRPr="00D10542">
        <w:rPr>
          <w:rFonts w:asciiTheme="minorBidi" w:hAnsiTheme="minorBidi" w:cs="Arial"/>
          <w:rtl/>
        </w:rPr>
        <w:t xml:space="preserve"> </w:t>
      </w:r>
      <w:r w:rsidRPr="00D10542">
        <w:rPr>
          <w:rFonts w:asciiTheme="minorBidi" w:hAnsiTheme="minorBidi" w:cs="Arial" w:hint="cs"/>
          <w:rtl/>
        </w:rPr>
        <w:t>מקצת</w:t>
      </w:r>
      <w:r w:rsidRPr="00D10542">
        <w:rPr>
          <w:rFonts w:asciiTheme="minorBidi" w:hAnsiTheme="minorBidi" w:cs="Arial"/>
          <w:rtl/>
        </w:rPr>
        <w:t xml:space="preserve"> </w:t>
      </w:r>
      <w:r w:rsidRPr="00D10542">
        <w:rPr>
          <w:rFonts w:asciiTheme="minorBidi" w:hAnsiTheme="minorBidi" w:cs="Arial" w:hint="cs"/>
          <w:rtl/>
        </w:rPr>
        <w:t>נשים</w:t>
      </w:r>
      <w:r w:rsidRPr="00D10542">
        <w:rPr>
          <w:rFonts w:asciiTheme="minorBidi" w:hAnsiTheme="minorBidi" w:cs="Arial"/>
          <w:rtl/>
        </w:rPr>
        <w:t xml:space="preserve"> </w:t>
      </w:r>
      <w:r w:rsidRPr="00D10542">
        <w:rPr>
          <w:rFonts w:asciiTheme="minorBidi" w:hAnsiTheme="minorBidi" w:cs="Arial" w:hint="cs"/>
          <w:rtl/>
        </w:rPr>
        <w:t>שאם</w:t>
      </w:r>
      <w:r w:rsidRPr="00D10542">
        <w:rPr>
          <w:rFonts w:asciiTheme="minorBidi" w:hAnsiTheme="minorBidi" w:cs="Arial"/>
          <w:rtl/>
        </w:rPr>
        <w:t xml:space="preserve"> </w:t>
      </w:r>
      <w:r w:rsidRPr="00D10542">
        <w:rPr>
          <w:rFonts w:asciiTheme="minorBidi" w:hAnsiTheme="minorBidi" w:cs="Arial" w:hint="cs"/>
          <w:rtl/>
        </w:rPr>
        <w:t>פסקה</w:t>
      </w:r>
      <w:r w:rsidRPr="00D10542">
        <w:rPr>
          <w:rFonts w:asciiTheme="minorBidi" w:hAnsiTheme="minorBidi" w:cs="Arial"/>
          <w:rtl/>
        </w:rPr>
        <w:t xml:space="preserve"> </w:t>
      </w:r>
      <w:r w:rsidRPr="00D10542">
        <w:rPr>
          <w:rFonts w:asciiTheme="minorBidi" w:hAnsiTheme="minorBidi" w:cs="Arial" w:hint="cs"/>
          <w:rtl/>
        </w:rPr>
        <w:t>קודם</w:t>
      </w:r>
      <w:r w:rsidRPr="00D10542">
        <w:rPr>
          <w:rFonts w:asciiTheme="minorBidi" w:hAnsiTheme="minorBidi" w:cs="Arial"/>
          <w:rtl/>
        </w:rPr>
        <w:t xml:space="preserve"> </w:t>
      </w:r>
      <w:r w:rsidRPr="00D10542">
        <w:rPr>
          <w:rFonts w:asciiTheme="minorBidi" w:hAnsiTheme="minorBidi" w:cs="Arial" w:hint="cs"/>
          <w:rtl/>
        </w:rPr>
        <w:t>ברכו</w:t>
      </w:r>
      <w:r w:rsidRPr="00D10542">
        <w:rPr>
          <w:rFonts w:asciiTheme="minorBidi" w:hAnsiTheme="minorBidi" w:cs="Arial"/>
          <w:rtl/>
        </w:rPr>
        <w:t xml:space="preserve"> </w:t>
      </w:r>
      <w:r w:rsidRPr="00D10542">
        <w:rPr>
          <w:rFonts w:asciiTheme="minorBidi" w:hAnsiTheme="minorBidi" w:cs="Arial" w:hint="cs"/>
          <w:rtl/>
        </w:rPr>
        <w:t>וחזרה</w:t>
      </w:r>
      <w:r w:rsidRPr="00D10542">
        <w:rPr>
          <w:rFonts w:asciiTheme="minorBidi" w:hAnsiTheme="minorBidi" w:cs="Arial"/>
          <w:rtl/>
        </w:rPr>
        <w:t xml:space="preserve"> </w:t>
      </w:r>
      <w:r w:rsidRPr="00D10542">
        <w:rPr>
          <w:rFonts w:asciiTheme="minorBidi" w:hAnsiTheme="minorBidi" w:cs="Arial" w:hint="cs"/>
          <w:rtl/>
        </w:rPr>
        <w:t>לראות</w:t>
      </w:r>
      <w:r w:rsidRPr="00D10542">
        <w:rPr>
          <w:rFonts w:asciiTheme="minorBidi" w:hAnsiTheme="minorBidi" w:cs="Arial"/>
          <w:rtl/>
        </w:rPr>
        <w:t xml:space="preserve"> </w:t>
      </w:r>
      <w:r w:rsidRPr="00D10542">
        <w:rPr>
          <w:rFonts w:asciiTheme="minorBidi" w:hAnsiTheme="minorBidi" w:cs="Arial" w:hint="cs"/>
          <w:rtl/>
        </w:rPr>
        <w:t>כתם</w:t>
      </w:r>
      <w:r w:rsidRPr="00D10542">
        <w:rPr>
          <w:rFonts w:asciiTheme="minorBidi" w:hAnsiTheme="minorBidi" w:cs="Arial"/>
          <w:rtl/>
        </w:rPr>
        <w:t xml:space="preserve"> </w:t>
      </w:r>
      <w:r w:rsidRPr="00D10542">
        <w:rPr>
          <w:rFonts w:asciiTheme="minorBidi" w:hAnsiTheme="minorBidi" w:cs="Arial" w:hint="cs"/>
          <w:rtl/>
        </w:rPr>
        <w:t>או</w:t>
      </w:r>
      <w:r w:rsidRPr="00D10542">
        <w:rPr>
          <w:rFonts w:asciiTheme="minorBidi" w:hAnsiTheme="minorBidi" w:cs="Arial"/>
          <w:rtl/>
        </w:rPr>
        <w:t xml:space="preserve"> </w:t>
      </w:r>
      <w:r w:rsidRPr="00D10542">
        <w:rPr>
          <w:rFonts w:asciiTheme="minorBidi" w:hAnsiTheme="minorBidi" w:cs="Arial" w:hint="cs"/>
          <w:rtl/>
        </w:rPr>
        <w:t>דם</w:t>
      </w:r>
      <w:r w:rsidRPr="00D10542">
        <w:rPr>
          <w:rFonts w:asciiTheme="minorBidi" w:hAnsiTheme="minorBidi" w:cs="Arial"/>
          <w:rtl/>
        </w:rPr>
        <w:t xml:space="preserve"> – </w:t>
      </w:r>
      <w:r w:rsidRPr="00D10542">
        <w:rPr>
          <w:rFonts w:asciiTheme="minorBidi" w:hAnsiTheme="minorBidi" w:cs="Arial" w:hint="cs"/>
          <w:rtl/>
        </w:rPr>
        <w:t>מפסיקין</w:t>
      </w:r>
      <w:r w:rsidRPr="00D10542">
        <w:rPr>
          <w:rFonts w:asciiTheme="minorBidi" w:hAnsiTheme="minorBidi" w:cs="Arial"/>
          <w:rtl/>
        </w:rPr>
        <w:t xml:space="preserve"> </w:t>
      </w:r>
      <w:r w:rsidRPr="00D10542">
        <w:rPr>
          <w:rFonts w:asciiTheme="minorBidi" w:hAnsiTheme="minorBidi" w:cs="Arial" w:hint="cs"/>
          <w:rtl/>
        </w:rPr>
        <w:t>בטהרה</w:t>
      </w:r>
      <w:r w:rsidRPr="00D10542">
        <w:rPr>
          <w:rFonts w:asciiTheme="minorBidi" w:hAnsiTheme="minorBidi" w:cs="Arial"/>
          <w:rtl/>
        </w:rPr>
        <w:t xml:space="preserve"> </w:t>
      </w:r>
      <w:r w:rsidRPr="00D10542">
        <w:rPr>
          <w:rFonts w:asciiTheme="minorBidi" w:hAnsiTheme="minorBidi" w:cs="Arial" w:hint="cs"/>
          <w:rtl/>
        </w:rPr>
        <w:t>אחר</w:t>
      </w:r>
      <w:r w:rsidRPr="00D10542">
        <w:rPr>
          <w:rFonts w:asciiTheme="minorBidi" w:hAnsiTheme="minorBidi" w:cs="Arial"/>
          <w:rtl/>
        </w:rPr>
        <w:t xml:space="preserve"> </w:t>
      </w:r>
      <w:r w:rsidRPr="00D10542">
        <w:rPr>
          <w:rFonts w:asciiTheme="minorBidi" w:hAnsiTheme="minorBidi" w:cs="Arial" w:hint="cs"/>
          <w:rtl/>
        </w:rPr>
        <w:t>ברכו</w:t>
      </w:r>
      <w:r w:rsidRPr="00D10542">
        <w:rPr>
          <w:rFonts w:asciiTheme="minorBidi" w:hAnsiTheme="minorBidi" w:cs="Arial"/>
          <w:rtl/>
        </w:rPr>
        <w:t xml:space="preserve"> </w:t>
      </w:r>
      <w:r w:rsidRPr="00D10542">
        <w:rPr>
          <w:rFonts w:asciiTheme="minorBidi" w:hAnsiTheme="minorBidi" w:cs="Arial" w:hint="cs"/>
          <w:rtl/>
        </w:rPr>
        <w:t>ואין</w:t>
      </w:r>
      <w:r w:rsidRPr="00D10542">
        <w:rPr>
          <w:rFonts w:asciiTheme="minorBidi" w:hAnsiTheme="minorBidi" w:cs="Arial"/>
          <w:rtl/>
        </w:rPr>
        <w:t xml:space="preserve"> </w:t>
      </w:r>
      <w:r w:rsidRPr="00D10542">
        <w:rPr>
          <w:rFonts w:asciiTheme="minorBidi" w:hAnsiTheme="minorBidi" w:cs="Arial" w:hint="cs"/>
          <w:rtl/>
        </w:rPr>
        <w:t>למחות</w:t>
      </w:r>
      <w:r w:rsidRPr="00D10542">
        <w:rPr>
          <w:rFonts w:asciiTheme="minorBidi" w:hAnsiTheme="minorBidi" w:cs="Arial"/>
          <w:rtl/>
        </w:rPr>
        <w:t xml:space="preserve"> </w:t>
      </w:r>
      <w:r w:rsidRPr="00D10542">
        <w:rPr>
          <w:rFonts w:asciiTheme="minorBidi" w:hAnsiTheme="minorBidi" w:cs="Arial" w:hint="cs"/>
          <w:rtl/>
        </w:rPr>
        <w:t>שכך</w:t>
      </w:r>
      <w:r w:rsidRPr="00D10542">
        <w:rPr>
          <w:rFonts w:asciiTheme="minorBidi" w:hAnsiTheme="minorBidi" w:cs="Arial"/>
          <w:rtl/>
        </w:rPr>
        <w:t xml:space="preserve"> </w:t>
      </w:r>
      <w:r w:rsidRPr="00D10542">
        <w:rPr>
          <w:rFonts w:asciiTheme="minorBidi" w:hAnsiTheme="minorBidi" w:cs="Arial" w:hint="cs"/>
          <w:rtl/>
        </w:rPr>
        <w:t>הורה</w:t>
      </w:r>
      <w:r w:rsidRPr="00D10542">
        <w:rPr>
          <w:rFonts w:asciiTheme="minorBidi" w:hAnsiTheme="minorBidi" w:cs="Arial"/>
          <w:rtl/>
        </w:rPr>
        <w:t xml:space="preserve"> </w:t>
      </w:r>
      <w:r w:rsidRPr="00D10542">
        <w:rPr>
          <w:rFonts w:asciiTheme="minorBidi" w:hAnsiTheme="minorBidi" w:cs="Arial" w:hint="cs"/>
          <w:rtl/>
        </w:rPr>
        <w:t>חכם</w:t>
      </w:r>
      <w:r w:rsidRPr="00D10542">
        <w:rPr>
          <w:rFonts w:asciiTheme="minorBidi" w:hAnsiTheme="minorBidi" w:cs="Arial"/>
          <w:rtl/>
        </w:rPr>
        <w:t xml:space="preserve"> </w:t>
      </w:r>
      <w:r w:rsidRPr="00D10542">
        <w:rPr>
          <w:rFonts w:asciiTheme="minorBidi" w:hAnsiTheme="minorBidi" w:cs="Arial" w:hint="cs"/>
          <w:rtl/>
        </w:rPr>
        <w:t>אחד</w:t>
      </w:r>
      <w:r w:rsidRPr="00D10542">
        <w:rPr>
          <w:rFonts w:asciiTheme="minorBidi" w:hAnsiTheme="minorBidi" w:cs="Arial"/>
          <w:rtl/>
        </w:rPr>
        <w:t xml:space="preserve"> </w:t>
      </w:r>
      <w:r w:rsidRPr="00D10542">
        <w:rPr>
          <w:rFonts w:asciiTheme="minorBidi" w:hAnsiTheme="minorBidi" w:cs="Arial" w:hint="cs"/>
          <w:rtl/>
        </w:rPr>
        <w:t>הב</w:t>
      </w:r>
      <w:r w:rsidRPr="00D10542">
        <w:rPr>
          <w:rFonts w:asciiTheme="minorBidi" w:hAnsiTheme="minorBidi" w:cs="Arial"/>
          <w:rtl/>
        </w:rPr>
        <w:t>"</w:t>
      </w:r>
      <w:r w:rsidRPr="00D10542">
        <w:rPr>
          <w:rFonts w:asciiTheme="minorBidi" w:hAnsiTheme="minorBidi" w:cs="Arial" w:hint="cs"/>
          <w:rtl/>
        </w:rPr>
        <w:t>ח</w:t>
      </w:r>
      <w:r w:rsidRPr="00D10542">
        <w:rPr>
          <w:rFonts w:asciiTheme="minorBidi" w:hAnsiTheme="minorBidi" w:cs="Arial"/>
          <w:rtl/>
        </w:rPr>
        <w:t xml:space="preserve"> </w:t>
      </w:r>
      <w:r w:rsidRPr="00D10542">
        <w:rPr>
          <w:rFonts w:asciiTheme="minorBidi" w:hAnsiTheme="minorBidi" w:cs="Arial" w:hint="cs"/>
          <w:rtl/>
        </w:rPr>
        <w:t>הבין</w:t>
      </w:r>
      <w:r w:rsidRPr="00D10542">
        <w:rPr>
          <w:rFonts w:asciiTheme="minorBidi" w:hAnsiTheme="minorBidi" w:cs="Arial"/>
          <w:rtl/>
        </w:rPr>
        <w:t xml:space="preserve"> </w:t>
      </w:r>
      <w:r w:rsidRPr="00D10542">
        <w:rPr>
          <w:rFonts w:asciiTheme="minorBidi" w:hAnsiTheme="minorBidi" w:cs="Arial" w:hint="cs"/>
          <w:rtl/>
        </w:rPr>
        <w:t>ברמ</w:t>
      </w:r>
      <w:r w:rsidRPr="00D10542">
        <w:rPr>
          <w:rFonts w:asciiTheme="minorBidi" w:hAnsiTheme="minorBidi" w:cs="Arial"/>
          <w:rtl/>
        </w:rPr>
        <w:t>"</w:t>
      </w:r>
      <w:r w:rsidRPr="00D10542">
        <w:rPr>
          <w:rFonts w:asciiTheme="minorBidi" w:hAnsiTheme="minorBidi" w:cs="Arial" w:hint="cs"/>
          <w:rtl/>
        </w:rPr>
        <w:t>א</w:t>
      </w:r>
      <w:r w:rsidRPr="00D10542">
        <w:rPr>
          <w:rFonts w:asciiTheme="minorBidi" w:hAnsiTheme="minorBidi" w:cs="Arial"/>
          <w:rtl/>
        </w:rPr>
        <w:t xml:space="preserve"> </w:t>
      </w:r>
      <w:r w:rsidRPr="00D10542">
        <w:rPr>
          <w:rFonts w:asciiTheme="minorBidi" w:hAnsiTheme="minorBidi" w:cs="Arial" w:hint="cs"/>
          <w:rtl/>
        </w:rPr>
        <w:t>שאין</w:t>
      </w:r>
      <w:r w:rsidRPr="00D10542">
        <w:rPr>
          <w:rFonts w:asciiTheme="minorBidi" w:hAnsiTheme="minorBidi" w:cs="Arial"/>
          <w:rtl/>
        </w:rPr>
        <w:t xml:space="preserve"> </w:t>
      </w:r>
      <w:r w:rsidRPr="00D10542">
        <w:rPr>
          <w:rFonts w:asciiTheme="minorBidi" w:hAnsiTheme="minorBidi" w:cs="Arial" w:hint="cs"/>
          <w:rtl/>
        </w:rPr>
        <w:t>להקל</w:t>
      </w:r>
      <w:r w:rsidRPr="00D10542">
        <w:rPr>
          <w:rFonts w:asciiTheme="minorBidi" w:hAnsiTheme="minorBidi" w:cs="Arial"/>
          <w:rtl/>
        </w:rPr>
        <w:t xml:space="preserve"> </w:t>
      </w:r>
      <w:r w:rsidRPr="00D10542">
        <w:rPr>
          <w:rFonts w:asciiTheme="minorBidi" w:hAnsiTheme="minorBidi" w:cs="Arial" w:hint="cs"/>
          <w:rtl/>
        </w:rPr>
        <w:t>אם</w:t>
      </w:r>
      <w:r w:rsidRPr="00D10542">
        <w:rPr>
          <w:rFonts w:asciiTheme="minorBidi" w:hAnsiTheme="minorBidi" w:cs="Arial"/>
          <w:rtl/>
        </w:rPr>
        <w:t xml:space="preserve"> </w:t>
      </w:r>
      <w:r w:rsidRPr="00D10542">
        <w:rPr>
          <w:rFonts w:asciiTheme="minorBidi" w:hAnsiTheme="minorBidi" w:cs="Arial" w:hint="cs"/>
          <w:rtl/>
        </w:rPr>
        <w:t>ראתה</w:t>
      </w:r>
      <w:r w:rsidRPr="00D10542">
        <w:rPr>
          <w:rFonts w:asciiTheme="minorBidi" w:hAnsiTheme="minorBidi" w:cs="Arial"/>
          <w:rtl/>
        </w:rPr>
        <w:t xml:space="preserve"> </w:t>
      </w:r>
      <w:r w:rsidRPr="00D10542">
        <w:rPr>
          <w:rFonts w:asciiTheme="minorBidi" w:hAnsiTheme="minorBidi" w:cs="Arial" w:hint="cs"/>
          <w:rtl/>
        </w:rPr>
        <w:t>אחר</w:t>
      </w:r>
      <w:r w:rsidRPr="00D10542">
        <w:rPr>
          <w:rFonts w:asciiTheme="minorBidi" w:hAnsiTheme="minorBidi" w:cs="Arial"/>
          <w:rtl/>
        </w:rPr>
        <w:t xml:space="preserve"> </w:t>
      </w:r>
      <w:r w:rsidRPr="00D10542">
        <w:rPr>
          <w:rFonts w:asciiTheme="minorBidi" w:hAnsiTheme="minorBidi" w:cs="Arial" w:hint="cs"/>
          <w:rtl/>
        </w:rPr>
        <w:t>ברכו</w:t>
      </w:r>
      <w:r w:rsidRPr="00D10542">
        <w:rPr>
          <w:rFonts w:asciiTheme="minorBidi" w:hAnsiTheme="minorBidi" w:cs="Arial"/>
          <w:rtl/>
        </w:rPr>
        <w:t xml:space="preserve"> </w:t>
      </w:r>
      <w:r w:rsidRPr="00D10542">
        <w:rPr>
          <w:rFonts w:asciiTheme="minorBidi" w:hAnsiTheme="minorBidi" w:cs="Arial" w:hint="cs"/>
          <w:rtl/>
        </w:rPr>
        <w:t>אך</w:t>
      </w:r>
      <w:r w:rsidRPr="00D10542">
        <w:rPr>
          <w:rFonts w:asciiTheme="minorBidi" w:hAnsiTheme="minorBidi" w:cs="Arial"/>
          <w:rtl/>
        </w:rPr>
        <w:t xml:space="preserve"> </w:t>
      </w:r>
      <w:r w:rsidRPr="00D10542">
        <w:rPr>
          <w:rFonts w:asciiTheme="minorBidi" w:hAnsiTheme="minorBidi" w:cs="Arial" w:hint="cs"/>
          <w:rtl/>
        </w:rPr>
        <w:t>סובר</w:t>
      </w:r>
      <w:r w:rsidRPr="00D10542">
        <w:rPr>
          <w:rFonts w:asciiTheme="minorBidi" w:hAnsiTheme="minorBidi" w:cs="Arial"/>
          <w:rtl/>
        </w:rPr>
        <w:t xml:space="preserve"> </w:t>
      </w:r>
      <w:r w:rsidRPr="00D10542">
        <w:rPr>
          <w:rFonts w:asciiTheme="minorBidi" w:hAnsiTheme="minorBidi" w:cs="Arial" w:hint="cs"/>
          <w:rtl/>
        </w:rPr>
        <w:t>בעצמו</w:t>
      </w:r>
      <w:r w:rsidRPr="00D10542">
        <w:rPr>
          <w:rFonts w:asciiTheme="minorBidi" w:hAnsiTheme="minorBidi" w:cs="Arial"/>
          <w:rtl/>
        </w:rPr>
        <w:t xml:space="preserve"> </w:t>
      </w:r>
      <w:r w:rsidRPr="00D10542">
        <w:rPr>
          <w:rFonts w:asciiTheme="minorBidi" w:hAnsiTheme="minorBidi" w:cs="Arial" w:hint="cs"/>
          <w:rtl/>
        </w:rPr>
        <w:t>להקל</w:t>
      </w:r>
      <w:r w:rsidRPr="00D10542">
        <w:rPr>
          <w:rFonts w:asciiTheme="minorBidi" w:hAnsiTheme="minorBidi" w:cs="Arial"/>
          <w:rtl/>
        </w:rPr>
        <w:t xml:space="preserve"> </w:t>
      </w:r>
      <w:r w:rsidRPr="00D10542">
        <w:rPr>
          <w:rFonts w:asciiTheme="minorBidi" w:hAnsiTheme="minorBidi" w:cs="Arial" w:hint="cs"/>
          <w:rtl/>
        </w:rPr>
        <w:t>והש</w:t>
      </w:r>
      <w:r w:rsidRPr="00D10542">
        <w:rPr>
          <w:rFonts w:asciiTheme="minorBidi" w:hAnsiTheme="minorBidi" w:cs="Arial"/>
          <w:rtl/>
        </w:rPr>
        <w:t>"</w:t>
      </w:r>
      <w:r w:rsidRPr="00D10542">
        <w:rPr>
          <w:rFonts w:asciiTheme="minorBidi" w:hAnsiTheme="minorBidi" w:cs="Arial" w:hint="cs"/>
          <w:rtl/>
        </w:rPr>
        <w:t>ך</w:t>
      </w:r>
      <w:r w:rsidRPr="00D10542">
        <w:rPr>
          <w:rFonts w:asciiTheme="minorBidi" w:hAnsiTheme="minorBidi" w:cs="Arial"/>
          <w:rtl/>
        </w:rPr>
        <w:t xml:space="preserve"> </w:t>
      </w:r>
      <w:r w:rsidRPr="00D10542">
        <w:rPr>
          <w:rFonts w:asciiTheme="minorBidi" w:hAnsiTheme="minorBidi" w:cs="Arial" w:hint="cs"/>
          <w:rtl/>
        </w:rPr>
        <w:t>כתב</w:t>
      </w:r>
      <w:r w:rsidRPr="00D10542">
        <w:rPr>
          <w:rFonts w:asciiTheme="minorBidi" w:hAnsiTheme="minorBidi" w:cs="Arial"/>
          <w:rtl/>
        </w:rPr>
        <w:t xml:space="preserve"> </w:t>
      </w:r>
      <w:r w:rsidRPr="00D10542">
        <w:rPr>
          <w:rFonts w:asciiTheme="minorBidi" w:hAnsiTheme="minorBidi" w:cs="Arial" w:hint="cs"/>
          <w:rtl/>
        </w:rPr>
        <w:t>שהרמ</w:t>
      </w:r>
      <w:r w:rsidRPr="00D10542">
        <w:rPr>
          <w:rFonts w:asciiTheme="minorBidi" w:hAnsiTheme="minorBidi" w:cs="Arial"/>
          <w:rtl/>
        </w:rPr>
        <w:t>"</w:t>
      </w:r>
      <w:r w:rsidRPr="00D10542">
        <w:rPr>
          <w:rFonts w:asciiTheme="minorBidi" w:hAnsiTheme="minorBidi" w:cs="Arial" w:hint="cs"/>
          <w:rtl/>
        </w:rPr>
        <w:t>א</w:t>
      </w:r>
      <w:r w:rsidRPr="00D10542">
        <w:rPr>
          <w:rFonts w:asciiTheme="minorBidi" w:hAnsiTheme="minorBidi" w:cs="Arial"/>
          <w:rtl/>
        </w:rPr>
        <w:t xml:space="preserve"> </w:t>
      </w:r>
      <w:r w:rsidRPr="00D10542">
        <w:rPr>
          <w:rFonts w:asciiTheme="minorBidi" w:hAnsiTheme="minorBidi" w:cs="Arial" w:hint="cs"/>
          <w:rtl/>
        </w:rPr>
        <w:t>עצמו</w:t>
      </w:r>
      <w:r w:rsidRPr="00D10542">
        <w:rPr>
          <w:rFonts w:asciiTheme="minorBidi" w:hAnsiTheme="minorBidi" w:cs="Arial"/>
          <w:rtl/>
        </w:rPr>
        <w:t xml:space="preserve"> </w:t>
      </w:r>
      <w:r w:rsidRPr="00D10542">
        <w:rPr>
          <w:rFonts w:asciiTheme="minorBidi" w:hAnsiTheme="minorBidi" w:cs="Arial" w:hint="cs"/>
          <w:rtl/>
        </w:rPr>
        <w:t>מיקל</w:t>
      </w:r>
      <w:r w:rsidRPr="00D10542">
        <w:rPr>
          <w:rFonts w:asciiTheme="minorBidi" w:hAnsiTheme="minorBidi" w:cs="Arial"/>
          <w:rtl/>
        </w:rPr>
        <w:t>.</w:t>
      </w:r>
    </w:p>
    <w:p w14:paraId="3940D459" w14:textId="4F224FD2" w:rsidR="00D10542" w:rsidRPr="007977A1" w:rsidRDefault="00D52C0E" w:rsidP="00973177">
      <w:pPr>
        <w:pStyle w:val="a9"/>
        <w:jc w:val="both"/>
        <w:rPr>
          <w:rFonts w:asciiTheme="minorBidi" w:hAnsiTheme="minorBidi"/>
        </w:rPr>
      </w:pPr>
      <w:r w:rsidRPr="007977A1">
        <w:rPr>
          <w:rFonts w:asciiTheme="minorBidi" w:hAnsiTheme="minorBidi"/>
          <w:rtl/>
        </w:rPr>
        <w:t>ב.</w:t>
      </w:r>
      <w:r w:rsidR="00D10542">
        <w:rPr>
          <w:rFonts w:asciiTheme="minorBidi" w:hAnsiTheme="minorBidi" w:hint="cs"/>
          <w:rtl/>
        </w:rPr>
        <w:t xml:space="preserve"> </w:t>
      </w:r>
      <w:r w:rsidR="00D10542" w:rsidRPr="00D10542">
        <w:rPr>
          <w:rFonts w:asciiTheme="minorBidi" w:hAnsiTheme="minorBidi" w:cs="Arial" w:hint="cs"/>
          <w:rtl/>
        </w:rPr>
        <w:t>הגמרא</w:t>
      </w:r>
      <w:r w:rsidR="00D10542" w:rsidRPr="00D10542">
        <w:rPr>
          <w:rFonts w:asciiTheme="minorBidi" w:hAnsiTheme="minorBidi" w:cs="Arial"/>
          <w:rtl/>
        </w:rPr>
        <w:t xml:space="preserve"> </w:t>
      </w:r>
      <w:r w:rsidR="00D10542" w:rsidRPr="00D10542">
        <w:rPr>
          <w:rFonts w:asciiTheme="minorBidi" w:hAnsiTheme="minorBidi" w:cs="Arial" w:hint="cs"/>
          <w:rtl/>
        </w:rPr>
        <w:t>אומרת</w:t>
      </w:r>
      <w:r w:rsidR="00D10542" w:rsidRPr="00D10542">
        <w:rPr>
          <w:rFonts w:asciiTheme="minorBidi" w:hAnsiTheme="minorBidi" w:cs="Arial"/>
          <w:rtl/>
        </w:rPr>
        <w:t xml:space="preserve"> </w:t>
      </w:r>
      <w:r w:rsidR="00D10542" w:rsidRPr="00D10542">
        <w:rPr>
          <w:rFonts w:asciiTheme="minorBidi" w:hAnsiTheme="minorBidi" w:cs="Arial" w:hint="cs"/>
          <w:rtl/>
        </w:rPr>
        <w:t>לגבי</w:t>
      </w:r>
      <w:r w:rsidR="00D10542" w:rsidRPr="00D10542">
        <w:rPr>
          <w:rFonts w:asciiTheme="minorBidi" w:hAnsiTheme="minorBidi" w:cs="Arial"/>
          <w:rtl/>
        </w:rPr>
        <w:t xml:space="preserve"> </w:t>
      </w:r>
      <w:r w:rsidR="00D10542" w:rsidRPr="00D10542">
        <w:rPr>
          <w:rFonts w:asciiTheme="minorBidi" w:hAnsiTheme="minorBidi" w:cs="Arial" w:hint="cs"/>
          <w:rtl/>
        </w:rPr>
        <w:t>יום</w:t>
      </w:r>
      <w:r w:rsidR="00D10542" w:rsidRPr="00D10542">
        <w:rPr>
          <w:rFonts w:asciiTheme="minorBidi" w:hAnsiTheme="minorBidi" w:cs="Arial"/>
          <w:rtl/>
        </w:rPr>
        <w:t xml:space="preserve"> </w:t>
      </w:r>
      <w:r w:rsidR="00D10542" w:rsidRPr="00D10542">
        <w:rPr>
          <w:rFonts w:asciiTheme="minorBidi" w:hAnsiTheme="minorBidi" w:cs="Arial" w:hint="cs"/>
          <w:rtl/>
        </w:rPr>
        <w:t>שביעי</w:t>
      </w:r>
      <w:r w:rsidR="00D10542" w:rsidRPr="00D10542">
        <w:rPr>
          <w:rFonts w:asciiTheme="minorBidi" w:hAnsiTheme="minorBidi" w:cs="Arial"/>
          <w:rtl/>
        </w:rPr>
        <w:t xml:space="preserve"> </w:t>
      </w:r>
      <w:r w:rsidR="00D10542" w:rsidRPr="00D10542">
        <w:rPr>
          <w:rFonts w:asciiTheme="minorBidi" w:hAnsiTheme="minorBidi" w:cs="Arial" w:hint="cs"/>
          <w:rtl/>
        </w:rPr>
        <w:t>שאין</w:t>
      </w:r>
      <w:r w:rsidR="00D10542" w:rsidRPr="00D10542">
        <w:rPr>
          <w:rFonts w:asciiTheme="minorBidi" w:hAnsiTheme="minorBidi" w:cs="Arial"/>
          <w:rtl/>
        </w:rPr>
        <w:t xml:space="preserve"> </w:t>
      </w:r>
      <w:r w:rsidR="00D10542" w:rsidRPr="00D10542">
        <w:rPr>
          <w:rFonts w:asciiTheme="minorBidi" w:hAnsiTheme="minorBidi" w:cs="Arial" w:hint="cs"/>
          <w:rtl/>
        </w:rPr>
        <w:t>לטבול</w:t>
      </w:r>
      <w:r w:rsidR="00D10542" w:rsidRPr="00D10542">
        <w:rPr>
          <w:rFonts w:asciiTheme="minorBidi" w:hAnsiTheme="minorBidi" w:cs="Arial"/>
          <w:rtl/>
        </w:rPr>
        <w:t xml:space="preserve"> </w:t>
      </w:r>
      <w:r w:rsidR="00D10542" w:rsidRPr="00D10542">
        <w:rPr>
          <w:rFonts w:asciiTheme="minorBidi" w:hAnsiTheme="minorBidi" w:cs="Arial" w:hint="cs"/>
          <w:rtl/>
        </w:rPr>
        <w:t>ביום</w:t>
      </w:r>
      <w:r w:rsidR="00D10542" w:rsidRPr="00D10542">
        <w:rPr>
          <w:rFonts w:asciiTheme="minorBidi" w:hAnsiTheme="minorBidi" w:cs="Arial"/>
          <w:rtl/>
        </w:rPr>
        <w:t xml:space="preserve"> </w:t>
      </w:r>
      <w:r w:rsidR="00D10542" w:rsidRPr="00D10542">
        <w:rPr>
          <w:rFonts w:asciiTheme="minorBidi" w:hAnsiTheme="minorBidi" w:cs="Arial" w:hint="cs"/>
          <w:rtl/>
        </w:rPr>
        <w:t>משום</w:t>
      </w:r>
      <w:r w:rsidR="00D10542" w:rsidRPr="00D10542">
        <w:rPr>
          <w:rFonts w:asciiTheme="minorBidi" w:hAnsiTheme="minorBidi" w:cs="Arial"/>
          <w:rtl/>
        </w:rPr>
        <w:t xml:space="preserve"> </w:t>
      </w:r>
      <w:r w:rsidR="00D10542" w:rsidRPr="00D10542">
        <w:rPr>
          <w:rFonts w:asciiTheme="minorBidi" w:hAnsiTheme="minorBidi" w:cs="Arial" w:hint="cs"/>
          <w:rtl/>
        </w:rPr>
        <w:t>שנאמר</w:t>
      </w:r>
      <w:r w:rsidR="00D10542" w:rsidRPr="00D10542">
        <w:rPr>
          <w:rFonts w:asciiTheme="minorBidi" w:hAnsiTheme="minorBidi" w:cs="Arial"/>
          <w:rtl/>
        </w:rPr>
        <w:t xml:space="preserve"> </w:t>
      </w:r>
      <w:r w:rsidR="00D10542" w:rsidRPr="00D10542">
        <w:rPr>
          <w:rFonts w:asciiTheme="minorBidi" w:hAnsiTheme="minorBidi" w:cs="Arial" w:hint="cs"/>
          <w:rtl/>
        </w:rPr>
        <w:t>אחר</w:t>
      </w:r>
      <w:r w:rsidR="00D10542" w:rsidRPr="00D10542">
        <w:rPr>
          <w:rFonts w:asciiTheme="minorBidi" w:hAnsiTheme="minorBidi" w:cs="Arial"/>
          <w:rtl/>
        </w:rPr>
        <w:t xml:space="preserve"> </w:t>
      </w:r>
      <w:r w:rsidR="00D10542" w:rsidRPr="00D10542">
        <w:rPr>
          <w:rFonts w:asciiTheme="minorBidi" w:hAnsiTheme="minorBidi" w:cs="Arial" w:hint="cs"/>
          <w:rtl/>
        </w:rPr>
        <w:t>תטהר</w:t>
      </w:r>
      <w:r w:rsidR="00D10542" w:rsidRPr="00D10542">
        <w:rPr>
          <w:rFonts w:asciiTheme="minorBidi" w:hAnsiTheme="minorBidi" w:cs="Arial"/>
          <w:rtl/>
        </w:rPr>
        <w:t xml:space="preserve"> </w:t>
      </w:r>
      <w:r w:rsidR="00D10542" w:rsidRPr="00D10542">
        <w:rPr>
          <w:rFonts w:asciiTheme="minorBidi" w:hAnsiTheme="minorBidi" w:cs="Arial" w:hint="cs"/>
          <w:rtl/>
        </w:rPr>
        <w:t>וחוששים</w:t>
      </w:r>
      <w:r w:rsidR="00D10542" w:rsidRPr="00D10542">
        <w:rPr>
          <w:rFonts w:asciiTheme="minorBidi" w:hAnsiTheme="minorBidi" w:cs="Arial"/>
          <w:rtl/>
        </w:rPr>
        <w:t xml:space="preserve"> </w:t>
      </w:r>
      <w:r w:rsidR="00D10542" w:rsidRPr="00D10542">
        <w:rPr>
          <w:rFonts w:asciiTheme="minorBidi" w:hAnsiTheme="minorBidi" w:cs="Arial" w:hint="cs"/>
          <w:rtl/>
        </w:rPr>
        <w:t>שמא</w:t>
      </w:r>
      <w:r w:rsidR="00D10542" w:rsidRPr="00D10542">
        <w:rPr>
          <w:rFonts w:asciiTheme="minorBidi" w:hAnsiTheme="minorBidi" w:cs="Arial"/>
          <w:rtl/>
        </w:rPr>
        <w:t xml:space="preserve"> </w:t>
      </w:r>
      <w:r w:rsidR="00D10542" w:rsidRPr="00D10542">
        <w:rPr>
          <w:rFonts w:asciiTheme="minorBidi" w:hAnsiTheme="minorBidi" w:cs="Arial" w:hint="cs"/>
          <w:rtl/>
        </w:rPr>
        <w:t>תשמש</w:t>
      </w:r>
      <w:r w:rsidR="00D10542" w:rsidRPr="00D10542">
        <w:rPr>
          <w:rFonts w:asciiTheme="minorBidi" w:hAnsiTheme="minorBidi" w:cs="Arial"/>
          <w:rtl/>
        </w:rPr>
        <w:t xml:space="preserve"> </w:t>
      </w:r>
      <w:r w:rsidR="00D10542" w:rsidRPr="00D10542">
        <w:rPr>
          <w:rFonts w:asciiTheme="minorBidi" w:hAnsiTheme="minorBidi" w:cs="Arial" w:hint="cs"/>
          <w:rtl/>
        </w:rPr>
        <w:t>ותראה</w:t>
      </w:r>
      <w:r w:rsidR="00D10542" w:rsidRPr="00D10542">
        <w:rPr>
          <w:rFonts w:asciiTheme="minorBidi" w:hAnsiTheme="minorBidi" w:cs="Arial"/>
          <w:rtl/>
        </w:rPr>
        <w:t xml:space="preserve"> </w:t>
      </w:r>
      <w:r w:rsidR="00D10542" w:rsidRPr="00D10542">
        <w:rPr>
          <w:rFonts w:asciiTheme="minorBidi" w:hAnsiTheme="minorBidi" w:cs="Arial" w:hint="cs"/>
          <w:rtl/>
        </w:rPr>
        <w:t>ותסתור</w:t>
      </w:r>
      <w:r w:rsidR="00D10542" w:rsidRPr="00D10542">
        <w:rPr>
          <w:rFonts w:asciiTheme="minorBidi" w:hAnsiTheme="minorBidi" w:cs="Arial"/>
          <w:rtl/>
        </w:rPr>
        <w:t xml:space="preserve"> </w:t>
      </w:r>
      <w:r w:rsidR="00D10542" w:rsidRPr="00D10542">
        <w:rPr>
          <w:rFonts w:asciiTheme="minorBidi" w:hAnsiTheme="minorBidi" w:cs="Arial" w:hint="cs"/>
          <w:rtl/>
        </w:rPr>
        <w:t>טבילתה</w:t>
      </w:r>
      <w:r w:rsidR="00D10542" w:rsidRPr="00D10542">
        <w:rPr>
          <w:rFonts w:asciiTheme="minorBidi" w:hAnsiTheme="minorBidi" w:cs="Arial"/>
          <w:rtl/>
        </w:rPr>
        <w:t xml:space="preserve">, </w:t>
      </w:r>
      <w:r w:rsidR="00D10542" w:rsidRPr="00D10542">
        <w:rPr>
          <w:rFonts w:asciiTheme="minorBidi" w:hAnsiTheme="minorBidi" w:cs="Arial" w:hint="cs"/>
          <w:rtl/>
        </w:rPr>
        <w:t>לגבי</w:t>
      </w:r>
      <w:r w:rsidR="00D10542" w:rsidRPr="00D10542">
        <w:rPr>
          <w:rFonts w:asciiTheme="minorBidi" w:hAnsiTheme="minorBidi" w:cs="Arial"/>
          <w:rtl/>
        </w:rPr>
        <w:t xml:space="preserve"> </w:t>
      </w:r>
      <w:r w:rsidR="00D10542" w:rsidRPr="00D10542">
        <w:rPr>
          <w:rFonts w:asciiTheme="minorBidi" w:hAnsiTheme="minorBidi" w:cs="Arial" w:hint="cs"/>
          <w:rtl/>
        </w:rPr>
        <w:t>היום</w:t>
      </w:r>
      <w:r w:rsidR="00D10542" w:rsidRPr="00D10542">
        <w:rPr>
          <w:rFonts w:asciiTheme="minorBidi" w:hAnsiTheme="minorBidi" w:cs="Arial"/>
          <w:rtl/>
        </w:rPr>
        <w:t xml:space="preserve"> </w:t>
      </w:r>
      <w:r w:rsidR="00D10542" w:rsidRPr="00D10542">
        <w:rPr>
          <w:rFonts w:asciiTheme="minorBidi" w:hAnsiTheme="minorBidi" w:cs="Arial" w:hint="cs"/>
          <w:rtl/>
        </w:rPr>
        <w:t>השמיני</w:t>
      </w:r>
      <w:r w:rsidR="00D10542" w:rsidRPr="00D10542">
        <w:rPr>
          <w:rFonts w:asciiTheme="minorBidi" w:hAnsiTheme="minorBidi" w:cs="Arial"/>
          <w:rtl/>
        </w:rPr>
        <w:t xml:space="preserve"> </w:t>
      </w:r>
      <w:r w:rsidR="00D10542" w:rsidRPr="00D10542">
        <w:rPr>
          <w:rFonts w:asciiTheme="minorBidi" w:hAnsiTheme="minorBidi" w:cs="Arial" w:hint="cs"/>
          <w:rtl/>
        </w:rPr>
        <w:t>הגמרא</w:t>
      </w:r>
      <w:r w:rsidR="00D10542" w:rsidRPr="00D10542">
        <w:rPr>
          <w:rFonts w:asciiTheme="minorBidi" w:hAnsiTheme="minorBidi" w:cs="Arial"/>
          <w:rtl/>
        </w:rPr>
        <w:t xml:space="preserve"> </w:t>
      </w:r>
      <w:r w:rsidR="00D10542" w:rsidRPr="00D10542">
        <w:rPr>
          <w:rFonts w:asciiTheme="minorBidi" w:hAnsiTheme="minorBidi" w:cs="Arial" w:hint="cs"/>
          <w:rtl/>
        </w:rPr>
        <w:t>אומרת</w:t>
      </w:r>
      <w:r w:rsidR="00D10542" w:rsidRPr="00D10542">
        <w:rPr>
          <w:rFonts w:asciiTheme="minorBidi" w:hAnsiTheme="minorBidi" w:cs="Arial"/>
          <w:rtl/>
        </w:rPr>
        <w:t xml:space="preserve"> </w:t>
      </w:r>
      <w:r w:rsidR="00D10542" w:rsidRPr="00D10542">
        <w:rPr>
          <w:rFonts w:asciiTheme="minorBidi" w:hAnsiTheme="minorBidi" w:cs="Arial" w:hint="cs"/>
          <w:rtl/>
        </w:rPr>
        <w:t>שאין</w:t>
      </w:r>
      <w:r w:rsidR="00D10542" w:rsidRPr="00D10542">
        <w:rPr>
          <w:rFonts w:asciiTheme="minorBidi" w:hAnsiTheme="minorBidi" w:cs="Arial"/>
          <w:rtl/>
        </w:rPr>
        <w:t xml:space="preserve"> </w:t>
      </w:r>
      <w:r w:rsidR="00D10542" w:rsidRPr="00D10542">
        <w:rPr>
          <w:rFonts w:asciiTheme="minorBidi" w:hAnsiTheme="minorBidi" w:cs="Arial" w:hint="cs"/>
          <w:rtl/>
        </w:rPr>
        <w:t>לטבול</w:t>
      </w:r>
      <w:r w:rsidR="00D10542" w:rsidRPr="00D10542">
        <w:rPr>
          <w:rFonts w:asciiTheme="minorBidi" w:hAnsiTheme="minorBidi" w:cs="Arial"/>
          <w:rtl/>
        </w:rPr>
        <w:t xml:space="preserve"> </w:t>
      </w:r>
      <w:r w:rsidR="00D10542" w:rsidRPr="00D10542">
        <w:rPr>
          <w:rFonts w:asciiTheme="minorBidi" w:hAnsiTheme="minorBidi" w:cs="Arial" w:hint="cs"/>
          <w:rtl/>
        </w:rPr>
        <w:t>משום</w:t>
      </w:r>
      <w:r w:rsidR="00D10542" w:rsidRPr="00D10542">
        <w:rPr>
          <w:rFonts w:asciiTheme="minorBidi" w:hAnsiTheme="minorBidi" w:cs="Arial"/>
          <w:rtl/>
        </w:rPr>
        <w:t xml:space="preserve"> </w:t>
      </w:r>
      <w:r w:rsidR="00D10542" w:rsidRPr="00D10542">
        <w:rPr>
          <w:rFonts w:asciiTheme="minorBidi" w:hAnsiTheme="minorBidi" w:cs="Arial" w:hint="cs"/>
          <w:rtl/>
        </w:rPr>
        <w:t>סרך</w:t>
      </w:r>
      <w:r w:rsidR="00D10542" w:rsidRPr="00D10542">
        <w:rPr>
          <w:rFonts w:asciiTheme="minorBidi" w:hAnsiTheme="minorBidi" w:cs="Arial"/>
          <w:rtl/>
        </w:rPr>
        <w:t xml:space="preserve"> </w:t>
      </w:r>
      <w:r w:rsidR="00D10542" w:rsidRPr="00D10542">
        <w:rPr>
          <w:rFonts w:asciiTheme="minorBidi" w:hAnsiTheme="minorBidi" w:cs="Arial" w:hint="cs"/>
          <w:rtl/>
        </w:rPr>
        <w:t>בתה</w:t>
      </w:r>
      <w:r w:rsidR="00D10542">
        <w:rPr>
          <w:rFonts w:hint="cs"/>
          <w:rtl/>
        </w:rPr>
        <w:t xml:space="preserve"> וכן פסק השו"ע שאין לטבול ביום השביעי לגבי דיעבד </w:t>
      </w:r>
      <w:r w:rsidR="00D10542" w:rsidRPr="007977A1">
        <w:rPr>
          <w:rFonts w:asciiTheme="minorBidi" w:hAnsiTheme="minorBidi"/>
          <w:rtl/>
        </w:rPr>
        <w:t xml:space="preserve">נחלקו </w:t>
      </w:r>
      <w:r w:rsidR="00D10542" w:rsidRPr="007977A1">
        <w:rPr>
          <w:rFonts w:asciiTheme="minorBidi" w:hAnsiTheme="minorBidi"/>
          <w:u w:val="single"/>
          <w:rtl/>
        </w:rPr>
        <w:t>הראשונים</w:t>
      </w:r>
      <w:r w:rsidR="00D10542" w:rsidRPr="007977A1">
        <w:rPr>
          <w:rFonts w:asciiTheme="minorBidi" w:hAnsiTheme="minorBidi"/>
          <w:rtl/>
        </w:rPr>
        <w:t xml:space="preserve"> האם עלתה בדיעבד </w:t>
      </w:r>
      <w:r w:rsidR="00D10542">
        <w:rPr>
          <w:rFonts w:asciiTheme="minorBidi" w:hAnsiTheme="minorBidi" w:hint="cs"/>
          <w:rtl/>
        </w:rPr>
        <w:t>ל</w:t>
      </w:r>
      <w:r w:rsidR="00D10542" w:rsidRPr="007977A1">
        <w:rPr>
          <w:rFonts w:asciiTheme="minorBidi" w:hAnsiTheme="minorBidi"/>
          <w:u w:val="single"/>
          <w:rtl/>
        </w:rPr>
        <w:t>שאילתות מהר</w:t>
      </w:r>
      <w:r w:rsidR="00D10542">
        <w:rPr>
          <w:rFonts w:asciiTheme="minorBidi" w:hAnsiTheme="minorBidi" w:hint="cs"/>
          <w:u w:val="single"/>
          <w:rtl/>
        </w:rPr>
        <w:t>"</w:t>
      </w:r>
      <w:r w:rsidR="00D10542" w:rsidRPr="007977A1">
        <w:rPr>
          <w:rFonts w:asciiTheme="minorBidi" w:hAnsiTheme="minorBidi"/>
          <w:u w:val="single"/>
          <w:rtl/>
        </w:rPr>
        <w:t>ם וראב"ד</w:t>
      </w:r>
      <w:r w:rsidR="00D10542" w:rsidRPr="007977A1">
        <w:rPr>
          <w:rFonts w:asciiTheme="minorBidi" w:hAnsiTheme="minorBidi"/>
          <w:rtl/>
        </w:rPr>
        <w:t xml:space="preserve"> לא עלתה </w:t>
      </w:r>
      <w:r w:rsidR="00D10542">
        <w:rPr>
          <w:rFonts w:asciiTheme="minorBidi" w:hAnsiTheme="minorBidi" w:hint="cs"/>
          <w:rtl/>
        </w:rPr>
        <w:t>ול</w:t>
      </w:r>
      <w:r w:rsidR="00D10542" w:rsidRPr="007977A1">
        <w:rPr>
          <w:rFonts w:asciiTheme="minorBidi" w:hAnsiTheme="minorBidi"/>
          <w:u w:val="single"/>
          <w:rtl/>
        </w:rPr>
        <w:t xml:space="preserve">רמב"ם רשב"א ועוד </w:t>
      </w:r>
      <w:r w:rsidR="00D10542" w:rsidRPr="007977A1">
        <w:rPr>
          <w:rFonts w:asciiTheme="minorBidi" w:hAnsiTheme="minorBidi"/>
          <w:rtl/>
        </w:rPr>
        <w:t xml:space="preserve">עלתה בדיעבד </w:t>
      </w:r>
      <w:r w:rsidR="00D10542">
        <w:rPr>
          <w:rFonts w:asciiTheme="minorBidi" w:hAnsiTheme="minorBidi" w:hint="cs"/>
          <w:u w:val="single"/>
          <w:rtl/>
        </w:rPr>
        <w:t>ה</w:t>
      </w:r>
      <w:r w:rsidR="00D10542" w:rsidRPr="007977A1">
        <w:rPr>
          <w:rFonts w:asciiTheme="minorBidi" w:hAnsiTheme="minorBidi"/>
          <w:u w:val="single"/>
          <w:rtl/>
        </w:rPr>
        <w:t>שו"ע</w:t>
      </w:r>
      <w:r w:rsidR="00D10542" w:rsidRPr="007977A1">
        <w:rPr>
          <w:rFonts w:asciiTheme="minorBidi" w:hAnsiTheme="minorBidi"/>
          <w:rtl/>
        </w:rPr>
        <w:t xml:space="preserve"> היקל בדיעבד הב"ח כתב שלא עלתה בדיעבד ו</w:t>
      </w:r>
      <w:r w:rsidR="00D10542" w:rsidRPr="007977A1">
        <w:rPr>
          <w:rFonts w:asciiTheme="minorBidi" w:hAnsiTheme="minorBidi"/>
          <w:u w:val="single"/>
          <w:rtl/>
        </w:rPr>
        <w:t xml:space="preserve">הש"ך </w:t>
      </w:r>
      <w:r w:rsidR="00D10542" w:rsidRPr="007977A1">
        <w:rPr>
          <w:rFonts w:asciiTheme="minorBidi" w:hAnsiTheme="minorBidi"/>
          <w:rtl/>
        </w:rPr>
        <w:t xml:space="preserve"> החמיר כמותו לכתחילה.</w:t>
      </w:r>
    </w:p>
    <w:p w14:paraId="192BFA88" w14:textId="130B3DD5" w:rsidR="00D10542" w:rsidRDefault="00D10542" w:rsidP="00973177">
      <w:pPr>
        <w:pStyle w:val="a9"/>
        <w:jc w:val="both"/>
        <w:rPr>
          <w:rFonts w:asciiTheme="minorBidi" w:hAnsiTheme="minorBidi" w:cs="Arial"/>
          <w:rtl/>
        </w:rPr>
      </w:pPr>
      <w:r>
        <w:rPr>
          <w:rFonts w:hint="cs"/>
          <w:rtl/>
        </w:rPr>
        <w:t>הפת"ש הביא סד"ט</w:t>
      </w:r>
      <w:r w:rsidR="006B0AC5">
        <w:rPr>
          <w:rFonts w:hint="cs"/>
          <w:rtl/>
        </w:rPr>
        <w:t xml:space="preserve"> בשם ב"ח</w:t>
      </w:r>
      <w:r>
        <w:rPr>
          <w:rFonts w:hint="cs"/>
          <w:rtl/>
        </w:rPr>
        <w:t xml:space="preserve"> וחת"ס שבשעה"ד יכולה לטבול ביום השביעי אם תחזור לביתה אחר חשיכה</w:t>
      </w:r>
      <w:r w:rsidR="006B0AC5">
        <w:rPr>
          <w:rStyle w:val="af0"/>
          <w:rtl/>
        </w:rPr>
        <w:footnoteReference w:id="7"/>
      </w:r>
      <w:r>
        <w:rPr>
          <w:rFonts w:hint="cs"/>
          <w:rtl/>
        </w:rPr>
        <w:t>.</w:t>
      </w:r>
    </w:p>
    <w:p w14:paraId="33C8C78D" w14:textId="7DC8BDF2" w:rsidR="00D52C0E" w:rsidRPr="007977A1" w:rsidRDefault="00D10542" w:rsidP="00973177">
      <w:pPr>
        <w:pStyle w:val="a9"/>
        <w:jc w:val="both"/>
        <w:rPr>
          <w:rFonts w:asciiTheme="minorBidi" w:hAnsiTheme="minorBidi"/>
          <w:rtl/>
        </w:rPr>
      </w:pPr>
      <w:r w:rsidRPr="00D10542">
        <w:rPr>
          <w:rFonts w:asciiTheme="minorBidi" w:hAnsiTheme="minorBidi" w:cs="Arial" w:hint="cs"/>
          <w:rtl/>
        </w:rPr>
        <w:t>לגבי</w:t>
      </w:r>
      <w:r w:rsidRPr="00D10542">
        <w:rPr>
          <w:rFonts w:asciiTheme="minorBidi" w:hAnsiTheme="minorBidi" w:cs="Arial"/>
          <w:rtl/>
        </w:rPr>
        <w:t xml:space="preserve"> </w:t>
      </w:r>
      <w:r w:rsidRPr="00D10542">
        <w:rPr>
          <w:rFonts w:asciiTheme="minorBidi" w:hAnsiTheme="minorBidi" w:cs="Arial" w:hint="cs"/>
          <w:rtl/>
        </w:rPr>
        <w:t>טבלה</w:t>
      </w:r>
      <w:r w:rsidRPr="00D10542">
        <w:rPr>
          <w:rFonts w:asciiTheme="minorBidi" w:hAnsiTheme="minorBidi" w:cs="Arial"/>
          <w:rtl/>
        </w:rPr>
        <w:t xml:space="preserve"> </w:t>
      </w:r>
      <w:r w:rsidRPr="00D10542">
        <w:rPr>
          <w:rFonts w:asciiTheme="minorBidi" w:hAnsiTheme="minorBidi" w:cs="Arial" w:hint="cs"/>
          <w:rtl/>
        </w:rPr>
        <w:t>ושימשה</w:t>
      </w:r>
      <w:r w:rsidRPr="00D10542">
        <w:rPr>
          <w:rFonts w:asciiTheme="minorBidi" w:hAnsiTheme="minorBidi" w:cs="Arial"/>
          <w:rtl/>
        </w:rPr>
        <w:t xml:space="preserve"> </w:t>
      </w:r>
      <w:r w:rsidRPr="00D10542">
        <w:rPr>
          <w:rFonts w:asciiTheme="minorBidi" w:hAnsiTheme="minorBidi" w:cs="Arial" w:hint="cs"/>
          <w:rtl/>
        </w:rPr>
        <w:t>ביום</w:t>
      </w:r>
      <w:r w:rsidRPr="00D10542">
        <w:rPr>
          <w:rFonts w:asciiTheme="minorBidi" w:hAnsiTheme="minorBidi" w:cs="Arial"/>
          <w:rtl/>
        </w:rPr>
        <w:t xml:space="preserve"> </w:t>
      </w:r>
      <w:r w:rsidRPr="00D10542">
        <w:rPr>
          <w:rFonts w:asciiTheme="minorBidi" w:hAnsiTheme="minorBidi" w:cs="Arial" w:hint="cs"/>
          <w:rtl/>
        </w:rPr>
        <w:t>שביעי</w:t>
      </w:r>
      <w:r w:rsidRPr="00D10542">
        <w:rPr>
          <w:rFonts w:asciiTheme="minorBidi" w:hAnsiTheme="minorBidi" w:cs="Arial"/>
          <w:rtl/>
        </w:rPr>
        <w:t xml:space="preserve"> </w:t>
      </w:r>
      <w:r w:rsidRPr="00D10542">
        <w:rPr>
          <w:rFonts w:asciiTheme="minorBidi" w:hAnsiTheme="minorBidi" w:cs="Arial" w:hint="cs"/>
          <w:rtl/>
        </w:rPr>
        <w:t>השו</w:t>
      </w:r>
      <w:r w:rsidRPr="00D10542">
        <w:rPr>
          <w:rFonts w:asciiTheme="minorBidi" w:hAnsiTheme="minorBidi" w:cs="Arial"/>
          <w:rtl/>
        </w:rPr>
        <w:t>"</w:t>
      </w:r>
      <w:r w:rsidRPr="00D10542">
        <w:rPr>
          <w:rFonts w:asciiTheme="minorBidi" w:hAnsiTheme="minorBidi" w:cs="Arial" w:hint="cs"/>
          <w:rtl/>
        </w:rPr>
        <w:t>ע</w:t>
      </w:r>
      <w:r w:rsidRPr="00D10542">
        <w:rPr>
          <w:rFonts w:asciiTheme="minorBidi" w:hAnsiTheme="minorBidi" w:cs="Arial"/>
          <w:rtl/>
        </w:rPr>
        <w:t xml:space="preserve"> </w:t>
      </w:r>
      <w:r w:rsidRPr="00D10542">
        <w:rPr>
          <w:rFonts w:asciiTheme="minorBidi" w:hAnsiTheme="minorBidi" w:cs="Arial" w:hint="cs"/>
          <w:rtl/>
        </w:rPr>
        <w:t>כותב</w:t>
      </w:r>
      <w:r w:rsidRPr="00D10542">
        <w:rPr>
          <w:rFonts w:asciiTheme="minorBidi" w:hAnsiTheme="minorBidi" w:cs="Arial"/>
          <w:rtl/>
        </w:rPr>
        <w:t xml:space="preserve"> </w:t>
      </w:r>
      <w:r w:rsidRPr="00D10542">
        <w:rPr>
          <w:rFonts w:asciiTheme="minorBidi" w:hAnsiTheme="minorBidi" w:cs="Arial" w:hint="cs"/>
          <w:rtl/>
        </w:rPr>
        <w:t>ע</w:t>
      </w:r>
      <w:r w:rsidRPr="00D10542">
        <w:rPr>
          <w:rFonts w:asciiTheme="minorBidi" w:hAnsiTheme="minorBidi" w:cs="Arial"/>
          <w:rtl/>
        </w:rPr>
        <w:t>"</w:t>
      </w:r>
      <w:r w:rsidRPr="00D10542">
        <w:rPr>
          <w:rFonts w:asciiTheme="minorBidi" w:hAnsiTheme="minorBidi" w:cs="Arial" w:hint="cs"/>
          <w:rtl/>
        </w:rPr>
        <w:t>פ</w:t>
      </w:r>
      <w:r w:rsidRPr="00D10542">
        <w:rPr>
          <w:rFonts w:asciiTheme="minorBidi" w:hAnsiTheme="minorBidi" w:cs="Arial"/>
          <w:rtl/>
        </w:rPr>
        <w:t xml:space="preserve"> </w:t>
      </w:r>
      <w:r w:rsidRPr="00D10542">
        <w:rPr>
          <w:rFonts w:asciiTheme="minorBidi" w:hAnsiTheme="minorBidi" w:cs="Arial" w:hint="cs"/>
          <w:rtl/>
        </w:rPr>
        <w:t>הסמ</w:t>
      </w:r>
      <w:r w:rsidRPr="00D10542">
        <w:rPr>
          <w:rFonts w:asciiTheme="minorBidi" w:hAnsiTheme="minorBidi" w:cs="Arial"/>
          <w:rtl/>
        </w:rPr>
        <w:t>"</w:t>
      </w:r>
      <w:r w:rsidRPr="00D10542">
        <w:rPr>
          <w:rFonts w:asciiTheme="minorBidi" w:hAnsiTheme="minorBidi" w:cs="Arial" w:hint="cs"/>
          <w:rtl/>
        </w:rPr>
        <w:t>ק</w:t>
      </w:r>
      <w:r w:rsidRPr="00D10542">
        <w:rPr>
          <w:rFonts w:asciiTheme="minorBidi" w:hAnsiTheme="minorBidi" w:cs="Arial"/>
          <w:rtl/>
        </w:rPr>
        <w:t xml:space="preserve"> </w:t>
      </w:r>
      <w:r w:rsidRPr="00D10542">
        <w:rPr>
          <w:rFonts w:asciiTheme="minorBidi" w:hAnsiTheme="minorBidi" w:cs="Arial" w:hint="cs"/>
          <w:rtl/>
        </w:rPr>
        <w:t>שאם</w:t>
      </w:r>
      <w:r w:rsidRPr="00D10542">
        <w:rPr>
          <w:rFonts w:asciiTheme="minorBidi" w:hAnsiTheme="minorBidi" w:cs="Arial"/>
          <w:rtl/>
        </w:rPr>
        <w:t xml:space="preserve"> </w:t>
      </w:r>
      <w:r w:rsidRPr="00D10542">
        <w:rPr>
          <w:rFonts w:asciiTheme="minorBidi" w:hAnsiTheme="minorBidi" w:cs="Arial" w:hint="cs"/>
          <w:rtl/>
        </w:rPr>
        <w:t>הקדימה</w:t>
      </w:r>
      <w:r w:rsidRPr="00D10542">
        <w:rPr>
          <w:rFonts w:asciiTheme="minorBidi" w:hAnsiTheme="minorBidi" w:cs="Arial"/>
          <w:rtl/>
        </w:rPr>
        <w:t xml:space="preserve"> </w:t>
      </w:r>
      <w:r w:rsidRPr="00D10542">
        <w:rPr>
          <w:rFonts w:asciiTheme="minorBidi" w:hAnsiTheme="minorBidi" w:cs="Arial" w:hint="cs"/>
          <w:rtl/>
        </w:rPr>
        <w:t>יום</w:t>
      </w:r>
      <w:r w:rsidRPr="00D10542">
        <w:rPr>
          <w:rFonts w:asciiTheme="minorBidi" w:hAnsiTheme="minorBidi" w:cs="Arial"/>
          <w:rtl/>
        </w:rPr>
        <w:t xml:space="preserve"> </w:t>
      </w:r>
      <w:r w:rsidRPr="00D10542">
        <w:rPr>
          <w:rFonts w:asciiTheme="minorBidi" w:hAnsiTheme="minorBidi" w:cs="Arial" w:hint="cs"/>
          <w:rtl/>
        </w:rPr>
        <w:t>אחד</w:t>
      </w:r>
      <w:r w:rsidRPr="00D10542">
        <w:rPr>
          <w:rFonts w:asciiTheme="minorBidi" w:hAnsiTheme="minorBidi" w:cs="Arial"/>
          <w:rtl/>
        </w:rPr>
        <w:t xml:space="preserve"> </w:t>
      </w:r>
      <w:r w:rsidRPr="00D10542">
        <w:rPr>
          <w:rFonts w:asciiTheme="minorBidi" w:hAnsiTheme="minorBidi" w:cs="Arial" w:hint="cs"/>
          <w:rtl/>
        </w:rPr>
        <w:t>וטבלה</w:t>
      </w:r>
      <w:r w:rsidRPr="00D10542">
        <w:rPr>
          <w:rFonts w:asciiTheme="minorBidi" w:hAnsiTheme="minorBidi" w:cs="Arial"/>
          <w:rtl/>
        </w:rPr>
        <w:t xml:space="preserve"> </w:t>
      </w:r>
      <w:r w:rsidRPr="00D10542">
        <w:rPr>
          <w:rFonts w:asciiTheme="minorBidi" w:hAnsiTheme="minorBidi" w:cs="Arial" w:hint="cs"/>
          <w:rtl/>
        </w:rPr>
        <w:t>ושימשה</w:t>
      </w:r>
      <w:r w:rsidRPr="00D10542">
        <w:rPr>
          <w:rFonts w:asciiTheme="minorBidi" w:hAnsiTheme="minorBidi" w:cs="Arial"/>
          <w:rtl/>
        </w:rPr>
        <w:t xml:space="preserve"> </w:t>
      </w:r>
      <w:r w:rsidRPr="00D10542">
        <w:rPr>
          <w:rFonts w:asciiTheme="minorBidi" w:hAnsiTheme="minorBidi" w:cs="Arial" w:hint="cs"/>
          <w:rtl/>
        </w:rPr>
        <w:t>צריכה</w:t>
      </w:r>
      <w:r w:rsidRPr="00D10542">
        <w:rPr>
          <w:rFonts w:asciiTheme="minorBidi" w:hAnsiTheme="minorBidi" w:cs="Arial"/>
          <w:rtl/>
        </w:rPr>
        <w:t xml:space="preserve"> </w:t>
      </w:r>
      <w:r w:rsidRPr="00D10542">
        <w:rPr>
          <w:rFonts w:asciiTheme="minorBidi" w:hAnsiTheme="minorBidi" w:cs="Arial" w:hint="cs"/>
          <w:rtl/>
        </w:rPr>
        <w:t>להמתין</w:t>
      </w:r>
      <w:r w:rsidRPr="00D10542">
        <w:rPr>
          <w:rFonts w:asciiTheme="minorBidi" w:hAnsiTheme="minorBidi" w:cs="Arial"/>
          <w:rtl/>
        </w:rPr>
        <w:t xml:space="preserve"> </w:t>
      </w:r>
      <w:r w:rsidRPr="00D10542">
        <w:rPr>
          <w:rFonts w:asciiTheme="minorBidi" w:hAnsiTheme="minorBidi" w:cs="Arial" w:hint="cs"/>
          <w:rtl/>
        </w:rPr>
        <w:t>ו</w:t>
      </w:r>
      <w:r w:rsidRPr="00D10542">
        <w:rPr>
          <w:rFonts w:asciiTheme="minorBidi" w:hAnsiTheme="minorBidi" w:cs="Arial"/>
          <w:rtl/>
        </w:rPr>
        <w:t xml:space="preserve">' </w:t>
      </w:r>
      <w:r w:rsidRPr="00D10542">
        <w:rPr>
          <w:rFonts w:asciiTheme="minorBidi" w:hAnsiTheme="minorBidi" w:cs="Arial" w:hint="cs"/>
          <w:rtl/>
        </w:rPr>
        <w:t>עונות</w:t>
      </w:r>
      <w:r w:rsidRPr="00D10542">
        <w:rPr>
          <w:rFonts w:asciiTheme="minorBidi" w:hAnsiTheme="minorBidi" w:cs="Arial"/>
          <w:rtl/>
        </w:rPr>
        <w:t xml:space="preserve"> </w:t>
      </w:r>
      <w:r w:rsidRPr="00D10542">
        <w:rPr>
          <w:rFonts w:asciiTheme="minorBidi" w:hAnsiTheme="minorBidi" w:cs="Arial" w:hint="cs"/>
          <w:rtl/>
        </w:rPr>
        <w:t>ולטבול</w:t>
      </w:r>
      <w:r w:rsidRPr="00D10542">
        <w:rPr>
          <w:rFonts w:asciiTheme="minorBidi" w:hAnsiTheme="minorBidi" w:cs="Arial"/>
          <w:rtl/>
        </w:rPr>
        <w:t xml:space="preserve"> </w:t>
      </w:r>
      <w:r w:rsidRPr="00D10542">
        <w:rPr>
          <w:rFonts w:asciiTheme="minorBidi" w:hAnsiTheme="minorBidi" w:cs="Arial" w:hint="cs"/>
          <w:rtl/>
        </w:rPr>
        <w:t>שוב</w:t>
      </w:r>
      <w:r w:rsidRPr="00D10542">
        <w:rPr>
          <w:rFonts w:asciiTheme="minorBidi" w:hAnsiTheme="minorBidi" w:cs="Arial"/>
          <w:rtl/>
        </w:rPr>
        <w:t xml:space="preserve">. </w:t>
      </w:r>
      <w:r w:rsidRPr="00D10542">
        <w:rPr>
          <w:rFonts w:asciiTheme="minorBidi" w:hAnsiTheme="minorBidi" w:cs="Arial" w:hint="cs"/>
          <w:rtl/>
        </w:rPr>
        <w:t>אך</w:t>
      </w:r>
      <w:r w:rsidRPr="00D10542">
        <w:rPr>
          <w:rFonts w:asciiTheme="minorBidi" w:hAnsiTheme="minorBidi" w:cs="Arial"/>
          <w:rtl/>
        </w:rPr>
        <w:t xml:space="preserve"> </w:t>
      </w:r>
      <w:r w:rsidRPr="00D10542">
        <w:rPr>
          <w:rFonts w:asciiTheme="minorBidi" w:hAnsiTheme="minorBidi" w:cs="Arial" w:hint="cs"/>
          <w:rtl/>
        </w:rPr>
        <w:t>משמע</w:t>
      </w:r>
      <w:r w:rsidRPr="00D10542">
        <w:rPr>
          <w:rFonts w:asciiTheme="minorBidi" w:hAnsiTheme="minorBidi" w:cs="Arial"/>
          <w:rtl/>
        </w:rPr>
        <w:t xml:space="preserve"> </w:t>
      </w:r>
      <w:r w:rsidRPr="00D10542">
        <w:rPr>
          <w:rFonts w:asciiTheme="minorBidi" w:hAnsiTheme="minorBidi" w:cs="Arial" w:hint="cs"/>
          <w:rtl/>
        </w:rPr>
        <w:t>בב</w:t>
      </w:r>
      <w:r w:rsidRPr="00D10542">
        <w:rPr>
          <w:rFonts w:asciiTheme="minorBidi" w:hAnsiTheme="minorBidi" w:cs="Arial"/>
          <w:rtl/>
        </w:rPr>
        <w:t>"</w:t>
      </w:r>
      <w:r w:rsidRPr="00D10542">
        <w:rPr>
          <w:rFonts w:asciiTheme="minorBidi" w:hAnsiTheme="minorBidi" w:cs="Arial" w:hint="cs"/>
          <w:rtl/>
        </w:rPr>
        <w:t>י</w:t>
      </w:r>
      <w:r w:rsidRPr="00D10542">
        <w:rPr>
          <w:rFonts w:asciiTheme="minorBidi" w:hAnsiTheme="minorBidi" w:cs="Arial"/>
          <w:rtl/>
        </w:rPr>
        <w:t xml:space="preserve"> </w:t>
      </w:r>
      <w:r w:rsidRPr="00D10542">
        <w:rPr>
          <w:rFonts w:asciiTheme="minorBidi" w:hAnsiTheme="minorBidi" w:cs="Arial" w:hint="cs"/>
          <w:rtl/>
        </w:rPr>
        <w:t>שאם</w:t>
      </w:r>
      <w:r w:rsidRPr="00D10542">
        <w:rPr>
          <w:rFonts w:asciiTheme="minorBidi" w:hAnsiTheme="minorBidi" w:cs="Arial"/>
          <w:rtl/>
        </w:rPr>
        <w:t xml:space="preserve"> </w:t>
      </w:r>
      <w:r w:rsidRPr="00D10542">
        <w:rPr>
          <w:rFonts w:asciiTheme="minorBidi" w:hAnsiTheme="minorBidi" w:cs="Arial" w:hint="cs"/>
          <w:rtl/>
        </w:rPr>
        <w:t>הגיע</w:t>
      </w:r>
      <w:r w:rsidRPr="00D10542">
        <w:rPr>
          <w:rFonts w:asciiTheme="minorBidi" w:hAnsiTheme="minorBidi" w:cs="Arial"/>
          <w:rtl/>
        </w:rPr>
        <w:t xml:space="preserve"> </w:t>
      </w:r>
      <w:r w:rsidRPr="00D10542">
        <w:rPr>
          <w:rFonts w:asciiTheme="minorBidi" w:hAnsiTheme="minorBidi" w:cs="Arial" w:hint="cs"/>
          <w:rtl/>
        </w:rPr>
        <w:t>יום</w:t>
      </w:r>
      <w:r w:rsidRPr="00D10542">
        <w:rPr>
          <w:rFonts w:asciiTheme="minorBidi" w:hAnsiTheme="minorBidi" w:cs="Arial"/>
          <w:rtl/>
        </w:rPr>
        <w:t xml:space="preserve"> </w:t>
      </w:r>
      <w:r w:rsidRPr="00D10542">
        <w:rPr>
          <w:rFonts w:asciiTheme="minorBidi" w:hAnsiTheme="minorBidi" w:cs="Arial" w:hint="cs"/>
          <w:rtl/>
        </w:rPr>
        <w:t>השביעי</w:t>
      </w:r>
      <w:r w:rsidRPr="00D10542">
        <w:rPr>
          <w:rFonts w:asciiTheme="minorBidi" w:hAnsiTheme="minorBidi" w:cs="Arial"/>
          <w:rtl/>
        </w:rPr>
        <w:t xml:space="preserve"> </w:t>
      </w:r>
      <w:r w:rsidRPr="00D10542">
        <w:rPr>
          <w:rFonts w:asciiTheme="minorBidi" w:hAnsiTheme="minorBidi" w:cs="Arial" w:hint="cs"/>
          <w:rtl/>
        </w:rPr>
        <w:t>אומרים</w:t>
      </w:r>
      <w:r w:rsidRPr="00D10542">
        <w:rPr>
          <w:rFonts w:asciiTheme="minorBidi" w:hAnsiTheme="minorBidi" w:cs="Arial"/>
          <w:rtl/>
        </w:rPr>
        <w:t xml:space="preserve"> </w:t>
      </w:r>
      <w:r w:rsidRPr="00D10542">
        <w:rPr>
          <w:rFonts w:asciiTheme="minorBidi" w:hAnsiTheme="minorBidi" w:cs="Arial" w:hint="cs"/>
          <w:rtl/>
        </w:rPr>
        <w:t>מקצת</w:t>
      </w:r>
      <w:r w:rsidRPr="00D10542">
        <w:rPr>
          <w:rFonts w:asciiTheme="minorBidi" w:hAnsiTheme="minorBidi" w:cs="Arial"/>
          <w:rtl/>
        </w:rPr>
        <w:t xml:space="preserve"> </w:t>
      </w:r>
      <w:r w:rsidRPr="00D10542">
        <w:rPr>
          <w:rFonts w:asciiTheme="minorBidi" w:hAnsiTheme="minorBidi" w:cs="Arial" w:hint="cs"/>
          <w:rtl/>
        </w:rPr>
        <w:t>היום</w:t>
      </w:r>
      <w:r w:rsidRPr="00D10542">
        <w:rPr>
          <w:rFonts w:asciiTheme="minorBidi" w:hAnsiTheme="minorBidi" w:cs="Arial"/>
          <w:rtl/>
        </w:rPr>
        <w:t xml:space="preserve"> </w:t>
      </w:r>
      <w:r w:rsidRPr="00D10542">
        <w:rPr>
          <w:rFonts w:asciiTheme="minorBidi" w:hAnsiTheme="minorBidi" w:cs="Arial" w:hint="cs"/>
          <w:rtl/>
        </w:rPr>
        <w:t>ככולו</w:t>
      </w:r>
      <w:r w:rsidRPr="00D10542">
        <w:rPr>
          <w:rFonts w:asciiTheme="minorBidi" w:hAnsiTheme="minorBidi" w:cs="Arial"/>
          <w:rtl/>
        </w:rPr>
        <w:t xml:space="preserve"> </w:t>
      </w:r>
      <w:r w:rsidRPr="00D10542">
        <w:rPr>
          <w:rFonts w:asciiTheme="minorBidi" w:hAnsiTheme="minorBidi" w:cs="Arial" w:hint="cs"/>
          <w:rtl/>
        </w:rPr>
        <w:t>ולכן</w:t>
      </w:r>
      <w:r w:rsidRPr="00D10542">
        <w:rPr>
          <w:rFonts w:asciiTheme="minorBidi" w:hAnsiTheme="minorBidi" w:cs="Arial"/>
          <w:rtl/>
        </w:rPr>
        <w:t xml:space="preserve"> </w:t>
      </w:r>
      <w:r w:rsidRPr="00D10542">
        <w:rPr>
          <w:rFonts w:asciiTheme="minorBidi" w:hAnsiTheme="minorBidi" w:cs="Arial" w:hint="cs"/>
          <w:rtl/>
        </w:rPr>
        <w:t>לא</w:t>
      </w:r>
      <w:r w:rsidRPr="00D10542">
        <w:rPr>
          <w:rFonts w:asciiTheme="minorBidi" w:hAnsiTheme="minorBidi" w:cs="Arial"/>
          <w:rtl/>
        </w:rPr>
        <w:t xml:space="preserve"> </w:t>
      </w:r>
      <w:r w:rsidRPr="00D10542">
        <w:rPr>
          <w:rFonts w:asciiTheme="minorBidi" w:hAnsiTheme="minorBidi" w:cs="Arial" w:hint="cs"/>
          <w:rtl/>
        </w:rPr>
        <w:t>צריכה</w:t>
      </w:r>
      <w:r w:rsidRPr="00D10542">
        <w:rPr>
          <w:rFonts w:asciiTheme="minorBidi" w:hAnsiTheme="minorBidi" w:cs="Arial"/>
          <w:rtl/>
        </w:rPr>
        <w:t xml:space="preserve"> </w:t>
      </w:r>
      <w:r w:rsidRPr="00D10542">
        <w:rPr>
          <w:rFonts w:asciiTheme="minorBidi" w:hAnsiTheme="minorBidi" w:cs="Arial" w:hint="cs"/>
          <w:rtl/>
        </w:rPr>
        <w:t>להמתים</w:t>
      </w:r>
      <w:r w:rsidRPr="00D10542">
        <w:rPr>
          <w:rFonts w:asciiTheme="minorBidi" w:hAnsiTheme="minorBidi" w:cs="Arial"/>
          <w:rtl/>
        </w:rPr>
        <w:t xml:space="preserve"> </w:t>
      </w:r>
      <w:r w:rsidRPr="00D10542">
        <w:rPr>
          <w:rFonts w:asciiTheme="minorBidi" w:hAnsiTheme="minorBidi" w:cs="Arial" w:hint="cs"/>
          <w:rtl/>
        </w:rPr>
        <w:t>יום</w:t>
      </w:r>
      <w:r w:rsidRPr="00D10542">
        <w:rPr>
          <w:rFonts w:asciiTheme="minorBidi" w:hAnsiTheme="minorBidi" w:cs="Arial"/>
          <w:rtl/>
        </w:rPr>
        <w:t xml:space="preserve"> </w:t>
      </w:r>
      <w:r w:rsidRPr="00D10542">
        <w:rPr>
          <w:rFonts w:asciiTheme="minorBidi" w:hAnsiTheme="minorBidi" w:cs="Arial" w:hint="cs"/>
          <w:rtl/>
        </w:rPr>
        <w:t>נוסף</w:t>
      </w:r>
      <w:r w:rsidRPr="00D10542">
        <w:rPr>
          <w:rFonts w:asciiTheme="minorBidi" w:hAnsiTheme="minorBidi" w:cs="Arial"/>
          <w:rtl/>
        </w:rPr>
        <w:t xml:space="preserve"> </w:t>
      </w:r>
      <w:r w:rsidRPr="00D10542">
        <w:rPr>
          <w:rFonts w:asciiTheme="minorBidi" w:hAnsiTheme="minorBidi" w:cs="Arial" w:hint="cs"/>
          <w:rtl/>
        </w:rPr>
        <w:t>ולטבול</w:t>
      </w:r>
      <w:r w:rsidR="00D52C0E" w:rsidRPr="007977A1">
        <w:rPr>
          <w:rFonts w:asciiTheme="minorBidi" w:hAnsiTheme="minorBidi"/>
          <w:rtl/>
        </w:rPr>
        <w:t>.</w:t>
      </w:r>
    </w:p>
    <w:p w14:paraId="5EA9C839" w14:textId="77777777" w:rsidR="006B0AC5" w:rsidRPr="006B0AC5" w:rsidRDefault="00BC2DD5" w:rsidP="00973177">
      <w:pPr>
        <w:pStyle w:val="a9"/>
        <w:numPr>
          <w:ilvl w:val="0"/>
          <w:numId w:val="15"/>
        </w:numPr>
        <w:jc w:val="both"/>
        <w:rPr>
          <w:rFonts w:asciiTheme="minorBidi" w:hAnsiTheme="minorBidi"/>
          <w:rtl/>
        </w:rPr>
      </w:pPr>
      <w:r w:rsidRPr="007977A1">
        <w:rPr>
          <w:rFonts w:asciiTheme="minorBidi" w:hAnsiTheme="minorBidi"/>
          <w:rtl/>
        </w:rPr>
        <w:t xml:space="preserve">א. </w:t>
      </w:r>
      <w:r w:rsidR="006B0AC5" w:rsidRPr="006B0AC5">
        <w:rPr>
          <w:rFonts w:asciiTheme="minorBidi" w:hAnsiTheme="minorBidi" w:cs="Arial" w:hint="cs"/>
          <w:rtl/>
        </w:rPr>
        <w:t>לגבי</w:t>
      </w:r>
      <w:r w:rsidR="006B0AC5" w:rsidRPr="006B0AC5">
        <w:rPr>
          <w:rFonts w:asciiTheme="minorBidi" w:hAnsiTheme="minorBidi" w:cs="Arial"/>
          <w:rtl/>
        </w:rPr>
        <w:t xml:space="preserve"> </w:t>
      </w:r>
      <w:r w:rsidR="006B0AC5" w:rsidRPr="006B0AC5">
        <w:rPr>
          <w:rFonts w:asciiTheme="minorBidi" w:hAnsiTheme="minorBidi" w:cs="Arial" w:hint="cs"/>
          <w:rtl/>
        </w:rPr>
        <w:t>הרחקת</w:t>
      </w:r>
      <w:r w:rsidR="006B0AC5" w:rsidRPr="006B0AC5">
        <w:rPr>
          <w:rFonts w:asciiTheme="minorBidi" w:hAnsiTheme="minorBidi" w:cs="Arial"/>
          <w:rtl/>
        </w:rPr>
        <w:t xml:space="preserve"> </w:t>
      </w:r>
      <w:r w:rsidR="006B0AC5" w:rsidRPr="006B0AC5">
        <w:rPr>
          <w:rFonts w:asciiTheme="minorBidi" w:hAnsiTheme="minorBidi" w:cs="Arial" w:hint="cs"/>
          <w:rtl/>
        </w:rPr>
        <w:t>החפיפה</w:t>
      </w:r>
      <w:r w:rsidR="006B0AC5" w:rsidRPr="006B0AC5">
        <w:rPr>
          <w:rFonts w:asciiTheme="minorBidi" w:hAnsiTheme="minorBidi" w:cs="Arial"/>
          <w:rtl/>
        </w:rPr>
        <w:t xml:space="preserve"> </w:t>
      </w:r>
      <w:r w:rsidR="006B0AC5" w:rsidRPr="006B0AC5">
        <w:rPr>
          <w:rFonts w:asciiTheme="minorBidi" w:hAnsiTheme="minorBidi" w:cs="Arial" w:hint="cs"/>
          <w:rtl/>
        </w:rPr>
        <w:t>רב</w:t>
      </w:r>
      <w:r w:rsidR="006B0AC5" w:rsidRPr="006B0AC5">
        <w:rPr>
          <w:rFonts w:asciiTheme="minorBidi" w:hAnsiTheme="minorBidi" w:cs="Arial"/>
          <w:rtl/>
        </w:rPr>
        <w:t xml:space="preserve"> </w:t>
      </w:r>
      <w:r w:rsidR="006B0AC5" w:rsidRPr="006B0AC5">
        <w:rPr>
          <w:rFonts w:asciiTheme="minorBidi" w:hAnsiTheme="minorBidi" w:cs="Arial" w:hint="cs"/>
          <w:rtl/>
        </w:rPr>
        <w:t>הונא</w:t>
      </w:r>
      <w:r w:rsidR="006B0AC5" w:rsidRPr="006B0AC5">
        <w:rPr>
          <w:rFonts w:asciiTheme="minorBidi" w:hAnsiTheme="minorBidi" w:cs="Arial"/>
          <w:rtl/>
        </w:rPr>
        <w:t xml:space="preserve"> </w:t>
      </w:r>
      <w:r w:rsidR="006B0AC5" w:rsidRPr="006B0AC5">
        <w:rPr>
          <w:rFonts w:asciiTheme="minorBidi" w:hAnsiTheme="minorBidi" w:cs="Arial" w:hint="cs"/>
          <w:rtl/>
        </w:rPr>
        <w:t>אומר</w:t>
      </w:r>
      <w:r w:rsidR="006B0AC5" w:rsidRPr="006B0AC5">
        <w:rPr>
          <w:rFonts w:asciiTheme="minorBidi" w:hAnsiTheme="minorBidi" w:cs="Arial"/>
          <w:rtl/>
        </w:rPr>
        <w:t xml:space="preserve"> </w:t>
      </w:r>
      <w:r w:rsidR="006B0AC5" w:rsidRPr="006B0AC5">
        <w:rPr>
          <w:rFonts w:asciiTheme="minorBidi" w:hAnsiTheme="minorBidi" w:cs="Arial" w:hint="cs"/>
          <w:rtl/>
        </w:rPr>
        <w:t>בגמרא</w:t>
      </w:r>
      <w:r w:rsidR="006B0AC5" w:rsidRPr="006B0AC5">
        <w:rPr>
          <w:rFonts w:asciiTheme="minorBidi" w:hAnsiTheme="minorBidi" w:cs="Arial"/>
          <w:rtl/>
        </w:rPr>
        <w:t xml:space="preserve"> </w:t>
      </w:r>
      <w:r w:rsidR="006B0AC5" w:rsidRPr="006B0AC5">
        <w:rPr>
          <w:rFonts w:asciiTheme="minorBidi" w:hAnsiTheme="minorBidi" w:cs="Arial" w:hint="cs"/>
          <w:rtl/>
        </w:rPr>
        <w:t>שמותר</w:t>
      </w:r>
      <w:r w:rsidR="006B0AC5" w:rsidRPr="006B0AC5">
        <w:rPr>
          <w:rFonts w:asciiTheme="minorBidi" w:hAnsiTheme="minorBidi" w:cs="Arial"/>
          <w:rtl/>
        </w:rPr>
        <w:t xml:space="preserve"> </w:t>
      </w:r>
      <w:r w:rsidR="006B0AC5" w:rsidRPr="006B0AC5">
        <w:rPr>
          <w:rFonts w:asciiTheme="minorBidi" w:hAnsiTheme="minorBidi" w:cs="Arial" w:hint="cs"/>
          <w:rtl/>
        </w:rPr>
        <w:t>להרחיק</w:t>
      </w:r>
      <w:r w:rsidR="006B0AC5" w:rsidRPr="006B0AC5">
        <w:rPr>
          <w:rFonts w:asciiTheme="minorBidi" w:hAnsiTheme="minorBidi" w:cs="Arial"/>
          <w:rtl/>
        </w:rPr>
        <w:t xml:space="preserve"> </w:t>
      </w:r>
      <w:r w:rsidR="006B0AC5" w:rsidRPr="006B0AC5">
        <w:rPr>
          <w:rFonts w:asciiTheme="minorBidi" w:hAnsiTheme="minorBidi" w:cs="Arial" w:hint="cs"/>
          <w:rtl/>
        </w:rPr>
        <w:t>החפיפה</w:t>
      </w:r>
      <w:r w:rsidR="006B0AC5" w:rsidRPr="006B0AC5">
        <w:rPr>
          <w:rFonts w:asciiTheme="minorBidi" w:hAnsiTheme="minorBidi" w:cs="Arial"/>
          <w:rtl/>
        </w:rPr>
        <w:t xml:space="preserve"> </w:t>
      </w:r>
      <w:r w:rsidR="006B0AC5" w:rsidRPr="006B0AC5">
        <w:rPr>
          <w:rFonts w:asciiTheme="minorBidi" w:hAnsiTheme="minorBidi" w:cs="Arial" w:hint="cs"/>
          <w:rtl/>
        </w:rPr>
        <w:t>מטבילה</w:t>
      </w:r>
      <w:r w:rsidR="006B0AC5" w:rsidRPr="006B0AC5">
        <w:rPr>
          <w:rFonts w:asciiTheme="minorBidi" w:hAnsiTheme="minorBidi" w:cs="Arial"/>
          <w:rtl/>
        </w:rPr>
        <w:t xml:space="preserve"> </w:t>
      </w:r>
      <w:r w:rsidR="006B0AC5" w:rsidRPr="006B0AC5">
        <w:rPr>
          <w:rFonts w:asciiTheme="minorBidi" w:hAnsiTheme="minorBidi" w:cs="Arial" w:hint="cs"/>
          <w:rtl/>
        </w:rPr>
        <w:t>אף</w:t>
      </w:r>
      <w:r w:rsidR="006B0AC5" w:rsidRPr="006B0AC5">
        <w:rPr>
          <w:rFonts w:asciiTheme="minorBidi" w:hAnsiTheme="minorBidi" w:cs="Arial"/>
          <w:rtl/>
        </w:rPr>
        <w:t xml:space="preserve"> 3 </w:t>
      </w:r>
      <w:r w:rsidR="006B0AC5" w:rsidRPr="006B0AC5">
        <w:rPr>
          <w:rFonts w:asciiTheme="minorBidi" w:hAnsiTheme="minorBidi" w:cs="Arial" w:hint="cs"/>
          <w:rtl/>
        </w:rPr>
        <w:t>ימים</w:t>
      </w:r>
      <w:r w:rsidR="006B0AC5" w:rsidRPr="006B0AC5">
        <w:rPr>
          <w:rFonts w:asciiTheme="minorBidi" w:hAnsiTheme="minorBidi" w:cs="Arial"/>
          <w:rtl/>
        </w:rPr>
        <w:t xml:space="preserve"> </w:t>
      </w:r>
      <w:r w:rsidR="006B0AC5" w:rsidRPr="006B0AC5">
        <w:rPr>
          <w:rFonts w:asciiTheme="minorBidi" w:hAnsiTheme="minorBidi" w:cs="Arial" w:hint="cs"/>
          <w:rtl/>
        </w:rPr>
        <w:t>ואף</w:t>
      </w:r>
      <w:r w:rsidR="006B0AC5" w:rsidRPr="006B0AC5">
        <w:rPr>
          <w:rFonts w:asciiTheme="minorBidi" w:hAnsiTheme="minorBidi" w:cs="Arial"/>
          <w:rtl/>
        </w:rPr>
        <w:t xml:space="preserve"> </w:t>
      </w:r>
      <w:r w:rsidR="006B0AC5" w:rsidRPr="006B0AC5">
        <w:rPr>
          <w:rFonts w:asciiTheme="minorBidi" w:hAnsiTheme="minorBidi" w:cs="Arial" w:hint="cs"/>
          <w:rtl/>
        </w:rPr>
        <w:t>ביום</w:t>
      </w:r>
      <w:r w:rsidR="006B0AC5" w:rsidRPr="006B0AC5">
        <w:rPr>
          <w:rFonts w:asciiTheme="minorBidi" w:hAnsiTheme="minorBidi" w:cs="Arial"/>
          <w:rtl/>
        </w:rPr>
        <w:t xml:space="preserve"> </w:t>
      </w:r>
      <w:r w:rsidR="006B0AC5" w:rsidRPr="006B0AC5">
        <w:rPr>
          <w:rFonts w:asciiTheme="minorBidi" w:hAnsiTheme="minorBidi" w:cs="Arial" w:hint="cs"/>
          <w:rtl/>
        </w:rPr>
        <w:t>חול</w:t>
      </w:r>
      <w:r w:rsidR="006B0AC5" w:rsidRPr="006B0AC5">
        <w:rPr>
          <w:rFonts w:asciiTheme="minorBidi" w:hAnsiTheme="minorBidi" w:cs="Arial"/>
          <w:rtl/>
        </w:rPr>
        <w:t xml:space="preserve">, </w:t>
      </w:r>
      <w:r w:rsidR="006B0AC5" w:rsidRPr="006B0AC5">
        <w:rPr>
          <w:rFonts w:asciiTheme="minorBidi" w:hAnsiTheme="minorBidi" w:cs="Arial" w:hint="cs"/>
          <w:rtl/>
        </w:rPr>
        <w:t>רב</w:t>
      </w:r>
      <w:r w:rsidR="006B0AC5" w:rsidRPr="006B0AC5">
        <w:rPr>
          <w:rFonts w:asciiTheme="minorBidi" w:hAnsiTheme="minorBidi" w:cs="Arial"/>
          <w:rtl/>
        </w:rPr>
        <w:t xml:space="preserve"> </w:t>
      </w:r>
      <w:r w:rsidR="006B0AC5" w:rsidRPr="006B0AC5">
        <w:rPr>
          <w:rFonts w:asciiTheme="minorBidi" w:hAnsiTheme="minorBidi" w:cs="Arial" w:hint="cs"/>
          <w:rtl/>
        </w:rPr>
        <w:t>חסדא</w:t>
      </w:r>
      <w:r w:rsidR="006B0AC5" w:rsidRPr="006B0AC5">
        <w:rPr>
          <w:rFonts w:asciiTheme="minorBidi" w:hAnsiTheme="minorBidi" w:cs="Arial"/>
          <w:rtl/>
        </w:rPr>
        <w:t xml:space="preserve"> </w:t>
      </w:r>
      <w:r w:rsidR="006B0AC5" w:rsidRPr="006B0AC5">
        <w:rPr>
          <w:rFonts w:asciiTheme="minorBidi" w:hAnsiTheme="minorBidi" w:cs="Arial" w:hint="cs"/>
          <w:rtl/>
        </w:rPr>
        <w:t>מתיר</w:t>
      </w:r>
      <w:r w:rsidR="006B0AC5" w:rsidRPr="006B0AC5">
        <w:rPr>
          <w:rFonts w:asciiTheme="minorBidi" w:hAnsiTheme="minorBidi" w:cs="Arial"/>
          <w:rtl/>
        </w:rPr>
        <w:t xml:space="preserve"> </w:t>
      </w:r>
      <w:r w:rsidR="006B0AC5" w:rsidRPr="006B0AC5">
        <w:rPr>
          <w:rFonts w:asciiTheme="minorBidi" w:hAnsiTheme="minorBidi" w:cs="Arial" w:hint="cs"/>
          <w:rtl/>
        </w:rPr>
        <w:t>רק</w:t>
      </w:r>
      <w:r w:rsidR="006B0AC5" w:rsidRPr="006B0AC5">
        <w:rPr>
          <w:rFonts w:asciiTheme="minorBidi" w:hAnsiTheme="minorBidi" w:cs="Arial"/>
          <w:rtl/>
        </w:rPr>
        <w:t xml:space="preserve"> </w:t>
      </w:r>
      <w:r w:rsidR="006B0AC5" w:rsidRPr="006B0AC5">
        <w:rPr>
          <w:rFonts w:asciiTheme="minorBidi" w:hAnsiTheme="minorBidi" w:cs="Arial" w:hint="cs"/>
          <w:rtl/>
        </w:rPr>
        <w:t>ביו</w:t>
      </w:r>
      <w:r w:rsidR="006B0AC5" w:rsidRPr="006B0AC5">
        <w:rPr>
          <w:rFonts w:asciiTheme="minorBidi" w:hAnsiTheme="minorBidi" w:cs="Arial"/>
          <w:rtl/>
        </w:rPr>
        <w:t>"</w:t>
      </w:r>
      <w:r w:rsidR="006B0AC5" w:rsidRPr="006B0AC5">
        <w:rPr>
          <w:rFonts w:asciiTheme="minorBidi" w:hAnsiTheme="minorBidi" w:cs="Arial" w:hint="cs"/>
          <w:rtl/>
        </w:rPr>
        <w:t>ט</w:t>
      </w:r>
      <w:r w:rsidR="006B0AC5" w:rsidRPr="006B0AC5">
        <w:rPr>
          <w:rFonts w:asciiTheme="minorBidi" w:hAnsiTheme="minorBidi" w:cs="Arial"/>
          <w:rtl/>
        </w:rPr>
        <w:t xml:space="preserve"> </w:t>
      </w:r>
      <w:r w:rsidR="006B0AC5" w:rsidRPr="006B0AC5">
        <w:rPr>
          <w:rFonts w:asciiTheme="minorBidi" w:hAnsiTheme="minorBidi" w:cs="Arial" w:hint="cs"/>
          <w:rtl/>
        </w:rPr>
        <w:t>ורב</w:t>
      </w:r>
      <w:r w:rsidR="006B0AC5" w:rsidRPr="006B0AC5">
        <w:rPr>
          <w:rFonts w:asciiTheme="minorBidi" w:hAnsiTheme="minorBidi" w:cs="Arial"/>
          <w:rtl/>
        </w:rPr>
        <w:t xml:space="preserve"> </w:t>
      </w:r>
      <w:r w:rsidR="006B0AC5" w:rsidRPr="006B0AC5">
        <w:rPr>
          <w:rFonts w:asciiTheme="minorBidi" w:hAnsiTheme="minorBidi" w:cs="Arial" w:hint="cs"/>
          <w:rtl/>
        </w:rPr>
        <w:t>יימר</w:t>
      </w:r>
      <w:r w:rsidR="006B0AC5" w:rsidRPr="006B0AC5">
        <w:rPr>
          <w:rFonts w:asciiTheme="minorBidi" w:hAnsiTheme="minorBidi" w:cs="Arial"/>
          <w:rtl/>
        </w:rPr>
        <w:t xml:space="preserve"> </w:t>
      </w:r>
      <w:r w:rsidR="006B0AC5" w:rsidRPr="006B0AC5">
        <w:rPr>
          <w:rFonts w:asciiTheme="minorBidi" w:hAnsiTheme="minorBidi" w:cs="Arial" w:hint="cs"/>
          <w:rtl/>
        </w:rPr>
        <w:t>אומר</w:t>
      </w:r>
      <w:r w:rsidR="006B0AC5" w:rsidRPr="006B0AC5">
        <w:rPr>
          <w:rFonts w:asciiTheme="minorBidi" w:hAnsiTheme="minorBidi" w:cs="Arial"/>
          <w:rtl/>
        </w:rPr>
        <w:t xml:space="preserve"> </w:t>
      </w:r>
      <w:r w:rsidR="006B0AC5" w:rsidRPr="006B0AC5">
        <w:rPr>
          <w:rFonts w:asciiTheme="minorBidi" w:hAnsiTheme="minorBidi" w:cs="Arial" w:hint="cs"/>
          <w:rtl/>
        </w:rPr>
        <w:t>שגם</w:t>
      </w:r>
      <w:r w:rsidR="006B0AC5" w:rsidRPr="006B0AC5">
        <w:rPr>
          <w:rFonts w:asciiTheme="minorBidi" w:hAnsiTheme="minorBidi" w:cs="Arial"/>
          <w:rtl/>
        </w:rPr>
        <w:t xml:space="preserve"> </w:t>
      </w:r>
      <w:r w:rsidR="006B0AC5" w:rsidRPr="006B0AC5">
        <w:rPr>
          <w:rFonts w:asciiTheme="minorBidi" w:hAnsiTheme="minorBidi" w:cs="Arial" w:hint="cs"/>
          <w:rtl/>
        </w:rPr>
        <w:t>ביום</w:t>
      </w:r>
      <w:r w:rsidR="006B0AC5" w:rsidRPr="006B0AC5">
        <w:rPr>
          <w:rFonts w:asciiTheme="minorBidi" w:hAnsiTheme="minorBidi" w:cs="Arial"/>
          <w:rtl/>
        </w:rPr>
        <w:t xml:space="preserve"> </w:t>
      </w:r>
      <w:r w:rsidR="006B0AC5" w:rsidRPr="006B0AC5">
        <w:rPr>
          <w:rFonts w:asciiTheme="minorBidi" w:hAnsiTheme="minorBidi" w:cs="Arial" w:hint="cs"/>
          <w:rtl/>
        </w:rPr>
        <w:t>חול</w:t>
      </w:r>
      <w:r w:rsidR="006B0AC5" w:rsidRPr="006B0AC5">
        <w:rPr>
          <w:rFonts w:asciiTheme="minorBidi" w:hAnsiTheme="minorBidi" w:cs="Arial"/>
          <w:rtl/>
        </w:rPr>
        <w:t xml:space="preserve"> </w:t>
      </w:r>
      <w:r w:rsidR="006B0AC5" w:rsidRPr="006B0AC5">
        <w:rPr>
          <w:rFonts w:asciiTheme="minorBidi" w:hAnsiTheme="minorBidi" w:cs="Arial" w:hint="cs"/>
          <w:rtl/>
        </w:rPr>
        <w:t>וגם</w:t>
      </w:r>
      <w:r w:rsidR="006B0AC5" w:rsidRPr="006B0AC5">
        <w:rPr>
          <w:rFonts w:asciiTheme="minorBidi" w:hAnsiTheme="minorBidi" w:cs="Arial"/>
          <w:rtl/>
        </w:rPr>
        <w:t xml:space="preserve"> </w:t>
      </w:r>
      <w:r w:rsidR="006B0AC5" w:rsidRPr="006B0AC5">
        <w:rPr>
          <w:rFonts w:asciiTheme="minorBidi" w:hAnsiTheme="minorBidi" w:cs="Arial" w:hint="cs"/>
          <w:rtl/>
        </w:rPr>
        <w:t>ביו</w:t>
      </w:r>
      <w:r w:rsidR="006B0AC5" w:rsidRPr="006B0AC5">
        <w:rPr>
          <w:rFonts w:asciiTheme="minorBidi" w:hAnsiTheme="minorBidi" w:cs="Arial"/>
          <w:rtl/>
        </w:rPr>
        <w:t>"</w:t>
      </w:r>
      <w:r w:rsidR="006B0AC5" w:rsidRPr="006B0AC5">
        <w:rPr>
          <w:rFonts w:asciiTheme="minorBidi" w:hAnsiTheme="minorBidi" w:cs="Arial" w:hint="cs"/>
          <w:rtl/>
        </w:rPr>
        <w:t>ט</w:t>
      </w:r>
      <w:r w:rsidR="006B0AC5" w:rsidRPr="006B0AC5">
        <w:rPr>
          <w:rFonts w:asciiTheme="minorBidi" w:hAnsiTheme="minorBidi" w:cs="Arial"/>
          <w:rtl/>
        </w:rPr>
        <w:t xml:space="preserve"> </w:t>
      </w:r>
      <w:r w:rsidR="006B0AC5" w:rsidRPr="006B0AC5">
        <w:rPr>
          <w:rFonts w:asciiTheme="minorBidi" w:hAnsiTheme="minorBidi" w:cs="Arial" w:hint="cs"/>
          <w:rtl/>
        </w:rPr>
        <w:t>מותר</w:t>
      </w:r>
      <w:r w:rsidR="006B0AC5" w:rsidRPr="006B0AC5">
        <w:rPr>
          <w:rFonts w:asciiTheme="minorBidi" w:hAnsiTheme="minorBidi" w:cs="Arial"/>
          <w:rtl/>
        </w:rPr>
        <w:t xml:space="preserve"> </w:t>
      </w:r>
      <w:r w:rsidR="006B0AC5" w:rsidRPr="006B0AC5">
        <w:rPr>
          <w:rFonts w:asciiTheme="minorBidi" w:hAnsiTheme="minorBidi" w:cs="Arial" w:hint="cs"/>
          <w:rtl/>
        </w:rPr>
        <w:t>להרחיק</w:t>
      </w:r>
      <w:r w:rsidR="006B0AC5" w:rsidRPr="006B0AC5">
        <w:rPr>
          <w:rFonts w:asciiTheme="minorBidi" w:hAnsiTheme="minorBidi" w:cs="Arial"/>
          <w:rtl/>
        </w:rPr>
        <w:t xml:space="preserve"> </w:t>
      </w:r>
      <w:r w:rsidR="006B0AC5" w:rsidRPr="006B0AC5">
        <w:rPr>
          <w:rFonts w:asciiTheme="minorBidi" w:hAnsiTheme="minorBidi" w:cs="Arial" w:hint="cs"/>
          <w:rtl/>
        </w:rPr>
        <w:t>החפיפה</w:t>
      </w:r>
      <w:r w:rsidR="006B0AC5" w:rsidRPr="006B0AC5">
        <w:rPr>
          <w:rFonts w:asciiTheme="minorBidi" w:hAnsiTheme="minorBidi" w:cs="Arial"/>
          <w:rtl/>
        </w:rPr>
        <w:t xml:space="preserve"> </w:t>
      </w:r>
      <w:r w:rsidR="006B0AC5" w:rsidRPr="006B0AC5">
        <w:rPr>
          <w:rFonts w:asciiTheme="minorBidi" w:hAnsiTheme="minorBidi" w:cs="Arial" w:hint="cs"/>
          <w:rtl/>
        </w:rPr>
        <w:t>אך</w:t>
      </w:r>
      <w:r w:rsidR="006B0AC5" w:rsidRPr="006B0AC5">
        <w:rPr>
          <w:rFonts w:asciiTheme="minorBidi" w:hAnsiTheme="minorBidi" w:cs="Arial"/>
          <w:rtl/>
        </w:rPr>
        <w:t xml:space="preserve"> </w:t>
      </w:r>
      <w:r w:rsidR="006B0AC5" w:rsidRPr="006B0AC5">
        <w:rPr>
          <w:rFonts w:asciiTheme="minorBidi" w:hAnsiTheme="minorBidi" w:cs="Arial" w:hint="cs"/>
          <w:rtl/>
        </w:rPr>
        <w:t>לא</w:t>
      </w:r>
      <w:r w:rsidR="006B0AC5" w:rsidRPr="006B0AC5">
        <w:rPr>
          <w:rFonts w:asciiTheme="minorBidi" w:hAnsiTheme="minorBidi" w:cs="Arial"/>
          <w:rtl/>
        </w:rPr>
        <w:t xml:space="preserve"> </w:t>
      </w:r>
      <w:r w:rsidR="006B0AC5" w:rsidRPr="006B0AC5">
        <w:rPr>
          <w:rFonts w:asciiTheme="minorBidi" w:hAnsiTheme="minorBidi" w:cs="Arial" w:hint="cs"/>
          <w:rtl/>
        </w:rPr>
        <w:t>יותר</w:t>
      </w:r>
      <w:r w:rsidR="006B0AC5" w:rsidRPr="006B0AC5">
        <w:rPr>
          <w:rFonts w:asciiTheme="minorBidi" w:hAnsiTheme="minorBidi" w:cs="Arial"/>
          <w:rtl/>
        </w:rPr>
        <w:t xml:space="preserve"> </w:t>
      </w:r>
      <w:r w:rsidR="006B0AC5" w:rsidRPr="006B0AC5">
        <w:rPr>
          <w:rFonts w:asciiTheme="minorBidi" w:hAnsiTheme="minorBidi" w:cs="Arial" w:hint="cs"/>
          <w:rtl/>
        </w:rPr>
        <w:t>מיומיים</w:t>
      </w:r>
      <w:r w:rsidR="006B0AC5" w:rsidRPr="006B0AC5">
        <w:rPr>
          <w:rFonts w:asciiTheme="minorBidi" w:hAnsiTheme="minorBidi" w:cs="Arial"/>
          <w:rtl/>
        </w:rPr>
        <w:t xml:space="preserve"> </w:t>
      </w:r>
      <w:r w:rsidR="006B0AC5" w:rsidRPr="006B0AC5">
        <w:rPr>
          <w:rFonts w:asciiTheme="minorBidi" w:hAnsiTheme="minorBidi" w:cs="Arial" w:hint="cs"/>
          <w:rtl/>
        </w:rPr>
        <w:t>הגמרא</w:t>
      </w:r>
      <w:r w:rsidR="006B0AC5" w:rsidRPr="006B0AC5">
        <w:rPr>
          <w:rFonts w:asciiTheme="minorBidi" w:hAnsiTheme="minorBidi" w:cs="Arial"/>
          <w:rtl/>
        </w:rPr>
        <w:t xml:space="preserve"> </w:t>
      </w:r>
      <w:r w:rsidR="006B0AC5" w:rsidRPr="006B0AC5">
        <w:rPr>
          <w:rFonts w:asciiTheme="minorBidi" w:hAnsiTheme="minorBidi" w:cs="Arial" w:hint="cs"/>
          <w:rtl/>
        </w:rPr>
        <w:t>נוקטת</w:t>
      </w:r>
      <w:r w:rsidR="006B0AC5" w:rsidRPr="006B0AC5">
        <w:rPr>
          <w:rFonts w:asciiTheme="minorBidi" w:hAnsiTheme="minorBidi" w:cs="Arial"/>
          <w:rtl/>
        </w:rPr>
        <w:t xml:space="preserve"> </w:t>
      </w:r>
      <w:r w:rsidR="006B0AC5" w:rsidRPr="006B0AC5">
        <w:rPr>
          <w:rFonts w:asciiTheme="minorBidi" w:hAnsiTheme="minorBidi" w:cs="Arial" w:hint="cs"/>
          <w:rtl/>
        </w:rPr>
        <w:t>כרב</w:t>
      </w:r>
      <w:r w:rsidR="006B0AC5" w:rsidRPr="006B0AC5">
        <w:rPr>
          <w:rFonts w:asciiTheme="minorBidi" w:hAnsiTheme="minorBidi" w:cs="Arial"/>
          <w:rtl/>
        </w:rPr>
        <w:t xml:space="preserve"> </w:t>
      </w:r>
      <w:r w:rsidR="006B0AC5" w:rsidRPr="006B0AC5">
        <w:rPr>
          <w:rFonts w:asciiTheme="minorBidi" w:hAnsiTheme="minorBidi" w:cs="Arial" w:hint="cs"/>
          <w:rtl/>
        </w:rPr>
        <w:t>חסדא</w:t>
      </w:r>
      <w:r w:rsidR="006B0AC5" w:rsidRPr="006B0AC5">
        <w:rPr>
          <w:rFonts w:asciiTheme="minorBidi" w:hAnsiTheme="minorBidi" w:cs="Arial"/>
          <w:rtl/>
        </w:rPr>
        <w:t xml:space="preserve"> </w:t>
      </w:r>
      <w:r w:rsidR="006B0AC5" w:rsidRPr="006B0AC5">
        <w:rPr>
          <w:rFonts w:asciiTheme="minorBidi" w:hAnsiTheme="minorBidi" w:cs="Arial" w:hint="cs"/>
          <w:rtl/>
        </w:rPr>
        <w:t>וכהסבר</w:t>
      </w:r>
      <w:r w:rsidR="006B0AC5" w:rsidRPr="006B0AC5">
        <w:rPr>
          <w:rFonts w:asciiTheme="minorBidi" w:hAnsiTheme="minorBidi" w:cs="Arial"/>
          <w:rtl/>
        </w:rPr>
        <w:t xml:space="preserve"> </w:t>
      </w:r>
      <w:r w:rsidR="006B0AC5" w:rsidRPr="006B0AC5">
        <w:rPr>
          <w:rFonts w:asciiTheme="minorBidi" w:hAnsiTheme="minorBidi" w:cs="Arial" w:hint="cs"/>
          <w:rtl/>
        </w:rPr>
        <w:t>רב</w:t>
      </w:r>
      <w:r w:rsidR="006B0AC5" w:rsidRPr="006B0AC5">
        <w:rPr>
          <w:rFonts w:asciiTheme="minorBidi" w:hAnsiTheme="minorBidi" w:cs="Arial"/>
          <w:rtl/>
        </w:rPr>
        <w:t xml:space="preserve"> </w:t>
      </w:r>
      <w:r w:rsidR="006B0AC5" w:rsidRPr="006B0AC5">
        <w:rPr>
          <w:rFonts w:asciiTheme="minorBidi" w:hAnsiTheme="minorBidi" w:cs="Arial" w:hint="cs"/>
          <w:rtl/>
        </w:rPr>
        <w:t>יימר</w:t>
      </w:r>
      <w:r w:rsidR="006B0AC5" w:rsidRPr="006B0AC5">
        <w:rPr>
          <w:rFonts w:asciiTheme="minorBidi" w:hAnsiTheme="minorBidi" w:cs="Arial"/>
          <w:rtl/>
        </w:rPr>
        <w:t xml:space="preserve"> </w:t>
      </w:r>
      <w:r w:rsidR="006B0AC5" w:rsidRPr="006B0AC5">
        <w:rPr>
          <w:rFonts w:asciiTheme="minorBidi" w:hAnsiTheme="minorBidi" w:cs="Arial" w:hint="cs"/>
          <w:rtl/>
        </w:rPr>
        <w:t>וכ</w:t>
      </w:r>
      <w:r w:rsidR="006B0AC5" w:rsidRPr="006B0AC5">
        <w:rPr>
          <w:rFonts w:asciiTheme="minorBidi" w:hAnsiTheme="minorBidi" w:cs="Arial"/>
          <w:rtl/>
        </w:rPr>
        <w:t>"</w:t>
      </w:r>
      <w:r w:rsidR="006B0AC5" w:rsidRPr="006B0AC5">
        <w:rPr>
          <w:rFonts w:asciiTheme="minorBidi" w:hAnsiTheme="minorBidi" w:cs="Arial" w:hint="cs"/>
          <w:rtl/>
        </w:rPr>
        <w:t>כ</w:t>
      </w:r>
      <w:r w:rsidR="006B0AC5" w:rsidRPr="006B0AC5">
        <w:rPr>
          <w:rFonts w:asciiTheme="minorBidi" w:hAnsiTheme="minorBidi" w:cs="Arial"/>
          <w:rtl/>
        </w:rPr>
        <w:t xml:space="preserve"> </w:t>
      </w:r>
      <w:r w:rsidR="006B0AC5" w:rsidRPr="006B0AC5">
        <w:rPr>
          <w:rFonts w:asciiTheme="minorBidi" w:hAnsiTheme="minorBidi" w:cs="Arial" w:hint="cs"/>
          <w:rtl/>
        </w:rPr>
        <w:t>השאילתות</w:t>
      </w:r>
      <w:r w:rsidR="006B0AC5" w:rsidRPr="006B0AC5">
        <w:rPr>
          <w:rFonts w:asciiTheme="minorBidi" w:hAnsiTheme="minorBidi" w:cs="Arial"/>
          <w:rtl/>
        </w:rPr>
        <w:t xml:space="preserve"> </w:t>
      </w:r>
      <w:r w:rsidR="006B0AC5" w:rsidRPr="006B0AC5">
        <w:rPr>
          <w:rFonts w:asciiTheme="minorBidi" w:hAnsiTheme="minorBidi" w:cs="Arial" w:hint="cs"/>
          <w:rtl/>
        </w:rPr>
        <w:t>ורשב</w:t>
      </w:r>
      <w:r w:rsidR="006B0AC5" w:rsidRPr="006B0AC5">
        <w:rPr>
          <w:rFonts w:asciiTheme="minorBidi" w:hAnsiTheme="minorBidi" w:cs="Arial"/>
          <w:rtl/>
        </w:rPr>
        <w:t>"</w:t>
      </w:r>
      <w:r w:rsidR="006B0AC5" w:rsidRPr="006B0AC5">
        <w:rPr>
          <w:rFonts w:asciiTheme="minorBidi" w:hAnsiTheme="minorBidi" w:cs="Arial" w:hint="cs"/>
          <w:rtl/>
        </w:rPr>
        <w:t>א</w:t>
      </w:r>
      <w:r w:rsidR="006B0AC5" w:rsidRPr="006B0AC5">
        <w:rPr>
          <w:rFonts w:asciiTheme="minorBidi" w:hAnsiTheme="minorBidi" w:cs="Arial"/>
          <w:rtl/>
        </w:rPr>
        <w:t xml:space="preserve"> </w:t>
      </w:r>
      <w:r w:rsidR="006B0AC5" w:rsidRPr="006B0AC5">
        <w:rPr>
          <w:rFonts w:asciiTheme="minorBidi" w:hAnsiTheme="minorBidi" w:cs="Arial" w:hint="cs"/>
          <w:rtl/>
        </w:rPr>
        <w:t>כשחל</w:t>
      </w:r>
      <w:r w:rsidR="006B0AC5" w:rsidRPr="006B0AC5">
        <w:rPr>
          <w:rFonts w:asciiTheme="minorBidi" w:hAnsiTheme="minorBidi" w:cs="Arial"/>
          <w:rtl/>
        </w:rPr>
        <w:t xml:space="preserve"> </w:t>
      </w:r>
      <w:r w:rsidR="006B0AC5" w:rsidRPr="006B0AC5">
        <w:rPr>
          <w:rFonts w:asciiTheme="minorBidi" w:hAnsiTheme="minorBidi" w:cs="Arial" w:hint="cs"/>
          <w:rtl/>
        </w:rPr>
        <w:t>יו</w:t>
      </w:r>
      <w:r w:rsidR="006B0AC5" w:rsidRPr="006B0AC5">
        <w:rPr>
          <w:rFonts w:asciiTheme="minorBidi" w:hAnsiTheme="minorBidi" w:cs="Arial"/>
          <w:rtl/>
        </w:rPr>
        <w:t>"</w:t>
      </w:r>
      <w:r w:rsidR="006B0AC5" w:rsidRPr="006B0AC5">
        <w:rPr>
          <w:rFonts w:asciiTheme="minorBidi" w:hAnsiTheme="minorBidi" w:cs="Arial" w:hint="cs"/>
          <w:rtl/>
        </w:rPr>
        <w:t>ט</w:t>
      </w:r>
      <w:r w:rsidR="006B0AC5" w:rsidRPr="006B0AC5">
        <w:rPr>
          <w:rFonts w:asciiTheme="minorBidi" w:hAnsiTheme="minorBidi" w:cs="Arial"/>
          <w:rtl/>
        </w:rPr>
        <w:t xml:space="preserve"> </w:t>
      </w:r>
      <w:r w:rsidR="006B0AC5" w:rsidRPr="006B0AC5">
        <w:rPr>
          <w:rFonts w:asciiTheme="minorBidi" w:hAnsiTheme="minorBidi" w:cs="Arial" w:hint="cs"/>
          <w:rtl/>
        </w:rPr>
        <w:t>בחמישי</w:t>
      </w:r>
      <w:r w:rsidR="006B0AC5" w:rsidRPr="006B0AC5">
        <w:rPr>
          <w:rFonts w:asciiTheme="minorBidi" w:hAnsiTheme="minorBidi" w:cs="Arial"/>
          <w:rtl/>
        </w:rPr>
        <w:t xml:space="preserve"> </w:t>
      </w:r>
      <w:r w:rsidR="006B0AC5" w:rsidRPr="006B0AC5">
        <w:rPr>
          <w:rFonts w:asciiTheme="minorBidi" w:hAnsiTheme="minorBidi" w:cs="Arial" w:hint="cs"/>
          <w:rtl/>
        </w:rPr>
        <w:t>ושישי</w:t>
      </w:r>
      <w:r w:rsidR="006B0AC5" w:rsidRPr="006B0AC5">
        <w:rPr>
          <w:rFonts w:asciiTheme="minorBidi" w:hAnsiTheme="minorBidi" w:cs="Arial"/>
          <w:rtl/>
        </w:rPr>
        <w:t xml:space="preserve"> </w:t>
      </w:r>
      <w:r w:rsidR="006B0AC5" w:rsidRPr="006B0AC5">
        <w:rPr>
          <w:rFonts w:asciiTheme="minorBidi" w:hAnsiTheme="minorBidi" w:cs="Arial" w:hint="cs"/>
          <w:rtl/>
        </w:rPr>
        <w:t>וטבילתה</w:t>
      </w:r>
      <w:r w:rsidR="006B0AC5" w:rsidRPr="006B0AC5">
        <w:rPr>
          <w:rFonts w:asciiTheme="minorBidi" w:hAnsiTheme="minorBidi" w:cs="Arial"/>
          <w:rtl/>
        </w:rPr>
        <w:t xml:space="preserve"> </w:t>
      </w:r>
      <w:r w:rsidR="006B0AC5" w:rsidRPr="006B0AC5">
        <w:rPr>
          <w:rFonts w:asciiTheme="minorBidi" w:hAnsiTheme="minorBidi" w:cs="Arial" w:hint="cs"/>
          <w:rtl/>
        </w:rPr>
        <w:t>בליל</w:t>
      </w:r>
      <w:r w:rsidR="006B0AC5" w:rsidRPr="006B0AC5">
        <w:rPr>
          <w:rFonts w:asciiTheme="minorBidi" w:hAnsiTheme="minorBidi" w:cs="Arial"/>
          <w:rtl/>
        </w:rPr>
        <w:t xml:space="preserve"> </w:t>
      </w:r>
      <w:r w:rsidR="006B0AC5" w:rsidRPr="006B0AC5">
        <w:rPr>
          <w:rFonts w:asciiTheme="minorBidi" w:hAnsiTheme="minorBidi" w:cs="Arial" w:hint="cs"/>
          <w:rtl/>
        </w:rPr>
        <w:t>שבת</w:t>
      </w:r>
      <w:r w:rsidR="006B0AC5" w:rsidRPr="006B0AC5">
        <w:rPr>
          <w:rFonts w:asciiTheme="minorBidi" w:hAnsiTheme="minorBidi" w:cs="Arial"/>
          <w:rtl/>
        </w:rPr>
        <w:t xml:space="preserve"> </w:t>
      </w:r>
      <w:r w:rsidR="006B0AC5" w:rsidRPr="006B0AC5">
        <w:rPr>
          <w:rFonts w:asciiTheme="minorBidi" w:hAnsiTheme="minorBidi" w:cs="Arial" w:hint="cs"/>
          <w:rtl/>
        </w:rPr>
        <w:t>שתחפוף</w:t>
      </w:r>
      <w:r w:rsidR="006B0AC5" w:rsidRPr="006B0AC5">
        <w:rPr>
          <w:rFonts w:asciiTheme="minorBidi" w:hAnsiTheme="minorBidi" w:cs="Arial"/>
          <w:rtl/>
        </w:rPr>
        <w:t xml:space="preserve"> </w:t>
      </w:r>
      <w:r w:rsidR="006B0AC5" w:rsidRPr="006B0AC5">
        <w:rPr>
          <w:rFonts w:asciiTheme="minorBidi" w:hAnsiTheme="minorBidi" w:cs="Arial" w:hint="cs"/>
          <w:rtl/>
        </w:rPr>
        <w:t>ברביעי</w:t>
      </w:r>
      <w:r w:rsidR="006B0AC5" w:rsidRPr="006B0AC5">
        <w:rPr>
          <w:rFonts w:asciiTheme="minorBidi" w:hAnsiTheme="minorBidi" w:cs="Arial"/>
          <w:rtl/>
        </w:rPr>
        <w:t xml:space="preserve"> </w:t>
      </w:r>
      <w:r w:rsidR="006B0AC5" w:rsidRPr="006B0AC5">
        <w:rPr>
          <w:rFonts w:asciiTheme="minorBidi" w:hAnsiTheme="minorBidi" w:cs="Arial" w:hint="cs"/>
          <w:rtl/>
        </w:rPr>
        <w:t>אך</w:t>
      </w:r>
      <w:r w:rsidR="006B0AC5" w:rsidRPr="006B0AC5">
        <w:rPr>
          <w:rFonts w:asciiTheme="minorBidi" w:hAnsiTheme="minorBidi" w:cs="Arial"/>
          <w:rtl/>
        </w:rPr>
        <w:t xml:space="preserve"> </w:t>
      </w:r>
      <w:r w:rsidR="006B0AC5" w:rsidRPr="006B0AC5">
        <w:rPr>
          <w:rFonts w:asciiTheme="minorBidi" w:hAnsiTheme="minorBidi" w:cs="Arial" w:hint="cs"/>
          <w:rtl/>
        </w:rPr>
        <w:t>הרמב</w:t>
      </w:r>
      <w:r w:rsidR="006B0AC5" w:rsidRPr="006B0AC5">
        <w:rPr>
          <w:rFonts w:asciiTheme="minorBidi" w:hAnsiTheme="minorBidi" w:cs="Arial"/>
          <w:rtl/>
        </w:rPr>
        <w:t>"</w:t>
      </w:r>
      <w:r w:rsidR="006B0AC5" w:rsidRPr="006B0AC5">
        <w:rPr>
          <w:rFonts w:asciiTheme="minorBidi" w:hAnsiTheme="minorBidi" w:cs="Arial" w:hint="cs"/>
          <w:rtl/>
        </w:rPr>
        <w:t>ם</w:t>
      </w:r>
      <w:r w:rsidR="006B0AC5" w:rsidRPr="006B0AC5">
        <w:rPr>
          <w:rFonts w:asciiTheme="minorBidi" w:hAnsiTheme="minorBidi" w:cs="Arial"/>
          <w:rtl/>
        </w:rPr>
        <w:t xml:space="preserve"> </w:t>
      </w:r>
      <w:r w:rsidR="006B0AC5" w:rsidRPr="006B0AC5">
        <w:rPr>
          <w:rFonts w:asciiTheme="minorBidi" w:hAnsiTheme="minorBidi" w:cs="Arial" w:hint="cs"/>
          <w:rtl/>
        </w:rPr>
        <w:t>ורש</w:t>
      </w:r>
      <w:r w:rsidR="006B0AC5" w:rsidRPr="006B0AC5">
        <w:rPr>
          <w:rFonts w:asciiTheme="minorBidi" w:hAnsiTheme="minorBidi" w:cs="Arial"/>
          <w:rtl/>
        </w:rPr>
        <w:t>"</w:t>
      </w:r>
      <w:r w:rsidR="006B0AC5" w:rsidRPr="006B0AC5">
        <w:rPr>
          <w:rFonts w:asciiTheme="minorBidi" w:hAnsiTheme="minorBidi" w:cs="Arial" w:hint="cs"/>
          <w:rtl/>
        </w:rPr>
        <w:t>י</w:t>
      </w:r>
      <w:r w:rsidR="006B0AC5" w:rsidRPr="006B0AC5">
        <w:rPr>
          <w:rFonts w:asciiTheme="minorBidi" w:hAnsiTheme="minorBidi" w:cs="Arial"/>
          <w:rtl/>
        </w:rPr>
        <w:t xml:space="preserve"> </w:t>
      </w:r>
      <w:r w:rsidR="006B0AC5" w:rsidRPr="006B0AC5">
        <w:rPr>
          <w:rFonts w:asciiTheme="minorBidi" w:hAnsiTheme="minorBidi" w:cs="Arial" w:hint="cs"/>
          <w:rtl/>
        </w:rPr>
        <w:t>כותבים</w:t>
      </w:r>
      <w:r w:rsidR="006B0AC5" w:rsidRPr="006B0AC5">
        <w:rPr>
          <w:rFonts w:asciiTheme="minorBidi" w:hAnsiTheme="minorBidi" w:cs="Arial"/>
          <w:rtl/>
        </w:rPr>
        <w:t xml:space="preserve"> </w:t>
      </w:r>
      <w:r w:rsidR="006B0AC5" w:rsidRPr="006B0AC5">
        <w:rPr>
          <w:rFonts w:asciiTheme="minorBidi" w:hAnsiTheme="minorBidi" w:cs="Arial" w:hint="cs"/>
          <w:rtl/>
        </w:rPr>
        <w:t>שלא</w:t>
      </w:r>
      <w:r w:rsidR="006B0AC5" w:rsidRPr="006B0AC5">
        <w:rPr>
          <w:rFonts w:asciiTheme="minorBidi" w:hAnsiTheme="minorBidi" w:cs="Arial"/>
          <w:rtl/>
        </w:rPr>
        <w:t xml:space="preserve"> </w:t>
      </w:r>
      <w:r w:rsidR="006B0AC5" w:rsidRPr="006B0AC5">
        <w:rPr>
          <w:rFonts w:asciiTheme="minorBidi" w:hAnsiTheme="minorBidi" w:cs="Arial" w:hint="cs"/>
          <w:rtl/>
        </w:rPr>
        <w:t>תרחיק</w:t>
      </w:r>
      <w:r w:rsidR="006B0AC5" w:rsidRPr="006B0AC5">
        <w:rPr>
          <w:rFonts w:asciiTheme="minorBidi" w:hAnsiTheme="minorBidi" w:cs="Arial"/>
          <w:rtl/>
        </w:rPr>
        <w:t xml:space="preserve"> </w:t>
      </w:r>
      <w:r w:rsidR="006B0AC5" w:rsidRPr="006B0AC5">
        <w:rPr>
          <w:rFonts w:asciiTheme="minorBidi" w:hAnsiTheme="minorBidi" w:cs="Arial" w:hint="cs"/>
          <w:rtl/>
        </w:rPr>
        <w:t>החפיפה</w:t>
      </w:r>
      <w:r w:rsidR="006B0AC5" w:rsidRPr="006B0AC5">
        <w:rPr>
          <w:rFonts w:asciiTheme="minorBidi" w:hAnsiTheme="minorBidi" w:cs="Arial"/>
          <w:rtl/>
        </w:rPr>
        <w:t xml:space="preserve"> </w:t>
      </w:r>
      <w:r w:rsidR="006B0AC5" w:rsidRPr="006B0AC5">
        <w:rPr>
          <w:rFonts w:asciiTheme="minorBidi" w:hAnsiTheme="minorBidi" w:cs="Arial" w:hint="cs"/>
          <w:rtl/>
        </w:rPr>
        <w:t>מהטבילה</w:t>
      </w:r>
      <w:r w:rsidR="006B0AC5" w:rsidRPr="006B0AC5">
        <w:rPr>
          <w:rFonts w:asciiTheme="minorBidi" w:hAnsiTheme="minorBidi" w:cs="Arial"/>
          <w:rtl/>
        </w:rPr>
        <w:t xml:space="preserve"> </w:t>
      </w:r>
      <w:r w:rsidR="006B0AC5" w:rsidRPr="006B0AC5">
        <w:rPr>
          <w:rFonts w:asciiTheme="minorBidi" w:hAnsiTheme="minorBidi" w:cs="Arial" w:hint="cs"/>
          <w:rtl/>
        </w:rPr>
        <w:t>יותר</w:t>
      </w:r>
      <w:r w:rsidR="006B0AC5" w:rsidRPr="006B0AC5">
        <w:rPr>
          <w:rFonts w:asciiTheme="minorBidi" w:hAnsiTheme="minorBidi" w:cs="Arial"/>
          <w:rtl/>
        </w:rPr>
        <w:t xml:space="preserve"> </w:t>
      </w:r>
      <w:r w:rsidR="006B0AC5" w:rsidRPr="006B0AC5">
        <w:rPr>
          <w:rFonts w:asciiTheme="minorBidi" w:hAnsiTheme="minorBidi" w:cs="Arial" w:hint="cs"/>
          <w:rtl/>
        </w:rPr>
        <w:t>מיום</w:t>
      </w:r>
      <w:r w:rsidR="006B0AC5" w:rsidRPr="006B0AC5">
        <w:rPr>
          <w:rFonts w:asciiTheme="minorBidi" w:hAnsiTheme="minorBidi" w:cs="Arial"/>
          <w:rtl/>
        </w:rPr>
        <w:t xml:space="preserve"> </w:t>
      </w:r>
      <w:r w:rsidR="006B0AC5" w:rsidRPr="006B0AC5">
        <w:rPr>
          <w:rFonts w:asciiTheme="minorBidi" w:hAnsiTheme="minorBidi" w:cs="Arial" w:hint="cs"/>
          <w:rtl/>
        </w:rPr>
        <w:t>אחד</w:t>
      </w:r>
      <w:r w:rsidR="006B0AC5" w:rsidRPr="006B0AC5">
        <w:rPr>
          <w:rFonts w:asciiTheme="minorBidi" w:hAnsiTheme="minorBidi" w:cs="Arial"/>
          <w:rtl/>
        </w:rPr>
        <w:t xml:space="preserve"> </w:t>
      </w:r>
      <w:r w:rsidR="006B0AC5" w:rsidRPr="006B0AC5">
        <w:rPr>
          <w:rFonts w:asciiTheme="minorBidi" w:hAnsiTheme="minorBidi" w:cs="Arial" w:hint="cs"/>
          <w:rtl/>
        </w:rPr>
        <w:t>ולכן</w:t>
      </w:r>
      <w:r w:rsidR="006B0AC5" w:rsidRPr="006B0AC5">
        <w:rPr>
          <w:rFonts w:asciiTheme="minorBidi" w:hAnsiTheme="minorBidi" w:cs="Arial"/>
          <w:rtl/>
        </w:rPr>
        <w:t xml:space="preserve"> </w:t>
      </w:r>
      <w:r w:rsidR="006B0AC5" w:rsidRPr="006B0AC5">
        <w:rPr>
          <w:rFonts w:asciiTheme="minorBidi" w:hAnsiTheme="minorBidi" w:cs="Arial" w:hint="cs"/>
          <w:rtl/>
        </w:rPr>
        <w:t>תדחה</w:t>
      </w:r>
      <w:r w:rsidR="006B0AC5" w:rsidRPr="006B0AC5">
        <w:rPr>
          <w:rFonts w:asciiTheme="minorBidi" w:hAnsiTheme="minorBidi" w:cs="Arial"/>
          <w:rtl/>
        </w:rPr>
        <w:t xml:space="preserve"> </w:t>
      </w:r>
      <w:r w:rsidR="006B0AC5" w:rsidRPr="006B0AC5">
        <w:rPr>
          <w:rFonts w:asciiTheme="minorBidi" w:hAnsiTheme="minorBidi" w:cs="Arial" w:hint="cs"/>
          <w:rtl/>
        </w:rPr>
        <w:t>טבילתה</w:t>
      </w:r>
      <w:r w:rsidR="006B0AC5" w:rsidRPr="006B0AC5">
        <w:rPr>
          <w:rFonts w:asciiTheme="minorBidi" w:hAnsiTheme="minorBidi" w:cs="Arial"/>
          <w:rtl/>
        </w:rPr>
        <w:t xml:space="preserve"> </w:t>
      </w:r>
      <w:r w:rsidR="006B0AC5" w:rsidRPr="006B0AC5">
        <w:rPr>
          <w:rFonts w:asciiTheme="minorBidi" w:hAnsiTheme="minorBidi" w:cs="Arial" w:hint="cs"/>
          <w:rtl/>
        </w:rPr>
        <w:t>למוצ</w:t>
      </w:r>
      <w:r w:rsidR="006B0AC5" w:rsidRPr="006B0AC5">
        <w:rPr>
          <w:rFonts w:asciiTheme="minorBidi" w:hAnsiTheme="minorBidi" w:cs="Arial"/>
          <w:rtl/>
        </w:rPr>
        <w:t>"</w:t>
      </w:r>
      <w:r w:rsidR="006B0AC5" w:rsidRPr="006B0AC5">
        <w:rPr>
          <w:rFonts w:asciiTheme="minorBidi" w:hAnsiTheme="minorBidi" w:cs="Arial" w:hint="cs"/>
          <w:rtl/>
        </w:rPr>
        <w:t>ש</w:t>
      </w:r>
      <w:r w:rsidR="006B0AC5" w:rsidRPr="006B0AC5">
        <w:rPr>
          <w:rFonts w:asciiTheme="minorBidi" w:hAnsiTheme="minorBidi" w:cs="Arial"/>
          <w:rtl/>
        </w:rPr>
        <w:t xml:space="preserve"> </w:t>
      </w:r>
      <w:r w:rsidR="006B0AC5" w:rsidRPr="006B0AC5">
        <w:rPr>
          <w:rFonts w:asciiTheme="minorBidi" w:hAnsiTheme="minorBidi" w:cs="Arial" w:hint="cs"/>
          <w:rtl/>
        </w:rPr>
        <w:t>השו</w:t>
      </w:r>
      <w:r w:rsidR="006B0AC5" w:rsidRPr="006B0AC5">
        <w:rPr>
          <w:rFonts w:asciiTheme="minorBidi" w:hAnsiTheme="minorBidi" w:cs="Arial"/>
          <w:rtl/>
        </w:rPr>
        <w:t>"</w:t>
      </w:r>
      <w:r w:rsidR="006B0AC5" w:rsidRPr="006B0AC5">
        <w:rPr>
          <w:rFonts w:asciiTheme="minorBidi" w:hAnsiTheme="minorBidi" w:cs="Arial" w:hint="cs"/>
          <w:rtl/>
        </w:rPr>
        <w:t>ע</w:t>
      </w:r>
      <w:r w:rsidR="006B0AC5" w:rsidRPr="006B0AC5">
        <w:rPr>
          <w:rFonts w:asciiTheme="minorBidi" w:hAnsiTheme="minorBidi" w:cs="Arial"/>
          <w:rtl/>
        </w:rPr>
        <w:t xml:space="preserve"> </w:t>
      </w:r>
      <w:r w:rsidR="006B0AC5" w:rsidRPr="006B0AC5">
        <w:rPr>
          <w:rFonts w:asciiTheme="minorBidi" w:hAnsiTheme="minorBidi" w:cs="Arial" w:hint="cs"/>
          <w:rtl/>
        </w:rPr>
        <w:t>נקט</w:t>
      </w:r>
      <w:r w:rsidR="006B0AC5" w:rsidRPr="006B0AC5">
        <w:rPr>
          <w:rFonts w:asciiTheme="minorBidi" w:hAnsiTheme="minorBidi" w:cs="Arial"/>
          <w:rtl/>
        </w:rPr>
        <w:t xml:space="preserve"> </w:t>
      </w:r>
      <w:r w:rsidR="006B0AC5" w:rsidRPr="006B0AC5">
        <w:rPr>
          <w:rFonts w:asciiTheme="minorBidi" w:hAnsiTheme="minorBidi" w:cs="Arial" w:hint="cs"/>
          <w:rtl/>
        </w:rPr>
        <w:t>כשאילתות</w:t>
      </w:r>
      <w:r w:rsidR="006B0AC5" w:rsidRPr="006B0AC5">
        <w:rPr>
          <w:rFonts w:asciiTheme="minorBidi" w:hAnsiTheme="minorBidi" w:cs="Arial"/>
          <w:rtl/>
        </w:rPr>
        <w:t xml:space="preserve"> </w:t>
      </w:r>
      <w:r w:rsidR="006B0AC5" w:rsidRPr="006B0AC5">
        <w:rPr>
          <w:rFonts w:asciiTheme="minorBidi" w:hAnsiTheme="minorBidi" w:cs="Arial" w:hint="cs"/>
          <w:rtl/>
        </w:rPr>
        <w:t>ורשב</w:t>
      </w:r>
      <w:r w:rsidR="006B0AC5" w:rsidRPr="006B0AC5">
        <w:rPr>
          <w:rFonts w:asciiTheme="minorBidi" w:hAnsiTheme="minorBidi" w:cs="Arial"/>
          <w:rtl/>
        </w:rPr>
        <w:t>"</w:t>
      </w:r>
      <w:r w:rsidR="006B0AC5" w:rsidRPr="006B0AC5">
        <w:rPr>
          <w:rFonts w:asciiTheme="minorBidi" w:hAnsiTheme="minorBidi" w:cs="Arial" w:hint="cs"/>
          <w:rtl/>
        </w:rPr>
        <w:t>א</w:t>
      </w:r>
      <w:r w:rsidR="006B0AC5" w:rsidRPr="006B0AC5">
        <w:rPr>
          <w:rFonts w:asciiTheme="minorBidi" w:hAnsiTheme="minorBidi" w:cs="Arial"/>
          <w:rtl/>
        </w:rPr>
        <w:t xml:space="preserve"> </w:t>
      </w:r>
      <w:r w:rsidR="006B0AC5" w:rsidRPr="006B0AC5">
        <w:rPr>
          <w:rFonts w:asciiTheme="minorBidi" w:hAnsiTheme="minorBidi" w:cs="Arial" w:hint="cs"/>
          <w:rtl/>
        </w:rPr>
        <w:t>והט</w:t>
      </w:r>
      <w:r w:rsidR="006B0AC5" w:rsidRPr="006B0AC5">
        <w:rPr>
          <w:rFonts w:asciiTheme="minorBidi" w:hAnsiTheme="minorBidi" w:cs="Arial"/>
          <w:rtl/>
        </w:rPr>
        <w:t>"</w:t>
      </w:r>
      <w:r w:rsidR="006B0AC5" w:rsidRPr="006B0AC5">
        <w:rPr>
          <w:rFonts w:asciiTheme="minorBidi" w:hAnsiTheme="minorBidi" w:cs="Arial" w:hint="cs"/>
          <w:rtl/>
        </w:rPr>
        <w:t>ז</w:t>
      </w:r>
      <w:r w:rsidR="006B0AC5" w:rsidRPr="006B0AC5">
        <w:rPr>
          <w:rFonts w:asciiTheme="minorBidi" w:hAnsiTheme="minorBidi" w:cs="Arial"/>
          <w:rtl/>
        </w:rPr>
        <w:t xml:space="preserve"> </w:t>
      </w:r>
      <w:r w:rsidR="006B0AC5" w:rsidRPr="006B0AC5">
        <w:rPr>
          <w:rFonts w:asciiTheme="minorBidi" w:hAnsiTheme="minorBidi" w:cs="Arial" w:hint="cs"/>
          <w:rtl/>
        </w:rPr>
        <w:t>כתב</w:t>
      </w:r>
      <w:r w:rsidR="006B0AC5" w:rsidRPr="006B0AC5">
        <w:rPr>
          <w:rFonts w:asciiTheme="minorBidi" w:hAnsiTheme="minorBidi" w:cs="Arial"/>
          <w:rtl/>
        </w:rPr>
        <w:t xml:space="preserve"> </w:t>
      </w:r>
      <w:r w:rsidR="006B0AC5" w:rsidRPr="006B0AC5">
        <w:rPr>
          <w:rFonts w:asciiTheme="minorBidi" w:hAnsiTheme="minorBidi" w:cs="Arial" w:hint="cs"/>
          <w:rtl/>
        </w:rPr>
        <w:t>שתרחוץ</w:t>
      </w:r>
      <w:r w:rsidR="006B0AC5" w:rsidRPr="006B0AC5">
        <w:rPr>
          <w:rFonts w:asciiTheme="minorBidi" w:hAnsiTheme="minorBidi" w:cs="Arial"/>
          <w:rtl/>
        </w:rPr>
        <w:t xml:space="preserve"> </w:t>
      </w:r>
      <w:r w:rsidR="006B0AC5" w:rsidRPr="006B0AC5">
        <w:rPr>
          <w:rFonts w:asciiTheme="minorBidi" w:hAnsiTheme="minorBidi" w:cs="Arial" w:hint="cs"/>
          <w:rtl/>
        </w:rPr>
        <w:t>קמטיה</w:t>
      </w:r>
      <w:r w:rsidR="006B0AC5" w:rsidRPr="006B0AC5">
        <w:rPr>
          <w:rFonts w:asciiTheme="minorBidi" w:hAnsiTheme="minorBidi" w:cs="Arial"/>
          <w:rtl/>
        </w:rPr>
        <w:t xml:space="preserve"> </w:t>
      </w:r>
      <w:r w:rsidR="006B0AC5" w:rsidRPr="006B0AC5">
        <w:rPr>
          <w:rFonts w:asciiTheme="minorBidi" w:hAnsiTheme="minorBidi" w:cs="Arial" w:hint="cs"/>
          <w:rtl/>
        </w:rPr>
        <w:t>ביום</w:t>
      </w:r>
      <w:r w:rsidR="006B0AC5" w:rsidRPr="006B0AC5">
        <w:rPr>
          <w:rFonts w:asciiTheme="minorBidi" w:hAnsiTheme="minorBidi" w:cs="Arial"/>
          <w:rtl/>
        </w:rPr>
        <w:t xml:space="preserve"> </w:t>
      </w:r>
      <w:r w:rsidR="006B0AC5" w:rsidRPr="006B0AC5">
        <w:rPr>
          <w:rFonts w:asciiTheme="minorBidi" w:hAnsiTheme="minorBidi" w:cs="Arial" w:hint="cs"/>
          <w:rtl/>
        </w:rPr>
        <w:t>שישי</w:t>
      </w:r>
      <w:r w:rsidR="006B0AC5" w:rsidRPr="006B0AC5">
        <w:rPr>
          <w:rFonts w:asciiTheme="minorBidi" w:hAnsiTheme="minorBidi" w:cs="Arial"/>
          <w:rtl/>
        </w:rPr>
        <w:t xml:space="preserve"> (</w:t>
      </w:r>
      <w:r w:rsidR="006B0AC5" w:rsidRPr="006B0AC5">
        <w:rPr>
          <w:rFonts w:asciiTheme="minorBidi" w:hAnsiTheme="minorBidi" w:cs="Arial" w:hint="cs"/>
          <w:rtl/>
        </w:rPr>
        <w:t>שהוא</w:t>
      </w:r>
      <w:r w:rsidR="006B0AC5" w:rsidRPr="006B0AC5">
        <w:rPr>
          <w:rFonts w:asciiTheme="minorBidi" w:hAnsiTheme="minorBidi" w:cs="Arial"/>
          <w:rtl/>
        </w:rPr>
        <w:t xml:space="preserve"> </w:t>
      </w:r>
      <w:r w:rsidR="006B0AC5" w:rsidRPr="006B0AC5">
        <w:rPr>
          <w:rFonts w:asciiTheme="minorBidi" w:hAnsiTheme="minorBidi" w:cs="Arial" w:hint="cs"/>
          <w:rtl/>
        </w:rPr>
        <w:t>יו</w:t>
      </w:r>
      <w:r w:rsidR="006B0AC5" w:rsidRPr="006B0AC5">
        <w:rPr>
          <w:rFonts w:asciiTheme="minorBidi" w:hAnsiTheme="minorBidi" w:cs="Arial"/>
          <w:rtl/>
        </w:rPr>
        <w:t>"</w:t>
      </w:r>
      <w:r w:rsidR="006B0AC5" w:rsidRPr="006B0AC5">
        <w:rPr>
          <w:rFonts w:asciiTheme="minorBidi" w:hAnsiTheme="minorBidi" w:cs="Arial" w:hint="cs"/>
          <w:rtl/>
        </w:rPr>
        <w:t>ט</w:t>
      </w:r>
      <w:r w:rsidR="006B0AC5" w:rsidRPr="006B0AC5">
        <w:rPr>
          <w:rFonts w:asciiTheme="minorBidi" w:hAnsiTheme="minorBidi" w:cs="Arial"/>
          <w:rtl/>
        </w:rPr>
        <w:t xml:space="preserve">) </w:t>
      </w:r>
      <w:r w:rsidR="006B0AC5" w:rsidRPr="006B0AC5">
        <w:rPr>
          <w:rFonts w:asciiTheme="minorBidi" w:hAnsiTheme="minorBidi" w:cs="Arial" w:hint="cs"/>
          <w:rtl/>
        </w:rPr>
        <w:t>קודם</w:t>
      </w:r>
      <w:r w:rsidR="006B0AC5" w:rsidRPr="006B0AC5">
        <w:rPr>
          <w:rFonts w:asciiTheme="minorBidi" w:hAnsiTheme="minorBidi" w:cs="Arial"/>
          <w:rtl/>
        </w:rPr>
        <w:t xml:space="preserve"> </w:t>
      </w:r>
      <w:r w:rsidR="006B0AC5" w:rsidRPr="006B0AC5">
        <w:rPr>
          <w:rFonts w:asciiTheme="minorBidi" w:hAnsiTheme="minorBidi" w:cs="Arial" w:hint="cs"/>
          <w:rtl/>
        </w:rPr>
        <w:t>הטבילה</w:t>
      </w:r>
      <w:r w:rsidR="006B0AC5" w:rsidRPr="006B0AC5">
        <w:rPr>
          <w:rFonts w:asciiTheme="minorBidi" w:hAnsiTheme="minorBidi" w:cs="Arial"/>
          <w:rtl/>
        </w:rPr>
        <w:t>.</w:t>
      </w:r>
    </w:p>
    <w:p w14:paraId="389C2B2A" w14:textId="32730889" w:rsidR="00D52C0E" w:rsidRPr="007977A1" w:rsidRDefault="006B0AC5" w:rsidP="00973177">
      <w:pPr>
        <w:pStyle w:val="a9"/>
        <w:jc w:val="both"/>
        <w:rPr>
          <w:rFonts w:asciiTheme="minorBidi" w:hAnsiTheme="minorBidi"/>
        </w:rPr>
      </w:pPr>
      <w:r w:rsidRPr="006B0AC5">
        <w:rPr>
          <w:rFonts w:asciiTheme="minorBidi" w:hAnsiTheme="minorBidi" w:cs="Arial" w:hint="cs"/>
          <w:rtl/>
        </w:rPr>
        <w:t>נחלקו</w:t>
      </w:r>
      <w:r w:rsidRPr="006B0AC5">
        <w:rPr>
          <w:rFonts w:asciiTheme="minorBidi" w:hAnsiTheme="minorBidi" w:cs="Arial"/>
          <w:rtl/>
        </w:rPr>
        <w:t xml:space="preserve"> </w:t>
      </w:r>
      <w:r w:rsidRPr="006B0AC5">
        <w:rPr>
          <w:rFonts w:asciiTheme="minorBidi" w:hAnsiTheme="minorBidi" w:cs="Arial" w:hint="cs"/>
          <w:rtl/>
        </w:rPr>
        <w:t>הראשונים</w:t>
      </w:r>
      <w:r w:rsidRPr="006B0AC5">
        <w:rPr>
          <w:rFonts w:asciiTheme="minorBidi" w:hAnsiTheme="minorBidi" w:cs="Arial"/>
          <w:rtl/>
        </w:rPr>
        <w:t xml:space="preserve"> </w:t>
      </w:r>
      <w:r w:rsidRPr="006B0AC5">
        <w:rPr>
          <w:rFonts w:asciiTheme="minorBidi" w:hAnsiTheme="minorBidi" w:cs="Arial" w:hint="cs"/>
          <w:rtl/>
        </w:rPr>
        <w:t>מה</w:t>
      </w:r>
      <w:r w:rsidRPr="006B0AC5">
        <w:rPr>
          <w:rFonts w:asciiTheme="minorBidi" w:hAnsiTheme="minorBidi" w:cs="Arial"/>
          <w:rtl/>
        </w:rPr>
        <w:t xml:space="preserve"> </w:t>
      </w:r>
      <w:r w:rsidRPr="006B0AC5">
        <w:rPr>
          <w:rFonts w:asciiTheme="minorBidi" w:hAnsiTheme="minorBidi" w:cs="Arial" w:hint="cs"/>
          <w:rtl/>
        </w:rPr>
        <w:t>תעשה</w:t>
      </w:r>
      <w:r w:rsidRPr="006B0AC5">
        <w:rPr>
          <w:rFonts w:asciiTheme="minorBidi" w:hAnsiTheme="minorBidi" w:cs="Arial"/>
          <w:rtl/>
        </w:rPr>
        <w:t xml:space="preserve"> </w:t>
      </w:r>
      <w:r w:rsidRPr="006B0AC5">
        <w:rPr>
          <w:rFonts w:asciiTheme="minorBidi" w:hAnsiTheme="minorBidi" w:cs="Arial" w:hint="cs"/>
          <w:rtl/>
        </w:rPr>
        <w:t>בין</w:t>
      </w:r>
      <w:r w:rsidRPr="006B0AC5">
        <w:rPr>
          <w:rFonts w:asciiTheme="minorBidi" w:hAnsiTheme="minorBidi" w:cs="Arial"/>
          <w:rtl/>
        </w:rPr>
        <w:t xml:space="preserve"> </w:t>
      </w:r>
      <w:r w:rsidRPr="006B0AC5">
        <w:rPr>
          <w:rFonts w:asciiTheme="minorBidi" w:hAnsiTheme="minorBidi" w:cs="Arial" w:hint="cs"/>
          <w:rtl/>
        </w:rPr>
        <w:t>החפיפה</w:t>
      </w:r>
      <w:r w:rsidRPr="006B0AC5">
        <w:rPr>
          <w:rFonts w:asciiTheme="minorBidi" w:hAnsiTheme="minorBidi" w:cs="Arial"/>
          <w:rtl/>
        </w:rPr>
        <w:t xml:space="preserve"> </w:t>
      </w:r>
      <w:r w:rsidRPr="006B0AC5">
        <w:rPr>
          <w:rFonts w:asciiTheme="minorBidi" w:hAnsiTheme="minorBidi" w:cs="Arial" w:hint="cs"/>
          <w:rtl/>
        </w:rPr>
        <w:t>לטבילה</w:t>
      </w:r>
      <w:r w:rsidRPr="006B0AC5">
        <w:rPr>
          <w:rFonts w:asciiTheme="minorBidi" w:hAnsiTheme="minorBidi" w:cs="Arial"/>
          <w:rtl/>
        </w:rPr>
        <w:t xml:space="preserve"> </w:t>
      </w:r>
      <w:r w:rsidRPr="006B0AC5">
        <w:rPr>
          <w:rFonts w:asciiTheme="minorBidi" w:hAnsiTheme="minorBidi" w:cs="Arial" w:hint="cs"/>
          <w:rtl/>
        </w:rPr>
        <w:t>הרא</w:t>
      </w:r>
      <w:r w:rsidRPr="006B0AC5">
        <w:rPr>
          <w:rFonts w:asciiTheme="minorBidi" w:hAnsiTheme="minorBidi" w:cs="Arial"/>
          <w:rtl/>
        </w:rPr>
        <w:t>"</w:t>
      </w:r>
      <w:r w:rsidRPr="006B0AC5">
        <w:rPr>
          <w:rFonts w:asciiTheme="minorBidi" w:hAnsiTheme="minorBidi" w:cs="Arial" w:hint="cs"/>
          <w:rtl/>
        </w:rPr>
        <w:t>ש</w:t>
      </w:r>
      <w:r w:rsidRPr="006B0AC5">
        <w:rPr>
          <w:rFonts w:asciiTheme="minorBidi" w:hAnsiTheme="minorBidi" w:cs="Arial"/>
          <w:rtl/>
        </w:rPr>
        <w:t xml:space="preserve"> </w:t>
      </w:r>
      <w:r w:rsidRPr="006B0AC5">
        <w:rPr>
          <w:rFonts w:asciiTheme="minorBidi" w:hAnsiTheme="minorBidi" w:cs="Arial" w:hint="cs"/>
          <w:rtl/>
        </w:rPr>
        <w:t>והסמ</w:t>
      </w:r>
      <w:r w:rsidRPr="006B0AC5">
        <w:rPr>
          <w:rFonts w:asciiTheme="minorBidi" w:hAnsiTheme="minorBidi" w:cs="Arial"/>
          <w:rtl/>
        </w:rPr>
        <w:t>"</w:t>
      </w:r>
      <w:r w:rsidRPr="006B0AC5">
        <w:rPr>
          <w:rFonts w:asciiTheme="minorBidi" w:hAnsiTheme="minorBidi" w:cs="Arial" w:hint="cs"/>
          <w:rtl/>
        </w:rPr>
        <w:t>ג</w:t>
      </w:r>
      <w:r w:rsidRPr="006B0AC5">
        <w:rPr>
          <w:rFonts w:asciiTheme="minorBidi" w:hAnsiTheme="minorBidi" w:cs="Arial"/>
          <w:rtl/>
        </w:rPr>
        <w:t xml:space="preserve"> </w:t>
      </w:r>
      <w:r w:rsidRPr="006B0AC5">
        <w:rPr>
          <w:rFonts w:asciiTheme="minorBidi" w:hAnsiTheme="minorBidi" w:cs="Arial" w:hint="cs"/>
          <w:rtl/>
        </w:rPr>
        <w:t>כתבו</w:t>
      </w:r>
      <w:r w:rsidRPr="006B0AC5">
        <w:rPr>
          <w:rFonts w:asciiTheme="minorBidi" w:hAnsiTheme="minorBidi" w:cs="Arial"/>
          <w:rtl/>
        </w:rPr>
        <w:t xml:space="preserve"> </w:t>
      </w:r>
      <w:r w:rsidRPr="006B0AC5">
        <w:rPr>
          <w:rFonts w:asciiTheme="minorBidi" w:hAnsiTheme="minorBidi" w:cs="Arial" w:hint="cs"/>
          <w:rtl/>
        </w:rPr>
        <w:t>שלא</w:t>
      </w:r>
      <w:r w:rsidRPr="006B0AC5">
        <w:rPr>
          <w:rFonts w:asciiTheme="minorBidi" w:hAnsiTheme="minorBidi" w:cs="Arial"/>
          <w:rtl/>
        </w:rPr>
        <w:t xml:space="preserve"> </w:t>
      </w:r>
      <w:r w:rsidRPr="006B0AC5">
        <w:rPr>
          <w:rFonts w:asciiTheme="minorBidi" w:hAnsiTheme="minorBidi" w:cs="Arial" w:hint="cs"/>
          <w:rtl/>
        </w:rPr>
        <w:t>תאכיל</w:t>
      </w:r>
      <w:r w:rsidRPr="006B0AC5">
        <w:rPr>
          <w:rFonts w:asciiTheme="minorBidi" w:hAnsiTheme="minorBidi" w:cs="Arial"/>
          <w:rtl/>
        </w:rPr>
        <w:t xml:space="preserve"> </w:t>
      </w:r>
      <w:r w:rsidRPr="006B0AC5">
        <w:rPr>
          <w:rFonts w:asciiTheme="minorBidi" w:hAnsiTheme="minorBidi" w:cs="Arial" w:hint="cs"/>
          <w:rtl/>
        </w:rPr>
        <w:t>את</w:t>
      </w:r>
      <w:r w:rsidRPr="006B0AC5">
        <w:rPr>
          <w:rFonts w:asciiTheme="minorBidi" w:hAnsiTheme="minorBidi" w:cs="Arial"/>
          <w:rtl/>
        </w:rPr>
        <w:t xml:space="preserve"> </w:t>
      </w:r>
      <w:r w:rsidRPr="006B0AC5">
        <w:rPr>
          <w:rFonts w:asciiTheme="minorBidi" w:hAnsiTheme="minorBidi" w:cs="Arial" w:hint="cs"/>
          <w:rtl/>
        </w:rPr>
        <w:t>בנה</w:t>
      </w:r>
      <w:r w:rsidRPr="006B0AC5">
        <w:rPr>
          <w:rFonts w:asciiTheme="minorBidi" w:hAnsiTheme="minorBidi" w:cs="Arial"/>
          <w:rtl/>
        </w:rPr>
        <w:t xml:space="preserve"> </w:t>
      </w:r>
      <w:r w:rsidRPr="006B0AC5">
        <w:rPr>
          <w:rFonts w:asciiTheme="minorBidi" w:hAnsiTheme="minorBidi" w:cs="Arial" w:hint="cs"/>
          <w:rtl/>
        </w:rPr>
        <w:t>ולא</w:t>
      </w:r>
      <w:r w:rsidRPr="006B0AC5">
        <w:rPr>
          <w:rFonts w:asciiTheme="minorBidi" w:hAnsiTheme="minorBidi" w:cs="Arial"/>
          <w:rtl/>
        </w:rPr>
        <w:t xml:space="preserve"> </w:t>
      </w:r>
      <w:r w:rsidRPr="006B0AC5">
        <w:rPr>
          <w:rFonts w:asciiTheme="minorBidi" w:hAnsiTheme="minorBidi" w:cs="Arial" w:hint="cs"/>
          <w:rtl/>
        </w:rPr>
        <w:t>תתעסק</w:t>
      </w:r>
      <w:r w:rsidRPr="006B0AC5">
        <w:rPr>
          <w:rFonts w:asciiTheme="minorBidi" w:hAnsiTheme="minorBidi" w:cs="Arial"/>
          <w:rtl/>
        </w:rPr>
        <w:t xml:space="preserve"> </w:t>
      </w:r>
      <w:r w:rsidRPr="006B0AC5">
        <w:rPr>
          <w:rFonts w:asciiTheme="minorBidi" w:hAnsiTheme="minorBidi" w:cs="Arial" w:hint="cs"/>
          <w:rtl/>
        </w:rPr>
        <w:t>בתבשילים</w:t>
      </w:r>
      <w:r w:rsidRPr="006B0AC5">
        <w:rPr>
          <w:rFonts w:asciiTheme="minorBidi" w:hAnsiTheme="minorBidi" w:cs="Arial"/>
          <w:rtl/>
        </w:rPr>
        <w:t xml:space="preserve"> </w:t>
      </w:r>
      <w:r w:rsidRPr="006B0AC5">
        <w:rPr>
          <w:rFonts w:asciiTheme="minorBidi" w:hAnsiTheme="minorBidi" w:cs="Arial" w:hint="cs"/>
          <w:rtl/>
        </w:rPr>
        <w:t>וכ</w:t>
      </w:r>
      <w:r w:rsidRPr="006B0AC5">
        <w:rPr>
          <w:rFonts w:asciiTheme="minorBidi" w:hAnsiTheme="minorBidi" w:cs="Arial"/>
          <w:rtl/>
        </w:rPr>
        <w:t>"</w:t>
      </w:r>
      <w:r w:rsidRPr="006B0AC5">
        <w:rPr>
          <w:rFonts w:asciiTheme="minorBidi" w:hAnsiTheme="minorBidi" w:cs="Arial" w:hint="cs"/>
          <w:rtl/>
        </w:rPr>
        <w:t>פ</w:t>
      </w:r>
      <w:r w:rsidRPr="006B0AC5">
        <w:rPr>
          <w:rFonts w:asciiTheme="minorBidi" w:hAnsiTheme="minorBidi" w:cs="Arial"/>
          <w:rtl/>
        </w:rPr>
        <w:t xml:space="preserve"> </w:t>
      </w:r>
      <w:r w:rsidRPr="006B0AC5">
        <w:rPr>
          <w:rFonts w:asciiTheme="minorBidi" w:hAnsiTheme="minorBidi" w:cs="Arial" w:hint="cs"/>
          <w:rtl/>
        </w:rPr>
        <w:t>הרמ</w:t>
      </w:r>
      <w:r w:rsidRPr="006B0AC5">
        <w:rPr>
          <w:rFonts w:asciiTheme="minorBidi" w:hAnsiTheme="minorBidi" w:cs="Arial"/>
          <w:rtl/>
        </w:rPr>
        <w:t>"</w:t>
      </w:r>
      <w:r w:rsidRPr="006B0AC5">
        <w:rPr>
          <w:rFonts w:asciiTheme="minorBidi" w:hAnsiTheme="minorBidi" w:cs="Arial" w:hint="cs"/>
          <w:rtl/>
        </w:rPr>
        <w:t>א</w:t>
      </w:r>
      <w:r w:rsidRPr="006B0AC5">
        <w:rPr>
          <w:rFonts w:asciiTheme="minorBidi" w:hAnsiTheme="minorBidi" w:cs="Arial"/>
          <w:rtl/>
        </w:rPr>
        <w:t xml:space="preserve"> </w:t>
      </w:r>
      <w:r w:rsidRPr="006B0AC5">
        <w:rPr>
          <w:rFonts w:asciiTheme="minorBidi" w:hAnsiTheme="minorBidi" w:cs="Arial" w:hint="cs"/>
          <w:rtl/>
        </w:rPr>
        <w:t>והוסיף</w:t>
      </w:r>
      <w:r w:rsidRPr="006B0AC5">
        <w:rPr>
          <w:rFonts w:asciiTheme="minorBidi" w:hAnsiTheme="minorBidi" w:cs="Arial"/>
          <w:rtl/>
        </w:rPr>
        <w:t xml:space="preserve"> </w:t>
      </w:r>
      <w:r w:rsidRPr="006B0AC5">
        <w:rPr>
          <w:rFonts w:asciiTheme="minorBidi" w:hAnsiTheme="minorBidi" w:cs="Arial" w:hint="cs"/>
          <w:rtl/>
        </w:rPr>
        <w:t>שאם</w:t>
      </w:r>
      <w:r w:rsidRPr="006B0AC5">
        <w:rPr>
          <w:rFonts w:asciiTheme="minorBidi" w:hAnsiTheme="minorBidi" w:cs="Arial"/>
          <w:rtl/>
        </w:rPr>
        <w:t xml:space="preserve"> </w:t>
      </w:r>
      <w:r w:rsidRPr="006B0AC5">
        <w:rPr>
          <w:rFonts w:asciiTheme="minorBidi" w:hAnsiTheme="minorBidi" w:cs="Arial" w:hint="cs"/>
          <w:rtl/>
        </w:rPr>
        <w:t>נגעה</w:t>
      </w:r>
      <w:r w:rsidRPr="006B0AC5">
        <w:rPr>
          <w:rFonts w:asciiTheme="minorBidi" w:hAnsiTheme="minorBidi" w:cs="Arial"/>
          <w:rtl/>
        </w:rPr>
        <w:t xml:space="preserve"> </w:t>
      </w:r>
      <w:r w:rsidRPr="006B0AC5">
        <w:rPr>
          <w:rFonts w:asciiTheme="minorBidi" w:hAnsiTheme="minorBidi" w:cs="Arial" w:hint="cs"/>
          <w:rtl/>
        </w:rPr>
        <w:t>בדבר</w:t>
      </w:r>
      <w:r w:rsidRPr="006B0AC5">
        <w:rPr>
          <w:rFonts w:asciiTheme="minorBidi" w:hAnsiTheme="minorBidi" w:cs="Arial"/>
          <w:rtl/>
        </w:rPr>
        <w:t xml:space="preserve"> </w:t>
      </w:r>
      <w:r w:rsidRPr="006B0AC5">
        <w:rPr>
          <w:rFonts w:asciiTheme="minorBidi" w:hAnsiTheme="minorBidi" w:cs="Arial" w:hint="cs"/>
          <w:rtl/>
        </w:rPr>
        <w:t>תרחוץ</w:t>
      </w:r>
      <w:r w:rsidRPr="006B0AC5">
        <w:rPr>
          <w:rFonts w:asciiTheme="minorBidi" w:hAnsiTheme="minorBidi" w:cs="Arial"/>
          <w:rtl/>
        </w:rPr>
        <w:t xml:space="preserve"> </w:t>
      </w:r>
      <w:r w:rsidRPr="006B0AC5">
        <w:rPr>
          <w:rFonts w:asciiTheme="minorBidi" w:hAnsiTheme="minorBidi" w:cs="Arial" w:hint="cs"/>
          <w:rtl/>
        </w:rPr>
        <w:t>ידיה</w:t>
      </w:r>
      <w:r w:rsidRPr="006B0AC5">
        <w:rPr>
          <w:rFonts w:asciiTheme="minorBidi" w:hAnsiTheme="minorBidi" w:cs="Arial"/>
          <w:rtl/>
        </w:rPr>
        <w:t xml:space="preserve">. </w:t>
      </w:r>
      <w:r w:rsidRPr="006B0AC5">
        <w:rPr>
          <w:rFonts w:asciiTheme="minorBidi" w:hAnsiTheme="minorBidi" w:cs="Arial" w:hint="cs"/>
          <w:rtl/>
        </w:rPr>
        <w:t>אך</w:t>
      </w:r>
      <w:r w:rsidRPr="006B0AC5">
        <w:rPr>
          <w:rFonts w:asciiTheme="minorBidi" w:hAnsiTheme="minorBidi" w:cs="Arial"/>
          <w:rtl/>
        </w:rPr>
        <w:t xml:space="preserve"> </w:t>
      </w:r>
      <w:r w:rsidRPr="006B0AC5">
        <w:rPr>
          <w:rFonts w:asciiTheme="minorBidi" w:hAnsiTheme="minorBidi" w:cs="Arial" w:hint="cs"/>
          <w:rtl/>
        </w:rPr>
        <w:t>הב</w:t>
      </w:r>
      <w:r w:rsidRPr="006B0AC5">
        <w:rPr>
          <w:rFonts w:asciiTheme="minorBidi" w:hAnsiTheme="minorBidi" w:cs="Arial"/>
          <w:rtl/>
        </w:rPr>
        <w:t>"</w:t>
      </w:r>
      <w:r w:rsidRPr="006B0AC5">
        <w:rPr>
          <w:rFonts w:asciiTheme="minorBidi" w:hAnsiTheme="minorBidi" w:cs="Arial" w:hint="cs"/>
          <w:rtl/>
        </w:rPr>
        <w:t>י</w:t>
      </w:r>
      <w:r w:rsidRPr="006B0AC5">
        <w:rPr>
          <w:rFonts w:asciiTheme="minorBidi" w:hAnsiTheme="minorBidi" w:cs="Arial"/>
          <w:rtl/>
        </w:rPr>
        <w:t xml:space="preserve"> </w:t>
      </w:r>
      <w:r w:rsidRPr="006B0AC5">
        <w:rPr>
          <w:rFonts w:asciiTheme="minorBidi" w:hAnsiTheme="minorBidi" w:cs="Arial" w:hint="cs"/>
          <w:rtl/>
        </w:rPr>
        <w:t>הקשה</w:t>
      </w:r>
      <w:r w:rsidRPr="006B0AC5">
        <w:rPr>
          <w:rFonts w:asciiTheme="minorBidi" w:hAnsiTheme="minorBidi" w:cs="Arial"/>
          <w:rtl/>
        </w:rPr>
        <w:t xml:space="preserve"> </w:t>
      </w:r>
      <w:r w:rsidRPr="006B0AC5">
        <w:rPr>
          <w:rFonts w:asciiTheme="minorBidi" w:hAnsiTheme="minorBidi" w:cs="Arial" w:hint="cs"/>
          <w:rtl/>
        </w:rPr>
        <w:t>עליהם</w:t>
      </w:r>
      <w:r w:rsidRPr="006B0AC5">
        <w:rPr>
          <w:rFonts w:asciiTheme="minorBidi" w:hAnsiTheme="minorBidi" w:cs="Arial"/>
          <w:rtl/>
        </w:rPr>
        <w:t xml:space="preserve"> </w:t>
      </w:r>
      <w:r w:rsidRPr="006B0AC5">
        <w:rPr>
          <w:rFonts w:asciiTheme="minorBidi" w:hAnsiTheme="minorBidi" w:cs="Arial" w:hint="cs"/>
          <w:rtl/>
        </w:rPr>
        <w:t>שהרי</w:t>
      </w:r>
      <w:r w:rsidRPr="006B0AC5">
        <w:rPr>
          <w:rFonts w:asciiTheme="minorBidi" w:hAnsiTheme="minorBidi" w:cs="Arial"/>
          <w:rtl/>
        </w:rPr>
        <w:t xml:space="preserve"> </w:t>
      </w:r>
      <w:r w:rsidRPr="006B0AC5">
        <w:rPr>
          <w:rFonts w:asciiTheme="minorBidi" w:hAnsiTheme="minorBidi" w:cs="Arial" w:hint="cs"/>
          <w:rtl/>
        </w:rPr>
        <w:t>לא</w:t>
      </w:r>
      <w:r w:rsidRPr="006B0AC5">
        <w:rPr>
          <w:rFonts w:asciiTheme="minorBidi" w:hAnsiTheme="minorBidi" w:cs="Arial"/>
          <w:rtl/>
        </w:rPr>
        <w:t xml:space="preserve"> </w:t>
      </w:r>
      <w:r w:rsidRPr="006B0AC5">
        <w:rPr>
          <w:rFonts w:asciiTheme="minorBidi" w:hAnsiTheme="minorBidi" w:cs="Arial" w:hint="cs"/>
          <w:rtl/>
        </w:rPr>
        <w:t>יכולה</w:t>
      </w:r>
      <w:r w:rsidRPr="006B0AC5">
        <w:rPr>
          <w:rFonts w:asciiTheme="minorBidi" w:hAnsiTheme="minorBidi" w:cs="Arial"/>
          <w:rtl/>
        </w:rPr>
        <w:t xml:space="preserve"> </w:t>
      </w:r>
      <w:r w:rsidRPr="006B0AC5">
        <w:rPr>
          <w:rFonts w:asciiTheme="minorBidi" w:hAnsiTheme="minorBidi" w:cs="Arial" w:hint="cs"/>
          <w:rtl/>
        </w:rPr>
        <w:t>ליזהר</w:t>
      </w:r>
      <w:r w:rsidRPr="006B0AC5">
        <w:rPr>
          <w:rFonts w:asciiTheme="minorBidi" w:hAnsiTheme="minorBidi" w:cs="Arial"/>
          <w:rtl/>
        </w:rPr>
        <w:t xml:space="preserve"> </w:t>
      </w:r>
      <w:r w:rsidRPr="006B0AC5">
        <w:rPr>
          <w:rFonts w:asciiTheme="minorBidi" w:hAnsiTheme="minorBidi" w:cs="Arial" w:hint="cs"/>
          <w:rtl/>
        </w:rPr>
        <w:t>כל</w:t>
      </w:r>
      <w:r w:rsidRPr="006B0AC5">
        <w:rPr>
          <w:rFonts w:asciiTheme="minorBidi" w:hAnsiTheme="minorBidi" w:cs="Arial"/>
          <w:rtl/>
        </w:rPr>
        <w:t xml:space="preserve"> </w:t>
      </w:r>
      <w:r w:rsidRPr="006B0AC5">
        <w:rPr>
          <w:rFonts w:asciiTheme="minorBidi" w:hAnsiTheme="minorBidi" w:cs="Arial" w:hint="cs"/>
          <w:rtl/>
        </w:rPr>
        <w:t>כך</w:t>
      </w:r>
      <w:r w:rsidRPr="006B0AC5">
        <w:rPr>
          <w:rFonts w:asciiTheme="minorBidi" w:hAnsiTheme="minorBidi" w:cs="Arial"/>
          <w:rtl/>
        </w:rPr>
        <w:t xml:space="preserve"> </w:t>
      </w:r>
      <w:r w:rsidRPr="006B0AC5">
        <w:rPr>
          <w:rFonts w:asciiTheme="minorBidi" w:hAnsiTheme="minorBidi" w:cs="Arial" w:hint="cs"/>
          <w:rtl/>
        </w:rPr>
        <w:t>ולא</w:t>
      </w:r>
      <w:r w:rsidRPr="006B0AC5">
        <w:rPr>
          <w:rFonts w:asciiTheme="minorBidi" w:hAnsiTheme="minorBidi" w:cs="Arial"/>
          <w:rtl/>
        </w:rPr>
        <w:t xml:space="preserve"> </w:t>
      </w:r>
      <w:r w:rsidRPr="006B0AC5">
        <w:rPr>
          <w:rFonts w:asciiTheme="minorBidi" w:hAnsiTheme="minorBidi" w:cs="Arial" w:hint="cs"/>
          <w:rtl/>
        </w:rPr>
        <w:t>תעיין</w:t>
      </w:r>
      <w:r w:rsidRPr="006B0AC5">
        <w:rPr>
          <w:rFonts w:asciiTheme="minorBidi" w:hAnsiTheme="minorBidi" w:cs="Arial"/>
          <w:rtl/>
        </w:rPr>
        <w:t xml:space="preserve"> </w:t>
      </w:r>
      <w:r w:rsidRPr="006B0AC5">
        <w:rPr>
          <w:rFonts w:asciiTheme="minorBidi" w:hAnsiTheme="minorBidi" w:cs="Arial" w:hint="cs"/>
          <w:rtl/>
        </w:rPr>
        <w:t>קודם</w:t>
      </w:r>
      <w:r w:rsidRPr="006B0AC5">
        <w:rPr>
          <w:rFonts w:asciiTheme="minorBidi" w:hAnsiTheme="minorBidi" w:cs="Arial"/>
          <w:rtl/>
        </w:rPr>
        <w:t xml:space="preserve"> </w:t>
      </w:r>
      <w:r w:rsidRPr="006B0AC5">
        <w:rPr>
          <w:rFonts w:asciiTheme="minorBidi" w:hAnsiTheme="minorBidi" w:cs="Arial" w:hint="cs"/>
          <w:rtl/>
        </w:rPr>
        <w:t>הטבילה</w:t>
      </w:r>
      <w:r w:rsidRPr="006B0AC5">
        <w:rPr>
          <w:rFonts w:asciiTheme="minorBidi" w:hAnsiTheme="minorBidi" w:cs="Arial"/>
          <w:rtl/>
        </w:rPr>
        <w:t xml:space="preserve"> </w:t>
      </w:r>
      <w:r w:rsidRPr="006B0AC5">
        <w:rPr>
          <w:rFonts w:asciiTheme="minorBidi" w:hAnsiTheme="minorBidi" w:cs="Arial" w:hint="cs"/>
          <w:rtl/>
        </w:rPr>
        <w:t>ולכן</w:t>
      </w:r>
      <w:r w:rsidRPr="006B0AC5">
        <w:rPr>
          <w:rFonts w:asciiTheme="minorBidi" w:hAnsiTheme="minorBidi" w:cs="Arial"/>
          <w:rtl/>
        </w:rPr>
        <w:t xml:space="preserve"> </w:t>
      </w:r>
      <w:r w:rsidRPr="006B0AC5">
        <w:rPr>
          <w:rFonts w:asciiTheme="minorBidi" w:hAnsiTheme="minorBidi" w:cs="Arial" w:hint="cs"/>
          <w:rtl/>
        </w:rPr>
        <w:t>פסק</w:t>
      </w:r>
      <w:r w:rsidRPr="006B0AC5">
        <w:rPr>
          <w:rFonts w:asciiTheme="minorBidi" w:hAnsiTheme="minorBidi" w:cs="Arial"/>
          <w:rtl/>
        </w:rPr>
        <w:t xml:space="preserve"> </w:t>
      </w:r>
      <w:r w:rsidRPr="006B0AC5">
        <w:rPr>
          <w:rFonts w:asciiTheme="minorBidi" w:hAnsiTheme="minorBidi" w:cs="Arial" w:hint="cs"/>
          <w:rtl/>
        </w:rPr>
        <w:t>כראב</w:t>
      </w:r>
      <w:r w:rsidRPr="006B0AC5">
        <w:rPr>
          <w:rFonts w:asciiTheme="minorBidi" w:hAnsiTheme="minorBidi" w:cs="Arial"/>
          <w:rtl/>
        </w:rPr>
        <w:t>"</w:t>
      </w:r>
      <w:r w:rsidRPr="006B0AC5">
        <w:rPr>
          <w:rFonts w:asciiTheme="minorBidi" w:hAnsiTheme="minorBidi" w:cs="Arial" w:hint="cs"/>
          <w:rtl/>
        </w:rPr>
        <w:t>ד</w:t>
      </w:r>
      <w:r w:rsidRPr="006B0AC5">
        <w:rPr>
          <w:rFonts w:asciiTheme="minorBidi" w:hAnsiTheme="minorBidi" w:cs="Arial"/>
          <w:rtl/>
        </w:rPr>
        <w:t xml:space="preserve"> </w:t>
      </w:r>
      <w:r w:rsidRPr="006B0AC5">
        <w:rPr>
          <w:rFonts w:asciiTheme="minorBidi" w:hAnsiTheme="minorBidi" w:cs="Arial" w:hint="cs"/>
          <w:rtl/>
        </w:rPr>
        <w:t>ורשב</w:t>
      </w:r>
      <w:r w:rsidRPr="006B0AC5">
        <w:rPr>
          <w:rFonts w:asciiTheme="minorBidi" w:hAnsiTheme="minorBidi" w:cs="Arial"/>
          <w:rtl/>
        </w:rPr>
        <w:t>"</w:t>
      </w:r>
      <w:r w:rsidRPr="006B0AC5">
        <w:rPr>
          <w:rFonts w:asciiTheme="minorBidi" w:hAnsiTheme="minorBidi" w:cs="Arial" w:hint="cs"/>
          <w:rtl/>
        </w:rPr>
        <w:t>א</w:t>
      </w:r>
      <w:r w:rsidRPr="006B0AC5">
        <w:rPr>
          <w:rFonts w:asciiTheme="minorBidi" w:hAnsiTheme="minorBidi" w:cs="Arial"/>
          <w:rtl/>
        </w:rPr>
        <w:t xml:space="preserve"> </w:t>
      </w:r>
      <w:r w:rsidRPr="006B0AC5">
        <w:rPr>
          <w:rFonts w:asciiTheme="minorBidi" w:hAnsiTheme="minorBidi" w:cs="Arial" w:hint="cs"/>
          <w:rtl/>
        </w:rPr>
        <w:t>שרק</w:t>
      </w:r>
      <w:r w:rsidRPr="006B0AC5">
        <w:rPr>
          <w:rFonts w:asciiTheme="minorBidi" w:hAnsiTheme="minorBidi" w:cs="Arial"/>
          <w:rtl/>
        </w:rPr>
        <w:t xml:space="preserve"> </w:t>
      </w:r>
      <w:r w:rsidRPr="006B0AC5">
        <w:rPr>
          <w:rFonts w:asciiTheme="minorBidi" w:hAnsiTheme="minorBidi" w:cs="Arial" w:hint="cs"/>
          <w:rtl/>
        </w:rPr>
        <w:t>תקשור</w:t>
      </w:r>
      <w:r w:rsidRPr="006B0AC5">
        <w:rPr>
          <w:rFonts w:asciiTheme="minorBidi" w:hAnsiTheme="minorBidi" w:cs="Arial"/>
          <w:rtl/>
        </w:rPr>
        <w:t xml:space="preserve"> </w:t>
      </w:r>
      <w:r w:rsidRPr="006B0AC5">
        <w:rPr>
          <w:rFonts w:asciiTheme="minorBidi" w:hAnsiTheme="minorBidi" w:cs="Arial" w:hint="cs"/>
          <w:rtl/>
        </w:rPr>
        <w:t>שערותיה</w:t>
      </w:r>
      <w:r w:rsidRPr="006B0AC5">
        <w:rPr>
          <w:rFonts w:asciiTheme="minorBidi" w:hAnsiTheme="minorBidi" w:cs="Arial"/>
          <w:rtl/>
        </w:rPr>
        <w:t xml:space="preserve"> </w:t>
      </w:r>
      <w:r w:rsidRPr="006B0AC5">
        <w:rPr>
          <w:rFonts w:asciiTheme="minorBidi" w:hAnsiTheme="minorBidi" w:cs="Arial" w:hint="cs"/>
          <w:rtl/>
        </w:rPr>
        <w:t>וכ</w:t>
      </w:r>
      <w:r w:rsidRPr="006B0AC5">
        <w:rPr>
          <w:rFonts w:asciiTheme="minorBidi" w:hAnsiTheme="minorBidi" w:cs="Arial"/>
          <w:rtl/>
        </w:rPr>
        <w:t>"</w:t>
      </w:r>
      <w:r w:rsidRPr="006B0AC5">
        <w:rPr>
          <w:rFonts w:asciiTheme="minorBidi" w:hAnsiTheme="minorBidi" w:cs="Arial" w:hint="cs"/>
          <w:rtl/>
        </w:rPr>
        <w:t>פ</w:t>
      </w:r>
      <w:r w:rsidRPr="006B0AC5">
        <w:rPr>
          <w:rFonts w:asciiTheme="minorBidi" w:hAnsiTheme="minorBidi" w:cs="Arial"/>
          <w:rtl/>
        </w:rPr>
        <w:t xml:space="preserve"> </w:t>
      </w:r>
      <w:r w:rsidRPr="006B0AC5">
        <w:rPr>
          <w:rFonts w:asciiTheme="minorBidi" w:hAnsiTheme="minorBidi" w:cs="Arial" w:hint="cs"/>
          <w:rtl/>
        </w:rPr>
        <w:t>השו</w:t>
      </w:r>
      <w:r w:rsidRPr="006B0AC5">
        <w:rPr>
          <w:rFonts w:asciiTheme="minorBidi" w:hAnsiTheme="minorBidi" w:cs="Arial"/>
          <w:rtl/>
        </w:rPr>
        <w:t>"</w:t>
      </w:r>
      <w:r w:rsidRPr="006B0AC5">
        <w:rPr>
          <w:rFonts w:asciiTheme="minorBidi" w:hAnsiTheme="minorBidi" w:cs="Arial" w:hint="cs"/>
          <w:rtl/>
        </w:rPr>
        <w:t>ע</w:t>
      </w:r>
      <w:r w:rsidRPr="006B0AC5">
        <w:rPr>
          <w:rFonts w:asciiTheme="minorBidi" w:hAnsiTheme="minorBidi" w:cs="Arial"/>
          <w:rtl/>
        </w:rPr>
        <w:t xml:space="preserve"> </w:t>
      </w:r>
      <w:r w:rsidRPr="006B0AC5">
        <w:rPr>
          <w:rFonts w:asciiTheme="minorBidi" w:hAnsiTheme="minorBidi" w:cs="Arial" w:hint="cs"/>
          <w:rtl/>
        </w:rPr>
        <w:t>והוסיף</w:t>
      </w:r>
      <w:r w:rsidRPr="006B0AC5">
        <w:rPr>
          <w:rFonts w:asciiTheme="minorBidi" w:hAnsiTheme="minorBidi" w:cs="Arial"/>
          <w:rtl/>
        </w:rPr>
        <w:t xml:space="preserve"> </w:t>
      </w:r>
      <w:r w:rsidRPr="006B0AC5">
        <w:rPr>
          <w:rFonts w:asciiTheme="minorBidi" w:hAnsiTheme="minorBidi" w:cs="Arial" w:hint="cs"/>
          <w:rtl/>
        </w:rPr>
        <w:t>שבשעת</w:t>
      </w:r>
      <w:r w:rsidRPr="006B0AC5">
        <w:rPr>
          <w:rFonts w:asciiTheme="minorBidi" w:hAnsiTheme="minorBidi" w:cs="Arial"/>
          <w:rtl/>
        </w:rPr>
        <w:t xml:space="preserve"> </w:t>
      </w:r>
      <w:r w:rsidRPr="006B0AC5">
        <w:rPr>
          <w:rFonts w:asciiTheme="minorBidi" w:hAnsiTheme="minorBidi" w:cs="Arial" w:hint="cs"/>
          <w:rtl/>
        </w:rPr>
        <w:t>הטבילה</w:t>
      </w:r>
      <w:r w:rsidRPr="006B0AC5">
        <w:rPr>
          <w:rFonts w:asciiTheme="minorBidi" w:hAnsiTheme="minorBidi" w:cs="Arial"/>
          <w:rtl/>
        </w:rPr>
        <w:t xml:space="preserve"> </w:t>
      </w:r>
      <w:r w:rsidRPr="006B0AC5">
        <w:rPr>
          <w:rFonts w:asciiTheme="minorBidi" w:hAnsiTheme="minorBidi" w:cs="Arial" w:hint="cs"/>
          <w:rtl/>
        </w:rPr>
        <w:t>תעיין</w:t>
      </w:r>
      <w:r w:rsidRPr="006B0AC5">
        <w:rPr>
          <w:rFonts w:asciiTheme="minorBidi" w:hAnsiTheme="minorBidi" w:cs="Arial"/>
          <w:rtl/>
        </w:rPr>
        <w:t xml:space="preserve"> </w:t>
      </w:r>
      <w:r w:rsidRPr="006B0AC5">
        <w:rPr>
          <w:rFonts w:asciiTheme="minorBidi" w:hAnsiTheme="minorBidi" w:cs="Arial" w:hint="cs"/>
          <w:rtl/>
        </w:rPr>
        <w:t>ותבדוק</w:t>
      </w:r>
      <w:r w:rsidRPr="006B0AC5">
        <w:rPr>
          <w:rFonts w:asciiTheme="minorBidi" w:hAnsiTheme="minorBidi" w:cs="Arial"/>
          <w:rtl/>
        </w:rPr>
        <w:t xml:space="preserve"> </w:t>
      </w:r>
      <w:r w:rsidRPr="006B0AC5">
        <w:rPr>
          <w:rFonts w:asciiTheme="minorBidi" w:hAnsiTheme="minorBidi" w:cs="Arial" w:hint="cs"/>
          <w:rtl/>
        </w:rPr>
        <w:t>שערותיה</w:t>
      </w:r>
      <w:r w:rsidRPr="006B0AC5">
        <w:rPr>
          <w:rFonts w:asciiTheme="minorBidi" w:hAnsiTheme="minorBidi" w:cs="Arial"/>
          <w:rtl/>
        </w:rPr>
        <w:t xml:space="preserve"> </w:t>
      </w:r>
      <w:r w:rsidRPr="006B0AC5">
        <w:rPr>
          <w:rFonts w:asciiTheme="minorBidi" w:hAnsiTheme="minorBidi" w:cs="Arial" w:hint="cs"/>
          <w:rtl/>
        </w:rPr>
        <w:t>וגופה</w:t>
      </w:r>
      <w:r w:rsidRPr="006B0AC5">
        <w:rPr>
          <w:rFonts w:asciiTheme="minorBidi" w:hAnsiTheme="minorBidi" w:cs="Arial"/>
          <w:rtl/>
        </w:rPr>
        <w:t xml:space="preserve">, </w:t>
      </w:r>
      <w:r w:rsidRPr="006B0AC5">
        <w:rPr>
          <w:rFonts w:asciiTheme="minorBidi" w:hAnsiTheme="minorBidi" w:cs="Arial" w:hint="cs"/>
          <w:rtl/>
        </w:rPr>
        <w:t>בנוסף</w:t>
      </w:r>
      <w:r w:rsidRPr="006B0AC5">
        <w:rPr>
          <w:rFonts w:asciiTheme="minorBidi" w:hAnsiTheme="minorBidi" w:cs="Arial"/>
          <w:rtl/>
        </w:rPr>
        <w:t xml:space="preserve"> </w:t>
      </w:r>
      <w:r w:rsidRPr="006B0AC5">
        <w:rPr>
          <w:rFonts w:asciiTheme="minorBidi" w:hAnsiTheme="minorBidi" w:cs="Arial" w:hint="cs"/>
          <w:rtl/>
        </w:rPr>
        <w:t>תחצוץ</w:t>
      </w:r>
      <w:r w:rsidRPr="006B0AC5">
        <w:rPr>
          <w:rFonts w:asciiTheme="minorBidi" w:hAnsiTheme="minorBidi" w:cs="Arial"/>
          <w:rtl/>
        </w:rPr>
        <w:t xml:space="preserve"> </w:t>
      </w:r>
      <w:r w:rsidRPr="006B0AC5">
        <w:rPr>
          <w:rFonts w:asciiTheme="minorBidi" w:hAnsiTheme="minorBidi" w:cs="Arial" w:hint="cs"/>
          <w:rtl/>
        </w:rPr>
        <w:t>שיניה</w:t>
      </w:r>
      <w:r w:rsidRPr="006B0AC5">
        <w:rPr>
          <w:rFonts w:asciiTheme="minorBidi" w:hAnsiTheme="minorBidi" w:cs="Arial"/>
          <w:rtl/>
        </w:rPr>
        <w:t xml:space="preserve"> </w:t>
      </w:r>
      <w:r w:rsidRPr="006B0AC5">
        <w:rPr>
          <w:rFonts w:asciiTheme="minorBidi" w:hAnsiTheme="minorBidi" w:cs="Arial" w:hint="cs"/>
          <w:rtl/>
        </w:rPr>
        <w:t>מבשר</w:t>
      </w:r>
      <w:r w:rsidRPr="006B0AC5">
        <w:rPr>
          <w:rFonts w:asciiTheme="minorBidi" w:hAnsiTheme="minorBidi" w:cs="Arial"/>
          <w:rtl/>
        </w:rPr>
        <w:t xml:space="preserve"> </w:t>
      </w:r>
      <w:r w:rsidRPr="006B0AC5">
        <w:rPr>
          <w:rFonts w:asciiTheme="minorBidi" w:hAnsiTheme="minorBidi" w:cs="Arial" w:hint="cs"/>
          <w:rtl/>
        </w:rPr>
        <w:t>ועצם</w:t>
      </w:r>
      <w:r w:rsidRPr="006B0AC5">
        <w:rPr>
          <w:rFonts w:asciiTheme="minorBidi" w:hAnsiTheme="minorBidi" w:cs="Arial"/>
          <w:rtl/>
        </w:rPr>
        <w:t xml:space="preserve"> </w:t>
      </w:r>
      <w:r w:rsidRPr="006B0AC5">
        <w:rPr>
          <w:rFonts w:asciiTheme="minorBidi" w:hAnsiTheme="minorBidi" w:cs="Arial" w:hint="cs"/>
          <w:rtl/>
        </w:rPr>
        <w:t>וגם</w:t>
      </w:r>
      <w:r w:rsidRPr="006B0AC5">
        <w:rPr>
          <w:rFonts w:asciiTheme="minorBidi" w:hAnsiTheme="minorBidi" w:cs="Arial"/>
          <w:rtl/>
        </w:rPr>
        <w:t xml:space="preserve"> </w:t>
      </w:r>
      <w:r w:rsidRPr="006B0AC5">
        <w:rPr>
          <w:rFonts w:asciiTheme="minorBidi" w:hAnsiTheme="minorBidi" w:cs="Arial" w:hint="cs"/>
          <w:rtl/>
        </w:rPr>
        <w:t>תרחץ</w:t>
      </w:r>
      <w:r w:rsidRPr="006B0AC5">
        <w:rPr>
          <w:rFonts w:asciiTheme="minorBidi" w:hAnsiTheme="minorBidi" w:cs="Arial"/>
          <w:rtl/>
        </w:rPr>
        <w:t xml:space="preserve"> </w:t>
      </w:r>
      <w:r w:rsidRPr="006B0AC5">
        <w:rPr>
          <w:rFonts w:asciiTheme="minorBidi" w:hAnsiTheme="minorBidi" w:cs="Arial" w:hint="cs"/>
          <w:rtl/>
        </w:rPr>
        <w:t>בית</w:t>
      </w:r>
      <w:r w:rsidRPr="006B0AC5">
        <w:rPr>
          <w:rFonts w:asciiTheme="minorBidi" w:hAnsiTheme="minorBidi" w:cs="Arial"/>
          <w:rtl/>
        </w:rPr>
        <w:t xml:space="preserve"> </w:t>
      </w:r>
      <w:r w:rsidRPr="006B0AC5">
        <w:rPr>
          <w:rFonts w:asciiTheme="minorBidi" w:hAnsiTheme="minorBidi" w:cs="Arial" w:hint="cs"/>
          <w:rtl/>
        </w:rPr>
        <w:t>הקמטים</w:t>
      </w:r>
      <w:r w:rsidRPr="006B0AC5">
        <w:rPr>
          <w:rFonts w:asciiTheme="minorBidi" w:hAnsiTheme="minorBidi" w:cs="Arial"/>
          <w:rtl/>
        </w:rPr>
        <w:t xml:space="preserve"> </w:t>
      </w:r>
      <w:r w:rsidRPr="006B0AC5">
        <w:rPr>
          <w:rFonts w:asciiTheme="minorBidi" w:hAnsiTheme="minorBidi" w:cs="Arial" w:hint="cs"/>
          <w:rtl/>
        </w:rPr>
        <w:t>אפילו</w:t>
      </w:r>
      <w:r w:rsidRPr="006B0AC5">
        <w:rPr>
          <w:rFonts w:asciiTheme="minorBidi" w:hAnsiTheme="minorBidi" w:cs="Arial"/>
          <w:rtl/>
        </w:rPr>
        <w:t xml:space="preserve"> </w:t>
      </w:r>
      <w:r w:rsidRPr="006B0AC5">
        <w:rPr>
          <w:rFonts w:asciiTheme="minorBidi" w:hAnsiTheme="minorBidi" w:cs="Arial" w:hint="cs"/>
          <w:rtl/>
        </w:rPr>
        <w:t>במים</w:t>
      </w:r>
      <w:r w:rsidRPr="006B0AC5">
        <w:rPr>
          <w:rFonts w:asciiTheme="minorBidi" w:hAnsiTheme="minorBidi" w:cs="Arial"/>
          <w:rtl/>
        </w:rPr>
        <w:t xml:space="preserve"> </w:t>
      </w:r>
      <w:r w:rsidRPr="006B0AC5">
        <w:rPr>
          <w:rFonts w:asciiTheme="minorBidi" w:hAnsiTheme="minorBidi" w:cs="Arial" w:hint="cs"/>
          <w:rtl/>
        </w:rPr>
        <w:t>שהוחמו</w:t>
      </w:r>
      <w:r w:rsidRPr="006B0AC5">
        <w:rPr>
          <w:rFonts w:asciiTheme="minorBidi" w:hAnsiTheme="minorBidi" w:cs="Arial"/>
          <w:rtl/>
        </w:rPr>
        <w:t xml:space="preserve"> </w:t>
      </w:r>
      <w:r w:rsidRPr="006B0AC5">
        <w:rPr>
          <w:rFonts w:asciiTheme="minorBidi" w:hAnsiTheme="minorBidi" w:cs="Arial" w:hint="cs"/>
          <w:rtl/>
        </w:rPr>
        <w:t>ביו</w:t>
      </w:r>
      <w:r w:rsidRPr="006B0AC5">
        <w:rPr>
          <w:rFonts w:asciiTheme="minorBidi" w:hAnsiTheme="minorBidi" w:cs="Arial"/>
          <w:rtl/>
        </w:rPr>
        <w:t>"</w:t>
      </w:r>
      <w:r w:rsidRPr="006B0AC5">
        <w:rPr>
          <w:rFonts w:asciiTheme="minorBidi" w:hAnsiTheme="minorBidi" w:cs="Arial" w:hint="cs"/>
          <w:rtl/>
        </w:rPr>
        <w:t>ט</w:t>
      </w:r>
      <w:r w:rsidRPr="006B0AC5">
        <w:rPr>
          <w:rFonts w:asciiTheme="minorBidi" w:hAnsiTheme="minorBidi" w:cs="Arial"/>
          <w:rtl/>
        </w:rPr>
        <w:t xml:space="preserve">. </w:t>
      </w:r>
      <w:r w:rsidRPr="006B0AC5">
        <w:rPr>
          <w:rFonts w:asciiTheme="minorBidi" w:hAnsiTheme="minorBidi" w:cs="Arial" w:hint="cs"/>
          <w:rtl/>
        </w:rPr>
        <w:t>והט</w:t>
      </w:r>
      <w:r w:rsidRPr="006B0AC5">
        <w:rPr>
          <w:rFonts w:asciiTheme="minorBidi" w:hAnsiTheme="minorBidi" w:cs="Arial"/>
          <w:rtl/>
        </w:rPr>
        <w:t>"</w:t>
      </w:r>
      <w:r w:rsidRPr="006B0AC5">
        <w:rPr>
          <w:rFonts w:asciiTheme="minorBidi" w:hAnsiTheme="minorBidi" w:cs="Arial" w:hint="cs"/>
          <w:rtl/>
        </w:rPr>
        <w:t>ז</w:t>
      </w:r>
      <w:r w:rsidRPr="006B0AC5">
        <w:rPr>
          <w:rFonts w:asciiTheme="minorBidi" w:hAnsiTheme="minorBidi" w:cs="Arial"/>
          <w:rtl/>
        </w:rPr>
        <w:t xml:space="preserve"> </w:t>
      </w:r>
      <w:r w:rsidRPr="006B0AC5">
        <w:rPr>
          <w:rFonts w:asciiTheme="minorBidi" w:hAnsiTheme="minorBidi" w:cs="Arial" w:hint="cs"/>
          <w:rtl/>
        </w:rPr>
        <w:t>והש</w:t>
      </w:r>
      <w:r w:rsidRPr="006B0AC5">
        <w:rPr>
          <w:rFonts w:asciiTheme="minorBidi" w:hAnsiTheme="minorBidi" w:cs="Arial"/>
          <w:rtl/>
        </w:rPr>
        <w:t>"</w:t>
      </w:r>
      <w:r w:rsidRPr="006B0AC5">
        <w:rPr>
          <w:rFonts w:asciiTheme="minorBidi" w:hAnsiTheme="minorBidi" w:cs="Arial" w:hint="cs"/>
          <w:rtl/>
        </w:rPr>
        <w:t>ך</w:t>
      </w:r>
      <w:r w:rsidRPr="006B0AC5">
        <w:rPr>
          <w:rFonts w:asciiTheme="minorBidi" w:hAnsiTheme="minorBidi" w:cs="Arial"/>
          <w:rtl/>
        </w:rPr>
        <w:t xml:space="preserve"> </w:t>
      </w:r>
      <w:r w:rsidRPr="006B0AC5">
        <w:rPr>
          <w:rFonts w:asciiTheme="minorBidi" w:hAnsiTheme="minorBidi" w:cs="Arial" w:hint="cs"/>
          <w:rtl/>
        </w:rPr>
        <w:t>כתבו</w:t>
      </w:r>
      <w:r w:rsidRPr="006B0AC5">
        <w:rPr>
          <w:rFonts w:asciiTheme="minorBidi" w:hAnsiTheme="minorBidi" w:cs="Arial"/>
          <w:rtl/>
        </w:rPr>
        <w:t xml:space="preserve"> </w:t>
      </w:r>
      <w:r w:rsidRPr="006B0AC5">
        <w:rPr>
          <w:rFonts w:asciiTheme="minorBidi" w:hAnsiTheme="minorBidi" w:cs="Arial" w:hint="cs"/>
          <w:rtl/>
        </w:rPr>
        <w:t>שאף</w:t>
      </w:r>
      <w:r w:rsidRPr="006B0AC5">
        <w:rPr>
          <w:rFonts w:asciiTheme="minorBidi" w:hAnsiTheme="minorBidi" w:cs="Arial"/>
          <w:rtl/>
        </w:rPr>
        <w:t xml:space="preserve"> </w:t>
      </w:r>
      <w:r w:rsidRPr="006B0AC5">
        <w:rPr>
          <w:rFonts w:asciiTheme="minorBidi" w:hAnsiTheme="minorBidi" w:cs="Arial" w:hint="cs"/>
          <w:rtl/>
        </w:rPr>
        <w:t>לרמ</w:t>
      </w:r>
      <w:r w:rsidRPr="006B0AC5">
        <w:rPr>
          <w:rFonts w:asciiTheme="minorBidi" w:hAnsiTheme="minorBidi" w:cs="Arial"/>
          <w:rtl/>
        </w:rPr>
        <w:t>"</w:t>
      </w:r>
      <w:r w:rsidRPr="006B0AC5">
        <w:rPr>
          <w:rFonts w:asciiTheme="minorBidi" w:hAnsiTheme="minorBidi" w:cs="Arial" w:hint="cs"/>
          <w:rtl/>
        </w:rPr>
        <w:t>א</w:t>
      </w:r>
      <w:r w:rsidRPr="006B0AC5">
        <w:rPr>
          <w:rFonts w:asciiTheme="minorBidi" w:hAnsiTheme="minorBidi" w:cs="Arial"/>
          <w:rtl/>
        </w:rPr>
        <w:t xml:space="preserve"> </w:t>
      </w:r>
      <w:r w:rsidRPr="006B0AC5">
        <w:rPr>
          <w:rFonts w:asciiTheme="minorBidi" w:hAnsiTheme="minorBidi" w:cs="Arial" w:hint="cs"/>
          <w:rtl/>
        </w:rPr>
        <w:t>צריכה</w:t>
      </w:r>
      <w:r w:rsidRPr="006B0AC5">
        <w:rPr>
          <w:rFonts w:asciiTheme="minorBidi" w:hAnsiTheme="minorBidi" w:cs="Arial"/>
          <w:rtl/>
        </w:rPr>
        <w:t xml:space="preserve"> </w:t>
      </w:r>
      <w:r w:rsidRPr="006B0AC5">
        <w:rPr>
          <w:rFonts w:asciiTheme="minorBidi" w:hAnsiTheme="minorBidi" w:cs="Arial" w:hint="cs"/>
          <w:rtl/>
        </w:rPr>
        <w:t>לעיין</w:t>
      </w:r>
      <w:r w:rsidRPr="006B0AC5">
        <w:rPr>
          <w:rFonts w:asciiTheme="minorBidi" w:hAnsiTheme="minorBidi" w:cs="Arial"/>
          <w:rtl/>
        </w:rPr>
        <w:t xml:space="preserve"> </w:t>
      </w:r>
      <w:r w:rsidRPr="006B0AC5">
        <w:rPr>
          <w:rFonts w:asciiTheme="minorBidi" w:hAnsiTheme="minorBidi" w:cs="Arial" w:hint="cs"/>
          <w:rtl/>
        </w:rPr>
        <w:t>קודם</w:t>
      </w:r>
      <w:r w:rsidRPr="006B0AC5">
        <w:rPr>
          <w:rFonts w:asciiTheme="minorBidi" w:hAnsiTheme="minorBidi" w:cs="Arial"/>
          <w:rtl/>
        </w:rPr>
        <w:t xml:space="preserve"> </w:t>
      </w:r>
      <w:r w:rsidRPr="006B0AC5">
        <w:rPr>
          <w:rFonts w:asciiTheme="minorBidi" w:hAnsiTheme="minorBidi" w:cs="Arial" w:hint="cs"/>
          <w:rtl/>
        </w:rPr>
        <w:t>הטבילה</w:t>
      </w:r>
      <w:r w:rsidRPr="006B0AC5">
        <w:rPr>
          <w:rFonts w:asciiTheme="minorBidi" w:hAnsiTheme="minorBidi" w:cs="Arial"/>
          <w:rtl/>
        </w:rPr>
        <w:t>.</w:t>
      </w:r>
    </w:p>
    <w:p w14:paraId="6D6D4CFC" w14:textId="0386BD13" w:rsidR="00BC2DD5" w:rsidRDefault="00BC2DD5" w:rsidP="00973177">
      <w:pPr>
        <w:pStyle w:val="a9"/>
        <w:jc w:val="both"/>
        <w:rPr>
          <w:rFonts w:asciiTheme="minorBidi" w:hAnsiTheme="minorBidi"/>
          <w:rtl/>
        </w:rPr>
      </w:pPr>
      <w:r w:rsidRPr="007977A1">
        <w:rPr>
          <w:rFonts w:asciiTheme="minorBidi" w:hAnsiTheme="minorBidi"/>
          <w:rtl/>
        </w:rPr>
        <w:t xml:space="preserve">ב. </w:t>
      </w:r>
      <w:r w:rsidR="004D43A1" w:rsidRPr="004D43A1">
        <w:rPr>
          <w:rFonts w:asciiTheme="minorBidi" w:hAnsiTheme="minorBidi" w:cs="Arial" w:hint="cs"/>
          <w:rtl/>
        </w:rPr>
        <w:t>עברה</w:t>
      </w:r>
      <w:r w:rsidR="004D43A1" w:rsidRPr="004D43A1">
        <w:rPr>
          <w:rFonts w:asciiTheme="minorBidi" w:hAnsiTheme="minorBidi" w:cs="Arial"/>
          <w:rtl/>
        </w:rPr>
        <w:t xml:space="preserve"> </w:t>
      </w:r>
      <w:r w:rsidR="004D43A1" w:rsidRPr="004D43A1">
        <w:rPr>
          <w:rFonts w:asciiTheme="minorBidi" w:hAnsiTheme="minorBidi" w:cs="Arial" w:hint="cs"/>
          <w:rtl/>
        </w:rPr>
        <w:t>וטבלה</w:t>
      </w:r>
      <w:r w:rsidR="004D43A1" w:rsidRPr="004D43A1">
        <w:rPr>
          <w:rFonts w:asciiTheme="minorBidi" w:hAnsiTheme="minorBidi" w:cs="Arial"/>
          <w:rtl/>
        </w:rPr>
        <w:t xml:space="preserve"> </w:t>
      </w:r>
      <w:r w:rsidR="004D43A1" w:rsidRPr="004D43A1">
        <w:rPr>
          <w:rFonts w:asciiTheme="minorBidi" w:hAnsiTheme="minorBidi" w:cs="Arial" w:hint="cs"/>
          <w:rtl/>
        </w:rPr>
        <w:t>ללא</w:t>
      </w:r>
      <w:r w:rsidR="004D43A1" w:rsidRPr="004D43A1">
        <w:rPr>
          <w:rFonts w:asciiTheme="minorBidi" w:hAnsiTheme="minorBidi" w:cs="Arial"/>
          <w:rtl/>
        </w:rPr>
        <w:t xml:space="preserve"> </w:t>
      </w:r>
      <w:r w:rsidR="004D43A1" w:rsidRPr="004D43A1">
        <w:rPr>
          <w:rFonts w:asciiTheme="minorBidi" w:hAnsiTheme="minorBidi" w:cs="Arial" w:hint="cs"/>
          <w:rtl/>
        </w:rPr>
        <w:t>עיון</w:t>
      </w:r>
      <w:r w:rsidR="004D43A1" w:rsidRPr="004D43A1">
        <w:rPr>
          <w:rFonts w:asciiTheme="minorBidi" w:hAnsiTheme="minorBidi" w:cs="Arial"/>
          <w:rtl/>
        </w:rPr>
        <w:t xml:space="preserve"> – </w:t>
      </w:r>
      <w:r w:rsidR="004D43A1" w:rsidRPr="004D43A1">
        <w:rPr>
          <w:rFonts w:asciiTheme="minorBidi" w:hAnsiTheme="minorBidi" w:cs="Arial" w:hint="cs"/>
          <w:rtl/>
        </w:rPr>
        <w:t>לא</w:t>
      </w:r>
      <w:r w:rsidR="004D43A1" w:rsidRPr="004D43A1">
        <w:rPr>
          <w:rFonts w:asciiTheme="minorBidi" w:hAnsiTheme="minorBidi" w:cs="Arial"/>
          <w:rtl/>
        </w:rPr>
        <w:t xml:space="preserve"> </w:t>
      </w:r>
      <w:r w:rsidR="004D43A1" w:rsidRPr="004D43A1">
        <w:rPr>
          <w:rFonts w:asciiTheme="minorBidi" w:hAnsiTheme="minorBidi" w:cs="Arial" w:hint="cs"/>
          <w:rtl/>
        </w:rPr>
        <w:t>עלתה</w:t>
      </w:r>
      <w:r w:rsidR="004D43A1" w:rsidRPr="004D43A1">
        <w:rPr>
          <w:rFonts w:asciiTheme="minorBidi" w:hAnsiTheme="minorBidi" w:cs="Arial"/>
          <w:rtl/>
        </w:rPr>
        <w:t xml:space="preserve"> </w:t>
      </w:r>
      <w:r w:rsidR="004D43A1" w:rsidRPr="004D43A1">
        <w:rPr>
          <w:rFonts w:asciiTheme="minorBidi" w:hAnsiTheme="minorBidi" w:cs="Arial" w:hint="cs"/>
          <w:rtl/>
        </w:rPr>
        <w:t>טבילה</w:t>
      </w:r>
      <w:r w:rsidR="004D43A1" w:rsidRPr="004D43A1">
        <w:rPr>
          <w:rFonts w:asciiTheme="minorBidi" w:hAnsiTheme="minorBidi" w:cs="Arial"/>
          <w:rtl/>
        </w:rPr>
        <w:t xml:space="preserve"> </w:t>
      </w:r>
      <w:r w:rsidR="004D43A1" w:rsidRPr="004D43A1">
        <w:rPr>
          <w:rFonts w:asciiTheme="minorBidi" w:hAnsiTheme="minorBidi" w:cs="Arial" w:hint="cs"/>
          <w:rtl/>
        </w:rPr>
        <w:t>כלל</w:t>
      </w:r>
      <w:r w:rsidR="004D43A1" w:rsidRPr="004D43A1">
        <w:rPr>
          <w:rFonts w:asciiTheme="minorBidi" w:hAnsiTheme="minorBidi" w:cs="Arial"/>
          <w:rtl/>
        </w:rPr>
        <w:t xml:space="preserve"> </w:t>
      </w:r>
      <w:r w:rsidR="004D43A1" w:rsidRPr="004D43A1">
        <w:rPr>
          <w:rFonts w:asciiTheme="minorBidi" w:hAnsiTheme="minorBidi" w:cs="Arial" w:hint="cs"/>
          <w:rtl/>
        </w:rPr>
        <w:t>וכן</w:t>
      </w:r>
      <w:r w:rsidR="004D43A1" w:rsidRPr="004D43A1">
        <w:rPr>
          <w:rFonts w:asciiTheme="minorBidi" w:hAnsiTheme="minorBidi" w:cs="Arial"/>
          <w:rtl/>
        </w:rPr>
        <w:t xml:space="preserve"> </w:t>
      </w:r>
      <w:r w:rsidR="004D43A1" w:rsidRPr="004D43A1">
        <w:rPr>
          <w:rFonts w:asciiTheme="minorBidi" w:hAnsiTheme="minorBidi" w:cs="Arial" w:hint="cs"/>
          <w:rtl/>
        </w:rPr>
        <w:t>אם</w:t>
      </w:r>
      <w:r w:rsidR="004D43A1" w:rsidRPr="004D43A1">
        <w:rPr>
          <w:rFonts w:asciiTheme="minorBidi" w:hAnsiTheme="minorBidi" w:cs="Arial"/>
          <w:rtl/>
        </w:rPr>
        <w:t xml:space="preserve"> </w:t>
      </w:r>
      <w:r w:rsidR="004D43A1" w:rsidRPr="004D43A1">
        <w:rPr>
          <w:rFonts w:asciiTheme="minorBidi" w:hAnsiTheme="minorBidi" w:cs="Arial" w:hint="cs"/>
          <w:rtl/>
        </w:rPr>
        <w:t>מסופקת</w:t>
      </w:r>
      <w:r w:rsidR="004D43A1" w:rsidRPr="004D43A1">
        <w:rPr>
          <w:rFonts w:asciiTheme="minorBidi" w:hAnsiTheme="minorBidi" w:cs="Arial"/>
          <w:rtl/>
        </w:rPr>
        <w:t xml:space="preserve"> </w:t>
      </w:r>
      <w:r w:rsidR="004D43A1" w:rsidRPr="004D43A1">
        <w:rPr>
          <w:rFonts w:asciiTheme="minorBidi" w:hAnsiTheme="minorBidi" w:cs="Arial" w:hint="cs"/>
          <w:rtl/>
        </w:rPr>
        <w:t>מפני</w:t>
      </w:r>
      <w:r w:rsidR="004D43A1" w:rsidRPr="004D43A1">
        <w:rPr>
          <w:rFonts w:asciiTheme="minorBidi" w:hAnsiTheme="minorBidi" w:cs="Arial"/>
          <w:rtl/>
        </w:rPr>
        <w:t xml:space="preserve"> </w:t>
      </w:r>
      <w:r w:rsidR="004D43A1" w:rsidRPr="004D43A1">
        <w:rPr>
          <w:rFonts w:asciiTheme="minorBidi" w:hAnsiTheme="minorBidi" w:cs="Arial" w:hint="cs"/>
          <w:rtl/>
        </w:rPr>
        <w:t>שהוא</w:t>
      </w:r>
      <w:r w:rsidR="004D43A1" w:rsidRPr="004D43A1">
        <w:rPr>
          <w:rFonts w:asciiTheme="minorBidi" w:hAnsiTheme="minorBidi" w:cs="Arial"/>
          <w:rtl/>
        </w:rPr>
        <w:t xml:space="preserve"> </w:t>
      </w:r>
      <w:r w:rsidR="004D43A1" w:rsidRPr="004D43A1">
        <w:rPr>
          <w:rFonts w:asciiTheme="minorBidi" w:hAnsiTheme="minorBidi" w:cs="Arial" w:hint="cs"/>
          <w:rtl/>
        </w:rPr>
        <w:t>ספק</w:t>
      </w:r>
      <w:r w:rsidR="004D43A1" w:rsidRPr="004D43A1">
        <w:rPr>
          <w:rFonts w:asciiTheme="minorBidi" w:hAnsiTheme="minorBidi" w:cs="Arial"/>
          <w:rtl/>
        </w:rPr>
        <w:t xml:space="preserve"> </w:t>
      </w:r>
      <w:r w:rsidR="004D43A1" w:rsidRPr="004D43A1">
        <w:rPr>
          <w:rFonts w:asciiTheme="minorBidi" w:hAnsiTheme="minorBidi" w:cs="Arial" w:hint="cs"/>
          <w:rtl/>
        </w:rPr>
        <w:t>דאורייתא</w:t>
      </w:r>
      <w:r w:rsidR="004D43A1" w:rsidRPr="004D43A1">
        <w:rPr>
          <w:rFonts w:asciiTheme="minorBidi" w:hAnsiTheme="minorBidi" w:cs="Arial"/>
          <w:rtl/>
        </w:rPr>
        <w:t xml:space="preserve"> </w:t>
      </w:r>
      <w:r w:rsidR="004D43A1" w:rsidRPr="004D43A1">
        <w:rPr>
          <w:rFonts w:asciiTheme="minorBidi" w:hAnsiTheme="minorBidi" w:cs="Arial" w:hint="cs"/>
          <w:rtl/>
        </w:rPr>
        <w:t>ולחומרא</w:t>
      </w:r>
      <w:r w:rsidR="004D43A1" w:rsidRPr="004D43A1">
        <w:rPr>
          <w:rFonts w:asciiTheme="minorBidi" w:hAnsiTheme="minorBidi" w:cs="Arial"/>
          <w:rtl/>
        </w:rPr>
        <w:t xml:space="preserve"> (</w:t>
      </w:r>
      <w:r w:rsidR="004D43A1" w:rsidRPr="004D43A1">
        <w:rPr>
          <w:rFonts w:asciiTheme="minorBidi" w:hAnsiTheme="minorBidi" w:cs="Arial" w:hint="cs"/>
          <w:rtl/>
        </w:rPr>
        <w:t>והנוב</w:t>
      </w:r>
      <w:r w:rsidR="004D43A1" w:rsidRPr="004D43A1">
        <w:rPr>
          <w:rFonts w:asciiTheme="minorBidi" w:hAnsiTheme="minorBidi" w:cs="Arial"/>
          <w:rtl/>
        </w:rPr>
        <w:t>"</w:t>
      </w:r>
      <w:r w:rsidR="004D43A1" w:rsidRPr="004D43A1">
        <w:rPr>
          <w:rFonts w:asciiTheme="minorBidi" w:hAnsiTheme="minorBidi" w:cs="Arial" w:hint="cs"/>
          <w:rtl/>
        </w:rPr>
        <w:t>י</w:t>
      </w:r>
      <w:r w:rsidR="004D43A1" w:rsidRPr="004D43A1">
        <w:rPr>
          <w:rFonts w:asciiTheme="minorBidi" w:hAnsiTheme="minorBidi" w:cs="Arial"/>
          <w:rtl/>
        </w:rPr>
        <w:t xml:space="preserve"> </w:t>
      </w:r>
      <w:r w:rsidR="004D43A1" w:rsidRPr="004D43A1">
        <w:rPr>
          <w:rFonts w:asciiTheme="minorBidi" w:hAnsiTheme="minorBidi" w:cs="Arial" w:hint="cs"/>
          <w:rtl/>
        </w:rPr>
        <w:t>הסתפק</w:t>
      </w:r>
      <w:r w:rsidR="004D43A1" w:rsidRPr="004D43A1">
        <w:rPr>
          <w:rFonts w:asciiTheme="minorBidi" w:hAnsiTheme="minorBidi" w:cs="Arial"/>
          <w:rtl/>
        </w:rPr>
        <w:t xml:space="preserve"> </w:t>
      </w:r>
      <w:r w:rsidR="004D43A1" w:rsidRPr="004D43A1">
        <w:rPr>
          <w:rFonts w:asciiTheme="minorBidi" w:hAnsiTheme="minorBidi" w:cs="Arial" w:hint="cs"/>
          <w:rtl/>
        </w:rPr>
        <w:t>להתיר</w:t>
      </w:r>
      <w:r w:rsidR="004D43A1" w:rsidRPr="004D43A1">
        <w:rPr>
          <w:rFonts w:asciiTheme="minorBidi" w:hAnsiTheme="minorBidi" w:cs="Arial"/>
          <w:rtl/>
        </w:rPr>
        <w:t xml:space="preserve"> </w:t>
      </w:r>
      <w:r w:rsidR="004D43A1" w:rsidRPr="004D43A1">
        <w:rPr>
          <w:rFonts w:asciiTheme="minorBidi" w:hAnsiTheme="minorBidi" w:cs="Arial" w:hint="cs"/>
          <w:rtl/>
        </w:rPr>
        <w:t>בספק</w:t>
      </w:r>
      <w:r w:rsidR="004D43A1" w:rsidRPr="004D43A1">
        <w:rPr>
          <w:rFonts w:asciiTheme="minorBidi" w:hAnsiTheme="minorBidi" w:cs="Arial"/>
          <w:rtl/>
        </w:rPr>
        <w:t xml:space="preserve"> </w:t>
      </w:r>
      <w:r w:rsidR="004D43A1" w:rsidRPr="004D43A1">
        <w:rPr>
          <w:rFonts w:asciiTheme="minorBidi" w:hAnsiTheme="minorBidi" w:cs="Arial" w:hint="cs"/>
          <w:rtl/>
        </w:rPr>
        <w:t>עיינה</w:t>
      </w:r>
      <w:r w:rsidR="004D43A1" w:rsidRPr="004D43A1">
        <w:rPr>
          <w:rFonts w:asciiTheme="minorBidi" w:hAnsiTheme="minorBidi" w:cs="Arial"/>
          <w:rtl/>
        </w:rPr>
        <w:t xml:space="preserve">), </w:t>
      </w:r>
      <w:r w:rsidR="004D43A1" w:rsidRPr="004D43A1">
        <w:rPr>
          <w:rFonts w:asciiTheme="minorBidi" w:hAnsiTheme="minorBidi" w:cs="Arial" w:hint="cs"/>
          <w:rtl/>
        </w:rPr>
        <w:t>עברה</w:t>
      </w:r>
      <w:r w:rsidR="004D43A1" w:rsidRPr="004D43A1">
        <w:rPr>
          <w:rFonts w:asciiTheme="minorBidi" w:hAnsiTheme="minorBidi" w:cs="Arial"/>
          <w:rtl/>
        </w:rPr>
        <w:t xml:space="preserve"> </w:t>
      </w:r>
      <w:r w:rsidR="004D43A1" w:rsidRPr="004D43A1">
        <w:rPr>
          <w:rFonts w:asciiTheme="minorBidi" w:hAnsiTheme="minorBidi" w:cs="Arial" w:hint="cs"/>
          <w:rtl/>
        </w:rPr>
        <w:t>וטבלה</w:t>
      </w:r>
      <w:r w:rsidR="004D43A1" w:rsidRPr="004D43A1">
        <w:rPr>
          <w:rFonts w:asciiTheme="minorBidi" w:hAnsiTheme="minorBidi" w:cs="Arial"/>
          <w:rtl/>
        </w:rPr>
        <w:t xml:space="preserve"> </w:t>
      </w:r>
      <w:r w:rsidR="004D43A1" w:rsidRPr="004D43A1">
        <w:rPr>
          <w:rFonts w:asciiTheme="minorBidi" w:hAnsiTheme="minorBidi" w:cs="Arial" w:hint="cs"/>
          <w:rtl/>
        </w:rPr>
        <w:t>ללא</w:t>
      </w:r>
      <w:r w:rsidR="004D43A1" w:rsidRPr="004D43A1">
        <w:rPr>
          <w:rFonts w:asciiTheme="minorBidi" w:hAnsiTheme="minorBidi" w:cs="Arial"/>
          <w:rtl/>
        </w:rPr>
        <w:t xml:space="preserve"> </w:t>
      </w:r>
      <w:r w:rsidR="004D43A1" w:rsidRPr="004D43A1">
        <w:rPr>
          <w:rFonts w:asciiTheme="minorBidi" w:hAnsiTheme="minorBidi" w:cs="Arial" w:hint="cs"/>
          <w:rtl/>
        </w:rPr>
        <w:t>חפיפה</w:t>
      </w:r>
      <w:r w:rsidR="004D43A1" w:rsidRPr="004D43A1">
        <w:rPr>
          <w:rFonts w:asciiTheme="minorBidi" w:hAnsiTheme="minorBidi" w:cs="Arial"/>
          <w:rtl/>
        </w:rPr>
        <w:t xml:space="preserve"> – </w:t>
      </w:r>
      <w:r w:rsidR="004D43A1" w:rsidRPr="004D43A1">
        <w:rPr>
          <w:rFonts w:asciiTheme="minorBidi" w:hAnsiTheme="minorBidi" w:cs="Arial" w:hint="cs"/>
          <w:rtl/>
        </w:rPr>
        <w:t>לא</w:t>
      </w:r>
      <w:r w:rsidR="004D43A1" w:rsidRPr="004D43A1">
        <w:rPr>
          <w:rFonts w:asciiTheme="minorBidi" w:hAnsiTheme="minorBidi" w:cs="Arial"/>
          <w:rtl/>
        </w:rPr>
        <w:t xml:space="preserve"> </w:t>
      </w:r>
      <w:r w:rsidR="004D43A1" w:rsidRPr="004D43A1">
        <w:rPr>
          <w:rFonts w:asciiTheme="minorBidi" w:hAnsiTheme="minorBidi" w:cs="Arial" w:hint="cs"/>
          <w:rtl/>
        </w:rPr>
        <w:t>עלתה</w:t>
      </w:r>
      <w:r w:rsidR="004D43A1" w:rsidRPr="004D43A1">
        <w:rPr>
          <w:rFonts w:asciiTheme="minorBidi" w:hAnsiTheme="minorBidi" w:cs="Arial"/>
          <w:rtl/>
        </w:rPr>
        <w:t xml:space="preserve"> </w:t>
      </w:r>
      <w:r w:rsidR="004D43A1" w:rsidRPr="004D43A1">
        <w:rPr>
          <w:rFonts w:asciiTheme="minorBidi" w:hAnsiTheme="minorBidi" w:cs="Arial" w:hint="cs"/>
          <w:rtl/>
        </w:rPr>
        <w:t>טבילה</w:t>
      </w:r>
      <w:r w:rsidR="004D43A1" w:rsidRPr="004D43A1">
        <w:rPr>
          <w:rFonts w:asciiTheme="minorBidi" w:hAnsiTheme="minorBidi" w:cs="Arial"/>
          <w:rtl/>
        </w:rPr>
        <w:t xml:space="preserve"> </w:t>
      </w:r>
      <w:r w:rsidR="004D43A1" w:rsidRPr="004D43A1">
        <w:rPr>
          <w:rFonts w:asciiTheme="minorBidi" w:hAnsiTheme="minorBidi" w:cs="Arial" w:hint="cs"/>
          <w:rtl/>
        </w:rPr>
        <w:t>ולגבי</w:t>
      </w:r>
      <w:r w:rsidR="004D43A1" w:rsidRPr="004D43A1">
        <w:rPr>
          <w:rFonts w:asciiTheme="minorBidi" w:hAnsiTheme="minorBidi" w:cs="Arial"/>
          <w:rtl/>
        </w:rPr>
        <w:t xml:space="preserve"> </w:t>
      </w:r>
      <w:r w:rsidR="004D43A1" w:rsidRPr="004D43A1">
        <w:rPr>
          <w:rFonts w:asciiTheme="minorBidi" w:hAnsiTheme="minorBidi" w:cs="Arial" w:hint="cs"/>
          <w:rtl/>
        </w:rPr>
        <w:t>מסופקת</w:t>
      </w:r>
      <w:r w:rsidR="004D43A1" w:rsidRPr="004D43A1">
        <w:rPr>
          <w:rFonts w:asciiTheme="minorBidi" w:hAnsiTheme="minorBidi" w:cs="Arial"/>
          <w:rtl/>
        </w:rPr>
        <w:t xml:space="preserve"> </w:t>
      </w:r>
      <w:r w:rsidR="004D43A1" w:rsidRPr="004D43A1">
        <w:rPr>
          <w:rFonts w:asciiTheme="minorBidi" w:hAnsiTheme="minorBidi" w:cs="Arial" w:hint="cs"/>
          <w:rtl/>
        </w:rPr>
        <w:t>הנוב</w:t>
      </w:r>
      <w:r w:rsidR="004D43A1" w:rsidRPr="004D43A1">
        <w:rPr>
          <w:rFonts w:asciiTheme="minorBidi" w:hAnsiTheme="minorBidi" w:cs="Arial"/>
          <w:rtl/>
        </w:rPr>
        <w:t>"</w:t>
      </w:r>
      <w:r w:rsidR="004D43A1" w:rsidRPr="004D43A1">
        <w:rPr>
          <w:rFonts w:asciiTheme="minorBidi" w:hAnsiTheme="minorBidi" w:cs="Arial" w:hint="cs"/>
          <w:rtl/>
        </w:rPr>
        <w:t>י</w:t>
      </w:r>
      <w:r w:rsidR="004D43A1" w:rsidRPr="004D43A1">
        <w:rPr>
          <w:rFonts w:asciiTheme="minorBidi" w:hAnsiTheme="minorBidi" w:cs="Arial"/>
          <w:rtl/>
        </w:rPr>
        <w:t xml:space="preserve"> </w:t>
      </w:r>
      <w:r w:rsidR="004D43A1" w:rsidRPr="004D43A1">
        <w:rPr>
          <w:rFonts w:asciiTheme="minorBidi" w:hAnsiTheme="minorBidi" w:cs="Arial" w:hint="cs"/>
          <w:rtl/>
        </w:rPr>
        <w:t>רצה</w:t>
      </w:r>
      <w:r w:rsidR="004D43A1" w:rsidRPr="004D43A1">
        <w:rPr>
          <w:rFonts w:asciiTheme="minorBidi" w:hAnsiTheme="minorBidi" w:cs="Arial"/>
          <w:rtl/>
        </w:rPr>
        <w:t xml:space="preserve"> </w:t>
      </w:r>
      <w:r w:rsidR="004D43A1" w:rsidRPr="004D43A1">
        <w:rPr>
          <w:rFonts w:asciiTheme="minorBidi" w:hAnsiTheme="minorBidi" w:cs="Arial" w:hint="cs"/>
          <w:rtl/>
        </w:rPr>
        <w:t>להתיר</w:t>
      </w:r>
      <w:r w:rsidR="004D43A1" w:rsidRPr="004D43A1">
        <w:rPr>
          <w:rFonts w:asciiTheme="minorBidi" w:hAnsiTheme="minorBidi" w:cs="Arial"/>
          <w:rtl/>
        </w:rPr>
        <w:t xml:space="preserve"> </w:t>
      </w:r>
      <w:r w:rsidR="004D43A1" w:rsidRPr="004D43A1">
        <w:rPr>
          <w:rFonts w:asciiTheme="minorBidi" w:hAnsiTheme="minorBidi" w:cs="Arial" w:hint="cs"/>
          <w:rtl/>
        </w:rPr>
        <w:t>ע</w:t>
      </w:r>
      <w:r w:rsidR="004D43A1" w:rsidRPr="004D43A1">
        <w:rPr>
          <w:rFonts w:asciiTheme="minorBidi" w:hAnsiTheme="minorBidi" w:cs="Arial"/>
          <w:rtl/>
        </w:rPr>
        <w:t>"</w:t>
      </w:r>
      <w:r w:rsidR="004D43A1" w:rsidRPr="004D43A1">
        <w:rPr>
          <w:rFonts w:asciiTheme="minorBidi" w:hAnsiTheme="minorBidi" w:cs="Arial" w:hint="cs"/>
          <w:rtl/>
        </w:rPr>
        <w:t>פ</w:t>
      </w:r>
      <w:r w:rsidR="004D43A1" w:rsidRPr="004D43A1">
        <w:rPr>
          <w:rFonts w:asciiTheme="minorBidi" w:hAnsiTheme="minorBidi" w:cs="Arial"/>
          <w:rtl/>
        </w:rPr>
        <w:t xml:space="preserve"> </w:t>
      </w:r>
      <w:r w:rsidR="004D43A1" w:rsidRPr="004D43A1">
        <w:rPr>
          <w:rFonts w:asciiTheme="minorBidi" w:hAnsiTheme="minorBidi" w:cs="Arial" w:hint="cs"/>
          <w:rtl/>
        </w:rPr>
        <w:t>הט</w:t>
      </w:r>
      <w:r w:rsidR="004D43A1" w:rsidRPr="004D43A1">
        <w:rPr>
          <w:rFonts w:asciiTheme="minorBidi" w:hAnsiTheme="minorBidi" w:cs="Arial"/>
          <w:rtl/>
        </w:rPr>
        <w:t>"</w:t>
      </w:r>
      <w:r w:rsidR="004D43A1" w:rsidRPr="004D43A1">
        <w:rPr>
          <w:rFonts w:asciiTheme="minorBidi" w:hAnsiTheme="minorBidi" w:cs="Arial" w:hint="cs"/>
          <w:rtl/>
        </w:rPr>
        <w:t>ז</w:t>
      </w:r>
      <w:r w:rsidR="004D43A1" w:rsidRPr="004D43A1">
        <w:rPr>
          <w:rFonts w:asciiTheme="minorBidi" w:hAnsiTheme="minorBidi" w:cs="Arial"/>
          <w:rtl/>
        </w:rPr>
        <w:t xml:space="preserve">  </w:t>
      </w:r>
      <w:r w:rsidR="004D43A1" w:rsidRPr="004D43A1">
        <w:rPr>
          <w:rFonts w:asciiTheme="minorBidi" w:hAnsiTheme="minorBidi" w:cs="Arial" w:hint="cs"/>
          <w:rtl/>
        </w:rPr>
        <w:t>שסירכא</w:t>
      </w:r>
      <w:r w:rsidR="004D43A1" w:rsidRPr="004D43A1">
        <w:rPr>
          <w:rFonts w:asciiTheme="minorBidi" w:hAnsiTheme="minorBidi" w:cs="Arial"/>
          <w:rtl/>
        </w:rPr>
        <w:t xml:space="preserve"> </w:t>
      </w:r>
      <w:r w:rsidR="004D43A1" w:rsidRPr="004D43A1">
        <w:rPr>
          <w:rFonts w:asciiTheme="minorBidi" w:hAnsiTheme="minorBidi" w:cs="Arial" w:hint="cs"/>
          <w:rtl/>
        </w:rPr>
        <w:t>נקטא</w:t>
      </w:r>
      <w:r w:rsidR="004D43A1" w:rsidRPr="004D43A1">
        <w:rPr>
          <w:rFonts w:asciiTheme="minorBidi" w:hAnsiTheme="minorBidi" w:cs="Arial"/>
          <w:rtl/>
        </w:rPr>
        <w:t xml:space="preserve"> </w:t>
      </w:r>
      <w:r w:rsidR="004D43A1" w:rsidRPr="004D43A1">
        <w:rPr>
          <w:rFonts w:asciiTheme="minorBidi" w:hAnsiTheme="minorBidi" w:cs="Arial" w:hint="cs"/>
          <w:rtl/>
        </w:rPr>
        <w:t>ואזלא</w:t>
      </w:r>
      <w:r w:rsidR="004D43A1" w:rsidRPr="004D43A1">
        <w:rPr>
          <w:rFonts w:asciiTheme="minorBidi" w:hAnsiTheme="minorBidi" w:cs="Arial"/>
          <w:rtl/>
        </w:rPr>
        <w:t xml:space="preserve"> </w:t>
      </w:r>
      <w:r w:rsidR="004D43A1" w:rsidRPr="004D43A1">
        <w:rPr>
          <w:rFonts w:asciiTheme="minorBidi" w:hAnsiTheme="minorBidi" w:cs="Arial" w:hint="cs"/>
          <w:rtl/>
        </w:rPr>
        <w:t>שעשתה</w:t>
      </w:r>
      <w:r w:rsidR="004D43A1" w:rsidRPr="004D43A1">
        <w:rPr>
          <w:rFonts w:asciiTheme="minorBidi" w:hAnsiTheme="minorBidi" w:cs="Arial"/>
          <w:rtl/>
        </w:rPr>
        <w:t xml:space="preserve"> </w:t>
      </w:r>
      <w:r w:rsidR="004D43A1" w:rsidRPr="004D43A1">
        <w:rPr>
          <w:rFonts w:asciiTheme="minorBidi" w:hAnsiTheme="minorBidi" w:cs="Arial" w:hint="cs"/>
          <w:rtl/>
        </w:rPr>
        <w:t>כרגילותה</w:t>
      </w:r>
      <w:r w:rsidR="004D43A1" w:rsidRPr="004D43A1">
        <w:rPr>
          <w:rFonts w:asciiTheme="minorBidi" w:hAnsiTheme="minorBidi" w:cs="Arial"/>
          <w:rtl/>
        </w:rPr>
        <w:t xml:space="preserve"> </w:t>
      </w:r>
      <w:r w:rsidR="004D43A1" w:rsidRPr="004D43A1">
        <w:rPr>
          <w:rFonts w:asciiTheme="minorBidi" w:hAnsiTheme="minorBidi" w:cs="Arial" w:hint="cs"/>
          <w:rtl/>
        </w:rPr>
        <w:t>והפת</w:t>
      </w:r>
      <w:r w:rsidR="004D43A1" w:rsidRPr="004D43A1">
        <w:rPr>
          <w:rFonts w:asciiTheme="minorBidi" w:hAnsiTheme="minorBidi" w:cs="Arial"/>
          <w:rtl/>
        </w:rPr>
        <w:t>"</w:t>
      </w:r>
      <w:r w:rsidR="004D43A1" w:rsidRPr="004D43A1">
        <w:rPr>
          <w:rFonts w:asciiTheme="minorBidi" w:hAnsiTheme="minorBidi" w:cs="Arial" w:hint="cs"/>
          <w:rtl/>
        </w:rPr>
        <w:t>ש</w:t>
      </w:r>
      <w:r w:rsidR="004D43A1" w:rsidRPr="004D43A1">
        <w:rPr>
          <w:rFonts w:asciiTheme="minorBidi" w:hAnsiTheme="minorBidi" w:cs="Arial"/>
          <w:rtl/>
        </w:rPr>
        <w:t xml:space="preserve"> </w:t>
      </w:r>
      <w:r w:rsidR="004D43A1" w:rsidRPr="004D43A1">
        <w:rPr>
          <w:rFonts w:asciiTheme="minorBidi" w:hAnsiTheme="minorBidi" w:cs="Arial" w:hint="cs"/>
          <w:rtl/>
        </w:rPr>
        <w:t>השאיר</w:t>
      </w:r>
      <w:r w:rsidR="004D43A1" w:rsidRPr="004D43A1">
        <w:rPr>
          <w:rFonts w:asciiTheme="minorBidi" w:hAnsiTheme="minorBidi" w:cs="Arial"/>
          <w:rtl/>
        </w:rPr>
        <w:t xml:space="preserve"> </w:t>
      </w:r>
      <w:r w:rsidR="004D43A1" w:rsidRPr="004D43A1">
        <w:rPr>
          <w:rFonts w:asciiTheme="minorBidi" w:hAnsiTheme="minorBidi" w:cs="Arial" w:hint="cs"/>
          <w:rtl/>
        </w:rPr>
        <w:t>בצ</w:t>
      </w:r>
      <w:r w:rsidR="004D43A1" w:rsidRPr="004D43A1">
        <w:rPr>
          <w:rFonts w:asciiTheme="minorBidi" w:hAnsiTheme="minorBidi" w:cs="Arial"/>
          <w:rtl/>
        </w:rPr>
        <w:t>"</w:t>
      </w:r>
      <w:r w:rsidR="004D43A1" w:rsidRPr="004D43A1">
        <w:rPr>
          <w:rFonts w:asciiTheme="minorBidi" w:hAnsiTheme="minorBidi" w:cs="Arial" w:hint="cs"/>
          <w:rtl/>
        </w:rPr>
        <w:t>ע</w:t>
      </w:r>
      <w:r w:rsidR="004D43A1">
        <w:rPr>
          <w:rFonts w:asciiTheme="minorBidi" w:hAnsiTheme="minorBidi" w:hint="cs"/>
          <w:rtl/>
        </w:rPr>
        <w:t>.</w:t>
      </w:r>
    </w:p>
    <w:p w14:paraId="7F4162E4" w14:textId="2181A7C0" w:rsidR="004D43A1" w:rsidRPr="007977A1" w:rsidRDefault="004D43A1" w:rsidP="00973177">
      <w:pPr>
        <w:pStyle w:val="a9"/>
        <w:jc w:val="both"/>
        <w:rPr>
          <w:rFonts w:asciiTheme="minorBidi" w:hAnsiTheme="minorBidi"/>
        </w:rPr>
      </w:pPr>
      <w:r>
        <w:rPr>
          <w:rFonts w:asciiTheme="minorBidi" w:hAnsiTheme="minorBidi" w:cs="Arial" w:hint="cs"/>
          <w:rtl/>
        </w:rPr>
        <w:t xml:space="preserve">לגבי סירוק </w:t>
      </w:r>
      <w:r w:rsidRPr="004D43A1">
        <w:rPr>
          <w:rFonts w:asciiTheme="minorBidi" w:hAnsiTheme="minorBidi" w:cs="Arial" w:hint="cs"/>
          <w:rtl/>
        </w:rPr>
        <w:t>תלוי</w:t>
      </w:r>
      <w:r w:rsidRPr="004D43A1">
        <w:rPr>
          <w:rFonts w:asciiTheme="minorBidi" w:hAnsiTheme="minorBidi" w:cs="Arial"/>
          <w:rtl/>
        </w:rPr>
        <w:t xml:space="preserve"> </w:t>
      </w:r>
      <w:r w:rsidRPr="004D43A1">
        <w:rPr>
          <w:rFonts w:asciiTheme="minorBidi" w:hAnsiTheme="minorBidi" w:cs="Arial" w:hint="cs"/>
          <w:rtl/>
        </w:rPr>
        <w:t>במחלוקת</w:t>
      </w:r>
      <w:r w:rsidRPr="004D43A1">
        <w:rPr>
          <w:rFonts w:asciiTheme="minorBidi" w:hAnsiTheme="minorBidi" w:cs="Arial"/>
          <w:rtl/>
        </w:rPr>
        <w:t xml:space="preserve"> </w:t>
      </w:r>
      <w:r w:rsidRPr="004D43A1">
        <w:rPr>
          <w:rFonts w:asciiTheme="minorBidi" w:hAnsiTheme="minorBidi" w:cs="Arial" w:hint="cs"/>
          <w:rtl/>
        </w:rPr>
        <w:t>הראשונים</w:t>
      </w:r>
      <w:r w:rsidRPr="004D43A1">
        <w:rPr>
          <w:rFonts w:asciiTheme="minorBidi" w:hAnsiTheme="minorBidi" w:cs="Arial"/>
          <w:rtl/>
        </w:rPr>
        <w:t xml:space="preserve"> </w:t>
      </w:r>
      <w:r w:rsidRPr="004D43A1">
        <w:rPr>
          <w:rFonts w:asciiTheme="minorBidi" w:hAnsiTheme="minorBidi" w:cs="Arial" w:hint="cs"/>
          <w:rtl/>
        </w:rPr>
        <w:t>אם</w:t>
      </w:r>
      <w:r w:rsidRPr="004D43A1">
        <w:rPr>
          <w:rFonts w:asciiTheme="minorBidi" w:hAnsiTheme="minorBidi" w:cs="Arial"/>
          <w:rtl/>
        </w:rPr>
        <w:t xml:space="preserve"> </w:t>
      </w:r>
      <w:r w:rsidRPr="004D43A1">
        <w:rPr>
          <w:rFonts w:asciiTheme="minorBidi" w:hAnsiTheme="minorBidi" w:cs="Arial" w:hint="cs"/>
          <w:rtl/>
        </w:rPr>
        <w:t>סריקה</w:t>
      </w:r>
      <w:r w:rsidRPr="004D43A1">
        <w:rPr>
          <w:rFonts w:asciiTheme="minorBidi" w:hAnsiTheme="minorBidi" w:cs="Arial"/>
          <w:rtl/>
        </w:rPr>
        <w:t xml:space="preserve"> </w:t>
      </w:r>
      <w:r w:rsidRPr="004D43A1">
        <w:rPr>
          <w:rFonts w:asciiTheme="minorBidi" w:hAnsiTheme="minorBidi" w:cs="Arial" w:hint="cs"/>
          <w:rtl/>
        </w:rPr>
        <w:t>לעיכובא</w:t>
      </w:r>
      <w:r w:rsidRPr="004D43A1">
        <w:rPr>
          <w:rFonts w:asciiTheme="minorBidi" w:hAnsiTheme="minorBidi" w:cs="Arial"/>
          <w:rtl/>
        </w:rPr>
        <w:t xml:space="preserve"> </w:t>
      </w:r>
      <w:r>
        <w:rPr>
          <w:rFonts w:asciiTheme="minorBidi" w:hAnsiTheme="minorBidi" w:cs="Arial" w:hint="cs"/>
          <w:rtl/>
        </w:rPr>
        <w:t>ל</w:t>
      </w:r>
      <w:r w:rsidRPr="004D43A1">
        <w:rPr>
          <w:rFonts w:asciiTheme="minorBidi" w:hAnsiTheme="minorBidi" w:cs="Arial" w:hint="cs"/>
          <w:rtl/>
        </w:rPr>
        <w:t>רש</w:t>
      </w:r>
      <w:r w:rsidRPr="004D43A1">
        <w:rPr>
          <w:rFonts w:asciiTheme="minorBidi" w:hAnsiTheme="minorBidi" w:cs="Arial"/>
          <w:rtl/>
        </w:rPr>
        <w:t>"</w:t>
      </w:r>
      <w:r w:rsidRPr="004D43A1">
        <w:rPr>
          <w:rFonts w:asciiTheme="minorBidi" w:hAnsiTheme="minorBidi" w:cs="Arial" w:hint="cs"/>
          <w:rtl/>
        </w:rPr>
        <w:t>י</w:t>
      </w:r>
      <w:r w:rsidRPr="004D43A1">
        <w:rPr>
          <w:rFonts w:asciiTheme="minorBidi" w:hAnsiTheme="minorBidi" w:cs="Arial"/>
          <w:rtl/>
        </w:rPr>
        <w:t xml:space="preserve"> – </w:t>
      </w:r>
      <w:r w:rsidRPr="004D43A1">
        <w:rPr>
          <w:rFonts w:asciiTheme="minorBidi" w:hAnsiTheme="minorBidi" w:cs="Arial" w:hint="cs"/>
          <w:rtl/>
        </w:rPr>
        <w:t>לעיכובא</w:t>
      </w:r>
      <w:r w:rsidRPr="004D43A1">
        <w:rPr>
          <w:rFonts w:asciiTheme="minorBidi" w:hAnsiTheme="minorBidi" w:cs="Arial"/>
          <w:rtl/>
        </w:rPr>
        <w:t xml:space="preserve">, </w:t>
      </w:r>
      <w:r w:rsidRPr="004D43A1">
        <w:rPr>
          <w:rFonts w:asciiTheme="minorBidi" w:hAnsiTheme="minorBidi" w:cs="Arial" w:hint="cs"/>
          <w:rtl/>
        </w:rPr>
        <w:t>תוס</w:t>
      </w:r>
      <w:r w:rsidRPr="004D43A1">
        <w:rPr>
          <w:rFonts w:asciiTheme="minorBidi" w:hAnsiTheme="minorBidi" w:cs="Arial"/>
          <w:rtl/>
        </w:rPr>
        <w:t xml:space="preserve">' </w:t>
      </w:r>
      <w:r w:rsidRPr="004D43A1">
        <w:rPr>
          <w:rFonts w:asciiTheme="minorBidi" w:hAnsiTheme="minorBidi" w:cs="Arial" w:hint="cs"/>
          <w:rtl/>
        </w:rPr>
        <w:t>ורא</w:t>
      </w:r>
      <w:r w:rsidRPr="004D43A1">
        <w:rPr>
          <w:rFonts w:asciiTheme="minorBidi" w:hAnsiTheme="minorBidi" w:cs="Arial"/>
          <w:rtl/>
        </w:rPr>
        <w:t>"</w:t>
      </w:r>
      <w:r w:rsidRPr="004D43A1">
        <w:rPr>
          <w:rFonts w:asciiTheme="minorBidi" w:hAnsiTheme="minorBidi" w:cs="Arial" w:hint="cs"/>
          <w:rtl/>
        </w:rPr>
        <w:t>ש</w:t>
      </w:r>
      <w:r w:rsidRPr="004D43A1">
        <w:rPr>
          <w:rFonts w:asciiTheme="minorBidi" w:hAnsiTheme="minorBidi" w:cs="Arial"/>
          <w:rtl/>
        </w:rPr>
        <w:t xml:space="preserve"> – </w:t>
      </w:r>
      <w:r w:rsidRPr="004D43A1">
        <w:rPr>
          <w:rFonts w:asciiTheme="minorBidi" w:hAnsiTheme="minorBidi" w:cs="Arial" w:hint="cs"/>
          <w:rtl/>
        </w:rPr>
        <w:t>לא</w:t>
      </w:r>
      <w:r>
        <w:rPr>
          <w:rFonts w:asciiTheme="minorBidi" w:hAnsiTheme="minorBidi" w:cs="Arial" w:hint="cs"/>
          <w:rtl/>
        </w:rPr>
        <w:t xml:space="preserve"> לעיכובא ולרשב"א ועוד ראשונים אם פספסה שערותיה אז לא צריכה סירוק</w:t>
      </w:r>
      <w:r w:rsidRPr="004D43A1">
        <w:rPr>
          <w:rFonts w:asciiTheme="minorBidi" w:hAnsiTheme="minorBidi" w:cs="Arial"/>
          <w:rtl/>
        </w:rPr>
        <w:t>.</w:t>
      </w:r>
    </w:p>
    <w:p w14:paraId="5A30C18C" w14:textId="1DD6EF7F" w:rsidR="00D52C0E" w:rsidRPr="007977A1" w:rsidRDefault="00D52C0E" w:rsidP="00973177">
      <w:pPr>
        <w:pStyle w:val="a9"/>
        <w:numPr>
          <w:ilvl w:val="0"/>
          <w:numId w:val="15"/>
        </w:numPr>
        <w:jc w:val="both"/>
        <w:rPr>
          <w:rFonts w:asciiTheme="minorBidi" w:hAnsiTheme="minorBidi"/>
        </w:rPr>
      </w:pPr>
      <w:r w:rsidRPr="007977A1">
        <w:rPr>
          <w:rFonts w:asciiTheme="minorBidi" w:hAnsiTheme="minorBidi"/>
          <w:rtl/>
        </w:rPr>
        <w:t>תלוי במחלוקת רב ושמואל לרב קבעה וסת דילוג בהפלגה ב3 ראיות ולשמואל צריך 4 ראיות ול</w:t>
      </w:r>
      <w:r w:rsidRPr="007977A1">
        <w:rPr>
          <w:rFonts w:asciiTheme="minorBidi" w:hAnsiTheme="minorBidi"/>
          <w:u w:val="single"/>
          <w:rtl/>
        </w:rPr>
        <w:t>שו"ע</w:t>
      </w:r>
      <w:r w:rsidRPr="007977A1">
        <w:rPr>
          <w:rFonts w:asciiTheme="minorBidi" w:hAnsiTheme="minorBidi"/>
          <w:rtl/>
        </w:rPr>
        <w:t xml:space="preserve"> מחמירים כרב וכשמואל ועוד נחלקו האם יש וסת הדילוג למפרע ל</w:t>
      </w:r>
      <w:r w:rsidRPr="007977A1">
        <w:rPr>
          <w:rFonts w:asciiTheme="minorBidi" w:hAnsiTheme="minorBidi"/>
          <w:u w:val="single"/>
          <w:rtl/>
        </w:rPr>
        <w:t>ש"ך</w:t>
      </w:r>
      <w:r w:rsidRPr="007977A1">
        <w:rPr>
          <w:rFonts w:asciiTheme="minorBidi" w:hAnsiTheme="minorBidi"/>
          <w:rtl/>
        </w:rPr>
        <w:t xml:space="preserve"> מועיל </w:t>
      </w:r>
      <w:r w:rsidRPr="007977A1">
        <w:rPr>
          <w:rFonts w:asciiTheme="minorBidi" w:hAnsiTheme="minorBidi"/>
          <w:u w:val="single"/>
          <w:rtl/>
        </w:rPr>
        <w:t>ולכו"פ</w:t>
      </w:r>
      <w:r w:rsidRPr="007977A1">
        <w:rPr>
          <w:rFonts w:asciiTheme="minorBidi" w:hAnsiTheme="minorBidi"/>
          <w:rtl/>
        </w:rPr>
        <w:t xml:space="preserve"> אינו מועיל שזה נגד הטבע ולכן </w:t>
      </w:r>
      <w:r w:rsidR="003C7DA2" w:rsidRPr="007977A1">
        <w:rPr>
          <w:rFonts w:asciiTheme="minorBidi" w:hAnsiTheme="minorBidi"/>
          <w:rtl/>
        </w:rPr>
        <w:t xml:space="preserve">לרב </w:t>
      </w:r>
      <w:r w:rsidRPr="007977A1">
        <w:rPr>
          <w:rFonts w:asciiTheme="minorBidi" w:hAnsiTheme="minorBidi"/>
          <w:rtl/>
        </w:rPr>
        <w:t>שקובעת ווסת חוששת לו' תמוז שזה הפלגת 27 ולא צריכה לחוש בעונ"ב. ולשמואל שלא קבעה ווסת שהרי צריך 4 ראיות אז חוששת להפלגת 28 שזה ז' תמוז ולווסת החודש י' תמוז ולעונ"ב לרה"פ שזה יום 30 אז ט' תמוז ולכן ל</w:t>
      </w:r>
      <w:r w:rsidRPr="007977A1">
        <w:rPr>
          <w:rFonts w:asciiTheme="minorBidi" w:hAnsiTheme="minorBidi"/>
          <w:u w:val="single"/>
          <w:rtl/>
        </w:rPr>
        <w:t>שו"ע</w:t>
      </w:r>
      <w:r w:rsidRPr="007977A1">
        <w:rPr>
          <w:rFonts w:asciiTheme="minorBidi" w:hAnsiTheme="minorBidi"/>
          <w:rtl/>
        </w:rPr>
        <w:t xml:space="preserve"> שמחמירים כרב וכשמואל חוששת לו' ז' ט' י' בתמוז.</w:t>
      </w:r>
    </w:p>
    <w:p w14:paraId="1B7E0927" w14:textId="77777777" w:rsidR="00D52C0E" w:rsidRPr="007977A1" w:rsidRDefault="00D52C0E" w:rsidP="00973177">
      <w:pPr>
        <w:pStyle w:val="a9"/>
        <w:numPr>
          <w:ilvl w:val="0"/>
          <w:numId w:val="15"/>
        </w:numPr>
        <w:jc w:val="both"/>
        <w:rPr>
          <w:rFonts w:asciiTheme="minorBidi" w:hAnsiTheme="minorBidi"/>
        </w:rPr>
      </w:pPr>
      <w:r w:rsidRPr="007977A1">
        <w:rPr>
          <w:rFonts w:asciiTheme="minorBidi" w:hAnsiTheme="minorBidi"/>
          <w:rtl/>
        </w:rPr>
        <w:t xml:space="preserve">א. מסופר בגמרא שדחו החתונה כדי שתוכל הכלה לישב ז' נקיים </w:t>
      </w:r>
      <w:r w:rsidRPr="007977A1">
        <w:rPr>
          <w:rFonts w:asciiTheme="minorBidi" w:hAnsiTheme="minorBidi"/>
          <w:b/>
          <w:bCs/>
          <w:rtl/>
        </w:rPr>
        <w:t>ובטעם הדבר</w:t>
      </w:r>
      <w:r w:rsidRPr="007977A1">
        <w:rPr>
          <w:rFonts w:asciiTheme="minorBidi" w:hAnsiTheme="minorBidi"/>
          <w:rtl/>
        </w:rPr>
        <w:t xml:space="preserve"> </w:t>
      </w:r>
      <w:r w:rsidRPr="007977A1">
        <w:rPr>
          <w:rFonts w:asciiTheme="minorBidi" w:hAnsiTheme="minorBidi"/>
          <w:u w:val="single"/>
          <w:rtl/>
        </w:rPr>
        <w:t>הרשב"ם</w:t>
      </w:r>
      <w:r w:rsidRPr="007977A1">
        <w:rPr>
          <w:rFonts w:asciiTheme="minorBidi" w:hAnsiTheme="minorBidi"/>
          <w:rtl/>
        </w:rPr>
        <w:t xml:space="preserve"> כתב כדי שתשמור ז"נ </w:t>
      </w:r>
      <w:r w:rsidRPr="007977A1">
        <w:rPr>
          <w:rFonts w:asciiTheme="minorBidi" w:hAnsiTheme="minorBidi"/>
          <w:b/>
          <w:bCs/>
          <w:rtl/>
        </w:rPr>
        <w:t>ומכאן למד</w:t>
      </w:r>
      <w:r w:rsidRPr="007977A1">
        <w:rPr>
          <w:rFonts w:asciiTheme="minorBidi" w:hAnsiTheme="minorBidi"/>
          <w:rtl/>
        </w:rPr>
        <w:t xml:space="preserve"> </w:t>
      </w:r>
      <w:r w:rsidRPr="007977A1">
        <w:rPr>
          <w:rFonts w:asciiTheme="minorBidi" w:hAnsiTheme="minorBidi"/>
          <w:u w:val="single"/>
          <w:rtl/>
        </w:rPr>
        <w:t>המהר"ם</w:t>
      </w:r>
      <w:r w:rsidRPr="007977A1">
        <w:rPr>
          <w:rFonts w:asciiTheme="minorBidi" w:hAnsiTheme="minorBidi"/>
          <w:rtl/>
        </w:rPr>
        <w:t xml:space="preserve"> שהוא הדין אם דחו החתונה צריכה ז"נ חדשים.</w:t>
      </w:r>
    </w:p>
    <w:p w14:paraId="4D31E938" w14:textId="43D5884C" w:rsidR="00D52C0E" w:rsidRPr="007977A1" w:rsidRDefault="00D52C0E" w:rsidP="00973177">
      <w:pPr>
        <w:pStyle w:val="a9"/>
        <w:jc w:val="both"/>
        <w:rPr>
          <w:rFonts w:asciiTheme="minorBidi" w:hAnsiTheme="minorBidi"/>
          <w:rtl/>
        </w:rPr>
      </w:pPr>
      <w:r w:rsidRPr="007977A1">
        <w:rPr>
          <w:rFonts w:asciiTheme="minorBidi" w:hAnsiTheme="minorBidi"/>
          <w:rtl/>
        </w:rPr>
        <w:t>וכ"פ ה</w:t>
      </w:r>
      <w:r w:rsidRPr="007977A1">
        <w:rPr>
          <w:rFonts w:asciiTheme="minorBidi" w:hAnsiTheme="minorBidi"/>
          <w:u w:val="single"/>
          <w:rtl/>
        </w:rPr>
        <w:t>שו"ע</w:t>
      </w:r>
      <w:r w:rsidRPr="007977A1">
        <w:rPr>
          <w:rFonts w:asciiTheme="minorBidi" w:hAnsiTheme="minorBidi"/>
          <w:rtl/>
        </w:rPr>
        <w:t xml:space="preserve"> שאם דחו בלא לקבוע זמן אחר צריכה שוב ז"נ וה</w:t>
      </w:r>
      <w:r w:rsidRPr="007977A1">
        <w:rPr>
          <w:rFonts w:asciiTheme="minorBidi" w:hAnsiTheme="minorBidi"/>
          <w:u w:val="single"/>
          <w:rtl/>
        </w:rPr>
        <w:t>ש"ך</w:t>
      </w:r>
      <w:r w:rsidRPr="007977A1">
        <w:rPr>
          <w:rFonts w:asciiTheme="minorBidi" w:hAnsiTheme="minorBidi"/>
          <w:rtl/>
        </w:rPr>
        <w:t xml:space="preserve"> כתב שע"פ ה</w:t>
      </w:r>
      <w:r w:rsidRPr="007977A1">
        <w:rPr>
          <w:rFonts w:asciiTheme="minorBidi" w:hAnsiTheme="minorBidi"/>
          <w:u w:val="single"/>
          <w:rtl/>
        </w:rPr>
        <w:t>רשב"א</w:t>
      </w:r>
      <w:r w:rsidRPr="007977A1">
        <w:rPr>
          <w:rFonts w:asciiTheme="minorBidi" w:hAnsiTheme="minorBidi"/>
          <w:rtl/>
        </w:rPr>
        <w:t xml:space="preserve"> אינה צריכה שוב ז"נ.</w:t>
      </w:r>
    </w:p>
    <w:p w14:paraId="041637AD" w14:textId="71DA9C87" w:rsidR="0093256D" w:rsidRPr="007977A1" w:rsidRDefault="00D52C0E" w:rsidP="00973177">
      <w:pPr>
        <w:pStyle w:val="a9"/>
        <w:jc w:val="both"/>
        <w:rPr>
          <w:rFonts w:asciiTheme="minorBidi" w:hAnsiTheme="minorBidi"/>
          <w:rtl/>
        </w:rPr>
      </w:pPr>
      <w:r w:rsidRPr="007977A1">
        <w:rPr>
          <w:rFonts w:asciiTheme="minorBidi" w:hAnsiTheme="minorBidi"/>
          <w:rtl/>
        </w:rPr>
        <w:t xml:space="preserve">כאשר דחו ובאותו יום (אפילו בערב) קבעו תאריך חדש </w:t>
      </w:r>
      <w:r w:rsidRPr="007977A1">
        <w:rPr>
          <w:rFonts w:asciiTheme="minorBidi" w:hAnsiTheme="minorBidi"/>
          <w:u w:val="single"/>
          <w:rtl/>
        </w:rPr>
        <w:t>לב"ח ולט"ז</w:t>
      </w:r>
      <w:r w:rsidRPr="007977A1">
        <w:rPr>
          <w:rFonts w:asciiTheme="minorBidi" w:hAnsiTheme="minorBidi"/>
          <w:rtl/>
        </w:rPr>
        <w:t xml:space="preserve"> אינה צריכה אך</w:t>
      </w:r>
      <w:r w:rsidRPr="007977A1">
        <w:rPr>
          <w:rFonts w:asciiTheme="minorBidi" w:hAnsiTheme="minorBidi"/>
          <w:u w:val="single"/>
          <w:rtl/>
        </w:rPr>
        <w:t xml:space="preserve"> ללבוש</w:t>
      </w:r>
      <w:r w:rsidRPr="007977A1">
        <w:rPr>
          <w:rFonts w:asciiTheme="minorBidi" w:hAnsiTheme="minorBidi"/>
          <w:rtl/>
        </w:rPr>
        <w:t xml:space="preserve"> צריכה שוב ז"נ</w:t>
      </w:r>
      <w:r w:rsidR="00E251A4" w:rsidRPr="007977A1">
        <w:rPr>
          <w:rFonts w:asciiTheme="minorBidi" w:hAnsiTheme="minorBidi"/>
          <w:rtl/>
        </w:rPr>
        <w:t>,</w:t>
      </w:r>
      <w:r w:rsidRPr="007977A1">
        <w:rPr>
          <w:rFonts w:asciiTheme="minorBidi" w:hAnsiTheme="minorBidi"/>
          <w:rtl/>
        </w:rPr>
        <w:t xml:space="preserve"> ואם קבעו לאחר יום או יומיים </w:t>
      </w:r>
      <w:r w:rsidR="00C5061D" w:rsidRPr="007977A1">
        <w:rPr>
          <w:rFonts w:asciiTheme="minorBidi" w:hAnsiTheme="minorBidi"/>
          <w:rtl/>
        </w:rPr>
        <w:t xml:space="preserve">לכו"ע </w:t>
      </w:r>
      <w:r w:rsidRPr="007977A1">
        <w:rPr>
          <w:rFonts w:asciiTheme="minorBidi" w:hAnsiTheme="minorBidi"/>
          <w:rtl/>
        </w:rPr>
        <w:t>צריכה שוב ז"נ שהרי לא בדקה ואף אם בדקה יתכן שלא בדקה כהוגן. ואם צד החתן ביטלו וצד הכלה ר</w:t>
      </w:r>
      <w:r w:rsidR="00A02454" w:rsidRPr="007977A1">
        <w:rPr>
          <w:rFonts w:asciiTheme="minorBidi" w:hAnsiTheme="minorBidi"/>
          <w:rtl/>
        </w:rPr>
        <w:t>וד</w:t>
      </w:r>
      <w:r w:rsidRPr="007977A1">
        <w:rPr>
          <w:rFonts w:asciiTheme="minorBidi" w:hAnsiTheme="minorBidi"/>
          <w:rtl/>
        </w:rPr>
        <w:t>ף אחריהם לא צריכה שוב ז"נ.</w:t>
      </w:r>
    </w:p>
    <w:p w14:paraId="0ECCF133" w14:textId="773D41E7" w:rsidR="00D52C0E" w:rsidRPr="007977A1" w:rsidRDefault="00CD53F4" w:rsidP="00973177">
      <w:pPr>
        <w:pStyle w:val="a9"/>
        <w:jc w:val="both"/>
        <w:rPr>
          <w:rFonts w:asciiTheme="minorBidi" w:hAnsiTheme="minorBidi"/>
          <w:rtl/>
        </w:rPr>
      </w:pPr>
      <w:r w:rsidRPr="007977A1">
        <w:rPr>
          <w:rFonts w:asciiTheme="minorBidi" w:hAnsiTheme="minorBidi"/>
          <w:rtl/>
        </w:rPr>
        <w:lastRenderedPageBreak/>
        <w:t xml:space="preserve">ואם צד הכלה ביטל </w:t>
      </w:r>
      <w:r w:rsidRPr="007977A1">
        <w:rPr>
          <w:rFonts w:asciiTheme="minorBidi" w:hAnsiTheme="minorBidi"/>
          <w:u w:val="single"/>
          <w:rtl/>
        </w:rPr>
        <w:t>לט"ז</w:t>
      </w:r>
      <w:r w:rsidRPr="007977A1">
        <w:rPr>
          <w:rFonts w:asciiTheme="minorBidi" w:hAnsiTheme="minorBidi"/>
          <w:rtl/>
        </w:rPr>
        <w:t xml:space="preserve"> צריכה שוב ז"נ </w:t>
      </w:r>
      <w:r w:rsidRPr="007977A1">
        <w:rPr>
          <w:rFonts w:asciiTheme="minorBidi" w:hAnsiTheme="minorBidi"/>
          <w:u w:val="single"/>
          <w:rtl/>
        </w:rPr>
        <w:t>ולחוו"ד</w:t>
      </w:r>
      <w:r w:rsidRPr="007977A1">
        <w:rPr>
          <w:rFonts w:asciiTheme="minorBidi" w:hAnsiTheme="minorBidi"/>
          <w:rtl/>
        </w:rPr>
        <w:t xml:space="preserve"> לא צריכה שוב ז"נ</w:t>
      </w:r>
    </w:p>
    <w:p w14:paraId="674DDB8F" w14:textId="6AB3EDD6"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כתוב </w:t>
      </w:r>
      <w:r w:rsidRPr="007977A1">
        <w:rPr>
          <w:rFonts w:asciiTheme="minorBidi" w:hAnsiTheme="minorBidi"/>
          <w:u w:val="single"/>
          <w:rtl/>
        </w:rPr>
        <w:t>בגמרא</w:t>
      </w:r>
      <w:r w:rsidRPr="007977A1">
        <w:rPr>
          <w:rFonts w:asciiTheme="minorBidi" w:hAnsiTheme="minorBidi"/>
          <w:rtl/>
        </w:rPr>
        <w:t xml:space="preserve"> כלה שפירסה נדה אסורים להתייחד וכתבו </w:t>
      </w:r>
      <w:r w:rsidRPr="007977A1">
        <w:rPr>
          <w:rFonts w:asciiTheme="minorBidi" w:hAnsiTheme="minorBidi"/>
          <w:u w:val="single"/>
          <w:rtl/>
        </w:rPr>
        <w:t>הראשונים</w:t>
      </w:r>
      <w:r w:rsidRPr="007977A1">
        <w:rPr>
          <w:rFonts w:asciiTheme="minorBidi" w:hAnsiTheme="minorBidi"/>
          <w:rtl/>
        </w:rPr>
        <w:t xml:space="preserve"> שה"ה לאשה שלא סיימה לספור ז"נ של דם חימוד ולכן לכתחילה אסור לישא ואח"כ לספור ז"נ משום חימוד</w:t>
      </w:r>
      <w:r w:rsidR="000F69B7" w:rsidRPr="007977A1">
        <w:rPr>
          <w:rFonts w:asciiTheme="minorBidi" w:hAnsiTheme="minorBidi"/>
          <w:rtl/>
        </w:rPr>
        <w:t>,</w:t>
      </w:r>
      <w:r w:rsidRPr="007977A1">
        <w:rPr>
          <w:rFonts w:asciiTheme="minorBidi" w:hAnsiTheme="minorBidi"/>
          <w:rtl/>
        </w:rPr>
        <w:t xml:space="preserve"> ויש שלמדו ב</w:t>
      </w:r>
      <w:r w:rsidRPr="007977A1">
        <w:rPr>
          <w:rFonts w:asciiTheme="minorBidi" w:hAnsiTheme="minorBidi"/>
          <w:u w:val="single"/>
          <w:rtl/>
        </w:rPr>
        <w:t>רמב"ם</w:t>
      </w:r>
      <w:r w:rsidRPr="007977A1">
        <w:rPr>
          <w:rFonts w:asciiTheme="minorBidi" w:hAnsiTheme="minorBidi"/>
          <w:rtl/>
        </w:rPr>
        <w:t xml:space="preserve"> שלת"ח מותר.</w:t>
      </w:r>
    </w:p>
    <w:p w14:paraId="30ECF955" w14:textId="13B82241" w:rsidR="00D52C0E" w:rsidRPr="007977A1" w:rsidRDefault="00D52C0E" w:rsidP="00973177">
      <w:pPr>
        <w:pStyle w:val="a9"/>
        <w:numPr>
          <w:ilvl w:val="0"/>
          <w:numId w:val="15"/>
        </w:numPr>
        <w:jc w:val="both"/>
        <w:rPr>
          <w:rFonts w:asciiTheme="minorBidi" w:hAnsiTheme="minorBidi"/>
        </w:rPr>
      </w:pPr>
      <w:bookmarkStart w:id="5" w:name="_Hlk205221629"/>
      <w:r w:rsidRPr="007977A1">
        <w:rPr>
          <w:rFonts w:asciiTheme="minorBidi" w:hAnsiTheme="minorBidi"/>
          <w:rtl/>
        </w:rPr>
        <w:t>נחלקו ב"ש וב"ה במשנה לגבי דם בתולים בתינוקת לב"ה עד שתחיה המכה ולב"ש 4 ימים בתינוקת שהגיעה זמנה לראות לב"ש לילה ראשון ולב"ה 4 לילות בתינוקת שראתה בבית אביה לב"ה לילה ראשון ולב"ש בעילת מצווה בגמרא אמרו ששכיום בועל בעילת מצווה ופורש ל</w:t>
      </w:r>
      <w:r w:rsidRPr="007977A1">
        <w:rPr>
          <w:rFonts w:asciiTheme="minorBidi" w:hAnsiTheme="minorBidi"/>
          <w:u w:val="single"/>
          <w:rtl/>
        </w:rPr>
        <w:t>רה"ר</w:t>
      </w:r>
      <w:r w:rsidRPr="007977A1">
        <w:rPr>
          <w:rFonts w:asciiTheme="minorBidi" w:hAnsiTheme="minorBidi"/>
          <w:rtl/>
        </w:rPr>
        <w:t xml:space="preserve"> הכוונה לכל הנשים ול</w:t>
      </w:r>
      <w:r w:rsidRPr="007977A1">
        <w:rPr>
          <w:rFonts w:asciiTheme="minorBidi" w:hAnsiTheme="minorBidi"/>
          <w:u w:val="single"/>
          <w:rtl/>
        </w:rPr>
        <w:t>רמב"ם</w:t>
      </w:r>
      <w:r w:rsidRPr="007977A1">
        <w:rPr>
          <w:rFonts w:asciiTheme="minorBidi" w:hAnsiTheme="minorBidi"/>
          <w:rtl/>
        </w:rPr>
        <w:t xml:space="preserve"> ורי"ף (להבנת הב"י) זה רק בבוגרת ה</w:t>
      </w:r>
      <w:r w:rsidRPr="007977A1">
        <w:rPr>
          <w:rFonts w:asciiTheme="minorBidi" w:hAnsiTheme="minorBidi"/>
          <w:u w:val="single"/>
          <w:rtl/>
        </w:rPr>
        <w:t>שו"ע</w:t>
      </w:r>
      <w:r w:rsidRPr="007977A1">
        <w:rPr>
          <w:rFonts w:asciiTheme="minorBidi" w:hAnsiTheme="minorBidi"/>
          <w:rtl/>
        </w:rPr>
        <w:t xml:space="preserve"> החמיר כ</w:t>
      </w:r>
      <w:r w:rsidRPr="007977A1">
        <w:rPr>
          <w:rFonts w:asciiTheme="minorBidi" w:hAnsiTheme="minorBidi"/>
          <w:u w:val="single"/>
          <w:rtl/>
        </w:rPr>
        <w:t>רה"ר</w:t>
      </w:r>
      <w:r w:rsidRPr="007977A1">
        <w:rPr>
          <w:rFonts w:asciiTheme="minorBidi" w:hAnsiTheme="minorBidi"/>
          <w:rtl/>
        </w:rPr>
        <w:t>.</w:t>
      </w:r>
    </w:p>
    <w:p w14:paraId="0E25F970" w14:textId="77777777" w:rsidR="00D52C0E" w:rsidRPr="007977A1" w:rsidRDefault="00D52C0E" w:rsidP="00973177">
      <w:pPr>
        <w:pStyle w:val="a9"/>
        <w:jc w:val="both"/>
        <w:rPr>
          <w:rFonts w:asciiTheme="minorBidi" w:hAnsiTheme="minorBidi"/>
          <w:rtl/>
        </w:rPr>
      </w:pPr>
      <w:r w:rsidRPr="007977A1">
        <w:rPr>
          <w:rFonts w:asciiTheme="minorBidi" w:hAnsiTheme="minorBidi"/>
          <w:rtl/>
        </w:rPr>
        <w:t>ה</w:t>
      </w:r>
      <w:r w:rsidRPr="007977A1">
        <w:rPr>
          <w:rFonts w:asciiTheme="minorBidi" w:hAnsiTheme="minorBidi"/>
          <w:u w:val="single"/>
          <w:rtl/>
        </w:rPr>
        <w:t>רמ"א</w:t>
      </w:r>
      <w:r w:rsidRPr="007977A1">
        <w:rPr>
          <w:rFonts w:asciiTheme="minorBidi" w:hAnsiTheme="minorBidi"/>
          <w:rtl/>
        </w:rPr>
        <w:t xml:space="preserve"> כתב להקל אם לא ראתה דם והבעל רק הערה אך אם גמר ביאתו אסורה אף שלא ראתה דם. ל</w:t>
      </w:r>
      <w:r w:rsidRPr="007977A1">
        <w:rPr>
          <w:rFonts w:asciiTheme="minorBidi" w:hAnsiTheme="minorBidi"/>
          <w:u w:val="single"/>
          <w:rtl/>
        </w:rPr>
        <w:t>רמב"ם</w:t>
      </w:r>
      <w:r w:rsidRPr="007977A1">
        <w:rPr>
          <w:rFonts w:asciiTheme="minorBidi" w:hAnsiTheme="minorBidi"/>
          <w:rtl/>
        </w:rPr>
        <w:t xml:space="preserve"> אינה צריכה להמתין ו' עונות אך ל</w:t>
      </w:r>
      <w:r w:rsidRPr="007977A1">
        <w:rPr>
          <w:rFonts w:asciiTheme="minorBidi" w:hAnsiTheme="minorBidi"/>
          <w:u w:val="single"/>
          <w:rtl/>
        </w:rPr>
        <w:t>רה"ר</w:t>
      </w:r>
      <w:r w:rsidRPr="007977A1">
        <w:rPr>
          <w:rFonts w:asciiTheme="minorBidi" w:hAnsiTheme="minorBidi"/>
          <w:rtl/>
        </w:rPr>
        <w:t xml:space="preserve"> צריכה להמתין ו' עונות וכ"פ ה</w:t>
      </w:r>
      <w:r w:rsidRPr="007977A1">
        <w:rPr>
          <w:rFonts w:asciiTheme="minorBidi" w:hAnsiTheme="minorBidi"/>
          <w:u w:val="single"/>
          <w:rtl/>
        </w:rPr>
        <w:t>שו"ע</w:t>
      </w:r>
      <w:r w:rsidRPr="007977A1">
        <w:rPr>
          <w:rFonts w:asciiTheme="minorBidi" w:hAnsiTheme="minorBidi"/>
          <w:rtl/>
        </w:rPr>
        <w:t>.</w:t>
      </w:r>
    </w:p>
    <w:p w14:paraId="61DF0312" w14:textId="77777777" w:rsidR="00D52C0E" w:rsidRPr="007977A1" w:rsidRDefault="00D52C0E" w:rsidP="00973177">
      <w:pPr>
        <w:pStyle w:val="a9"/>
        <w:jc w:val="both"/>
        <w:rPr>
          <w:rFonts w:asciiTheme="minorBidi" w:hAnsiTheme="minorBidi"/>
          <w:rtl/>
        </w:rPr>
      </w:pPr>
      <w:r w:rsidRPr="007977A1">
        <w:rPr>
          <w:rFonts w:asciiTheme="minorBidi" w:hAnsiTheme="minorBidi"/>
          <w:rtl/>
        </w:rPr>
        <w:t>לגבי אשה שראתה בביאה שניה ה</w:t>
      </w:r>
      <w:r w:rsidRPr="007977A1">
        <w:rPr>
          <w:rFonts w:asciiTheme="minorBidi" w:hAnsiTheme="minorBidi"/>
          <w:u w:val="single"/>
          <w:rtl/>
        </w:rPr>
        <w:t>שו"ע</w:t>
      </w:r>
      <w:r w:rsidRPr="007977A1">
        <w:rPr>
          <w:rFonts w:asciiTheme="minorBidi" w:hAnsiTheme="minorBidi"/>
          <w:rtl/>
        </w:rPr>
        <w:t xml:space="preserve"> כתב שאם עדיין רואה דם אזי תולה בדם בתולים וכ"כ הב"ח אך ה</w:t>
      </w:r>
      <w:r w:rsidRPr="007977A1">
        <w:rPr>
          <w:rFonts w:asciiTheme="minorBidi" w:hAnsiTheme="minorBidi"/>
          <w:u w:val="single"/>
          <w:rtl/>
        </w:rPr>
        <w:t>רמ"א</w:t>
      </w:r>
      <w:r w:rsidRPr="007977A1">
        <w:rPr>
          <w:rFonts w:asciiTheme="minorBidi" w:hAnsiTheme="minorBidi"/>
          <w:rtl/>
        </w:rPr>
        <w:t xml:space="preserve"> כתב ע"פ מהרם פדאווה שרק אם מרגשת כאב וכ"כ ה</w:t>
      </w:r>
      <w:r w:rsidRPr="007977A1">
        <w:rPr>
          <w:rFonts w:asciiTheme="minorBidi" w:hAnsiTheme="minorBidi"/>
          <w:u w:val="single"/>
          <w:rtl/>
        </w:rPr>
        <w:t>ט"ז</w:t>
      </w:r>
      <w:r w:rsidRPr="007977A1">
        <w:rPr>
          <w:rFonts w:asciiTheme="minorBidi" w:hAnsiTheme="minorBidi"/>
          <w:rtl/>
        </w:rPr>
        <w:t xml:space="preserve"> וה</w:t>
      </w:r>
      <w:r w:rsidRPr="007977A1">
        <w:rPr>
          <w:rFonts w:asciiTheme="minorBidi" w:hAnsiTheme="minorBidi"/>
          <w:u w:val="single"/>
          <w:rtl/>
        </w:rPr>
        <w:t>ש"ך</w:t>
      </w:r>
      <w:r w:rsidRPr="007977A1">
        <w:rPr>
          <w:rFonts w:asciiTheme="minorBidi" w:hAnsiTheme="minorBidi"/>
          <w:rtl/>
        </w:rPr>
        <w:t>.</w:t>
      </w:r>
    </w:p>
    <w:p w14:paraId="4385AB05" w14:textId="77777777" w:rsidR="00D52C0E" w:rsidRPr="007977A1" w:rsidRDefault="00D52C0E" w:rsidP="00973177">
      <w:pPr>
        <w:pStyle w:val="a9"/>
        <w:jc w:val="both"/>
        <w:rPr>
          <w:rFonts w:asciiTheme="minorBidi" w:hAnsiTheme="minorBidi"/>
          <w:rtl/>
        </w:rPr>
      </w:pPr>
      <w:r w:rsidRPr="007977A1">
        <w:rPr>
          <w:rFonts w:asciiTheme="minorBidi" w:hAnsiTheme="minorBidi"/>
          <w:rtl/>
        </w:rPr>
        <w:t>והוסיף ה</w:t>
      </w:r>
      <w:r w:rsidRPr="007977A1">
        <w:rPr>
          <w:rFonts w:asciiTheme="minorBidi" w:hAnsiTheme="minorBidi"/>
          <w:u w:val="single"/>
          <w:rtl/>
        </w:rPr>
        <w:t>חוו"ד</w:t>
      </w:r>
      <w:r w:rsidRPr="007977A1">
        <w:rPr>
          <w:rFonts w:asciiTheme="minorBidi" w:hAnsiTheme="minorBidi"/>
          <w:rtl/>
        </w:rPr>
        <w:t xml:space="preserve"> שאם לא ראתה בבעילה ראשונה אינה תולה בדם בתולים בביאה השנייה.</w:t>
      </w:r>
    </w:p>
    <w:bookmarkEnd w:id="5"/>
    <w:p w14:paraId="515382AB" w14:textId="2C5AD724" w:rsidR="004D43A1" w:rsidRPr="004D43A1" w:rsidRDefault="004D43A1" w:rsidP="00973177">
      <w:pPr>
        <w:pStyle w:val="a9"/>
        <w:numPr>
          <w:ilvl w:val="0"/>
          <w:numId w:val="15"/>
        </w:numPr>
        <w:jc w:val="both"/>
        <w:rPr>
          <w:rFonts w:asciiTheme="minorBidi" w:hAnsiTheme="minorBidi"/>
          <w:rtl/>
        </w:rPr>
      </w:pPr>
      <w:r>
        <w:rPr>
          <w:rFonts w:asciiTheme="minorBidi" w:hAnsiTheme="minorBidi" w:hint="cs"/>
          <w:b/>
          <w:bCs/>
          <w:rtl/>
        </w:rPr>
        <w:t xml:space="preserve">לגבי </w:t>
      </w:r>
      <w:r w:rsidRPr="004D43A1">
        <w:rPr>
          <w:rFonts w:asciiTheme="minorBidi" w:hAnsiTheme="minorBidi"/>
          <w:b/>
          <w:bCs/>
          <w:rtl/>
        </w:rPr>
        <w:t>צפורן המדולדלת</w:t>
      </w:r>
      <w:r w:rsidRPr="004D43A1">
        <w:rPr>
          <w:rFonts w:asciiTheme="minorBidi" w:hAnsiTheme="minorBidi"/>
          <w:rtl/>
        </w:rPr>
        <w:t xml:space="preserve"> –</w:t>
      </w:r>
      <w:r w:rsidRPr="004D43A1">
        <w:rPr>
          <w:rFonts w:asciiTheme="minorBidi" w:hAnsiTheme="minorBidi"/>
          <w:u w:val="single"/>
          <w:rtl/>
        </w:rPr>
        <w:t>בברייתא</w:t>
      </w:r>
      <w:r w:rsidRPr="004D43A1">
        <w:rPr>
          <w:rFonts w:asciiTheme="minorBidi" w:hAnsiTheme="minorBidi"/>
          <w:rtl/>
        </w:rPr>
        <w:t xml:space="preserve"> רבי יונתן בן יוסף אומר שצפורן שפירשה רובה אינה חוצצת </w:t>
      </w:r>
      <w:r w:rsidRPr="004D43A1">
        <w:rPr>
          <w:rFonts w:asciiTheme="minorBidi" w:hAnsiTheme="minorBidi"/>
          <w:u w:val="single"/>
          <w:rtl/>
        </w:rPr>
        <w:t>ובמשנה</w:t>
      </w:r>
      <w:r w:rsidRPr="004D43A1">
        <w:rPr>
          <w:rFonts w:asciiTheme="minorBidi" w:hAnsiTheme="minorBidi"/>
          <w:rtl/>
        </w:rPr>
        <w:t xml:space="preserve"> כתוב שאינה חוצצת כלל </w:t>
      </w:r>
      <w:r w:rsidRPr="004D43A1">
        <w:rPr>
          <w:rFonts w:asciiTheme="minorBidi" w:hAnsiTheme="minorBidi"/>
          <w:u w:val="single"/>
          <w:rtl/>
        </w:rPr>
        <w:t>הרמב"ם</w:t>
      </w:r>
      <w:r w:rsidRPr="004D43A1">
        <w:rPr>
          <w:rFonts w:asciiTheme="minorBidi" w:hAnsiTheme="minorBidi"/>
          <w:rtl/>
        </w:rPr>
        <w:t xml:space="preserve"> כותב שבין פירשה רובה בין מיעוטה אינה חוצצת </w:t>
      </w:r>
      <w:r w:rsidRPr="004D43A1">
        <w:rPr>
          <w:rFonts w:asciiTheme="minorBidi" w:hAnsiTheme="minorBidi"/>
          <w:u w:val="single"/>
          <w:rtl/>
        </w:rPr>
        <w:t>והטור</w:t>
      </w:r>
      <w:r w:rsidRPr="004D43A1">
        <w:rPr>
          <w:rFonts w:asciiTheme="minorBidi" w:hAnsiTheme="minorBidi"/>
          <w:rtl/>
        </w:rPr>
        <w:t xml:space="preserve"> כתב שרק פירשה רובה אינה חוצצת אך פירשה מיעוטה חוצצת וכ"פ </w:t>
      </w:r>
      <w:r w:rsidRPr="004D43A1">
        <w:rPr>
          <w:rFonts w:asciiTheme="minorBidi" w:hAnsiTheme="minorBidi"/>
          <w:u w:val="single"/>
          <w:rtl/>
        </w:rPr>
        <w:t>השו"ע</w:t>
      </w:r>
      <w:r w:rsidRPr="004D43A1">
        <w:rPr>
          <w:rFonts w:asciiTheme="minorBidi" w:hAnsiTheme="minorBidi"/>
          <w:rtl/>
        </w:rPr>
        <w:t>.</w:t>
      </w:r>
      <w:r>
        <w:rPr>
          <w:rFonts w:asciiTheme="minorBidi" w:hAnsiTheme="minorBidi" w:hint="cs"/>
          <w:rtl/>
        </w:rPr>
        <w:t xml:space="preserve"> אך אבר המדולדל נחלקו בו הראשונים אם חוצץ והשו"ע פסק שחוצץ. </w:t>
      </w:r>
    </w:p>
    <w:p w14:paraId="0C559A60" w14:textId="1044F717" w:rsidR="004D43A1" w:rsidRPr="004D43A1" w:rsidRDefault="004D43A1" w:rsidP="00973177">
      <w:pPr>
        <w:pStyle w:val="a9"/>
        <w:jc w:val="both"/>
        <w:rPr>
          <w:rFonts w:asciiTheme="minorBidi" w:hAnsiTheme="minorBidi"/>
          <w:rtl/>
        </w:rPr>
      </w:pPr>
      <w:r w:rsidRPr="004D43A1">
        <w:rPr>
          <w:rFonts w:asciiTheme="minorBidi" w:hAnsiTheme="minorBidi"/>
          <w:rtl/>
        </w:rPr>
        <w:t xml:space="preserve">הטעם לחלק בין </w:t>
      </w:r>
      <w:r w:rsidRPr="004D43A1">
        <w:rPr>
          <w:rFonts w:asciiTheme="minorBidi" w:hAnsiTheme="minorBidi"/>
          <w:b/>
          <w:bCs/>
          <w:rtl/>
        </w:rPr>
        <w:t>אבר ובשר לציפורן</w:t>
      </w:r>
      <w:r w:rsidRPr="004D43A1">
        <w:rPr>
          <w:rFonts w:asciiTheme="minorBidi" w:hAnsiTheme="minorBidi"/>
          <w:rtl/>
        </w:rPr>
        <w:t xml:space="preserve">: כתבו </w:t>
      </w:r>
      <w:r w:rsidRPr="004D43A1">
        <w:rPr>
          <w:rFonts w:asciiTheme="minorBidi" w:hAnsiTheme="minorBidi"/>
          <w:u w:val="single"/>
          <w:rtl/>
        </w:rPr>
        <w:t xml:space="preserve">הב"י והט"ז </w:t>
      </w:r>
      <w:r w:rsidRPr="004D43A1">
        <w:rPr>
          <w:rFonts w:asciiTheme="minorBidi" w:hAnsiTheme="minorBidi"/>
          <w:rtl/>
        </w:rPr>
        <w:t xml:space="preserve"> ג' הסברים:</w:t>
      </w:r>
    </w:p>
    <w:p w14:paraId="4FBC6D71" w14:textId="77777777" w:rsidR="004D43A1" w:rsidRDefault="004D43A1" w:rsidP="00973177">
      <w:pPr>
        <w:pStyle w:val="a9"/>
        <w:jc w:val="both"/>
        <w:rPr>
          <w:rFonts w:asciiTheme="minorBidi" w:hAnsiTheme="minorBidi"/>
          <w:rtl/>
        </w:rPr>
      </w:pPr>
      <w:r w:rsidRPr="007977A1">
        <w:rPr>
          <w:rFonts w:asciiTheme="minorBidi" w:hAnsiTheme="minorBidi"/>
          <w:b/>
          <w:bCs/>
          <w:rtl/>
        </w:rPr>
        <w:t>הסבר א</w:t>
      </w:r>
      <w:r w:rsidRPr="007977A1">
        <w:rPr>
          <w:rFonts w:asciiTheme="minorBidi" w:hAnsiTheme="minorBidi"/>
          <w:rtl/>
        </w:rPr>
        <w:t xml:space="preserve">:  </w:t>
      </w:r>
      <w:r w:rsidRPr="007977A1">
        <w:rPr>
          <w:rFonts w:asciiTheme="minorBidi" w:hAnsiTheme="minorBidi"/>
          <w:u w:val="single"/>
          <w:rtl/>
        </w:rPr>
        <w:t>האיבר</w:t>
      </w:r>
      <w:r w:rsidRPr="007977A1">
        <w:rPr>
          <w:rFonts w:asciiTheme="minorBidi" w:hAnsiTheme="minorBidi"/>
          <w:rtl/>
        </w:rPr>
        <w:t xml:space="preserve"> עצמו עדיין חלק מהגוף ולכן חוצץ ושונה </w:t>
      </w:r>
      <w:r w:rsidRPr="007977A1">
        <w:rPr>
          <w:rFonts w:asciiTheme="minorBidi" w:hAnsiTheme="minorBidi"/>
          <w:u w:val="single"/>
          <w:rtl/>
        </w:rPr>
        <w:t>מציפורן</w:t>
      </w:r>
      <w:r w:rsidRPr="007977A1">
        <w:rPr>
          <w:rFonts w:asciiTheme="minorBidi" w:hAnsiTheme="minorBidi"/>
          <w:rtl/>
        </w:rPr>
        <w:t xml:space="preserve"> כיון שהיא ודאי לא חלק מהגוף כבר </w:t>
      </w:r>
      <w:r w:rsidRPr="007977A1">
        <w:rPr>
          <w:rFonts w:asciiTheme="minorBidi" w:hAnsiTheme="minorBidi"/>
          <w:b/>
          <w:bCs/>
          <w:rtl/>
        </w:rPr>
        <w:t>הסבר ב:</w:t>
      </w:r>
      <w:r w:rsidRPr="007977A1">
        <w:rPr>
          <w:rFonts w:asciiTheme="minorBidi" w:hAnsiTheme="minorBidi"/>
          <w:rtl/>
        </w:rPr>
        <w:t xml:space="preserve"> </w:t>
      </w:r>
      <w:r w:rsidRPr="007977A1">
        <w:rPr>
          <w:rFonts w:asciiTheme="minorBidi" w:hAnsiTheme="minorBidi"/>
          <w:u w:val="single"/>
          <w:rtl/>
        </w:rPr>
        <w:t>באיבר</w:t>
      </w:r>
      <w:r w:rsidRPr="007977A1">
        <w:rPr>
          <w:rFonts w:asciiTheme="minorBidi" w:hAnsiTheme="minorBidi"/>
          <w:rtl/>
        </w:rPr>
        <w:t xml:space="preserve"> החציצה עליו בשונה </w:t>
      </w:r>
      <w:r w:rsidRPr="007977A1">
        <w:rPr>
          <w:rFonts w:asciiTheme="minorBidi" w:hAnsiTheme="minorBidi"/>
          <w:u w:val="single"/>
          <w:rtl/>
        </w:rPr>
        <w:t>מציפורן</w:t>
      </w:r>
      <w:r w:rsidRPr="007977A1">
        <w:rPr>
          <w:rFonts w:asciiTheme="minorBidi" w:hAnsiTheme="minorBidi"/>
          <w:rtl/>
        </w:rPr>
        <w:t xml:space="preserve"> שנחשב חלק מהגוף </w:t>
      </w:r>
      <w:r w:rsidRPr="007977A1">
        <w:rPr>
          <w:rFonts w:asciiTheme="minorBidi" w:hAnsiTheme="minorBidi"/>
          <w:b/>
          <w:bCs/>
          <w:rtl/>
        </w:rPr>
        <w:t>הסבר ג:</w:t>
      </w:r>
      <w:r w:rsidRPr="007977A1">
        <w:rPr>
          <w:rFonts w:asciiTheme="minorBidi" w:hAnsiTheme="minorBidi"/>
          <w:rtl/>
        </w:rPr>
        <w:t xml:space="preserve"> באבר מקום הסדק חוצץ ושונה </w:t>
      </w:r>
      <w:r w:rsidRPr="007977A1">
        <w:rPr>
          <w:rFonts w:asciiTheme="minorBidi" w:hAnsiTheme="minorBidi"/>
          <w:u w:val="single"/>
          <w:rtl/>
        </w:rPr>
        <w:t>מציפורן</w:t>
      </w:r>
      <w:r w:rsidRPr="007977A1">
        <w:rPr>
          <w:rFonts w:asciiTheme="minorBidi" w:hAnsiTheme="minorBidi"/>
          <w:rtl/>
        </w:rPr>
        <w:t xml:space="preserve"> כיון שהיא מצמידה אותו לגוף שלא יכאב, עוד כתב הב"ח שהטעם לכך שהאיבר חוצץ משום שאי אפשר להסירו בקלות כמו ציפורן (ולכן או שנחשב שמקפידה עליו ולכן הוא חציצה או שהוא נחשב לחלק מהגוף וחציצה עליו מעכבת).</w:t>
      </w:r>
    </w:p>
    <w:p w14:paraId="3B44266E" w14:textId="72AB2FEF" w:rsidR="004D43A1" w:rsidRPr="004D43A1" w:rsidRDefault="004D43A1" w:rsidP="00973177">
      <w:pPr>
        <w:pStyle w:val="a9"/>
        <w:jc w:val="both"/>
        <w:rPr>
          <w:rFonts w:asciiTheme="minorBidi" w:hAnsiTheme="minorBidi"/>
          <w:rtl/>
        </w:rPr>
      </w:pPr>
      <w:r>
        <w:rPr>
          <w:rFonts w:asciiTheme="minorBidi" w:hAnsiTheme="minorBidi" w:hint="cs"/>
          <w:b/>
          <w:bCs/>
          <w:rtl/>
        </w:rPr>
        <w:t xml:space="preserve">לגבי </w:t>
      </w:r>
      <w:r w:rsidRPr="004D43A1">
        <w:rPr>
          <w:rFonts w:asciiTheme="minorBidi" w:hAnsiTheme="minorBidi"/>
          <w:b/>
          <w:bCs/>
          <w:rtl/>
        </w:rPr>
        <w:t>צפורן עצמה</w:t>
      </w:r>
      <w:r w:rsidRPr="004D43A1">
        <w:rPr>
          <w:rFonts w:asciiTheme="minorBidi" w:hAnsiTheme="minorBidi"/>
          <w:rtl/>
        </w:rPr>
        <w:t xml:space="preserve"> – </w:t>
      </w:r>
      <w:r w:rsidRPr="004D43A1">
        <w:rPr>
          <w:rFonts w:asciiTheme="minorBidi" w:hAnsiTheme="minorBidi"/>
          <w:u w:val="single"/>
          <w:rtl/>
        </w:rPr>
        <w:t>השו"ע</w:t>
      </w:r>
      <w:r w:rsidRPr="004D43A1">
        <w:rPr>
          <w:rFonts w:asciiTheme="minorBidi" w:hAnsiTheme="minorBidi"/>
          <w:rtl/>
        </w:rPr>
        <w:t xml:space="preserve"> נקט כמרדכי שאינה חוצצת וכתב שהמנהג ליטול את כל צפרנייה קודם אך אם לא נטלה ולא היה לכלוך אינו חוצץ בדיעבד אך </w:t>
      </w:r>
      <w:r w:rsidRPr="004D43A1">
        <w:rPr>
          <w:rFonts w:asciiTheme="minorBidi" w:hAnsiTheme="minorBidi"/>
          <w:u w:val="single"/>
          <w:rtl/>
        </w:rPr>
        <w:t>הרמ"א</w:t>
      </w:r>
      <w:r w:rsidRPr="004D43A1">
        <w:rPr>
          <w:rFonts w:asciiTheme="minorBidi" w:hAnsiTheme="minorBidi"/>
          <w:rtl/>
        </w:rPr>
        <w:t xml:space="preserve"> נקט כהגש"ד שאף צפורן אחת חוצצת אף שלא היה לכלוך וכן נקט </w:t>
      </w:r>
      <w:r w:rsidRPr="004D43A1">
        <w:rPr>
          <w:rFonts w:asciiTheme="minorBidi" w:hAnsiTheme="minorBidi"/>
          <w:u w:val="single"/>
          <w:rtl/>
        </w:rPr>
        <w:t>הב"ח</w:t>
      </w:r>
      <w:r w:rsidRPr="004D43A1">
        <w:rPr>
          <w:rFonts w:asciiTheme="minorBidi" w:hAnsiTheme="minorBidi"/>
          <w:rtl/>
        </w:rPr>
        <w:t>, ו</w:t>
      </w:r>
      <w:r w:rsidRPr="004D43A1">
        <w:rPr>
          <w:rFonts w:asciiTheme="minorBidi" w:hAnsiTheme="minorBidi"/>
          <w:u w:val="single"/>
          <w:rtl/>
        </w:rPr>
        <w:t>הש"ך</w:t>
      </w:r>
      <w:r w:rsidRPr="004D43A1">
        <w:rPr>
          <w:rFonts w:asciiTheme="minorBidi" w:hAnsiTheme="minorBidi"/>
          <w:rtl/>
        </w:rPr>
        <w:t xml:space="preserve"> כתב שאם אפשר יש לטבול שוב </w:t>
      </w:r>
      <w:r w:rsidRPr="004D43A1">
        <w:rPr>
          <w:rFonts w:asciiTheme="minorBidi" w:hAnsiTheme="minorBidi"/>
          <w:u w:val="single"/>
          <w:rtl/>
        </w:rPr>
        <w:t>והמהרש"ל</w:t>
      </w:r>
      <w:r w:rsidRPr="004D43A1">
        <w:rPr>
          <w:rFonts w:asciiTheme="minorBidi" w:hAnsiTheme="minorBidi"/>
          <w:rtl/>
        </w:rPr>
        <w:t xml:space="preserve"> כתב שאם בדקה תחת צפרנייה א"צ לטבול שוב ול</w:t>
      </w:r>
      <w:r w:rsidRPr="004D43A1">
        <w:rPr>
          <w:rFonts w:asciiTheme="minorBidi" w:hAnsiTheme="minorBidi"/>
          <w:u w:val="single"/>
          <w:rtl/>
        </w:rPr>
        <w:t>ט"ז</w:t>
      </w:r>
      <w:r w:rsidRPr="004D43A1">
        <w:rPr>
          <w:rFonts w:asciiTheme="minorBidi" w:hAnsiTheme="minorBidi"/>
          <w:rtl/>
        </w:rPr>
        <w:t xml:space="preserve"> אם שימשה אין לה לטבול שוב ה</w:t>
      </w:r>
      <w:r w:rsidRPr="004D43A1">
        <w:rPr>
          <w:rFonts w:asciiTheme="minorBidi" w:hAnsiTheme="minorBidi"/>
          <w:u w:val="single"/>
          <w:rtl/>
        </w:rPr>
        <w:t>פת"ש</w:t>
      </w:r>
      <w:r w:rsidRPr="004D43A1">
        <w:rPr>
          <w:rFonts w:asciiTheme="minorBidi" w:hAnsiTheme="minorBidi"/>
          <w:rtl/>
        </w:rPr>
        <w:t xml:space="preserve"> הביא שיש להקל יותר בצפרני הרגליים.</w:t>
      </w:r>
    </w:p>
    <w:p w14:paraId="35DB5B23" w14:textId="292AC8B1" w:rsidR="004D43A1" w:rsidRPr="007977A1" w:rsidRDefault="00C3141F" w:rsidP="00973177">
      <w:pPr>
        <w:pStyle w:val="a9"/>
        <w:jc w:val="both"/>
        <w:rPr>
          <w:rFonts w:asciiTheme="minorBidi" w:hAnsiTheme="minorBidi"/>
        </w:rPr>
      </w:pPr>
      <w:r>
        <w:rPr>
          <w:rFonts w:asciiTheme="minorBidi" w:hAnsiTheme="minorBidi" w:hint="cs"/>
          <w:rtl/>
        </w:rPr>
        <w:t>לגבי אינה זוכרת אם הייתה הצפורן ארוכה בשעת הטבילה נראה שיש להקל לכו"ע משום ספק דרבנן לקולא שהרי צפורן היא עכ"פ מיעוט המקפיד שאסור רק מדרבנן ועוד שכאן לא אתחזק איסורא.</w:t>
      </w:r>
    </w:p>
    <w:p w14:paraId="2BAC1F2E" w14:textId="77777777" w:rsidR="00A244F6" w:rsidRPr="007977A1" w:rsidRDefault="00A244F6" w:rsidP="00973177">
      <w:pPr>
        <w:pStyle w:val="a9"/>
        <w:jc w:val="both"/>
        <w:rPr>
          <w:rFonts w:asciiTheme="minorBidi" w:hAnsiTheme="minorBidi"/>
          <w:b/>
          <w:bCs/>
          <w:rtl/>
        </w:rPr>
      </w:pPr>
    </w:p>
    <w:p w14:paraId="5AE8AE28" w14:textId="77777777" w:rsidR="00A244F6" w:rsidRPr="007977A1" w:rsidRDefault="00A244F6" w:rsidP="00973177">
      <w:pPr>
        <w:pStyle w:val="a9"/>
        <w:jc w:val="both"/>
        <w:rPr>
          <w:rFonts w:asciiTheme="minorBidi" w:hAnsiTheme="minorBidi"/>
          <w:b/>
          <w:bCs/>
          <w:rtl/>
        </w:rPr>
      </w:pPr>
    </w:p>
    <w:p w14:paraId="464614B7" w14:textId="77777777" w:rsidR="00C663A7" w:rsidRPr="00C3141F" w:rsidRDefault="00C663A7" w:rsidP="00973177">
      <w:pPr>
        <w:jc w:val="both"/>
        <w:rPr>
          <w:rFonts w:asciiTheme="minorBidi" w:hAnsiTheme="minorBidi"/>
          <w:b/>
          <w:bCs/>
          <w:rtl/>
        </w:rPr>
        <w:sectPr w:rsidR="00C663A7" w:rsidRPr="00C3141F" w:rsidSect="007977A1">
          <w:type w:val="continuous"/>
          <w:pgSz w:w="11906" w:h="16838"/>
          <w:pgMar w:top="1440" w:right="1800" w:bottom="1440" w:left="1800" w:header="708" w:footer="708" w:gutter="0"/>
          <w:cols w:space="708"/>
          <w:bidi/>
          <w:rtlGutter/>
          <w:docGrid w:linePitch="360"/>
        </w:sectPr>
      </w:pPr>
    </w:p>
    <w:p w14:paraId="0CEC04DC" w14:textId="77777777" w:rsidR="00BA2B77" w:rsidRPr="00C3141F" w:rsidRDefault="00BA2B77" w:rsidP="00973177">
      <w:pPr>
        <w:jc w:val="both"/>
        <w:rPr>
          <w:rFonts w:asciiTheme="minorBidi" w:hAnsiTheme="minorBidi"/>
          <w:b/>
          <w:bCs/>
          <w:rtl/>
        </w:rPr>
      </w:pPr>
    </w:p>
    <w:p w14:paraId="3DCDA1E2" w14:textId="27FC1630" w:rsidR="00D52C0E" w:rsidRPr="007977A1" w:rsidRDefault="00D52C0E" w:rsidP="00973177">
      <w:pPr>
        <w:pStyle w:val="a9"/>
        <w:jc w:val="both"/>
        <w:rPr>
          <w:rFonts w:asciiTheme="minorBidi" w:hAnsiTheme="minorBidi"/>
          <w:b/>
          <w:bCs/>
          <w:rtl/>
        </w:rPr>
      </w:pPr>
      <w:r w:rsidRPr="007977A1">
        <w:rPr>
          <w:rFonts w:asciiTheme="minorBidi" w:hAnsiTheme="minorBidi"/>
          <w:b/>
          <w:bCs/>
          <w:rtl/>
        </w:rPr>
        <w:t>אייר תשפ"ד</w:t>
      </w:r>
    </w:p>
    <w:p w14:paraId="09958A79" w14:textId="77777777" w:rsidR="00C663A7" w:rsidRPr="007977A1" w:rsidRDefault="00C663A7" w:rsidP="00973177">
      <w:pPr>
        <w:pStyle w:val="a9"/>
        <w:numPr>
          <w:ilvl w:val="0"/>
          <w:numId w:val="16"/>
        </w:numPr>
        <w:jc w:val="both"/>
        <w:rPr>
          <w:rFonts w:asciiTheme="minorBidi" w:hAnsiTheme="minorBidi"/>
          <w:rtl/>
        </w:rPr>
        <w:sectPr w:rsidR="00C663A7" w:rsidRPr="007977A1" w:rsidSect="007977A1">
          <w:type w:val="continuous"/>
          <w:pgSz w:w="11906" w:h="16838"/>
          <w:pgMar w:top="1440" w:right="1800" w:bottom="1440" w:left="1800" w:header="708" w:footer="708" w:gutter="0"/>
          <w:cols w:space="708"/>
          <w:bidi/>
          <w:rtlGutter/>
          <w:docGrid w:linePitch="360"/>
        </w:sectPr>
      </w:pPr>
    </w:p>
    <w:p w14:paraId="14C82941" w14:textId="77777777" w:rsidR="00D52C0E" w:rsidRPr="007977A1" w:rsidRDefault="00D52C0E" w:rsidP="00973177">
      <w:pPr>
        <w:pStyle w:val="a9"/>
        <w:numPr>
          <w:ilvl w:val="0"/>
          <w:numId w:val="16"/>
        </w:numPr>
        <w:jc w:val="both"/>
        <w:rPr>
          <w:rFonts w:asciiTheme="minorBidi" w:hAnsiTheme="minorBidi"/>
        </w:rPr>
      </w:pPr>
      <w:r w:rsidRPr="007977A1">
        <w:rPr>
          <w:rFonts w:asciiTheme="minorBidi" w:hAnsiTheme="minorBidi"/>
          <w:rtl/>
        </w:rPr>
        <w:t>א. ה</w:t>
      </w:r>
      <w:r w:rsidRPr="007977A1">
        <w:rPr>
          <w:rFonts w:asciiTheme="minorBidi" w:hAnsiTheme="minorBidi"/>
          <w:u w:val="single"/>
          <w:rtl/>
        </w:rPr>
        <w:t>חוו"ד</w:t>
      </w:r>
      <w:r w:rsidRPr="007977A1">
        <w:rPr>
          <w:rFonts w:asciiTheme="minorBidi" w:hAnsiTheme="minorBidi"/>
          <w:rtl/>
        </w:rPr>
        <w:t xml:space="preserve"> כתב שהזמנים של יום לעניין זה הם מהנץ עד השקיעה ולכן צריכה לפרוש רק בלילה שהרי ביה"ש הוא אחר השקיעה ועוד ה</w:t>
      </w:r>
      <w:r w:rsidRPr="007977A1">
        <w:rPr>
          <w:rFonts w:asciiTheme="minorBidi" w:hAnsiTheme="minorBidi"/>
          <w:u w:val="single"/>
          <w:rtl/>
        </w:rPr>
        <w:t>שו"ע</w:t>
      </w:r>
      <w:r w:rsidRPr="007977A1">
        <w:rPr>
          <w:rFonts w:asciiTheme="minorBidi" w:hAnsiTheme="minorBidi"/>
          <w:rtl/>
        </w:rPr>
        <w:t xml:space="preserve"> פסק ע"פ הראשונים שאשה שראתה ומסופקת אם הוא קודם הנץ או אחר הנץ חוששת ביום כיוון שהוא דרבנן ובעונה המאוחרת וודאי תהיה אסורה וכתב ה</w:t>
      </w:r>
      <w:r w:rsidRPr="007977A1">
        <w:rPr>
          <w:rFonts w:asciiTheme="minorBidi" w:hAnsiTheme="minorBidi"/>
          <w:u w:val="single"/>
          <w:rtl/>
        </w:rPr>
        <w:t>ש"ך</w:t>
      </w:r>
      <w:r w:rsidRPr="007977A1">
        <w:rPr>
          <w:rFonts w:asciiTheme="minorBidi" w:hAnsiTheme="minorBidi"/>
          <w:rtl/>
        </w:rPr>
        <w:t xml:space="preserve"> שה"ה לביה"ש.</w:t>
      </w:r>
    </w:p>
    <w:p w14:paraId="5DE36765" w14:textId="77777777" w:rsidR="00D52C0E" w:rsidRPr="007977A1" w:rsidRDefault="00D52C0E" w:rsidP="00973177">
      <w:pPr>
        <w:pStyle w:val="a9"/>
        <w:jc w:val="both"/>
        <w:rPr>
          <w:rFonts w:asciiTheme="minorBidi" w:hAnsiTheme="minorBidi"/>
          <w:rtl/>
        </w:rPr>
      </w:pPr>
      <w:r w:rsidRPr="007977A1">
        <w:rPr>
          <w:rFonts w:asciiTheme="minorBidi" w:hAnsiTheme="minorBidi"/>
          <w:rtl/>
        </w:rPr>
        <w:t>אשה שרגילה לראות קודם ביה"ש ונמשכה ראייתה לתוך הלילה נחלקו הראשונים במקרה ההפוך שראתה בסוף הלילה ונמש"ך ראייתה לאחרי הנץ י"א שפורשת גם ביום וגם בלילה י"א שפורשת רק בלילה וי"א שפורשת בלילה וקצת מן היום וכ"פ ה</w:t>
      </w:r>
      <w:r w:rsidRPr="007977A1">
        <w:rPr>
          <w:rFonts w:asciiTheme="minorBidi" w:hAnsiTheme="minorBidi"/>
          <w:u w:val="single"/>
          <w:rtl/>
        </w:rPr>
        <w:t>שו"ע</w:t>
      </w:r>
      <w:r w:rsidRPr="007977A1">
        <w:rPr>
          <w:rFonts w:asciiTheme="minorBidi" w:hAnsiTheme="minorBidi"/>
          <w:rtl/>
        </w:rPr>
        <w:t xml:space="preserve"> ולפי מה שכתב ה</w:t>
      </w:r>
      <w:r w:rsidRPr="007977A1">
        <w:rPr>
          <w:rFonts w:asciiTheme="minorBidi" w:hAnsiTheme="minorBidi"/>
          <w:u w:val="single"/>
          <w:rtl/>
        </w:rPr>
        <w:t>ש"ך</w:t>
      </w:r>
      <w:r w:rsidRPr="007977A1">
        <w:rPr>
          <w:rFonts w:asciiTheme="minorBidi" w:hAnsiTheme="minorBidi"/>
          <w:rtl/>
        </w:rPr>
        <w:t xml:space="preserve"> לעיל נראה שהוא הדין אף במקרה שלנו.</w:t>
      </w:r>
    </w:p>
    <w:p w14:paraId="78028426" w14:textId="2363AB67"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w:t>
      </w:r>
      <w:r w:rsidR="0009732B" w:rsidRPr="0009732B">
        <w:rPr>
          <w:rFonts w:asciiTheme="minorBidi" w:hAnsiTheme="minorBidi" w:cs="Arial" w:hint="cs"/>
          <w:rtl/>
        </w:rPr>
        <w:t>הט</w:t>
      </w:r>
      <w:r w:rsidR="0009732B" w:rsidRPr="0009732B">
        <w:rPr>
          <w:rFonts w:asciiTheme="minorBidi" w:hAnsiTheme="minorBidi" w:cs="Arial"/>
          <w:rtl/>
        </w:rPr>
        <w:t>"</w:t>
      </w:r>
      <w:r w:rsidR="0009732B" w:rsidRPr="0009732B">
        <w:rPr>
          <w:rFonts w:asciiTheme="minorBidi" w:hAnsiTheme="minorBidi" w:cs="Arial" w:hint="cs"/>
          <w:rtl/>
        </w:rPr>
        <w:t>ז</w:t>
      </w:r>
      <w:r w:rsidR="0009732B" w:rsidRPr="0009732B">
        <w:rPr>
          <w:rFonts w:asciiTheme="minorBidi" w:hAnsiTheme="minorBidi" w:cs="Arial"/>
          <w:rtl/>
        </w:rPr>
        <w:t xml:space="preserve">  </w:t>
      </w:r>
      <w:r w:rsidR="0009732B" w:rsidRPr="0009732B">
        <w:rPr>
          <w:rFonts w:asciiTheme="minorBidi" w:hAnsiTheme="minorBidi" w:cs="Arial" w:hint="cs"/>
          <w:rtl/>
        </w:rPr>
        <w:t>כתב</w:t>
      </w:r>
      <w:r w:rsidR="0009732B" w:rsidRPr="0009732B">
        <w:rPr>
          <w:rFonts w:asciiTheme="minorBidi" w:hAnsiTheme="minorBidi" w:cs="Arial"/>
          <w:rtl/>
        </w:rPr>
        <w:t xml:space="preserve"> </w:t>
      </w:r>
      <w:r w:rsidR="0009732B" w:rsidRPr="0009732B">
        <w:rPr>
          <w:rFonts w:asciiTheme="minorBidi" w:hAnsiTheme="minorBidi" w:cs="Arial" w:hint="cs"/>
          <w:rtl/>
        </w:rPr>
        <w:t>ע</w:t>
      </w:r>
      <w:r w:rsidR="0009732B" w:rsidRPr="0009732B">
        <w:rPr>
          <w:rFonts w:asciiTheme="minorBidi" w:hAnsiTheme="minorBidi" w:cs="Arial"/>
          <w:rtl/>
        </w:rPr>
        <w:t>"</w:t>
      </w:r>
      <w:r w:rsidR="0009732B" w:rsidRPr="0009732B">
        <w:rPr>
          <w:rFonts w:asciiTheme="minorBidi" w:hAnsiTheme="minorBidi" w:cs="Arial" w:hint="cs"/>
          <w:rtl/>
        </w:rPr>
        <w:t>פ</w:t>
      </w:r>
      <w:r w:rsidR="0009732B" w:rsidRPr="0009732B">
        <w:rPr>
          <w:rFonts w:asciiTheme="minorBidi" w:hAnsiTheme="minorBidi" w:cs="Arial"/>
          <w:rtl/>
        </w:rPr>
        <w:t xml:space="preserve"> </w:t>
      </w:r>
      <w:r w:rsidR="0009732B" w:rsidRPr="0009732B">
        <w:rPr>
          <w:rFonts w:asciiTheme="minorBidi" w:hAnsiTheme="minorBidi" w:cs="Arial" w:hint="cs"/>
          <w:rtl/>
        </w:rPr>
        <w:t>הרשב</w:t>
      </w:r>
      <w:r w:rsidR="0009732B" w:rsidRPr="0009732B">
        <w:rPr>
          <w:rFonts w:asciiTheme="minorBidi" w:hAnsiTheme="minorBidi" w:cs="Arial"/>
          <w:rtl/>
        </w:rPr>
        <w:t>"</w:t>
      </w:r>
      <w:r w:rsidR="0009732B" w:rsidRPr="0009732B">
        <w:rPr>
          <w:rFonts w:asciiTheme="minorBidi" w:hAnsiTheme="minorBidi" w:cs="Arial" w:hint="cs"/>
          <w:rtl/>
        </w:rPr>
        <w:t>א</w:t>
      </w:r>
      <w:r w:rsidR="0009732B" w:rsidRPr="0009732B">
        <w:rPr>
          <w:rFonts w:asciiTheme="minorBidi" w:hAnsiTheme="minorBidi" w:cs="Arial"/>
          <w:rtl/>
        </w:rPr>
        <w:t xml:space="preserve"> </w:t>
      </w:r>
      <w:r w:rsidR="0009732B" w:rsidRPr="0009732B">
        <w:rPr>
          <w:rFonts w:asciiTheme="minorBidi" w:hAnsiTheme="minorBidi" w:cs="Arial" w:hint="cs"/>
          <w:rtl/>
        </w:rPr>
        <w:t>והטור</w:t>
      </w:r>
      <w:r w:rsidR="0009732B" w:rsidRPr="0009732B">
        <w:rPr>
          <w:rFonts w:asciiTheme="minorBidi" w:hAnsiTheme="minorBidi" w:cs="Arial"/>
          <w:rtl/>
        </w:rPr>
        <w:t xml:space="preserve"> </w:t>
      </w:r>
      <w:r w:rsidR="0009732B" w:rsidRPr="0009732B">
        <w:rPr>
          <w:rFonts w:asciiTheme="minorBidi" w:hAnsiTheme="minorBidi" w:cs="Arial" w:hint="cs"/>
          <w:rtl/>
        </w:rPr>
        <w:t>שאשה</w:t>
      </w:r>
      <w:r w:rsidR="0009732B" w:rsidRPr="0009732B">
        <w:rPr>
          <w:rFonts w:asciiTheme="minorBidi" w:hAnsiTheme="minorBidi" w:cs="Arial"/>
          <w:rtl/>
        </w:rPr>
        <w:t xml:space="preserve"> </w:t>
      </w:r>
      <w:r w:rsidR="0009732B" w:rsidRPr="0009732B">
        <w:rPr>
          <w:rFonts w:asciiTheme="minorBidi" w:hAnsiTheme="minorBidi" w:cs="Arial" w:hint="cs"/>
          <w:rtl/>
        </w:rPr>
        <w:t>שאין</w:t>
      </w:r>
      <w:r w:rsidR="0009732B" w:rsidRPr="0009732B">
        <w:rPr>
          <w:rFonts w:asciiTheme="minorBidi" w:hAnsiTheme="minorBidi" w:cs="Arial"/>
          <w:rtl/>
        </w:rPr>
        <w:t xml:space="preserve"> </w:t>
      </w:r>
      <w:r w:rsidR="0009732B" w:rsidRPr="0009732B">
        <w:rPr>
          <w:rFonts w:asciiTheme="minorBidi" w:hAnsiTheme="minorBidi" w:cs="Arial" w:hint="cs"/>
          <w:rtl/>
        </w:rPr>
        <w:t>לה</w:t>
      </w:r>
      <w:r w:rsidR="0009732B" w:rsidRPr="0009732B">
        <w:rPr>
          <w:rFonts w:asciiTheme="minorBidi" w:hAnsiTheme="minorBidi" w:cs="Arial"/>
          <w:rtl/>
        </w:rPr>
        <w:t xml:space="preserve"> </w:t>
      </w:r>
      <w:r w:rsidR="0009732B" w:rsidRPr="0009732B">
        <w:rPr>
          <w:rFonts w:asciiTheme="minorBidi" w:hAnsiTheme="minorBidi" w:cs="Arial" w:hint="cs"/>
          <w:rtl/>
        </w:rPr>
        <w:t>ווסת</w:t>
      </w:r>
      <w:r w:rsidR="0009732B" w:rsidRPr="0009732B">
        <w:rPr>
          <w:rFonts w:asciiTheme="minorBidi" w:hAnsiTheme="minorBidi" w:cs="Arial"/>
          <w:rtl/>
        </w:rPr>
        <w:t xml:space="preserve"> </w:t>
      </w:r>
      <w:r w:rsidR="0009732B" w:rsidRPr="0009732B">
        <w:rPr>
          <w:rFonts w:asciiTheme="minorBidi" w:hAnsiTheme="minorBidi" w:cs="Arial" w:hint="cs"/>
          <w:rtl/>
        </w:rPr>
        <w:t>קבוע</w:t>
      </w:r>
      <w:r w:rsidR="0009732B" w:rsidRPr="0009732B">
        <w:rPr>
          <w:rFonts w:asciiTheme="minorBidi" w:hAnsiTheme="minorBidi" w:cs="Arial"/>
          <w:rtl/>
        </w:rPr>
        <w:t xml:space="preserve"> (</w:t>
      </w:r>
      <w:r w:rsidR="0009732B" w:rsidRPr="0009732B">
        <w:rPr>
          <w:rFonts w:asciiTheme="minorBidi" w:hAnsiTheme="minorBidi" w:cs="Arial" w:hint="cs"/>
          <w:rtl/>
        </w:rPr>
        <w:t>בזמן</w:t>
      </w:r>
      <w:r w:rsidR="0009732B" w:rsidRPr="0009732B">
        <w:rPr>
          <w:rFonts w:asciiTheme="minorBidi" w:hAnsiTheme="minorBidi" w:cs="Arial"/>
          <w:rtl/>
        </w:rPr>
        <w:t xml:space="preserve"> </w:t>
      </w:r>
      <w:r w:rsidR="0009732B" w:rsidRPr="0009732B">
        <w:rPr>
          <w:rFonts w:asciiTheme="minorBidi" w:hAnsiTheme="minorBidi" w:cs="Arial" w:hint="cs"/>
          <w:rtl/>
        </w:rPr>
        <w:t>שפחות</w:t>
      </w:r>
      <w:r w:rsidR="0009732B" w:rsidRPr="0009732B">
        <w:rPr>
          <w:rFonts w:asciiTheme="minorBidi" w:hAnsiTheme="minorBidi" w:cs="Arial"/>
          <w:rtl/>
        </w:rPr>
        <w:t xml:space="preserve"> </w:t>
      </w:r>
      <w:r w:rsidR="0009732B" w:rsidRPr="0009732B">
        <w:rPr>
          <w:rFonts w:asciiTheme="minorBidi" w:hAnsiTheme="minorBidi" w:cs="Arial" w:hint="cs"/>
          <w:rtl/>
        </w:rPr>
        <w:t>מעונה</w:t>
      </w:r>
      <w:r w:rsidR="0009732B" w:rsidRPr="0009732B">
        <w:rPr>
          <w:rFonts w:asciiTheme="minorBidi" w:hAnsiTheme="minorBidi" w:cs="Arial"/>
          <w:rtl/>
        </w:rPr>
        <w:t xml:space="preserve"> </w:t>
      </w:r>
      <w:r w:rsidR="0009732B" w:rsidRPr="0009732B">
        <w:rPr>
          <w:rFonts w:asciiTheme="minorBidi" w:hAnsiTheme="minorBidi" w:cs="Arial" w:hint="cs"/>
          <w:rtl/>
        </w:rPr>
        <w:t>בינונית</w:t>
      </w:r>
      <w:r w:rsidR="0009732B" w:rsidRPr="0009732B">
        <w:rPr>
          <w:rFonts w:asciiTheme="minorBidi" w:hAnsiTheme="minorBidi" w:cs="Arial"/>
          <w:rtl/>
        </w:rPr>
        <w:t xml:space="preserve">) </w:t>
      </w:r>
      <w:r w:rsidR="0009732B" w:rsidRPr="0009732B">
        <w:rPr>
          <w:rFonts w:asciiTheme="minorBidi" w:hAnsiTheme="minorBidi" w:cs="Arial" w:hint="cs"/>
          <w:rtl/>
        </w:rPr>
        <w:t>שלא</w:t>
      </w:r>
      <w:r w:rsidR="0009732B" w:rsidRPr="0009732B">
        <w:rPr>
          <w:rFonts w:asciiTheme="minorBidi" w:hAnsiTheme="minorBidi" w:cs="Arial"/>
          <w:rtl/>
        </w:rPr>
        <w:t xml:space="preserve"> </w:t>
      </w:r>
      <w:r w:rsidR="0009732B" w:rsidRPr="0009732B">
        <w:rPr>
          <w:rFonts w:asciiTheme="minorBidi" w:hAnsiTheme="minorBidi" w:cs="Arial" w:hint="cs"/>
          <w:rtl/>
        </w:rPr>
        <w:t>בדקה</w:t>
      </w:r>
      <w:r w:rsidR="0009732B" w:rsidRPr="0009732B">
        <w:rPr>
          <w:rFonts w:asciiTheme="minorBidi" w:hAnsiTheme="minorBidi" w:cs="Arial"/>
          <w:rtl/>
        </w:rPr>
        <w:t xml:space="preserve"> </w:t>
      </w:r>
      <w:r w:rsidR="0009732B" w:rsidRPr="0009732B">
        <w:rPr>
          <w:rFonts w:asciiTheme="minorBidi" w:hAnsiTheme="minorBidi" w:cs="Arial" w:hint="cs"/>
          <w:rtl/>
        </w:rPr>
        <w:t>ולא</w:t>
      </w:r>
      <w:r w:rsidR="0009732B" w:rsidRPr="0009732B">
        <w:rPr>
          <w:rFonts w:asciiTheme="minorBidi" w:hAnsiTheme="minorBidi" w:cs="Arial"/>
          <w:rtl/>
        </w:rPr>
        <w:t xml:space="preserve"> </w:t>
      </w:r>
      <w:r w:rsidR="0009732B" w:rsidRPr="0009732B">
        <w:rPr>
          <w:rFonts w:asciiTheme="minorBidi" w:hAnsiTheme="minorBidi" w:cs="Arial" w:hint="cs"/>
          <w:rtl/>
        </w:rPr>
        <w:t>ראתה</w:t>
      </w:r>
      <w:r w:rsidR="0009732B" w:rsidRPr="0009732B">
        <w:rPr>
          <w:rFonts w:asciiTheme="minorBidi" w:hAnsiTheme="minorBidi" w:cs="Arial"/>
          <w:rtl/>
        </w:rPr>
        <w:t xml:space="preserve"> </w:t>
      </w:r>
      <w:r w:rsidR="0009732B" w:rsidRPr="0009732B">
        <w:rPr>
          <w:rFonts w:asciiTheme="minorBidi" w:hAnsiTheme="minorBidi" w:cs="Arial" w:hint="cs"/>
          <w:rtl/>
        </w:rPr>
        <w:t>טהורה</w:t>
      </w:r>
      <w:r w:rsidR="0009732B" w:rsidRPr="0009732B">
        <w:rPr>
          <w:rFonts w:asciiTheme="minorBidi" w:hAnsiTheme="minorBidi" w:cs="Arial"/>
          <w:rtl/>
        </w:rPr>
        <w:t xml:space="preserve"> </w:t>
      </w:r>
      <w:r w:rsidR="0009732B" w:rsidRPr="0009732B">
        <w:rPr>
          <w:rFonts w:asciiTheme="minorBidi" w:hAnsiTheme="minorBidi" w:cs="Arial" w:hint="cs"/>
          <w:rtl/>
        </w:rPr>
        <w:t>ללא</w:t>
      </w:r>
      <w:r w:rsidR="0009732B" w:rsidRPr="0009732B">
        <w:rPr>
          <w:rFonts w:asciiTheme="minorBidi" w:hAnsiTheme="minorBidi" w:cs="Arial"/>
          <w:rtl/>
        </w:rPr>
        <w:t xml:space="preserve"> </w:t>
      </w:r>
      <w:r w:rsidR="0009732B" w:rsidRPr="0009732B">
        <w:rPr>
          <w:rFonts w:asciiTheme="minorBidi" w:hAnsiTheme="minorBidi" w:cs="Arial" w:hint="cs"/>
          <w:rtl/>
        </w:rPr>
        <w:t>בדיקה</w:t>
      </w:r>
      <w:r w:rsidR="0009732B" w:rsidRPr="0009732B">
        <w:rPr>
          <w:rFonts w:asciiTheme="minorBidi" w:hAnsiTheme="minorBidi" w:cs="Arial"/>
          <w:rtl/>
        </w:rPr>
        <w:t xml:space="preserve">. </w:t>
      </w:r>
      <w:r w:rsidR="0009732B" w:rsidRPr="0009732B">
        <w:rPr>
          <w:rFonts w:asciiTheme="minorBidi" w:hAnsiTheme="minorBidi" w:cs="Arial" w:hint="cs"/>
          <w:rtl/>
        </w:rPr>
        <w:t>הפרישה</w:t>
      </w:r>
      <w:r w:rsidR="0009732B" w:rsidRPr="0009732B">
        <w:rPr>
          <w:rFonts w:asciiTheme="minorBidi" w:hAnsiTheme="minorBidi" w:cs="Arial"/>
          <w:rtl/>
        </w:rPr>
        <w:t xml:space="preserve"> </w:t>
      </w:r>
      <w:r w:rsidR="0009732B" w:rsidRPr="0009732B">
        <w:rPr>
          <w:rFonts w:asciiTheme="minorBidi" w:hAnsiTheme="minorBidi" w:cs="Arial" w:hint="cs"/>
          <w:rtl/>
        </w:rPr>
        <w:t>הקשה</w:t>
      </w:r>
      <w:r w:rsidR="0009732B" w:rsidRPr="0009732B">
        <w:rPr>
          <w:rFonts w:asciiTheme="minorBidi" w:hAnsiTheme="minorBidi" w:cs="Arial"/>
          <w:rtl/>
        </w:rPr>
        <w:t xml:space="preserve"> </w:t>
      </w:r>
      <w:r w:rsidR="0009732B" w:rsidRPr="0009732B">
        <w:rPr>
          <w:rFonts w:asciiTheme="minorBidi" w:hAnsiTheme="minorBidi" w:cs="Arial" w:hint="cs"/>
          <w:rtl/>
        </w:rPr>
        <w:t>שהרי</w:t>
      </w:r>
      <w:r w:rsidR="0009732B" w:rsidRPr="0009732B">
        <w:rPr>
          <w:rFonts w:asciiTheme="minorBidi" w:hAnsiTheme="minorBidi" w:cs="Arial"/>
          <w:rtl/>
        </w:rPr>
        <w:t xml:space="preserve"> </w:t>
      </w:r>
      <w:r w:rsidR="0009732B" w:rsidRPr="0009732B">
        <w:rPr>
          <w:rFonts w:asciiTheme="minorBidi" w:hAnsiTheme="minorBidi" w:cs="Arial" w:hint="cs"/>
          <w:rtl/>
        </w:rPr>
        <w:t>בסימן</w:t>
      </w:r>
      <w:r w:rsidR="0009732B" w:rsidRPr="0009732B">
        <w:rPr>
          <w:rFonts w:asciiTheme="minorBidi" w:hAnsiTheme="minorBidi" w:cs="Arial"/>
          <w:rtl/>
        </w:rPr>
        <w:t xml:space="preserve"> </w:t>
      </w:r>
      <w:r w:rsidR="0009732B" w:rsidRPr="0009732B">
        <w:rPr>
          <w:rFonts w:asciiTheme="minorBidi" w:hAnsiTheme="minorBidi" w:cs="Arial" w:hint="cs"/>
          <w:rtl/>
        </w:rPr>
        <w:t>קפו</w:t>
      </w:r>
      <w:r w:rsidR="0009732B" w:rsidRPr="0009732B">
        <w:rPr>
          <w:rFonts w:asciiTheme="minorBidi" w:hAnsiTheme="minorBidi" w:cs="Arial"/>
          <w:rtl/>
        </w:rPr>
        <w:t xml:space="preserve"> </w:t>
      </w:r>
      <w:r w:rsidR="0009732B" w:rsidRPr="0009732B">
        <w:rPr>
          <w:rFonts w:asciiTheme="minorBidi" w:hAnsiTheme="minorBidi" w:cs="Arial" w:hint="cs"/>
          <w:rtl/>
        </w:rPr>
        <w:t>משמע</w:t>
      </w:r>
      <w:r w:rsidR="0009732B" w:rsidRPr="0009732B">
        <w:rPr>
          <w:rFonts w:asciiTheme="minorBidi" w:hAnsiTheme="minorBidi" w:cs="Arial"/>
          <w:rtl/>
        </w:rPr>
        <w:t xml:space="preserve"> </w:t>
      </w:r>
      <w:r w:rsidR="0009732B" w:rsidRPr="0009732B">
        <w:rPr>
          <w:rFonts w:asciiTheme="minorBidi" w:hAnsiTheme="minorBidi" w:cs="Arial" w:hint="cs"/>
          <w:rtl/>
        </w:rPr>
        <w:t>שאשה</w:t>
      </w:r>
      <w:r w:rsidR="0009732B" w:rsidRPr="0009732B">
        <w:rPr>
          <w:rFonts w:asciiTheme="minorBidi" w:hAnsiTheme="minorBidi" w:cs="Arial"/>
          <w:rtl/>
        </w:rPr>
        <w:t xml:space="preserve"> </w:t>
      </w:r>
      <w:r w:rsidR="0009732B" w:rsidRPr="0009732B">
        <w:rPr>
          <w:rFonts w:asciiTheme="minorBidi" w:hAnsiTheme="minorBidi" w:cs="Arial" w:hint="cs"/>
          <w:rtl/>
        </w:rPr>
        <w:t>שאין</w:t>
      </w:r>
      <w:r w:rsidR="0009732B" w:rsidRPr="0009732B">
        <w:rPr>
          <w:rFonts w:asciiTheme="minorBidi" w:hAnsiTheme="minorBidi" w:cs="Arial"/>
          <w:rtl/>
        </w:rPr>
        <w:t xml:space="preserve"> </w:t>
      </w:r>
      <w:r w:rsidR="0009732B" w:rsidRPr="0009732B">
        <w:rPr>
          <w:rFonts w:asciiTheme="minorBidi" w:hAnsiTheme="minorBidi" w:cs="Arial" w:hint="cs"/>
          <w:rtl/>
        </w:rPr>
        <w:t>לה</w:t>
      </w:r>
      <w:r w:rsidR="0009732B" w:rsidRPr="0009732B">
        <w:rPr>
          <w:rFonts w:asciiTheme="minorBidi" w:hAnsiTheme="minorBidi" w:cs="Arial"/>
          <w:rtl/>
        </w:rPr>
        <w:t xml:space="preserve"> </w:t>
      </w:r>
      <w:r w:rsidR="0009732B" w:rsidRPr="0009732B">
        <w:rPr>
          <w:rFonts w:asciiTheme="minorBidi" w:hAnsiTheme="minorBidi" w:cs="Arial" w:hint="cs"/>
          <w:rtl/>
        </w:rPr>
        <w:t>ווסת</w:t>
      </w:r>
      <w:r w:rsidR="0009732B" w:rsidRPr="0009732B">
        <w:rPr>
          <w:rFonts w:asciiTheme="minorBidi" w:hAnsiTheme="minorBidi" w:cs="Arial"/>
          <w:rtl/>
        </w:rPr>
        <w:t xml:space="preserve"> </w:t>
      </w:r>
      <w:r w:rsidR="0009732B" w:rsidRPr="0009732B">
        <w:rPr>
          <w:rFonts w:asciiTheme="minorBidi" w:hAnsiTheme="minorBidi" w:cs="Arial" w:hint="cs"/>
          <w:rtl/>
        </w:rPr>
        <w:t>קבוע</w:t>
      </w:r>
      <w:r w:rsidR="0009732B" w:rsidRPr="0009732B">
        <w:rPr>
          <w:rFonts w:asciiTheme="minorBidi" w:hAnsiTheme="minorBidi" w:cs="Arial"/>
          <w:rtl/>
        </w:rPr>
        <w:t xml:space="preserve"> </w:t>
      </w:r>
      <w:r w:rsidR="0009732B" w:rsidRPr="0009732B">
        <w:rPr>
          <w:rFonts w:asciiTheme="minorBidi" w:hAnsiTheme="minorBidi" w:cs="Arial" w:hint="cs"/>
          <w:rtl/>
        </w:rPr>
        <w:t>צריכה</w:t>
      </w:r>
      <w:r w:rsidR="0009732B" w:rsidRPr="0009732B">
        <w:rPr>
          <w:rFonts w:asciiTheme="minorBidi" w:hAnsiTheme="minorBidi" w:cs="Arial"/>
          <w:rtl/>
        </w:rPr>
        <w:t xml:space="preserve"> </w:t>
      </w:r>
      <w:r w:rsidR="0009732B" w:rsidRPr="0009732B">
        <w:rPr>
          <w:rFonts w:asciiTheme="minorBidi" w:hAnsiTheme="minorBidi" w:cs="Arial" w:hint="cs"/>
          <w:rtl/>
        </w:rPr>
        <w:t>בדיקה</w:t>
      </w:r>
      <w:r w:rsidR="0009732B" w:rsidRPr="0009732B">
        <w:rPr>
          <w:rFonts w:asciiTheme="minorBidi" w:hAnsiTheme="minorBidi" w:cs="Arial"/>
          <w:rtl/>
        </w:rPr>
        <w:t xml:space="preserve"> </w:t>
      </w:r>
      <w:r w:rsidR="0009732B" w:rsidRPr="0009732B">
        <w:rPr>
          <w:rFonts w:asciiTheme="minorBidi" w:hAnsiTheme="minorBidi" w:cs="Arial" w:hint="cs"/>
          <w:rtl/>
        </w:rPr>
        <w:t>לפני</w:t>
      </w:r>
      <w:r w:rsidR="0009732B" w:rsidRPr="0009732B">
        <w:rPr>
          <w:rFonts w:asciiTheme="minorBidi" w:hAnsiTheme="minorBidi" w:cs="Arial"/>
          <w:rtl/>
        </w:rPr>
        <w:t xml:space="preserve"> </w:t>
      </w:r>
      <w:r w:rsidR="0009732B" w:rsidRPr="0009732B">
        <w:rPr>
          <w:rFonts w:asciiTheme="minorBidi" w:hAnsiTheme="minorBidi" w:cs="Arial" w:hint="cs"/>
          <w:rtl/>
        </w:rPr>
        <w:t>תשמיש</w:t>
      </w:r>
      <w:r w:rsidR="0009732B" w:rsidRPr="0009732B">
        <w:rPr>
          <w:rFonts w:asciiTheme="minorBidi" w:hAnsiTheme="minorBidi" w:cs="Arial"/>
          <w:rtl/>
        </w:rPr>
        <w:t xml:space="preserve"> </w:t>
      </w:r>
      <w:r w:rsidR="0009732B" w:rsidRPr="0009732B">
        <w:rPr>
          <w:rFonts w:asciiTheme="minorBidi" w:hAnsiTheme="minorBidi" w:cs="Arial" w:hint="cs"/>
          <w:rtl/>
        </w:rPr>
        <w:t>ותירץ</w:t>
      </w:r>
      <w:r w:rsidR="0009732B" w:rsidRPr="0009732B">
        <w:rPr>
          <w:rFonts w:asciiTheme="minorBidi" w:hAnsiTheme="minorBidi" w:cs="Arial"/>
          <w:rtl/>
        </w:rPr>
        <w:t xml:space="preserve"> </w:t>
      </w:r>
      <w:r w:rsidR="0009732B" w:rsidRPr="0009732B">
        <w:rPr>
          <w:rFonts w:asciiTheme="minorBidi" w:hAnsiTheme="minorBidi" w:cs="Arial" w:hint="cs"/>
          <w:rtl/>
        </w:rPr>
        <w:t>הט</w:t>
      </w:r>
      <w:r w:rsidR="0009732B" w:rsidRPr="0009732B">
        <w:rPr>
          <w:rFonts w:asciiTheme="minorBidi" w:hAnsiTheme="minorBidi" w:cs="Arial"/>
          <w:rtl/>
        </w:rPr>
        <w:t>"</w:t>
      </w:r>
      <w:r w:rsidR="0009732B" w:rsidRPr="0009732B">
        <w:rPr>
          <w:rFonts w:asciiTheme="minorBidi" w:hAnsiTheme="minorBidi" w:cs="Arial" w:hint="cs"/>
          <w:rtl/>
        </w:rPr>
        <w:t>ז</w:t>
      </w:r>
      <w:r w:rsidR="0009732B" w:rsidRPr="0009732B">
        <w:rPr>
          <w:rFonts w:asciiTheme="minorBidi" w:hAnsiTheme="minorBidi" w:cs="Arial"/>
          <w:rtl/>
        </w:rPr>
        <w:t xml:space="preserve"> </w:t>
      </w:r>
      <w:r w:rsidR="0009732B" w:rsidRPr="0009732B">
        <w:rPr>
          <w:rFonts w:asciiTheme="minorBidi" w:hAnsiTheme="minorBidi" w:cs="Arial" w:hint="cs"/>
          <w:rtl/>
        </w:rPr>
        <w:t>שאם</w:t>
      </w:r>
      <w:r w:rsidR="0009732B" w:rsidRPr="0009732B">
        <w:rPr>
          <w:rFonts w:asciiTheme="minorBidi" w:hAnsiTheme="minorBidi" w:cs="Arial"/>
          <w:rtl/>
        </w:rPr>
        <w:t xml:space="preserve"> </w:t>
      </w:r>
      <w:r w:rsidR="0009732B" w:rsidRPr="0009732B">
        <w:rPr>
          <w:rFonts w:asciiTheme="minorBidi" w:hAnsiTheme="minorBidi" w:cs="Arial" w:hint="cs"/>
          <w:rtl/>
        </w:rPr>
        <w:t>אין</w:t>
      </w:r>
      <w:r w:rsidR="0009732B" w:rsidRPr="0009732B">
        <w:rPr>
          <w:rFonts w:asciiTheme="minorBidi" w:hAnsiTheme="minorBidi" w:cs="Arial"/>
          <w:rtl/>
        </w:rPr>
        <w:t xml:space="preserve"> </w:t>
      </w:r>
      <w:r w:rsidR="0009732B" w:rsidRPr="0009732B">
        <w:rPr>
          <w:rFonts w:asciiTheme="minorBidi" w:hAnsiTheme="minorBidi" w:cs="Arial" w:hint="cs"/>
          <w:rtl/>
        </w:rPr>
        <w:t>לה</w:t>
      </w:r>
      <w:r w:rsidR="0009732B" w:rsidRPr="0009732B">
        <w:rPr>
          <w:rFonts w:asciiTheme="minorBidi" w:hAnsiTheme="minorBidi" w:cs="Arial"/>
          <w:rtl/>
        </w:rPr>
        <w:t xml:space="preserve"> </w:t>
      </w:r>
      <w:r w:rsidR="0009732B" w:rsidRPr="0009732B">
        <w:rPr>
          <w:rFonts w:asciiTheme="minorBidi" w:hAnsiTheme="minorBidi" w:cs="Arial" w:hint="cs"/>
          <w:rtl/>
        </w:rPr>
        <w:t>ווסת</w:t>
      </w:r>
      <w:r w:rsidR="0009732B" w:rsidRPr="0009732B">
        <w:rPr>
          <w:rFonts w:asciiTheme="minorBidi" w:hAnsiTheme="minorBidi" w:cs="Arial"/>
          <w:rtl/>
        </w:rPr>
        <w:t xml:space="preserve"> </w:t>
      </w:r>
      <w:r w:rsidR="0009732B" w:rsidRPr="0009732B">
        <w:rPr>
          <w:rFonts w:asciiTheme="minorBidi" w:hAnsiTheme="minorBidi" w:cs="Arial" w:hint="cs"/>
          <w:rtl/>
        </w:rPr>
        <w:t>כלל</w:t>
      </w:r>
      <w:r w:rsidR="0009732B" w:rsidRPr="0009732B">
        <w:rPr>
          <w:rFonts w:asciiTheme="minorBidi" w:hAnsiTheme="minorBidi" w:cs="Arial"/>
          <w:rtl/>
        </w:rPr>
        <w:t xml:space="preserve"> </w:t>
      </w:r>
      <w:r w:rsidR="0009732B" w:rsidRPr="0009732B">
        <w:rPr>
          <w:rFonts w:asciiTheme="minorBidi" w:hAnsiTheme="minorBidi" w:cs="Arial" w:hint="cs"/>
          <w:rtl/>
        </w:rPr>
        <w:t>צריכה</w:t>
      </w:r>
      <w:r w:rsidR="0009732B" w:rsidRPr="0009732B">
        <w:rPr>
          <w:rFonts w:asciiTheme="minorBidi" w:hAnsiTheme="minorBidi" w:cs="Arial"/>
          <w:rtl/>
        </w:rPr>
        <w:t xml:space="preserve"> </w:t>
      </w:r>
      <w:r w:rsidR="0009732B" w:rsidRPr="0009732B">
        <w:rPr>
          <w:rFonts w:asciiTheme="minorBidi" w:hAnsiTheme="minorBidi" w:cs="Arial" w:hint="cs"/>
          <w:rtl/>
        </w:rPr>
        <w:t>בדיקה</w:t>
      </w:r>
      <w:r w:rsidR="0009732B" w:rsidRPr="0009732B">
        <w:rPr>
          <w:rFonts w:asciiTheme="minorBidi" w:hAnsiTheme="minorBidi" w:cs="Arial"/>
          <w:rtl/>
        </w:rPr>
        <w:t xml:space="preserve"> </w:t>
      </w:r>
      <w:r w:rsidR="0009732B" w:rsidRPr="0009732B">
        <w:rPr>
          <w:rFonts w:asciiTheme="minorBidi" w:hAnsiTheme="minorBidi" w:cs="Arial" w:hint="cs"/>
          <w:rtl/>
        </w:rPr>
        <w:t>קודם</w:t>
      </w:r>
      <w:r w:rsidR="0009732B" w:rsidRPr="0009732B">
        <w:rPr>
          <w:rFonts w:asciiTheme="minorBidi" w:hAnsiTheme="minorBidi" w:cs="Arial"/>
          <w:rtl/>
        </w:rPr>
        <w:t xml:space="preserve"> </w:t>
      </w:r>
      <w:r w:rsidR="0009732B" w:rsidRPr="0009732B">
        <w:rPr>
          <w:rFonts w:asciiTheme="minorBidi" w:hAnsiTheme="minorBidi" w:cs="Arial" w:hint="cs"/>
          <w:rtl/>
        </w:rPr>
        <w:t>תשמיש</w:t>
      </w:r>
      <w:r w:rsidR="0009732B" w:rsidRPr="0009732B">
        <w:rPr>
          <w:rFonts w:asciiTheme="minorBidi" w:hAnsiTheme="minorBidi" w:cs="Arial"/>
          <w:rtl/>
        </w:rPr>
        <w:t xml:space="preserve"> </w:t>
      </w:r>
      <w:r w:rsidR="0009732B" w:rsidRPr="0009732B">
        <w:rPr>
          <w:rFonts w:asciiTheme="minorBidi" w:hAnsiTheme="minorBidi" w:cs="Arial" w:hint="cs"/>
          <w:rtl/>
        </w:rPr>
        <w:t>אך</w:t>
      </w:r>
      <w:r w:rsidR="0009732B" w:rsidRPr="0009732B">
        <w:rPr>
          <w:rFonts w:asciiTheme="minorBidi" w:hAnsiTheme="minorBidi" w:cs="Arial"/>
          <w:rtl/>
        </w:rPr>
        <w:t xml:space="preserve"> </w:t>
      </w:r>
      <w:r w:rsidR="0009732B" w:rsidRPr="0009732B">
        <w:rPr>
          <w:rFonts w:asciiTheme="minorBidi" w:hAnsiTheme="minorBidi" w:cs="Arial" w:hint="cs"/>
          <w:rtl/>
        </w:rPr>
        <w:t>בקפד</w:t>
      </w:r>
      <w:r w:rsidR="0009732B" w:rsidRPr="0009732B">
        <w:rPr>
          <w:rFonts w:asciiTheme="minorBidi" w:hAnsiTheme="minorBidi" w:cs="Arial"/>
          <w:rtl/>
        </w:rPr>
        <w:t xml:space="preserve"> </w:t>
      </w:r>
      <w:r w:rsidR="0009732B" w:rsidRPr="0009732B">
        <w:rPr>
          <w:rFonts w:asciiTheme="minorBidi" w:hAnsiTheme="minorBidi" w:cs="Arial" w:hint="cs"/>
          <w:rtl/>
        </w:rPr>
        <w:t>מדובר</w:t>
      </w:r>
      <w:r w:rsidR="0009732B" w:rsidRPr="0009732B">
        <w:rPr>
          <w:rFonts w:asciiTheme="minorBidi" w:hAnsiTheme="minorBidi" w:cs="Arial"/>
          <w:rtl/>
        </w:rPr>
        <w:t xml:space="preserve"> </w:t>
      </w:r>
      <w:r w:rsidR="0009732B" w:rsidRPr="0009732B">
        <w:rPr>
          <w:rFonts w:asciiTheme="minorBidi" w:hAnsiTheme="minorBidi" w:cs="Arial" w:hint="cs"/>
          <w:rtl/>
        </w:rPr>
        <w:t>באשה</w:t>
      </w:r>
      <w:r w:rsidR="0009732B" w:rsidRPr="0009732B">
        <w:rPr>
          <w:rFonts w:asciiTheme="minorBidi" w:hAnsiTheme="minorBidi" w:cs="Arial"/>
          <w:rtl/>
        </w:rPr>
        <w:t xml:space="preserve"> </w:t>
      </w:r>
      <w:r w:rsidR="0009732B" w:rsidRPr="0009732B">
        <w:rPr>
          <w:rFonts w:asciiTheme="minorBidi" w:hAnsiTheme="minorBidi" w:cs="Arial" w:hint="cs"/>
          <w:rtl/>
        </w:rPr>
        <w:t>עם</w:t>
      </w:r>
      <w:r w:rsidR="0009732B" w:rsidRPr="0009732B">
        <w:rPr>
          <w:rFonts w:asciiTheme="minorBidi" w:hAnsiTheme="minorBidi" w:cs="Arial"/>
          <w:rtl/>
        </w:rPr>
        <w:t xml:space="preserve"> </w:t>
      </w:r>
      <w:r w:rsidR="0009732B" w:rsidRPr="0009732B">
        <w:rPr>
          <w:rFonts w:asciiTheme="minorBidi" w:hAnsiTheme="minorBidi" w:cs="Arial" w:hint="cs"/>
          <w:rtl/>
        </w:rPr>
        <w:t>וו</w:t>
      </w:r>
      <w:r w:rsidR="0009732B" w:rsidRPr="0009732B">
        <w:rPr>
          <w:rFonts w:asciiTheme="minorBidi" w:hAnsiTheme="minorBidi" w:cs="Arial"/>
          <w:rtl/>
        </w:rPr>
        <w:t>"</w:t>
      </w:r>
      <w:r w:rsidR="0009732B" w:rsidRPr="0009732B">
        <w:rPr>
          <w:rFonts w:asciiTheme="minorBidi" w:hAnsiTheme="minorBidi" w:cs="Arial" w:hint="cs"/>
          <w:rtl/>
        </w:rPr>
        <w:t>ק</w:t>
      </w:r>
      <w:r w:rsidR="0009732B" w:rsidRPr="0009732B">
        <w:rPr>
          <w:rFonts w:asciiTheme="minorBidi" w:hAnsiTheme="minorBidi" w:cs="Arial"/>
          <w:rtl/>
        </w:rPr>
        <w:t xml:space="preserve"> </w:t>
      </w:r>
      <w:r w:rsidR="0009732B" w:rsidRPr="0009732B">
        <w:rPr>
          <w:rFonts w:asciiTheme="minorBidi" w:hAnsiTheme="minorBidi" w:cs="Arial" w:hint="cs"/>
          <w:rtl/>
        </w:rPr>
        <w:t>ששינתה</w:t>
      </w:r>
      <w:r w:rsidR="0009732B" w:rsidRPr="0009732B">
        <w:rPr>
          <w:rFonts w:asciiTheme="minorBidi" w:hAnsiTheme="minorBidi" w:cs="Arial"/>
          <w:rtl/>
        </w:rPr>
        <w:t xml:space="preserve"> </w:t>
      </w:r>
      <w:r w:rsidR="0009732B" w:rsidRPr="0009732B">
        <w:rPr>
          <w:rFonts w:asciiTheme="minorBidi" w:hAnsiTheme="minorBidi" w:cs="Arial" w:hint="cs"/>
          <w:rtl/>
        </w:rPr>
        <w:t>ראייתה</w:t>
      </w:r>
      <w:r w:rsidR="0009732B" w:rsidRPr="0009732B">
        <w:rPr>
          <w:rFonts w:asciiTheme="minorBidi" w:hAnsiTheme="minorBidi" w:cs="Arial"/>
          <w:rtl/>
        </w:rPr>
        <w:t xml:space="preserve"> </w:t>
      </w:r>
      <w:r w:rsidR="0009732B" w:rsidRPr="0009732B">
        <w:rPr>
          <w:rFonts w:asciiTheme="minorBidi" w:hAnsiTheme="minorBidi" w:cs="Arial" w:hint="cs"/>
          <w:rtl/>
        </w:rPr>
        <w:t>פעם</w:t>
      </w:r>
      <w:r w:rsidR="0009732B" w:rsidRPr="0009732B">
        <w:rPr>
          <w:rFonts w:asciiTheme="minorBidi" w:hAnsiTheme="minorBidi" w:cs="Arial"/>
          <w:rtl/>
        </w:rPr>
        <w:t xml:space="preserve"> </w:t>
      </w:r>
      <w:r w:rsidR="0009732B" w:rsidRPr="0009732B">
        <w:rPr>
          <w:rFonts w:asciiTheme="minorBidi" w:hAnsiTheme="minorBidi" w:cs="Arial" w:hint="cs"/>
          <w:rtl/>
        </w:rPr>
        <w:t>אחת</w:t>
      </w:r>
      <w:r w:rsidR="0009732B" w:rsidRPr="0009732B">
        <w:rPr>
          <w:rFonts w:asciiTheme="minorBidi" w:hAnsiTheme="minorBidi" w:cs="Arial"/>
          <w:rtl/>
        </w:rPr>
        <w:t xml:space="preserve"> </w:t>
      </w:r>
      <w:r w:rsidR="0009732B" w:rsidRPr="0009732B">
        <w:rPr>
          <w:rFonts w:asciiTheme="minorBidi" w:hAnsiTheme="minorBidi" w:cs="Arial" w:hint="cs"/>
          <w:rtl/>
        </w:rPr>
        <w:t>והש</w:t>
      </w:r>
      <w:r w:rsidR="0009732B" w:rsidRPr="0009732B">
        <w:rPr>
          <w:rFonts w:asciiTheme="minorBidi" w:hAnsiTheme="minorBidi" w:cs="Arial"/>
          <w:rtl/>
        </w:rPr>
        <w:t>"</w:t>
      </w:r>
      <w:r w:rsidR="0009732B" w:rsidRPr="0009732B">
        <w:rPr>
          <w:rFonts w:asciiTheme="minorBidi" w:hAnsiTheme="minorBidi" w:cs="Arial" w:hint="cs"/>
          <w:rtl/>
        </w:rPr>
        <w:t>ך</w:t>
      </w:r>
      <w:r w:rsidR="0009732B" w:rsidRPr="0009732B">
        <w:rPr>
          <w:rFonts w:asciiTheme="minorBidi" w:hAnsiTheme="minorBidi" w:cs="Arial"/>
          <w:rtl/>
        </w:rPr>
        <w:t xml:space="preserve"> </w:t>
      </w:r>
      <w:r w:rsidR="0009732B" w:rsidRPr="0009732B">
        <w:rPr>
          <w:rFonts w:asciiTheme="minorBidi" w:hAnsiTheme="minorBidi" w:cs="Arial" w:hint="cs"/>
          <w:rtl/>
        </w:rPr>
        <w:lastRenderedPageBreak/>
        <w:t>תירץ</w:t>
      </w:r>
      <w:r w:rsidR="0009732B" w:rsidRPr="0009732B">
        <w:rPr>
          <w:rFonts w:asciiTheme="minorBidi" w:hAnsiTheme="minorBidi" w:cs="Arial"/>
          <w:rtl/>
        </w:rPr>
        <w:t xml:space="preserve"> </w:t>
      </w:r>
      <w:r w:rsidR="0009732B">
        <w:rPr>
          <w:rFonts w:asciiTheme="minorBidi" w:hAnsiTheme="minorBidi" w:cs="Arial" w:hint="cs"/>
          <w:rtl/>
        </w:rPr>
        <w:t>ש</w:t>
      </w:r>
      <w:r w:rsidR="0009732B" w:rsidRPr="0009732B">
        <w:rPr>
          <w:rFonts w:asciiTheme="minorBidi" w:hAnsiTheme="minorBidi" w:cs="Arial" w:hint="cs"/>
          <w:rtl/>
        </w:rPr>
        <w:t>בקפו</w:t>
      </w:r>
      <w:r w:rsidR="0009732B" w:rsidRPr="0009732B">
        <w:rPr>
          <w:rFonts w:asciiTheme="minorBidi" w:hAnsiTheme="minorBidi" w:cs="Arial"/>
          <w:rtl/>
        </w:rPr>
        <w:t xml:space="preserve"> </w:t>
      </w:r>
      <w:r w:rsidR="0009732B" w:rsidRPr="0009732B">
        <w:rPr>
          <w:rFonts w:asciiTheme="minorBidi" w:hAnsiTheme="minorBidi" w:cs="Arial" w:hint="cs"/>
          <w:rtl/>
        </w:rPr>
        <w:t>מדובר</w:t>
      </w:r>
      <w:r w:rsidR="0009732B" w:rsidRPr="0009732B">
        <w:rPr>
          <w:rFonts w:asciiTheme="minorBidi" w:hAnsiTheme="minorBidi" w:cs="Arial"/>
          <w:rtl/>
        </w:rPr>
        <w:t xml:space="preserve"> </w:t>
      </w:r>
      <w:r w:rsidR="0009732B" w:rsidRPr="0009732B">
        <w:rPr>
          <w:rFonts w:asciiTheme="minorBidi" w:hAnsiTheme="minorBidi" w:cs="Arial" w:hint="cs"/>
          <w:rtl/>
        </w:rPr>
        <w:t>שאין</w:t>
      </w:r>
      <w:r w:rsidR="0009732B" w:rsidRPr="0009732B">
        <w:rPr>
          <w:rFonts w:asciiTheme="minorBidi" w:hAnsiTheme="minorBidi" w:cs="Arial"/>
          <w:rtl/>
        </w:rPr>
        <w:t xml:space="preserve"> </w:t>
      </w:r>
      <w:r w:rsidR="0009732B" w:rsidRPr="0009732B">
        <w:rPr>
          <w:rFonts w:asciiTheme="minorBidi" w:hAnsiTheme="minorBidi" w:cs="Arial" w:hint="cs"/>
          <w:rtl/>
        </w:rPr>
        <w:t>לה</w:t>
      </w:r>
      <w:r w:rsidR="0009732B" w:rsidRPr="0009732B">
        <w:rPr>
          <w:rFonts w:asciiTheme="minorBidi" w:hAnsiTheme="minorBidi" w:cs="Arial"/>
          <w:rtl/>
        </w:rPr>
        <w:t xml:space="preserve"> </w:t>
      </w:r>
      <w:r w:rsidR="0009732B" w:rsidRPr="0009732B">
        <w:rPr>
          <w:rFonts w:asciiTheme="minorBidi" w:hAnsiTheme="minorBidi" w:cs="Arial" w:hint="cs"/>
          <w:rtl/>
        </w:rPr>
        <w:t>ווסת</w:t>
      </w:r>
      <w:r w:rsidR="0009732B" w:rsidRPr="0009732B">
        <w:rPr>
          <w:rFonts w:asciiTheme="minorBidi" w:hAnsiTheme="minorBidi" w:cs="Arial"/>
          <w:rtl/>
        </w:rPr>
        <w:t xml:space="preserve"> </w:t>
      </w:r>
      <w:r w:rsidR="0009732B" w:rsidRPr="0009732B">
        <w:rPr>
          <w:rFonts w:asciiTheme="minorBidi" w:hAnsiTheme="minorBidi" w:cs="Arial" w:hint="cs"/>
          <w:rtl/>
        </w:rPr>
        <w:t>כלל</w:t>
      </w:r>
      <w:r w:rsidR="0009732B" w:rsidRPr="0009732B">
        <w:rPr>
          <w:rFonts w:asciiTheme="minorBidi" w:hAnsiTheme="minorBidi" w:cs="Arial"/>
          <w:rtl/>
        </w:rPr>
        <w:t xml:space="preserve"> </w:t>
      </w:r>
      <w:r w:rsidR="0009732B" w:rsidRPr="0009732B">
        <w:rPr>
          <w:rFonts w:asciiTheme="minorBidi" w:hAnsiTheme="minorBidi" w:cs="Arial" w:hint="cs"/>
          <w:rtl/>
        </w:rPr>
        <w:t>והיא</w:t>
      </w:r>
      <w:r w:rsidR="0009732B" w:rsidRPr="0009732B">
        <w:rPr>
          <w:rFonts w:asciiTheme="minorBidi" w:hAnsiTheme="minorBidi" w:cs="Arial"/>
          <w:rtl/>
        </w:rPr>
        <w:t xml:space="preserve"> </w:t>
      </w:r>
      <w:r w:rsidR="0009732B" w:rsidRPr="0009732B">
        <w:rPr>
          <w:rFonts w:asciiTheme="minorBidi" w:hAnsiTheme="minorBidi" w:cs="Arial" w:hint="cs"/>
          <w:rtl/>
        </w:rPr>
        <w:t>מוחזקת</w:t>
      </w:r>
      <w:r w:rsidR="0009732B" w:rsidRPr="0009732B">
        <w:rPr>
          <w:rFonts w:asciiTheme="minorBidi" w:hAnsiTheme="minorBidi" w:cs="Arial"/>
          <w:rtl/>
        </w:rPr>
        <w:t xml:space="preserve"> </w:t>
      </w:r>
      <w:r w:rsidR="0009732B" w:rsidRPr="0009732B">
        <w:rPr>
          <w:rFonts w:asciiTheme="minorBidi" w:hAnsiTheme="minorBidi" w:cs="Arial" w:hint="cs"/>
          <w:rtl/>
        </w:rPr>
        <w:t>ברואה</w:t>
      </w:r>
      <w:r w:rsidR="0009732B" w:rsidRPr="0009732B">
        <w:rPr>
          <w:rFonts w:asciiTheme="minorBidi" w:hAnsiTheme="minorBidi" w:cs="Arial"/>
          <w:rtl/>
        </w:rPr>
        <w:t xml:space="preserve"> </w:t>
      </w:r>
      <w:r w:rsidR="0009732B" w:rsidRPr="0009732B">
        <w:rPr>
          <w:rFonts w:asciiTheme="minorBidi" w:hAnsiTheme="minorBidi" w:cs="Arial" w:hint="cs"/>
          <w:rtl/>
        </w:rPr>
        <w:t>אך</w:t>
      </w:r>
      <w:r w:rsidR="0009732B" w:rsidRPr="0009732B">
        <w:rPr>
          <w:rFonts w:asciiTheme="minorBidi" w:hAnsiTheme="minorBidi" w:cs="Arial"/>
          <w:rtl/>
        </w:rPr>
        <w:t xml:space="preserve"> </w:t>
      </w:r>
      <w:r w:rsidR="0009732B" w:rsidRPr="0009732B">
        <w:rPr>
          <w:rFonts w:asciiTheme="minorBidi" w:hAnsiTheme="minorBidi" w:cs="Arial" w:hint="cs"/>
          <w:rtl/>
        </w:rPr>
        <w:t>בקפד</w:t>
      </w:r>
      <w:r w:rsidR="0009732B" w:rsidRPr="0009732B">
        <w:rPr>
          <w:rFonts w:asciiTheme="minorBidi" w:hAnsiTheme="minorBidi" w:cs="Arial"/>
          <w:rtl/>
        </w:rPr>
        <w:t xml:space="preserve"> </w:t>
      </w:r>
      <w:r w:rsidR="0009732B" w:rsidRPr="0009732B">
        <w:rPr>
          <w:rFonts w:asciiTheme="minorBidi" w:hAnsiTheme="minorBidi" w:cs="Arial" w:hint="cs"/>
          <w:rtl/>
        </w:rPr>
        <w:t>מדובר</w:t>
      </w:r>
      <w:r w:rsidR="0009732B" w:rsidRPr="0009732B">
        <w:rPr>
          <w:rFonts w:asciiTheme="minorBidi" w:hAnsiTheme="minorBidi" w:cs="Arial"/>
          <w:rtl/>
        </w:rPr>
        <w:t xml:space="preserve"> </w:t>
      </w:r>
      <w:r w:rsidR="0009732B" w:rsidRPr="0009732B">
        <w:rPr>
          <w:rFonts w:asciiTheme="minorBidi" w:hAnsiTheme="minorBidi" w:cs="Arial" w:hint="cs"/>
          <w:rtl/>
        </w:rPr>
        <w:t>שיש</w:t>
      </w:r>
      <w:r w:rsidR="0009732B" w:rsidRPr="0009732B">
        <w:rPr>
          <w:rFonts w:asciiTheme="minorBidi" w:hAnsiTheme="minorBidi" w:cs="Arial"/>
          <w:rtl/>
        </w:rPr>
        <w:t xml:space="preserve"> </w:t>
      </w:r>
      <w:r w:rsidR="0009732B" w:rsidRPr="0009732B">
        <w:rPr>
          <w:rFonts w:asciiTheme="minorBidi" w:hAnsiTheme="minorBidi" w:cs="Arial" w:hint="cs"/>
          <w:rtl/>
        </w:rPr>
        <w:t>לה</w:t>
      </w:r>
      <w:r w:rsidR="0009732B" w:rsidRPr="0009732B">
        <w:rPr>
          <w:rFonts w:asciiTheme="minorBidi" w:hAnsiTheme="minorBidi" w:cs="Arial"/>
          <w:rtl/>
        </w:rPr>
        <w:t xml:space="preserve"> </w:t>
      </w:r>
      <w:r w:rsidR="0009732B" w:rsidRPr="0009732B">
        <w:rPr>
          <w:rFonts w:asciiTheme="minorBidi" w:hAnsiTheme="minorBidi" w:cs="Arial" w:hint="cs"/>
          <w:rtl/>
        </w:rPr>
        <w:t>ווסת</w:t>
      </w:r>
      <w:r w:rsidR="0009732B" w:rsidRPr="0009732B">
        <w:rPr>
          <w:rFonts w:asciiTheme="minorBidi" w:hAnsiTheme="minorBidi" w:cs="Arial"/>
          <w:rtl/>
        </w:rPr>
        <w:t xml:space="preserve"> </w:t>
      </w:r>
      <w:r w:rsidR="0009732B" w:rsidRPr="0009732B">
        <w:rPr>
          <w:rFonts w:asciiTheme="minorBidi" w:hAnsiTheme="minorBidi" w:cs="Arial" w:hint="cs"/>
          <w:rtl/>
        </w:rPr>
        <w:t>אלא</w:t>
      </w:r>
      <w:r w:rsidR="0009732B" w:rsidRPr="0009732B">
        <w:rPr>
          <w:rFonts w:asciiTheme="minorBidi" w:hAnsiTheme="minorBidi" w:cs="Arial"/>
          <w:rtl/>
        </w:rPr>
        <w:t xml:space="preserve"> </w:t>
      </w:r>
      <w:r w:rsidR="0009732B" w:rsidRPr="0009732B">
        <w:rPr>
          <w:rFonts w:asciiTheme="minorBidi" w:hAnsiTheme="minorBidi" w:cs="Arial" w:hint="cs"/>
          <w:rtl/>
        </w:rPr>
        <w:t>שאינו</w:t>
      </w:r>
      <w:r w:rsidR="0009732B" w:rsidRPr="0009732B">
        <w:rPr>
          <w:rFonts w:asciiTheme="minorBidi" w:hAnsiTheme="minorBidi" w:cs="Arial"/>
          <w:rtl/>
        </w:rPr>
        <w:t xml:space="preserve"> </w:t>
      </w:r>
      <w:r w:rsidR="0009732B" w:rsidRPr="0009732B">
        <w:rPr>
          <w:rFonts w:asciiTheme="minorBidi" w:hAnsiTheme="minorBidi" w:cs="Arial" w:hint="cs"/>
          <w:rtl/>
        </w:rPr>
        <w:t>קבוע</w:t>
      </w:r>
      <w:r w:rsidR="0009732B" w:rsidRPr="0009732B">
        <w:rPr>
          <w:rFonts w:asciiTheme="minorBidi" w:hAnsiTheme="minorBidi" w:cs="Arial"/>
          <w:rtl/>
        </w:rPr>
        <w:t>.</w:t>
      </w:r>
    </w:p>
    <w:p w14:paraId="1394ACAE" w14:textId="77777777" w:rsidR="00D52C0E" w:rsidRPr="007977A1" w:rsidRDefault="00D52C0E" w:rsidP="00973177">
      <w:pPr>
        <w:pStyle w:val="a9"/>
        <w:numPr>
          <w:ilvl w:val="0"/>
          <w:numId w:val="16"/>
        </w:numPr>
        <w:jc w:val="both"/>
        <w:rPr>
          <w:rFonts w:asciiTheme="minorBidi" w:hAnsiTheme="minorBidi"/>
        </w:rPr>
      </w:pPr>
      <w:r w:rsidRPr="007977A1">
        <w:rPr>
          <w:rFonts w:asciiTheme="minorBidi" w:hAnsiTheme="minorBidi"/>
          <w:rtl/>
        </w:rPr>
        <w:t>קבעה ווסת הסירוג וחוששת לא' תשרי. לפרישה זה רק לרב אך לשמואל צריכה ד' ראיות אך ה</w:t>
      </w:r>
      <w:r w:rsidRPr="007977A1">
        <w:rPr>
          <w:rFonts w:asciiTheme="minorBidi" w:hAnsiTheme="minorBidi"/>
          <w:u w:val="single"/>
          <w:rtl/>
        </w:rPr>
        <w:t>ש"ך</w:t>
      </w:r>
      <w:r w:rsidRPr="007977A1">
        <w:rPr>
          <w:rFonts w:asciiTheme="minorBidi" w:hAnsiTheme="minorBidi"/>
          <w:rtl/>
        </w:rPr>
        <w:t xml:space="preserve"> חלק שבין לרב ובין לשמואל מועיל 3 ראיות וכתב ה</w:t>
      </w:r>
      <w:r w:rsidRPr="007977A1">
        <w:rPr>
          <w:rFonts w:asciiTheme="minorBidi" w:hAnsiTheme="minorBidi"/>
          <w:u w:val="single"/>
          <w:rtl/>
        </w:rPr>
        <w:t>ש"ך</w:t>
      </w:r>
      <w:r w:rsidRPr="007977A1">
        <w:rPr>
          <w:rFonts w:asciiTheme="minorBidi" w:hAnsiTheme="minorBidi"/>
          <w:rtl/>
        </w:rPr>
        <w:t xml:space="preserve"> שאף אם ראתה בא' אדר קבעה סירוג כיוון שלא קבעה ווסת החודש בב' ראיות.</w:t>
      </w:r>
    </w:p>
    <w:p w14:paraId="49B140E3" w14:textId="03F2B613" w:rsidR="00D52C0E" w:rsidRPr="007977A1" w:rsidRDefault="00D52C0E" w:rsidP="00973177">
      <w:pPr>
        <w:pStyle w:val="a9"/>
        <w:numPr>
          <w:ilvl w:val="0"/>
          <w:numId w:val="16"/>
        </w:numPr>
        <w:jc w:val="both"/>
        <w:rPr>
          <w:rFonts w:asciiTheme="minorBidi" w:hAnsiTheme="minorBidi"/>
        </w:rPr>
      </w:pPr>
      <w:r w:rsidRPr="007977A1">
        <w:rPr>
          <w:rFonts w:asciiTheme="minorBidi" w:hAnsiTheme="minorBidi"/>
          <w:rtl/>
        </w:rPr>
        <w:t xml:space="preserve">א. </w:t>
      </w:r>
      <w:r w:rsidR="0009732B" w:rsidRPr="0009732B">
        <w:rPr>
          <w:rFonts w:asciiTheme="minorBidi" w:hAnsiTheme="minorBidi" w:cs="Arial" w:hint="cs"/>
          <w:rtl/>
        </w:rPr>
        <w:t>הגמרא</w:t>
      </w:r>
      <w:r w:rsidR="0009732B" w:rsidRPr="0009732B">
        <w:rPr>
          <w:rFonts w:asciiTheme="minorBidi" w:hAnsiTheme="minorBidi" w:cs="Arial"/>
          <w:rtl/>
        </w:rPr>
        <w:t xml:space="preserve"> </w:t>
      </w:r>
      <w:r w:rsidR="0009732B" w:rsidRPr="0009732B">
        <w:rPr>
          <w:rFonts w:asciiTheme="minorBidi" w:hAnsiTheme="minorBidi" w:cs="Arial" w:hint="cs"/>
          <w:rtl/>
        </w:rPr>
        <w:t>אומרת</w:t>
      </w:r>
      <w:r w:rsidR="0009732B" w:rsidRPr="0009732B">
        <w:rPr>
          <w:rFonts w:asciiTheme="minorBidi" w:hAnsiTheme="minorBidi" w:cs="Arial"/>
          <w:rtl/>
        </w:rPr>
        <w:t xml:space="preserve"> </w:t>
      </w:r>
      <w:r w:rsidR="0009732B" w:rsidRPr="0009732B">
        <w:rPr>
          <w:rFonts w:asciiTheme="minorBidi" w:hAnsiTheme="minorBidi" w:cs="Arial" w:hint="cs"/>
          <w:rtl/>
        </w:rPr>
        <w:t>שהמשאלת</w:t>
      </w:r>
      <w:r w:rsidR="0009732B" w:rsidRPr="0009732B">
        <w:rPr>
          <w:rFonts w:asciiTheme="minorBidi" w:hAnsiTheme="minorBidi" w:cs="Arial"/>
          <w:rtl/>
        </w:rPr>
        <w:t xml:space="preserve"> </w:t>
      </w:r>
      <w:r w:rsidR="0009732B" w:rsidRPr="0009732B">
        <w:rPr>
          <w:rFonts w:asciiTheme="minorBidi" w:hAnsiTheme="minorBidi" w:cs="Arial" w:hint="cs"/>
          <w:rtl/>
        </w:rPr>
        <w:t>חלוקה</w:t>
      </w:r>
      <w:r w:rsidR="0009732B" w:rsidRPr="0009732B">
        <w:rPr>
          <w:rFonts w:asciiTheme="minorBidi" w:hAnsiTheme="minorBidi" w:cs="Arial"/>
          <w:rtl/>
        </w:rPr>
        <w:t xml:space="preserve"> </w:t>
      </w:r>
      <w:r w:rsidR="0009732B" w:rsidRPr="0009732B">
        <w:rPr>
          <w:rFonts w:asciiTheme="minorBidi" w:hAnsiTheme="minorBidi" w:cs="Arial" w:hint="cs"/>
          <w:rtl/>
        </w:rPr>
        <w:t>לנדה</w:t>
      </w:r>
      <w:r w:rsidR="0009732B" w:rsidRPr="0009732B">
        <w:rPr>
          <w:rFonts w:asciiTheme="minorBidi" w:hAnsiTheme="minorBidi" w:cs="Arial"/>
          <w:rtl/>
        </w:rPr>
        <w:t xml:space="preserve"> </w:t>
      </w:r>
      <w:r w:rsidR="0009732B" w:rsidRPr="0009732B">
        <w:rPr>
          <w:rFonts w:asciiTheme="minorBidi" w:hAnsiTheme="minorBidi" w:cs="Arial" w:hint="cs"/>
          <w:rtl/>
        </w:rPr>
        <w:t>או</w:t>
      </w:r>
      <w:r w:rsidR="0009732B" w:rsidRPr="0009732B">
        <w:rPr>
          <w:rFonts w:asciiTheme="minorBidi" w:hAnsiTheme="minorBidi" w:cs="Arial"/>
          <w:rtl/>
        </w:rPr>
        <w:t xml:space="preserve"> </w:t>
      </w:r>
      <w:r w:rsidR="0009732B" w:rsidRPr="0009732B">
        <w:rPr>
          <w:rFonts w:asciiTheme="minorBidi" w:hAnsiTheme="minorBidi" w:cs="Arial" w:hint="cs"/>
          <w:rtl/>
        </w:rPr>
        <w:t>לנכרית</w:t>
      </w:r>
      <w:r w:rsidR="0009732B" w:rsidRPr="0009732B">
        <w:rPr>
          <w:rFonts w:asciiTheme="minorBidi" w:hAnsiTheme="minorBidi" w:cs="Arial"/>
          <w:rtl/>
        </w:rPr>
        <w:t xml:space="preserve"> </w:t>
      </w:r>
      <w:r w:rsidR="0009732B" w:rsidRPr="0009732B">
        <w:rPr>
          <w:rFonts w:asciiTheme="minorBidi" w:hAnsiTheme="minorBidi" w:cs="Arial" w:hint="cs"/>
          <w:rtl/>
        </w:rPr>
        <w:t>ומצאה</w:t>
      </w:r>
      <w:r w:rsidR="0009732B" w:rsidRPr="0009732B">
        <w:rPr>
          <w:rFonts w:asciiTheme="minorBidi" w:hAnsiTheme="minorBidi" w:cs="Arial"/>
          <w:rtl/>
        </w:rPr>
        <w:t xml:space="preserve"> </w:t>
      </w:r>
      <w:r w:rsidR="0009732B" w:rsidRPr="0009732B">
        <w:rPr>
          <w:rFonts w:asciiTheme="minorBidi" w:hAnsiTheme="minorBidi" w:cs="Arial" w:hint="cs"/>
          <w:rtl/>
        </w:rPr>
        <w:t>בו</w:t>
      </w:r>
      <w:r w:rsidR="0009732B" w:rsidRPr="0009732B">
        <w:rPr>
          <w:rFonts w:asciiTheme="minorBidi" w:hAnsiTheme="minorBidi" w:cs="Arial"/>
          <w:rtl/>
        </w:rPr>
        <w:t xml:space="preserve"> </w:t>
      </w:r>
      <w:r w:rsidR="0009732B" w:rsidRPr="0009732B">
        <w:rPr>
          <w:rFonts w:asciiTheme="minorBidi" w:hAnsiTheme="minorBidi" w:cs="Arial" w:hint="cs"/>
          <w:rtl/>
        </w:rPr>
        <w:t>כתם</w:t>
      </w:r>
      <w:r w:rsidR="0009732B" w:rsidRPr="0009732B">
        <w:rPr>
          <w:rFonts w:asciiTheme="minorBidi" w:hAnsiTheme="minorBidi" w:cs="Arial"/>
          <w:rtl/>
        </w:rPr>
        <w:t xml:space="preserve"> </w:t>
      </w:r>
      <w:r w:rsidR="0009732B" w:rsidRPr="0009732B">
        <w:rPr>
          <w:rFonts w:asciiTheme="minorBidi" w:hAnsiTheme="minorBidi" w:cs="Arial" w:hint="cs"/>
          <w:rtl/>
        </w:rPr>
        <w:t>אזי</w:t>
      </w:r>
      <w:r w:rsidR="0009732B" w:rsidRPr="0009732B">
        <w:rPr>
          <w:rFonts w:asciiTheme="minorBidi" w:hAnsiTheme="minorBidi" w:cs="Arial"/>
          <w:rtl/>
        </w:rPr>
        <w:t xml:space="preserve"> </w:t>
      </w:r>
      <w:r w:rsidR="0009732B" w:rsidRPr="0009732B">
        <w:rPr>
          <w:rFonts w:asciiTheme="minorBidi" w:hAnsiTheme="minorBidi" w:cs="Arial" w:hint="cs"/>
          <w:rtl/>
        </w:rPr>
        <w:t>יכולה</w:t>
      </w:r>
      <w:r w:rsidR="0009732B" w:rsidRPr="0009732B">
        <w:rPr>
          <w:rFonts w:asciiTheme="minorBidi" w:hAnsiTheme="minorBidi" w:cs="Arial"/>
          <w:rtl/>
        </w:rPr>
        <w:t xml:space="preserve"> </w:t>
      </w:r>
      <w:r w:rsidR="0009732B" w:rsidRPr="0009732B">
        <w:rPr>
          <w:rFonts w:asciiTheme="minorBidi" w:hAnsiTheme="minorBidi" w:cs="Arial" w:hint="cs"/>
          <w:rtl/>
        </w:rPr>
        <w:t>לתלות</w:t>
      </w:r>
      <w:r w:rsidR="0009732B" w:rsidRPr="0009732B">
        <w:rPr>
          <w:rFonts w:asciiTheme="minorBidi" w:hAnsiTheme="minorBidi" w:cs="Arial"/>
          <w:rtl/>
        </w:rPr>
        <w:t xml:space="preserve"> </w:t>
      </w:r>
      <w:r w:rsidR="0009732B" w:rsidRPr="0009732B">
        <w:rPr>
          <w:rFonts w:asciiTheme="minorBidi" w:hAnsiTheme="minorBidi" w:cs="Arial" w:hint="cs"/>
          <w:rtl/>
        </w:rPr>
        <w:t>בהן</w:t>
      </w:r>
      <w:r w:rsidR="0009732B">
        <w:rPr>
          <w:rFonts w:asciiTheme="minorBidi" w:hAnsiTheme="minorBidi" w:cs="Arial" w:hint="cs"/>
          <w:rtl/>
        </w:rPr>
        <w:t>.</w:t>
      </w:r>
      <w:r w:rsidR="0009732B" w:rsidRPr="0009732B">
        <w:rPr>
          <w:rFonts w:asciiTheme="minorBidi" w:hAnsiTheme="minorBidi" w:cs="Arial"/>
          <w:rtl/>
        </w:rPr>
        <w:t xml:space="preserve"> </w:t>
      </w:r>
      <w:r w:rsidR="0009732B" w:rsidRPr="0009732B">
        <w:rPr>
          <w:rFonts w:asciiTheme="minorBidi" w:hAnsiTheme="minorBidi" w:cs="Arial" w:hint="cs"/>
          <w:rtl/>
        </w:rPr>
        <w:t>מפני</w:t>
      </w:r>
      <w:r w:rsidR="0009732B" w:rsidRPr="0009732B">
        <w:rPr>
          <w:rFonts w:asciiTheme="minorBidi" w:hAnsiTheme="minorBidi" w:cs="Arial"/>
          <w:rtl/>
        </w:rPr>
        <w:t xml:space="preserve"> </w:t>
      </w:r>
      <w:r w:rsidR="0009732B" w:rsidRPr="0009732B">
        <w:rPr>
          <w:rFonts w:asciiTheme="minorBidi" w:hAnsiTheme="minorBidi" w:cs="Arial" w:hint="cs"/>
          <w:rtl/>
        </w:rPr>
        <w:t>שמצויים</w:t>
      </w:r>
      <w:r w:rsidR="0009732B" w:rsidRPr="0009732B">
        <w:rPr>
          <w:rFonts w:asciiTheme="minorBidi" w:hAnsiTheme="minorBidi" w:cs="Arial"/>
          <w:rtl/>
        </w:rPr>
        <w:t xml:space="preserve"> </w:t>
      </w:r>
      <w:r w:rsidR="0009732B" w:rsidRPr="0009732B">
        <w:rPr>
          <w:rFonts w:asciiTheme="minorBidi" w:hAnsiTheme="minorBidi" w:cs="Arial" w:hint="cs"/>
          <w:rtl/>
        </w:rPr>
        <w:t>בהן</w:t>
      </w:r>
      <w:r w:rsidR="0009732B" w:rsidRPr="0009732B">
        <w:rPr>
          <w:rFonts w:asciiTheme="minorBidi" w:hAnsiTheme="minorBidi" w:cs="Arial"/>
          <w:rtl/>
        </w:rPr>
        <w:t xml:space="preserve"> </w:t>
      </w:r>
      <w:r w:rsidR="0009732B" w:rsidRPr="0009732B">
        <w:rPr>
          <w:rFonts w:asciiTheme="minorBidi" w:hAnsiTheme="minorBidi" w:cs="Arial" w:hint="cs"/>
          <w:rtl/>
        </w:rPr>
        <w:t>דמים</w:t>
      </w:r>
      <w:r w:rsidR="0009732B" w:rsidRPr="0009732B">
        <w:rPr>
          <w:rFonts w:asciiTheme="minorBidi" w:hAnsiTheme="minorBidi" w:cs="Arial"/>
          <w:rtl/>
        </w:rPr>
        <w:t xml:space="preserve"> </w:t>
      </w:r>
      <w:r w:rsidR="0009732B" w:rsidRPr="0009732B">
        <w:rPr>
          <w:rFonts w:asciiTheme="minorBidi" w:hAnsiTheme="minorBidi" w:cs="Arial" w:hint="cs"/>
          <w:rtl/>
        </w:rPr>
        <w:t>אצלם</w:t>
      </w:r>
      <w:r w:rsidR="0009732B" w:rsidRPr="0009732B">
        <w:rPr>
          <w:rFonts w:asciiTheme="minorBidi" w:hAnsiTheme="minorBidi" w:cs="Arial"/>
          <w:rtl/>
        </w:rPr>
        <w:t xml:space="preserve"> (</w:t>
      </w:r>
      <w:r w:rsidR="0009732B" w:rsidRPr="0009732B">
        <w:rPr>
          <w:rFonts w:asciiTheme="minorBidi" w:hAnsiTheme="minorBidi" w:cs="Arial" w:hint="cs"/>
          <w:rtl/>
        </w:rPr>
        <w:t>ב</w:t>
      </w:r>
      <w:r w:rsidR="0009732B" w:rsidRPr="0009732B">
        <w:rPr>
          <w:rFonts w:asciiTheme="minorBidi" w:hAnsiTheme="minorBidi" w:cs="Arial"/>
          <w:rtl/>
        </w:rPr>
        <w:t>"</w:t>
      </w:r>
      <w:r w:rsidR="0009732B" w:rsidRPr="0009732B">
        <w:rPr>
          <w:rFonts w:asciiTheme="minorBidi" w:hAnsiTheme="minorBidi" w:cs="Arial" w:hint="cs"/>
          <w:rtl/>
        </w:rPr>
        <w:t>י</w:t>
      </w:r>
      <w:r w:rsidR="0009732B" w:rsidRPr="0009732B">
        <w:rPr>
          <w:rFonts w:asciiTheme="minorBidi" w:hAnsiTheme="minorBidi" w:cs="Arial"/>
          <w:rtl/>
        </w:rPr>
        <w:t xml:space="preserve">) </w:t>
      </w:r>
      <w:r w:rsidR="0009732B" w:rsidRPr="0009732B">
        <w:rPr>
          <w:rFonts w:asciiTheme="minorBidi" w:hAnsiTheme="minorBidi" w:cs="Arial" w:hint="cs"/>
          <w:rtl/>
        </w:rPr>
        <w:t>או</w:t>
      </w:r>
      <w:r w:rsidR="0009732B" w:rsidRPr="0009732B">
        <w:rPr>
          <w:rFonts w:asciiTheme="minorBidi" w:hAnsiTheme="minorBidi" w:cs="Arial"/>
          <w:rtl/>
        </w:rPr>
        <w:t xml:space="preserve"> </w:t>
      </w:r>
      <w:r w:rsidR="0009732B" w:rsidRPr="0009732B">
        <w:rPr>
          <w:rFonts w:asciiTheme="minorBidi" w:hAnsiTheme="minorBidi" w:cs="Arial" w:hint="cs"/>
          <w:rtl/>
        </w:rPr>
        <w:t>שתולים</w:t>
      </w:r>
      <w:r w:rsidR="0009732B" w:rsidRPr="0009732B">
        <w:rPr>
          <w:rFonts w:asciiTheme="minorBidi" w:hAnsiTheme="minorBidi" w:cs="Arial"/>
          <w:rtl/>
        </w:rPr>
        <w:t xml:space="preserve"> </w:t>
      </w:r>
      <w:r w:rsidR="0009732B" w:rsidRPr="0009732B">
        <w:rPr>
          <w:rFonts w:asciiTheme="minorBidi" w:hAnsiTheme="minorBidi" w:cs="Arial" w:hint="cs"/>
          <w:rtl/>
        </w:rPr>
        <w:t>קלקלה</w:t>
      </w:r>
      <w:r w:rsidR="0009732B" w:rsidRPr="0009732B">
        <w:rPr>
          <w:rFonts w:asciiTheme="minorBidi" w:hAnsiTheme="minorBidi" w:cs="Arial"/>
          <w:rtl/>
        </w:rPr>
        <w:t xml:space="preserve"> </w:t>
      </w:r>
      <w:r w:rsidR="0009732B" w:rsidRPr="0009732B">
        <w:rPr>
          <w:rFonts w:asciiTheme="minorBidi" w:hAnsiTheme="minorBidi" w:cs="Arial" w:hint="cs"/>
          <w:rtl/>
        </w:rPr>
        <w:t>במקולקל</w:t>
      </w:r>
      <w:r w:rsidR="0009732B" w:rsidRPr="0009732B">
        <w:rPr>
          <w:rFonts w:asciiTheme="minorBidi" w:hAnsiTheme="minorBidi" w:cs="Arial"/>
          <w:rtl/>
        </w:rPr>
        <w:t xml:space="preserve"> (</w:t>
      </w:r>
      <w:r w:rsidR="0009732B" w:rsidRPr="0009732B">
        <w:rPr>
          <w:rFonts w:asciiTheme="minorBidi" w:hAnsiTheme="minorBidi" w:cs="Arial" w:hint="cs"/>
          <w:rtl/>
        </w:rPr>
        <w:t>ט</w:t>
      </w:r>
      <w:r w:rsidR="0009732B" w:rsidRPr="0009732B">
        <w:rPr>
          <w:rFonts w:asciiTheme="minorBidi" w:hAnsiTheme="minorBidi" w:cs="Arial"/>
          <w:rtl/>
        </w:rPr>
        <w:t>"</w:t>
      </w:r>
      <w:r w:rsidR="0009732B" w:rsidRPr="0009732B">
        <w:rPr>
          <w:rFonts w:asciiTheme="minorBidi" w:hAnsiTheme="minorBidi" w:cs="Arial" w:hint="cs"/>
          <w:rtl/>
        </w:rPr>
        <w:t>ז</w:t>
      </w:r>
      <w:r w:rsidR="0009732B" w:rsidRPr="0009732B">
        <w:rPr>
          <w:rFonts w:asciiTheme="minorBidi" w:hAnsiTheme="minorBidi" w:cs="Arial"/>
          <w:rtl/>
        </w:rPr>
        <w:t xml:space="preserve"> </w:t>
      </w:r>
      <w:r w:rsidR="0009732B" w:rsidRPr="0009732B">
        <w:rPr>
          <w:rFonts w:asciiTheme="minorBidi" w:hAnsiTheme="minorBidi" w:cs="Arial" w:hint="cs"/>
          <w:rtl/>
        </w:rPr>
        <w:t>וש</w:t>
      </w:r>
      <w:r w:rsidR="0009732B" w:rsidRPr="0009732B">
        <w:rPr>
          <w:rFonts w:asciiTheme="minorBidi" w:hAnsiTheme="minorBidi" w:cs="Arial"/>
          <w:rtl/>
        </w:rPr>
        <w:t>"</w:t>
      </w:r>
      <w:r w:rsidR="0009732B" w:rsidRPr="0009732B">
        <w:rPr>
          <w:rFonts w:asciiTheme="minorBidi" w:hAnsiTheme="minorBidi" w:cs="Arial" w:hint="cs"/>
          <w:rtl/>
        </w:rPr>
        <w:t>ך</w:t>
      </w:r>
      <w:r w:rsidR="0009732B" w:rsidRPr="0009732B">
        <w:rPr>
          <w:rFonts w:asciiTheme="minorBidi" w:hAnsiTheme="minorBidi" w:cs="Arial"/>
          <w:rtl/>
        </w:rPr>
        <w:t xml:space="preserve">), </w:t>
      </w:r>
      <w:r w:rsidR="0009732B" w:rsidRPr="0009732B">
        <w:rPr>
          <w:rFonts w:asciiTheme="minorBidi" w:hAnsiTheme="minorBidi" w:cs="Arial" w:hint="cs"/>
          <w:rtl/>
        </w:rPr>
        <w:t>נחלקו</w:t>
      </w:r>
      <w:r w:rsidR="0009732B" w:rsidRPr="0009732B">
        <w:rPr>
          <w:rFonts w:asciiTheme="minorBidi" w:hAnsiTheme="minorBidi" w:cs="Arial"/>
          <w:rtl/>
        </w:rPr>
        <w:t xml:space="preserve"> </w:t>
      </w:r>
      <w:r w:rsidR="0009732B" w:rsidRPr="0009732B">
        <w:rPr>
          <w:rFonts w:asciiTheme="minorBidi" w:hAnsiTheme="minorBidi" w:cs="Arial" w:hint="cs"/>
          <w:rtl/>
        </w:rPr>
        <w:t>רבי</w:t>
      </w:r>
      <w:r w:rsidR="0009732B" w:rsidRPr="0009732B">
        <w:rPr>
          <w:rFonts w:asciiTheme="minorBidi" w:hAnsiTheme="minorBidi" w:cs="Arial"/>
          <w:rtl/>
        </w:rPr>
        <w:t xml:space="preserve"> </w:t>
      </w:r>
      <w:r w:rsidR="0009732B" w:rsidRPr="0009732B">
        <w:rPr>
          <w:rFonts w:asciiTheme="minorBidi" w:hAnsiTheme="minorBidi" w:cs="Arial" w:hint="cs"/>
          <w:rtl/>
        </w:rPr>
        <w:t>ורשב</w:t>
      </w:r>
      <w:r w:rsidR="0009732B" w:rsidRPr="0009732B">
        <w:rPr>
          <w:rFonts w:asciiTheme="minorBidi" w:hAnsiTheme="minorBidi" w:cs="Arial"/>
          <w:rtl/>
        </w:rPr>
        <w:t>"</w:t>
      </w:r>
      <w:r w:rsidR="0009732B" w:rsidRPr="0009732B">
        <w:rPr>
          <w:rFonts w:asciiTheme="minorBidi" w:hAnsiTheme="minorBidi" w:cs="Arial" w:hint="cs"/>
          <w:rtl/>
        </w:rPr>
        <w:t>ג</w:t>
      </w:r>
      <w:r w:rsidR="0009732B" w:rsidRPr="0009732B">
        <w:rPr>
          <w:rFonts w:asciiTheme="minorBidi" w:hAnsiTheme="minorBidi" w:cs="Arial"/>
          <w:rtl/>
        </w:rPr>
        <w:t xml:space="preserve"> </w:t>
      </w:r>
      <w:r w:rsidR="0009732B" w:rsidRPr="0009732B">
        <w:rPr>
          <w:rFonts w:asciiTheme="minorBidi" w:hAnsiTheme="minorBidi" w:cs="Arial" w:hint="cs"/>
          <w:rtl/>
        </w:rPr>
        <w:t>האם</w:t>
      </w:r>
      <w:r w:rsidR="0009732B" w:rsidRPr="0009732B">
        <w:rPr>
          <w:rFonts w:asciiTheme="minorBidi" w:hAnsiTheme="minorBidi" w:cs="Arial"/>
          <w:rtl/>
        </w:rPr>
        <w:t xml:space="preserve"> </w:t>
      </w:r>
      <w:r w:rsidR="0009732B" w:rsidRPr="0009732B">
        <w:rPr>
          <w:rFonts w:asciiTheme="minorBidi" w:hAnsiTheme="minorBidi" w:cs="Arial" w:hint="cs"/>
          <w:rtl/>
        </w:rPr>
        <w:t>תולים</w:t>
      </w:r>
      <w:r w:rsidR="0009732B" w:rsidRPr="0009732B">
        <w:rPr>
          <w:rFonts w:asciiTheme="minorBidi" w:hAnsiTheme="minorBidi" w:cs="Arial"/>
          <w:rtl/>
        </w:rPr>
        <w:t xml:space="preserve"> </w:t>
      </w:r>
      <w:r w:rsidR="0009732B" w:rsidRPr="0009732B">
        <w:rPr>
          <w:rFonts w:asciiTheme="minorBidi" w:hAnsiTheme="minorBidi" w:cs="Arial" w:hint="cs"/>
          <w:rtl/>
        </w:rPr>
        <w:t>באשה</w:t>
      </w:r>
      <w:r w:rsidR="0009732B" w:rsidRPr="0009732B">
        <w:rPr>
          <w:rFonts w:asciiTheme="minorBidi" w:hAnsiTheme="minorBidi" w:cs="Arial"/>
          <w:rtl/>
        </w:rPr>
        <w:t xml:space="preserve"> </w:t>
      </w:r>
      <w:r w:rsidR="0009732B" w:rsidRPr="0009732B">
        <w:rPr>
          <w:rFonts w:asciiTheme="minorBidi" w:hAnsiTheme="minorBidi" w:cs="Arial" w:hint="cs"/>
          <w:rtl/>
        </w:rPr>
        <w:t>ששומרת</w:t>
      </w:r>
      <w:r w:rsidR="0009732B" w:rsidRPr="0009732B">
        <w:rPr>
          <w:rFonts w:asciiTheme="minorBidi" w:hAnsiTheme="minorBidi" w:cs="Arial"/>
          <w:rtl/>
        </w:rPr>
        <w:t xml:space="preserve"> </w:t>
      </w:r>
      <w:r w:rsidR="0009732B" w:rsidRPr="0009732B">
        <w:rPr>
          <w:rFonts w:asciiTheme="minorBidi" w:hAnsiTheme="minorBidi" w:cs="Arial" w:hint="cs"/>
          <w:rtl/>
        </w:rPr>
        <w:t>יום</w:t>
      </w:r>
      <w:r w:rsidR="0009732B" w:rsidRPr="0009732B">
        <w:rPr>
          <w:rFonts w:asciiTheme="minorBidi" w:hAnsiTheme="minorBidi" w:cs="Arial"/>
          <w:rtl/>
        </w:rPr>
        <w:t xml:space="preserve"> </w:t>
      </w:r>
      <w:r w:rsidR="0009732B" w:rsidRPr="0009732B">
        <w:rPr>
          <w:rFonts w:asciiTheme="minorBidi" w:hAnsiTheme="minorBidi" w:cs="Arial" w:hint="cs"/>
          <w:rtl/>
        </w:rPr>
        <w:t>כנגד</w:t>
      </w:r>
      <w:r w:rsidR="0009732B" w:rsidRPr="0009732B">
        <w:rPr>
          <w:rFonts w:asciiTheme="minorBidi" w:hAnsiTheme="minorBidi" w:cs="Arial"/>
          <w:rtl/>
        </w:rPr>
        <w:t xml:space="preserve"> </w:t>
      </w:r>
      <w:r w:rsidR="0009732B" w:rsidRPr="0009732B">
        <w:rPr>
          <w:rFonts w:asciiTheme="minorBidi" w:hAnsiTheme="minorBidi" w:cs="Arial" w:hint="cs"/>
          <w:rtl/>
        </w:rPr>
        <w:t>יום</w:t>
      </w:r>
      <w:r w:rsidR="0009732B" w:rsidRPr="0009732B">
        <w:rPr>
          <w:rFonts w:asciiTheme="minorBidi" w:hAnsiTheme="minorBidi" w:cs="Arial"/>
          <w:rtl/>
        </w:rPr>
        <w:t xml:space="preserve"> </w:t>
      </w:r>
      <w:r w:rsidR="0009732B" w:rsidRPr="0009732B">
        <w:rPr>
          <w:rFonts w:asciiTheme="minorBidi" w:hAnsiTheme="minorBidi" w:cs="Arial" w:hint="cs"/>
          <w:rtl/>
        </w:rPr>
        <w:t>ביום</w:t>
      </w:r>
      <w:r w:rsidR="0009732B" w:rsidRPr="0009732B">
        <w:rPr>
          <w:rFonts w:asciiTheme="minorBidi" w:hAnsiTheme="minorBidi" w:cs="Arial"/>
          <w:rtl/>
        </w:rPr>
        <w:t xml:space="preserve"> </w:t>
      </w:r>
      <w:r w:rsidR="0009732B" w:rsidRPr="0009732B">
        <w:rPr>
          <w:rFonts w:asciiTheme="minorBidi" w:hAnsiTheme="minorBidi" w:cs="Arial" w:hint="cs"/>
          <w:rtl/>
        </w:rPr>
        <w:t>שטובלת</w:t>
      </w:r>
      <w:r w:rsidR="0009732B" w:rsidRPr="0009732B">
        <w:rPr>
          <w:rFonts w:asciiTheme="minorBidi" w:hAnsiTheme="minorBidi" w:cs="Arial"/>
          <w:rtl/>
        </w:rPr>
        <w:t xml:space="preserve">, </w:t>
      </w:r>
      <w:r w:rsidR="0009732B" w:rsidRPr="0009732B">
        <w:rPr>
          <w:rFonts w:asciiTheme="minorBidi" w:hAnsiTheme="minorBidi" w:cs="Arial" w:hint="cs"/>
          <w:rtl/>
        </w:rPr>
        <w:t>וכן</w:t>
      </w:r>
      <w:r w:rsidR="0009732B" w:rsidRPr="0009732B">
        <w:rPr>
          <w:rFonts w:asciiTheme="minorBidi" w:hAnsiTheme="minorBidi" w:cs="Arial"/>
          <w:rtl/>
        </w:rPr>
        <w:t xml:space="preserve"> </w:t>
      </w:r>
      <w:r w:rsidR="0009732B" w:rsidRPr="0009732B">
        <w:rPr>
          <w:rFonts w:asciiTheme="minorBidi" w:hAnsiTheme="minorBidi" w:cs="Arial" w:hint="cs"/>
          <w:rtl/>
        </w:rPr>
        <w:t>האם</w:t>
      </w:r>
      <w:r w:rsidR="0009732B" w:rsidRPr="0009732B">
        <w:rPr>
          <w:rFonts w:asciiTheme="minorBidi" w:hAnsiTheme="minorBidi" w:cs="Arial"/>
          <w:rtl/>
        </w:rPr>
        <w:t xml:space="preserve"> </w:t>
      </w:r>
      <w:r w:rsidR="0009732B" w:rsidRPr="0009732B">
        <w:rPr>
          <w:rFonts w:asciiTheme="minorBidi" w:hAnsiTheme="minorBidi" w:cs="Arial" w:hint="cs"/>
          <w:rtl/>
        </w:rPr>
        <w:t>תולים</w:t>
      </w:r>
      <w:r w:rsidR="0009732B" w:rsidRPr="0009732B">
        <w:rPr>
          <w:rFonts w:asciiTheme="minorBidi" w:hAnsiTheme="minorBidi" w:cs="Arial"/>
          <w:rtl/>
        </w:rPr>
        <w:t xml:space="preserve"> </w:t>
      </w:r>
      <w:r w:rsidR="0009732B" w:rsidRPr="0009732B">
        <w:rPr>
          <w:rFonts w:asciiTheme="minorBidi" w:hAnsiTheme="minorBidi" w:cs="Arial" w:hint="cs"/>
          <w:rtl/>
        </w:rPr>
        <w:t>בסופרת</w:t>
      </w:r>
      <w:r w:rsidR="0009732B" w:rsidRPr="0009732B">
        <w:rPr>
          <w:rFonts w:asciiTheme="minorBidi" w:hAnsiTheme="minorBidi" w:cs="Arial"/>
          <w:rtl/>
        </w:rPr>
        <w:t xml:space="preserve"> </w:t>
      </w:r>
      <w:r w:rsidR="0009732B" w:rsidRPr="0009732B">
        <w:rPr>
          <w:rFonts w:asciiTheme="minorBidi" w:hAnsiTheme="minorBidi" w:cs="Arial" w:hint="cs"/>
          <w:rtl/>
        </w:rPr>
        <w:t>ז</w:t>
      </w:r>
      <w:r w:rsidR="0009732B" w:rsidRPr="0009732B">
        <w:rPr>
          <w:rFonts w:asciiTheme="minorBidi" w:hAnsiTheme="minorBidi" w:cs="Arial"/>
          <w:rtl/>
        </w:rPr>
        <w:t xml:space="preserve">' </w:t>
      </w:r>
      <w:r w:rsidR="0009732B" w:rsidRPr="0009732B">
        <w:rPr>
          <w:rFonts w:asciiTheme="minorBidi" w:hAnsiTheme="minorBidi" w:cs="Arial" w:hint="cs"/>
          <w:rtl/>
        </w:rPr>
        <w:t>נקיים</w:t>
      </w:r>
      <w:r w:rsidR="0009732B" w:rsidRPr="0009732B">
        <w:rPr>
          <w:rFonts w:asciiTheme="minorBidi" w:hAnsiTheme="minorBidi" w:cs="Arial"/>
          <w:rtl/>
        </w:rPr>
        <w:t xml:space="preserve"> </w:t>
      </w:r>
      <w:r w:rsidR="0009732B" w:rsidRPr="0009732B">
        <w:rPr>
          <w:rFonts w:asciiTheme="minorBidi" w:hAnsiTheme="minorBidi" w:cs="Arial" w:hint="cs"/>
          <w:rtl/>
        </w:rPr>
        <w:t>לפני</w:t>
      </w:r>
      <w:r w:rsidR="0009732B" w:rsidRPr="0009732B">
        <w:rPr>
          <w:rFonts w:asciiTheme="minorBidi" w:hAnsiTheme="minorBidi" w:cs="Arial"/>
          <w:rtl/>
        </w:rPr>
        <w:t xml:space="preserve"> </w:t>
      </w:r>
      <w:r w:rsidR="0009732B" w:rsidRPr="0009732B">
        <w:rPr>
          <w:rFonts w:asciiTheme="minorBidi" w:hAnsiTheme="minorBidi" w:cs="Arial" w:hint="cs"/>
          <w:rtl/>
        </w:rPr>
        <w:t>הטבילה</w:t>
      </w:r>
      <w:r w:rsidR="0009732B" w:rsidRPr="0009732B">
        <w:rPr>
          <w:rFonts w:asciiTheme="minorBidi" w:hAnsiTheme="minorBidi" w:cs="Arial"/>
          <w:rtl/>
        </w:rPr>
        <w:t xml:space="preserve">, </w:t>
      </w:r>
      <w:r w:rsidR="0009732B" w:rsidRPr="0009732B">
        <w:rPr>
          <w:rFonts w:asciiTheme="minorBidi" w:hAnsiTheme="minorBidi" w:cs="Arial" w:hint="cs"/>
          <w:rtl/>
        </w:rPr>
        <w:t>אך</w:t>
      </w:r>
      <w:r w:rsidR="0009732B" w:rsidRPr="0009732B">
        <w:rPr>
          <w:rFonts w:asciiTheme="minorBidi" w:hAnsiTheme="minorBidi" w:cs="Arial"/>
          <w:rtl/>
        </w:rPr>
        <w:t xml:space="preserve"> </w:t>
      </w:r>
      <w:r w:rsidR="0009732B" w:rsidRPr="0009732B">
        <w:rPr>
          <w:rFonts w:asciiTheme="minorBidi" w:hAnsiTheme="minorBidi" w:cs="Arial" w:hint="cs"/>
          <w:rtl/>
        </w:rPr>
        <w:t>כו</w:t>
      </w:r>
      <w:r w:rsidR="0009732B" w:rsidRPr="0009732B">
        <w:rPr>
          <w:rFonts w:asciiTheme="minorBidi" w:hAnsiTheme="minorBidi" w:cs="Arial"/>
          <w:rtl/>
        </w:rPr>
        <w:t>"</w:t>
      </w:r>
      <w:r w:rsidR="0009732B" w:rsidRPr="0009732B">
        <w:rPr>
          <w:rFonts w:asciiTheme="minorBidi" w:hAnsiTheme="minorBidi" w:cs="Arial" w:hint="cs"/>
          <w:rtl/>
        </w:rPr>
        <w:t>ע</w:t>
      </w:r>
      <w:r w:rsidR="0009732B" w:rsidRPr="0009732B">
        <w:rPr>
          <w:rFonts w:asciiTheme="minorBidi" w:hAnsiTheme="minorBidi" w:cs="Arial"/>
          <w:rtl/>
        </w:rPr>
        <w:t xml:space="preserve"> </w:t>
      </w:r>
      <w:r w:rsidR="0009732B" w:rsidRPr="0009732B">
        <w:rPr>
          <w:rFonts w:asciiTheme="minorBidi" w:hAnsiTheme="minorBidi" w:cs="Arial" w:hint="cs"/>
          <w:rtl/>
        </w:rPr>
        <w:t>מודים</w:t>
      </w:r>
      <w:r w:rsidR="0009732B" w:rsidRPr="0009732B">
        <w:rPr>
          <w:rFonts w:asciiTheme="minorBidi" w:hAnsiTheme="minorBidi" w:cs="Arial"/>
          <w:rtl/>
        </w:rPr>
        <w:t xml:space="preserve"> </w:t>
      </w:r>
      <w:r w:rsidR="0009732B" w:rsidRPr="0009732B">
        <w:rPr>
          <w:rFonts w:asciiTheme="minorBidi" w:hAnsiTheme="minorBidi" w:cs="Arial" w:hint="cs"/>
          <w:rtl/>
        </w:rPr>
        <w:t>שבתולה</w:t>
      </w:r>
      <w:r w:rsidR="0009732B" w:rsidRPr="0009732B">
        <w:rPr>
          <w:rFonts w:asciiTheme="minorBidi" w:hAnsiTheme="minorBidi" w:cs="Arial"/>
          <w:rtl/>
        </w:rPr>
        <w:t xml:space="preserve"> </w:t>
      </w:r>
      <w:r w:rsidR="0009732B" w:rsidRPr="0009732B">
        <w:rPr>
          <w:rFonts w:asciiTheme="minorBidi" w:hAnsiTheme="minorBidi" w:cs="Arial" w:hint="cs"/>
          <w:rtl/>
        </w:rPr>
        <w:t>ויושבת</w:t>
      </w:r>
      <w:r w:rsidR="0009732B" w:rsidRPr="0009732B">
        <w:rPr>
          <w:rFonts w:asciiTheme="minorBidi" w:hAnsiTheme="minorBidi" w:cs="Arial"/>
          <w:rtl/>
        </w:rPr>
        <w:t xml:space="preserve"> </w:t>
      </w:r>
      <w:r w:rsidR="0009732B" w:rsidRPr="0009732B">
        <w:rPr>
          <w:rFonts w:asciiTheme="minorBidi" w:hAnsiTheme="minorBidi" w:cs="Arial" w:hint="cs"/>
          <w:rtl/>
        </w:rPr>
        <w:t>על</w:t>
      </w:r>
      <w:r w:rsidR="0009732B" w:rsidRPr="0009732B">
        <w:rPr>
          <w:rFonts w:asciiTheme="minorBidi" w:hAnsiTheme="minorBidi" w:cs="Arial"/>
          <w:rtl/>
        </w:rPr>
        <w:t xml:space="preserve"> </w:t>
      </w:r>
      <w:r w:rsidR="0009732B" w:rsidRPr="0009732B">
        <w:rPr>
          <w:rFonts w:asciiTheme="minorBidi" w:hAnsiTheme="minorBidi" w:cs="Arial" w:hint="cs"/>
          <w:rtl/>
        </w:rPr>
        <w:t>דם</w:t>
      </w:r>
      <w:r w:rsidR="0009732B" w:rsidRPr="0009732B">
        <w:rPr>
          <w:rFonts w:asciiTheme="minorBidi" w:hAnsiTheme="minorBidi" w:cs="Arial"/>
          <w:rtl/>
        </w:rPr>
        <w:t xml:space="preserve"> </w:t>
      </w:r>
      <w:r w:rsidR="0009732B" w:rsidRPr="0009732B">
        <w:rPr>
          <w:rFonts w:asciiTheme="minorBidi" w:hAnsiTheme="minorBidi" w:cs="Arial" w:hint="cs"/>
          <w:rtl/>
        </w:rPr>
        <w:t>טוהר</w:t>
      </w:r>
      <w:r w:rsidR="0009732B" w:rsidRPr="0009732B">
        <w:rPr>
          <w:rFonts w:asciiTheme="minorBidi" w:hAnsiTheme="minorBidi" w:cs="Arial"/>
          <w:rtl/>
        </w:rPr>
        <w:t xml:space="preserve"> </w:t>
      </w:r>
      <w:r w:rsidR="0009732B" w:rsidRPr="0009732B">
        <w:rPr>
          <w:rFonts w:asciiTheme="minorBidi" w:hAnsiTheme="minorBidi" w:cs="Arial" w:hint="cs"/>
          <w:rtl/>
        </w:rPr>
        <w:t>תולות</w:t>
      </w:r>
      <w:r w:rsidR="0009732B" w:rsidRPr="0009732B">
        <w:rPr>
          <w:rFonts w:asciiTheme="minorBidi" w:hAnsiTheme="minorBidi" w:cs="Arial"/>
          <w:rtl/>
        </w:rPr>
        <w:t xml:space="preserve">, </w:t>
      </w:r>
      <w:r w:rsidR="0009732B" w:rsidRPr="0009732B">
        <w:rPr>
          <w:rFonts w:asciiTheme="minorBidi" w:hAnsiTheme="minorBidi" w:cs="Arial" w:hint="cs"/>
          <w:rtl/>
        </w:rPr>
        <w:t>נחלקו</w:t>
      </w:r>
      <w:r w:rsidR="0009732B" w:rsidRPr="0009732B">
        <w:rPr>
          <w:rFonts w:asciiTheme="minorBidi" w:hAnsiTheme="minorBidi" w:cs="Arial"/>
          <w:rtl/>
        </w:rPr>
        <w:t xml:space="preserve"> </w:t>
      </w:r>
      <w:r w:rsidR="0009732B" w:rsidRPr="0009732B">
        <w:rPr>
          <w:rFonts w:asciiTheme="minorBidi" w:hAnsiTheme="minorBidi" w:cs="Arial" w:hint="cs"/>
          <w:rtl/>
        </w:rPr>
        <w:t>הראשונים</w:t>
      </w:r>
      <w:r w:rsidR="0009732B" w:rsidRPr="0009732B">
        <w:rPr>
          <w:rFonts w:asciiTheme="minorBidi" w:hAnsiTheme="minorBidi" w:cs="Arial"/>
          <w:rtl/>
        </w:rPr>
        <w:t xml:space="preserve"> </w:t>
      </w:r>
      <w:r w:rsidR="0009732B" w:rsidRPr="0009732B">
        <w:rPr>
          <w:rFonts w:asciiTheme="minorBidi" w:hAnsiTheme="minorBidi" w:cs="Arial" w:hint="cs"/>
          <w:rtl/>
        </w:rPr>
        <w:t>כמי</w:t>
      </w:r>
      <w:r w:rsidR="0009732B" w:rsidRPr="0009732B">
        <w:rPr>
          <w:rFonts w:asciiTheme="minorBidi" w:hAnsiTheme="minorBidi" w:cs="Arial"/>
          <w:rtl/>
        </w:rPr>
        <w:t xml:space="preserve"> </w:t>
      </w:r>
      <w:r w:rsidR="0009732B" w:rsidRPr="0009732B">
        <w:rPr>
          <w:rFonts w:asciiTheme="minorBidi" w:hAnsiTheme="minorBidi" w:cs="Arial" w:hint="cs"/>
          <w:rtl/>
        </w:rPr>
        <w:t>פוסקים</w:t>
      </w:r>
      <w:r w:rsidR="0009732B" w:rsidRPr="0009732B">
        <w:rPr>
          <w:rFonts w:asciiTheme="minorBidi" w:hAnsiTheme="minorBidi" w:cs="Arial"/>
          <w:rtl/>
        </w:rPr>
        <w:t xml:space="preserve">: </w:t>
      </w:r>
      <w:r w:rsidR="0009732B" w:rsidRPr="0009732B">
        <w:rPr>
          <w:rFonts w:asciiTheme="minorBidi" w:hAnsiTheme="minorBidi" w:cs="Arial" w:hint="cs"/>
          <w:rtl/>
        </w:rPr>
        <w:t>רה</w:t>
      </w:r>
      <w:r w:rsidR="0009732B" w:rsidRPr="0009732B">
        <w:rPr>
          <w:rFonts w:asciiTheme="minorBidi" w:hAnsiTheme="minorBidi" w:cs="Arial"/>
          <w:rtl/>
        </w:rPr>
        <w:t>"</w:t>
      </w:r>
      <w:r w:rsidR="0009732B" w:rsidRPr="0009732B">
        <w:rPr>
          <w:rFonts w:asciiTheme="minorBidi" w:hAnsiTheme="minorBidi" w:cs="Arial" w:hint="cs"/>
          <w:rtl/>
        </w:rPr>
        <w:t>ר</w:t>
      </w:r>
      <w:r w:rsidR="0009732B" w:rsidRPr="0009732B">
        <w:rPr>
          <w:rFonts w:asciiTheme="minorBidi" w:hAnsiTheme="minorBidi" w:cs="Arial"/>
          <w:rtl/>
        </w:rPr>
        <w:t xml:space="preserve"> </w:t>
      </w:r>
      <w:r w:rsidR="0009732B" w:rsidRPr="0009732B">
        <w:rPr>
          <w:rFonts w:asciiTheme="minorBidi" w:hAnsiTheme="minorBidi" w:cs="Arial" w:hint="cs"/>
          <w:rtl/>
        </w:rPr>
        <w:t>פוסקים</w:t>
      </w:r>
      <w:r w:rsidR="0009732B" w:rsidRPr="0009732B">
        <w:rPr>
          <w:rFonts w:asciiTheme="minorBidi" w:hAnsiTheme="minorBidi" w:cs="Arial"/>
          <w:rtl/>
        </w:rPr>
        <w:t xml:space="preserve"> </w:t>
      </w:r>
      <w:r w:rsidR="0009732B" w:rsidRPr="0009732B">
        <w:rPr>
          <w:rFonts w:asciiTheme="minorBidi" w:hAnsiTheme="minorBidi" w:cs="Arial" w:hint="cs"/>
          <w:rtl/>
        </w:rPr>
        <w:t>שתולים</w:t>
      </w:r>
      <w:r w:rsidR="0009732B" w:rsidRPr="0009732B">
        <w:rPr>
          <w:rFonts w:asciiTheme="minorBidi" w:hAnsiTheme="minorBidi" w:cs="Arial"/>
          <w:rtl/>
        </w:rPr>
        <w:t xml:space="preserve"> </w:t>
      </w:r>
      <w:r w:rsidR="0009732B" w:rsidRPr="0009732B">
        <w:rPr>
          <w:rFonts w:asciiTheme="minorBidi" w:hAnsiTheme="minorBidi" w:cs="Arial" w:hint="cs"/>
          <w:rtl/>
        </w:rPr>
        <w:t>תמיד</w:t>
      </w:r>
      <w:r w:rsidR="0009732B" w:rsidRPr="0009732B">
        <w:rPr>
          <w:rFonts w:asciiTheme="minorBidi" w:hAnsiTheme="minorBidi" w:cs="Arial"/>
          <w:rtl/>
        </w:rPr>
        <w:t xml:space="preserve"> </w:t>
      </w:r>
      <w:r w:rsidR="0009732B" w:rsidRPr="0009732B">
        <w:rPr>
          <w:rFonts w:asciiTheme="minorBidi" w:hAnsiTheme="minorBidi" w:cs="Arial" w:hint="cs"/>
          <w:rtl/>
        </w:rPr>
        <w:t>ולא</w:t>
      </w:r>
      <w:r w:rsidR="0009732B" w:rsidRPr="0009732B">
        <w:rPr>
          <w:rFonts w:asciiTheme="minorBidi" w:hAnsiTheme="minorBidi" w:cs="Arial"/>
          <w:rtl/>
        </w:rPr>
        <w:t xml:space="preserve"> </w:t>
      </w:r>
      <w:r w:rsidR="0009732B" w:rsidRPr="0009732B">
        <w:rPr>
          <w:rFonts w:asciiTheme="minorBidi" w:hAnsiTheme="minorBidi" w:cs="Arial" w:hint="cs"/>
          <w:rtl/>
        </w:rPr>
        <w:t>כהרמב</w:t>
      </w:r>
      <w:r w:rsidR="0009732B" w:rsidRPr="0009732B">
        <w:rPr>
          <w:rFonts w:asciiTheme="minorBidi" w:hAnsiTheme="minorBidi" w:cs="Arial"/>
          <w:rtl/>
        </w:rPr>
        <w:t>"</w:t>
      </w:r>
      <w:r w:rsidR="0009732B" w:rsidRPr="0009732B">
        <w:rPr>
          <w:rFonts w:asciiTheme="minorBidi" w:hAnsiTheme="minorBidi" w:cs="Arial" w:hint="cs"/>
          <w:rtl/>
        </w:rPr>
        <w:t>ם</w:t>
      </w:r>
      <w:r w:rsidR="0009732B" w:rsidRPr="0009732B">
        <w:rPr>
          <w:rFonts w:asciiTheme="minorBidi" w:hAnsiTheme="minorBidi" w:cs="Arial"/>
          <w:rtl/>
        </w:rPr>
        <w:t xml:space="preserve"> </w:t>
      </w:r>
      <w:r w:rsidR="0009732B" w:rsidRPr="0009732B">
        <w:rPr>
          <w:rFonts w:asciiTheme="minorBidi" w:hAnsiTheme="minorBidi" w:cs="Arial" w:hint="cs"/>
          <w:rtl/>
        </w:rPr>
        <w:t>שפוסק</w:t>
      </w:r>
      <w:r w:rsidR="0009732B" w:rsidRPr="0009732B">
        <w:rPr>
          <w:rFonts w:asciiTheme="minorBidi" w:hAnsiTheme="minorBidi" w:cs="Arial"/>
          <w:rtl/>
        </w:rPr>
        <w:t xml:space="preserve"> </w:t>
      </w:r>
      <w:r w:rsidR="0009732B" w:rsidRPr="0009732B">
        <w:rPr>
          <w:rFonts w:asciiTheme="minorBidi" w:hAnsiTheme="minorBidi" w:cs="Arial" w:hint="cs"/>
          <w:rtl/>
        </w:rPr>
        <w:t>כרבי</w:t>
      </w:r>
      <w:r w:rsidR="0009732B" w:rsidRPr="0009732B">
        <w:rPr>
          <w:rFonts w:asciiTheme="minorBidi" w:hAnsiTheme="minorBidi" w:cs="Arial"/>
          <w:rtl/>
        </w:rPr>
        <w:t xml:space="preserve"> </w:t>
      </w:r>
      <w:r w:rsidR="0009732B" w:rsidRPr="0009732B">
        <w:rPr>
          <w:rFonts w:asciiTheme="minorBidi" w:hAnsiTheme="minorBidi" w:cs="Arial" w:hint="cs"/>
          <w:rtl/>
        </w:rPr>
        <w:t>השו</w:t>
      </w:r>
      <w:r w:rsidR="0009732B" w:rsidRPr="0009732B">
        <w:rPr>
          <w:rFonts w:asciiTheme="minorBidi" w:hAnsiTheme="minorBidi" w:cs="Arial"/>
          <w:rtl/>
        </w:rPr>
        <w:t>"</w:t>
      </w:r>
      <w:r w:rsidR="0009732B" w:rsidRPr="0009732B">
        <w:rPr>
          <w:rFonts w:asciiTheme="minorBidi" w:hAnsiTheme="minorBidi" w:cs="Arial" w:hint="cs"/>
          <w:rtl/>
        </w:rPr>
        <w:t>ע</w:t>
      </w:r>
      <w:r w:rsidR="0009732B" w:rsidRPr="0009732B">
        <w:rPr>
          <w:rFonts w:asciiTheme="minorBidi" w:hAnsiTheme="minorBidi" w:cs="Arial"/>
          <w:rtl/>
        </w:rPr>
        <w:t xml:space="preserve"> </w:t>
      </w:r>
      <w:r w:rsidR="0009732B" w:rsidRPr="0009732B">
        <w:rPr>
          <w:rFonts w:asciiTheme="minorBidi" w:hAnsiTheme="minorBidi" w:cs="Arial" w:hint="cs"/>
          <w:rtl/>
        </w:rPr>
        <w:t>נקט</w:t>
      </w:r>
      <w:r w:rsidR="0009732B" w:rsidRPr="0009732B">
        <w:rPr>
          <w:rFonts w:asciiTheme="minorBidi" w:hAnsiTheme="minorBidi" w:cs="Arial"/>
          <w:rtl/>
        </w:rPr>
        <w:t xml:space="preserve"> </w:t>
      </w:r>
      <w:r w:rsidR="0009732B" w:rsidRPr="0009732B">
        <w:rPr>
          <w:rFonts w:asciiTheme="minorBidi" w:hAnsiTheme="minorBidi" w:cs="Arial" w:hint="cs"/>
          <w:rtl/>
        </w:rPr>
        <w:t>כרה</w:t>
      </w:r>
      <w:r w:rsidR="0009732B" w:rsidRPr="0009732B">
        <w:rPr>
          <w:rFonts w:asciiTheme="minorBidi" w:hAnsiTheme="minorBidi" w:cs="Arial"/>
          <w:rtl/>
        </w:rPr>
        <w:t>"</w:t>
      </w:r>
      <w:r w:rsidR="0009732B" w:rsidRPr="0009732B">
        <w:rPr>
          <w:rFonts w:asciiTheme="minorBidi" w:hAnsiTheme="minorBidi" w:cs="Arial" w:hint="cs"/>
          <w:rtl/>
        </w:rPr>
        <w:t>ר</w:t>
      </w:r>
      <w:r w:rsidR="0009732B" w:rsidRPr="0009732B">
        <w:rPr>
          <w:rFonts w:asciiTheme="minorBidi" w:hAnsiTheme="minorBidi" w:cs="Arial"/>
          <w:rtl/>
        </w:rPr>
        <w:t xml:space="preserve">. </w:t>
      </w:r>
      <w:r w:rsidR="0009732B" w:rsidRPr="0009732B">
        <w:rPr>
          <w:rFonts w:asciiTheme="minorBidi" w:hAnsiTheme="minorBidi" w:cs="Arial" w:hint="cs"/>
          <w:rtl/>
        </w:rPr>
        <w:t>הפת</w:t>
      </w:r>
      <w:r w:rsidR="0009732B" w:rsidRPr="0009732B">
        <w:rPr>
          <w:rFonts w:asciiTheme="minorBidi" w:hAnsiTheme="minorBidi" w:cs="Arial"/>
          <w:rtl/>
        </w:rPr>
        <w:t>"</w:t>
      </w:r>
      <w:r w:rsidR="0009732B" w:rsidRPr="0009732B">
        <w:rPr>
          <w:rFonts w:asciiTheme="minorBidi" w:hAnsiTheme="minorBidi" w:cs="Arial" w:hint="cs"/>
          <w:rtl/>
        </w:rPr>
        <w:t>ש</w:t>
      </w:r>
      <w:r w:rsidR="0009732B" w:rsidRPr="0009732B">
        <w:rPr>
          <w:rFonts w:asciiTheme="minorBidi" w:hAnsiTheme="minorBidi" w:cs="Arial"/>
          <w:rtl/>
        </w:rPr>
        <w:t xml:space="preserve"> </w:t>
      </w:r>
      <w:r w:rsidR="0009732B" w:rsidRPr="0009732B">
        <w:rPr>
          <w:rFonts w:asciiTheme="minorBidi" w:hAnsiTheme="minorBidi" w:cs="Arial" w:hint="cs"/>
          <w:rtl/>
        </w:rPr>
        <w:t>הביא</w:t>
      </w:r>
      <w:r w:rsidR="0009732B" w:rsidRPr="0009732B">
        <w:rPr>
          <w:rFonts w:asciiTheme="minorBidi" w:hAnsiTheme="minorBidi" w:cs="Arial"/>
          <w:rtl/>
        </w:rPr>
        <w:t xml:space="preserve"> </w:t>
      </w:r>
      <w:r w:rsidR="0009732B" w:rsidRPr="0009732B">
        <w:rPr>
          <w:rFonts w:asciiTheme="minorBidi" w:hAnsiTheme="minorBidi" w:cs="Arial" w:hint="cs"/>
          <w:rtl/>
        </w:rPr>
        <w:t>מחלוקת</w:t>
      </w:r>
      <w:r w:rsidR="0009732B" w:rsidRPr="0009732B">
        <w:rPr>
          <w:rFonts w:asciiTheme="minorBidi" w:hAnsiTheme="minorBidi" w:cs="Arial"/>
          <w:rtl/>
        </w:rPr>
        <w:t xml:space="preserve"> </w:t>
      </w:r>
      <w:r w:rsidR="0009732B" w:rsidRPr="0009732B">
        <w:rPr>
          <w:rFonts w:asciiTheme="minorBidi" w:hAnsiTheme="minorBidi" w:cs="Arial" w:hint="cs"/>
          <w:rtl/>
        </w:rPr>
        <w:t>האם</w:t>
      </w:r>
      <w:r w:rsidR="0009732B" w:rsidRPr="0009732B">
        <w:rPr>
          <w:rFonts w:asciiTheme="minorBidi" w:hAnsiTheme="minorBidi" w:cs="Arial"/>
          <w:rtl/>
        </w:rPr>
        <w:t xml:space="preserve"> </w:t>
      </w:r>
      <w:r w:rsidR="0009732B" w:rsidRPr="0009732B">
        <w:rPr>
          <w:rFonts w:asciiTheme="minorBidi" w:hAnsiTheme="minorBidi" w:cs="Arial" w:hint="cs"/>
          <w:rtl/>
        </w:rPr>
        <w:t>תולים</w:t>
      </w:r>
      <w:r w:rsidR="0009732B" w:rsidRPr="0009732B">
        <w:rPr>
          <w:rFonts w:asciiTheme="minorBidi" w:hAnsiTheme="minorBidi" w:cs="Arial"/>
          <w:rtl/>
        </w:rPr>
        <w:t xml:space="preserve"> </w:t>
      </w:r>
      <w:r w:rsidR="0009732B" w:rsidRPr="0009732B">
        <w:rPr>
          <w:rFonts w:asciiTheme="minorBidi" w:hAnsiTheme="minorBidi" w:cs="Arial" w:hint="cs"/>
          <w:rtl/>
        </w:rPr>
        <w:t>באשה</w:t>
      </w:r>
      <w:r w:rsidR="0009732B" w:rsidRPr="0009732B">
        <w:rPr>
          <w:rFonts w:asciiTheme="minorBidi" w:hAnsiTheme="minorBidi" w:cs="Arial"/>
          <w:rtl/>
        </w:rPr>
        <w:t xml:space="preserve"> </w:t>
      </w:r>
      <w:r w:rsidR="0009732B" w:rsidRPr="0009732B">
        <w:rPr>
          <w:rFonts w:asciiTheme="minorBidi" w:hAnsiTheme="minorBidi" w:cs="Arial" w:hint="cs"/>
          <w:rtl/>
        </w:rPr>
        <w:t>שסיימה</w:t>
      </w:r>
      <w:r w:rsidR="0009732B" w:rsidRPr="0009732B">
        <w:rPr>
          <w:rFonts w:asciiTheme="minorBidi" w:hAnsiTheme="minorBidi" w:cs="Arial"/>
          <w:rtl/>
        </w:rPr>
        <w:t xml:space="preserve"> </w:t>
      </w:r>
      <w:r w:rsidR="0009732B" w:rsidRPr="0009732B">
        <w:rPr>
          <w:rFonts w:asciiTheme="minorBidi" w:hAnsiTheme="minorBidi" w:cs="Arial" w:hint="cs"/>
          <w:rtl/>
        </w:rPr>
        <w:t>לספור</w:t>
      </w:r>
      <w:r w:rsidR="0009732B" w:rsidRPr="0009732B">
        <w:rPr>
          <w:rFonts w:asciiTheme="minorBidi" w:hAnsiTheme="minorBidi" w:cs="Arial"/>
          <w:rtl/>
        </w:rPr>
        <w:t xml:space="preserve"> </w:t>
      </w:r>
      <w:r w:rsidR="0009732B" w:rsidRPr="0009732B">
        <w:rPr>
          <w:rFonts w:asciiTheme="minorBidi" w:hAnsiTheme="minorBidi" w:cs="Arial" w:hint="cs"/>
          <w:rtl/>
        </w:rPr>
        <w:t>ולא</w:t>
      </w:r>
      <w:r w:rsidR="0009732B" w:rsidRPr="0009732B">
        <w:rPr>
          <w:rFonts w:asciiTheme="minorBidi" w:hAnsiTheme="minorBidi" w:cs="Arial"/>
          <w:rtl/>
        </w:rPr>
        <w:t xml:space="preserve"> </w:t>
      </w:r>
      <w:r w:rsidR="0009732B" w:rsidRPr="0009732B">
        <w:rPr>
          <w:rFonts w:asciiTheme="minorBidi" w:hAnsiTheme="minorBidi" w:cs="Arial" w:hint="cs"/>
          <w:rtl/>
        </w:rPr>
        <w:t>טבלה</w:t>
      </w:r>
      <w:r w:rsidR="0009732B" w:rsidRPr="0009732B">
        <w:rPr>
          <w:rFonts w:asciiTheme="minorBidi" w:hAnsiTheme="minorBidi" w:cs="Arial"/>
          <w:rtl/>
        </w:rPr>
        <w:t xml:space="preserve"> </w:t>
      </w:r>
      <w:r w:rsidR="0009732B" w:rsidRPr="0009732B">
        <w:rPr>
          <w:rFonts w:asciiTheme="minorBidi" w:hAnsiTheme="minorBidi" w:cs="Arial" w:hint="cs"/>
          <w:rtl/>
        </w:rPr>
        <w:t>ללבוש</w:t>
      </w:r>
      <w:r w:rsidR="0009732B" w:rsidRPr="0009732B">
        <w:rPr>
          <w:rFonts w:asciiTheme="minorBidi" w:hAnsiTheme="minorBidi" w:cs="Arial"/>
          <w:rtl/>
        </w:rPr>
        <w:t xml:space="preserve"> </w:t>
      </w:r>
      <w:r w:rsidR="0009732B" w:rsidRPr="0009732B">
        <w:rPr>
          <w:rFonts w:asciiTheme="minorBidi" w:hAnsiTheme="minorBidi" w:cs="Arial" w:hint="cs"/>
          <w:rtl/>
        </w:rPr>
        <w:t>תולים</w:t>
      </w:r>
      <w:r w:rsidR="0009732B" w:rsidRPr="0009732B">
        <w:rPr>
          <w:rFonts w:asciiTheme="minorBidi" w:hAnsiTheme="minorBidi" w:cs="Arial"/>
          <w:rtl/>
        </w:rPr>
        <w:t xml:space="preserve"> </w:t>
      </w:r>
      <w:r w:rsidR="0009732B" w:rsidRPr="0009732B">
        <w:rPr>
          <w:rFonts w:asciiTheme="minorBidi" w:hAnsiTheme="minorBidi" w:cs="Arial" w:hint="cs"/>
          <w:rtl/>
        </w:rPr>
        <w:t>ולמשנה</w:t>
      </w:r>
      <w:r w:rsidR="0009732B" w:rsidRPr="0009732B">
        <w:rPr>
          <w:rFonts w:asciiTheme="minorBidi" w:hAnsiTheme="minorBidi" w:cs="Arial"/>
          <w:rtl/>
        </w:rPr>
        <w:t xml:space="preserve"> </w:t>
      </w:r>
      <w:r w:rsidR="0009732B" w:rsidRPr="0009732B">
        <w:rPr>
          <w:rFonts w:asciiTheme="minorBidi" w:hAnsiTheme="minorBidi" w:cs="Arial" w:hint="cs"/>
          <w:rtl/>
        </w:rPr>
        <w:t>למלך</w:t>
      </w:r>
      <w:r w:rsidR="0009732B" w:rsidRPr="0009732B">
        <w:rPr>
          <w:rFonts w:asciiTheme="minorBidi" w:hAnsiTheme="minorBidi" w:cs="Arial"/>
          <w:rtl/>
        </w:rPr>
        <w:t xml:space="preserve"> </w:t>
      </w:r>
      <w:r w:rsidR="0009732B" w:rsidRPr="0009732B">
        <w:rPr>
          <w:rFonts w:asciiTheme="minorBidi" w:hAnsiTheme="minorBidi" w:cs="Arial" w:hint="cs"/>
          <w:rtl/>
        </w:rPr>
        <w:t>לא</w:t>
      </w:r>
      <w:r w:rsidR="0009732B" w:rsidRPr="0009732B">
        <w:rPr>
          <w:rFonts w:asciiTheme="minorBidi" w:hAnsiTheme="minorBidi" w:cs="Arial"/>
          <w:rtl/>
        </w:rPr>
        <w:t xml:space="preserve"> </w:t>
      </w:r>
      <w:r w:rsidR="0009732B" w:rsidRPr="0009732B">
        <w:rPr>
          <w:rFonts w:asciiTheme="minorBidi" w:hAnsiTheme="minorBidi" w:cs="Arial" w:hint="cs"/>
          <w:rtl/>
        </w:rPr>
        <w:t>תולה</w:t>
      </w:r>
      <w:r w:rsidRPr="007977A1">
        <w:rPr>
          <w:rFonts w:asciiTheme="minorBidi" w:hAnsiTheme="minorBidi"/>
          <w:rtl/>
        </w:rPr>
        <w:t>.</w:t>
      </w:r>
    </w:p>
    <w:p w14:paraId="30132EB7"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ה</w:t>
      </w:r>
      <w:r w:rsidRPr="007977A1">
        <w:rPr>
          <w:rFonts w:asciiTheme="minorBidi" w:hAnsiTheme="minorBidi"/>
          <w:u w:val="single"/>
          <w:rtl/>
        </w:rPr>
        <w:t>שו"ע</w:t>
      </w:r>
      <w:r w:rsidRPr="007977A1">
        <w:rPr>
          <w:rFonts w:asciiTheme="minorBidi" w:hAnsiTheme="minorBidi"/>
          <w:rtl/>
        </w:rPr>
        <w:t xml:space="preserve"> פסק ע"פ הראשונים שתולה בימי נדתה ואף שהיא בז"נ וה</w:t>
      </w:r>
      <w:r w:rsidRPr="007977A1">
        <w:rPr>
          <w:rFonts w:asciiTheme="minorBidi" w:hAnsiTheme="minorBidi"/>
          <w:u w:val="single"/>
          <w:rtl/>
        </w:rPr>
        <w:t>רמ"א</w:t>
      </w:r>
      <w:r w:rsidRPr="007977A1">
        <w:rPr>
          <w:rFonts w:asciiTheme="minorBidi" w:hAnsiTheme="minorBidi"/>
          <w:rtl/>
        </w:rPr>
        <w:t xml:space="preserve"> כתב שאינה תולה כשהיא בג"י ראשונים.</w:t>
      </w:r>
    </w:p>
    <w:p w14:paraId="6AF3EBAF" w14:textId="6CE46C13" w:rsidR="00D52C0E" w:rsidRPr="007977A1" w:rsidRDefault="00D52C0E" w:rsidP="00973177">
      <w:pPr>
        <w:pStyle w:val="a9"/>
        <w:numPr>
          <w:ilvl w:val="0"/>
          <w:numId w:val="16"/>
        </w:numPr>
        <w:jc w:val="both"/>
        <w:rPr>
          <w:rFonts w:asciiTheme="minorBidi" w:hAnsiTheme="minorBidi"/>
        </w:rPr>
      </w:pPr>
      <w:r w:rsidRPr="007977A1">
        <w:rPr>
          <w:rFonts w:asciiTheme="minorBidi" w:hAnsiTheme="minorBidi"/>
          <w:rtl/>
        </w:rPr>
        <w:t>א</w:t>
      </w:r>
      <w:r w:rsidR="006101F1">
        <w:rPr>
          <w:rFonts w:asciiTheme="minorBidi" w:hAnsiTheme="minorBidi" w:hint="cs"/>
          <w:rtl/>
        </w:rPr>
        <w:t>+ב</w:t>
      </w:r>
      <w:r w:rsidRPr="007977A1">
        <w:rPr>
          <w:rFonts w:asciiTheme="minorBidi" w:hAnsiTheme="minorBidi"/>
          <w:rtl/>
        </w:rPr>
        <w:t xml:space="preserve">. </w:t>
      </w:r>
      <w:r w:rsidRPr="007977A1">
        <w:rPr>
          <w:rFonts w:asciiTheme="minorBidi" w:hAnsiTheme="minorBidi"/>
          <w:u w:val="single"/>
          <w:rtl/>
        </w:rPr>
        <w:t>הגמרא</w:t>
      </w:r>
      <w:r w:rsidRPr="007977A1">
        <w:rPr>
          <w:rFonts w:asciiTheme="minorBidi" w:hAnsiTheme="minorBidi"/>
          <w:rtl/>
        </w:rPr>
        <w:t xml:space="preserve"> הקשתה שהרי צריך ז' נקיים מדין תבעוה לינשא ונתפייסה ותירצה ב' תירוצים </w:t>
      </w:r>
      <w:r w:rsidR="006101F1">
        <w:rPr>
          <w:rFonts w:asciiTheme="minorBidi" w:hAnsiTheme="minorBidi" w:hint="cs"/>
          <w:rtl/>
        </w:rPr>
        <w:t>האחד ש</w:t>
      </w:r>
      <w:r w:rsidRPr="007977A1">
        <w:rPr>
          <w:rFonts w:asciiTheme="minorBidi" w:hAnsiTheme="minorBidi"/>
          <w:rtl/>
        </w:rPr>
        <w:t xml:space="preserve">רבנן היו שלוחים שליחים להודיע להם </w:t>
      </w:r>
      <w:r w:rsidR="006101F1">
        <w:rPr>
          <w:rFonts w:asciiTheme="minorBidi" w:hAnsiTheme="minorBidi" w:hint="cs"/>
          <w:rtl/>
        </w:rPr>
        <w:t xml:space="preserve">והשני </w:t>
      </w:r>
      <w:r w:rsidRPr="007977A1">
        <w:rPr>
          <w:rFonts w:asciiTheme="minorBidi" w:hAnsiTheme="minorBidi"/>
          <w:rtl/>
        </w:rPr>
        <w:t>ייחודי הוו מייחדי להו נחלקו הראשונים מה זה ייחודי יש שהבינו ב</w:t>
      </w:r>
      <w:r w:rsidRPr="007977A1">
        <w:rPr>
          <w:rFonts w:asciiTheme="minorBidi" w:hAnsiTheme="minorBidi"/>
          <w:u w:val="single"/>
          <w:rtl/>
        </w:rPr>
        <w:t>רמב"ם</w:t>
      </w:r>
      <w:r w:rsidRPr="007977A1">
        <w:rPr>
          <w:rFonts w:asciiTheme="minorBidi" w:hAnsiTheme="minorBidi"/>
          <w:rtl/>
        </w:rPr>
        <w:t xml:space="preserve"> שרק היו מתייחדים איתם ולא באים עליהם ועפ"ז למדו שמותר לת"ח להתייחד עם כלה שלא ספרה ז"נ לדם חימוד אך </w:t>
      </w:r>
      <w:r w:rsidRPr="007977A1">
        <w:rPr>
          <w:rFonts w:asciiTheme="minorBidi" w:hAnsiTheme="minorBidi"/>
          <w:u w:val="single"/>
          <w:rtl/>
        </w:rPr>
        <w:t>רה"ר</w:t>
      </w:r>
      <w:r w:rsidRPr="007977A1">
        <w:rPr>
          <w:rFonts w:asciiTheme="minorBidi" w:hAnsiTheme="minorBidi"/>
          <w:rtl/>
        </w:rPr>
        <w:t xml:space="preserve"> כתבו שהיו החכמים רק מייחדים אותן ולא היו נושאים ולכן אף לת"ח אסור לישא אם לא שמרה ז"נ וכ"פ ה</w:t>
      </w:r>
      <w:r w:rsidRPr="007977A1">
        <w:rPr>
          <w:rFonts w:asciiTheme="minorBidi" w:hAnsiTheme="minorBidi"/>
          <w:u w:val="single"/>
          <w:rtl/>
        </w:rPr>
        <w:t>שו"ע</w:t>
      </w:r>
      <w:r w:rsidRPr="007977A1">
        <w:rPr>
          <w:rFonts w:asciiTheme="minorBidi" w:hAnsiTheme="minorBidi"/>
          <w:rtl/>
        </w:rPr>
        <w:t>.</w:t>
      </w:r>
    </w:p>
    <w:p w14:paraId="0C40A947" w14:textId="363176B3" w:rsidR="006101F1" w:rsidRPr="006101F1" w:rsidRDefault="006101F1" w:rsidP="00973177">
      <w:pPr>
        <w:pStyle w:val="a9"/>
        <w:numPr>
          <w:ilvl w:val="0"/>
          <w:numId w:val="16"/>
        </w:numPr>
        <w:jc w:val="both"/>
        <w:rPr>
          <w:rFonts w:asciiTheme="minorBidi" w:hAnsiTheme="minorBidi"/>
        </w:rPr>
      </w:pPr>
      <w:r>
        <w:rPr>
          <w:rFonts w:asciiTheme="minorBidi" w:hAnsiTheme="minorBidi" w:hint="cs"/>
          <w:rtl/>
        </w:rPr>
        <w:t xml:space="preserve">א. </w:t>
      </w:r>
      <w:r w:rsidRPr="006101F1">
        <w:rPr>
          <w:rFonts w:asciiTheme="minorBidi" w:hAnsiTheme="minorBidi" w:cs="Arial" w:hint="cs"/>
          <w:rtl/>
        </w:rPr>
        <w:t>נחלקו</w:t>
      </w:r>
      <w:r w:rsidRPr="006101F1">
        <w:rPr>
          <w:rFonts w:asciiTheme="minorBidi" w:hAnsiTheme="minorBidi" w:cs="Arial"/>
          <w:rtl/>
        </w:rPr>
        <w:t xml:space="preserve"> </w:t>
      </w:r>
      <w:r w:rsidRPr="006101F1">
        <w:rPr>
          <w:rFonts w:asciiTheme="minorBidi" w:hAnsiTheme="minorBidi" w:cs="Arial" w:hint="cs"/>
          <w:rtl/>
        </w:rPr>
        <w:t>ב</w:t>
      </w:r>
      <w:r w:rsidRPr="006101F1">
        <w:rPr>
          <w:rFonts w:asciiTheme="minorBidi" w:hAnsiTheme="minorBidi" w:cs="Arial"/>
          <w:rtl/>
        </w:rPr>
        <w:t>"</w:t>
      </w:r>
      <w:r w:rsidRPr="006101F1">
        <w:rPr>
          <w:rFonts w:asciiTheme="minorBidi" w:hAnsiTheme="minorBidi" w:cs="Arial" w:hint="cs"/>
          <w:rtl/>
        </w:rPr>
        <w:t>ש</w:t>
      </w:r>
      <w:r w:rsidRPr="006101F1">
        <w:rPr>
          <w:rFonts w:asciiTheme="minorBidi" w:hAnsiTheme="minorBidi" w:cs="Arial"/>
          <w:rtl/>
        </w:rPr>
        <w:t xml:space="preserve"> </w:t>
      </w:r>
      <w:r w:rsidRPr="006101F1">
        <w:rPr>
          <w:rFonts w:asciiTheme="minorBidi" w:hAnsiTheme="minorBidi" w:cs="Arial" w:hint="cs"/>
          <w:rtl/>
        </w:rPr>
        <w:t>וב</w:t>
      </w:r>
      <w:r w:rsidRPr="006101F1">
        <w:rPr>
          <w:rFonts w:asciiTheme="minorBidi" w:hAnsiTheme="minorBidi" w:cs="Arial"/>
          <w:rtl/>
        </w:rPr>
        <w:t>"</w:t>
      </w:r>
      <w:r w:rsidRPr="006101F1">
        <w:rPr>
          <w:rFonts w:asciiTheme="minorBidi" w:hAnsiTheme="minorBidi" w:cs="Arial" w:hint="cs"/>
          <w:rtl/>
        </w:rPr>
        <w:t>ה</w:t>
      </w:r>
      <w:r w:rsidRPr="006101F1">
        <w:rPr>
          <w:rFonts w:asciiTheme="minorBidi" w:hAnsiTheme="minorBidi" w:cs="Arial"/>
          <w:rtl/>
        </w:rPr>
        <w:t xml:space="preserve"> </w:t>
      </w:r>
      <w:r w:rsidRPr="006101F1">
        <w:rPr>
          <w:rFonts w:asciiTheme="minorBidi" w:hAnsiTheme="minorBidi" w:cs="Arial" w:hint="cs"/>
          <w:rtl/>
        </w:rPr>
        <w:t>במשנה</w:t>
      </w:r>
      <w:r w:rsidRPr="006101F1">
        <w:rPr>
          <w:rFonts w:asciiTheme="minorBidi" w:hAnsiTheme="minorBidi" w:cs="Arial"/>
          <w:rtl/>
        </w:rPr>
        <w:t xml:space="preserve"> </w:t>
      </w:r>
      <w:r w:rsidRPr="006101F1">
        <w:rPr>
          <w:rFonts w:asciiTheme="minorBidi" w:hAnsiTheme="minorBidi" w:cs="Arial" w:hint="cs"/>
          <w:rtl/>
        </w:rPr>
        <w:t>לגבי</w:t>
      </w:r>
      <w:r w:rsidRPr="006101F1">
        <w:rPr>
          <w:rFonts w:asciiTheme="minorBidi" w:hAnsiTheme="minorBidi" w:cs="Arial"/>
          <w:rtl/>
        </w:rPr>
        <w:t xml:space="preserve"> </w:t>
      </w:r>
      <w:r w:rsidRPr="006101F1">
        <w:rPr>
          <w:rFonts w:asciiTheme="minorBidi" w:hAnsiTheme="minorBidi" w:cs="Arial" w:hint="cs"/>
          <w:rtl/>
        </w:rPr>
        <w:t>דם</w:t>
      </w:r>
      <w:r w:rsidRPr="006101F1">
        <w:rPr>
          <w:rFonts w:asciiTheme="minorBidi" w:hAnsiTheme="minorBidi" w:cs="Arial"/>
          <w:rtl/>
        </w:rPr>
        <w:t xml:space="preserve"> </w:t>
      </w:r>
      <w:r w:rsidRPr="006101F1">
        <w:rPr>
          <w:rFonts w:asciiTheme="minorBidi" w:hAnsiTheme="minorBidi" w:cs="Arial" w:hint="cs"/>
          <w:rtl/>
        </w:rPr>
        <w:t>בתולים</w:t>
      </w:r>
      <w:r w:rsidRPr="006101F1">
        <w:rPr>
          <w:rFonts w:asciiTheme="minorBidi" w:hAnsiTheme="minorBidi" w:cs="Arial"/>
          <w:rtl/>
        </w:rPr>
        <w:t xml:space="preserve"> </w:t>
      </w:r>
      <w:r w:rsidRPr="006101F1">
        <w:rPr>
          <w:rFonts w:asciiTheme="minorBidi" w:hAnsiTheme="minorBidi" w:cs="Arial" w:hint="cs"/>
          <w:rtl/>
        </w:rPr>
        <w:t>בתינוקת</w:t>
      </w:r>
      <w:r w:rsidRPr="006101F1">
        <w:rPr>
          <w:rFonts w:asciiTheme="minorBidi" w:hAnsiTheme="minorBidi" w:cs="Arial"/>
          <w:rtl/>
        </w:rPr>
        <w:t xml:space="preserve"> </w:t>
      </w:r>
      <w:r w:rsidRPr="006101F1">
        <w:rPr>
          <w:rFonts w:asciiTheme="minorBidi" w:hAnsiTheme="minorBidi" w:cs="Arial" w:hint="cs"/>
          <w:rtl/>
        </w:rPr>
        <w:t>לב</w:t>
      </w:r>
      <w:r w:rsidRPr="006101F1">
        <w:rPr>
          <w:rFonts w:asciiTheme="minorBidi" w:hAnsiTheme="minorBidi" w:cs="Arial"/>
          <w:rtl/>
        </w:rPr>
        <w:t>"</w:t>
      </w:r>
      <w:r w:rsidRPr="006101F1">
        <w:rPr>
          <w:rFonts w:asciiTheme="minorBidi" w:hAnsiTheme="minorBidi" w:cs="Arial" w:hint="cs"/>
          <w:rtl/>
        </w:rPr>
        <w:t>ה</w:t>
      </w:r>
      <w:r w:rsidRPr="006101F1">
        <w:rPr>
          <w:rFonts w:asciiTheme="minorBidi" w:hAnsiTheme="minorBidi" w:cs="Arial"/>
          <w:rtl/>
        </w:rPr>
        <w:t xml:space="preserve"> </w:t>
      </w:r>
      <w:r w:rsidRPr="006101F1">
        <w:rPr>
          <w:rFonts w:asciiTheme="minorBidi" w:hAnsiTheme="minorBidi" w:cs="Arial" w:hint="cs"/>
          <w:rtl/>
        </w:rPr>
        <w:t>עד</w:t>
      </w:r>
      <w:r w:rsidRPr="006101F1">
        <w:rPr>
          <w:rFonts w:asciiTheme="minorBidi" w:hAnsiTheme="minorBidi" w:cs="Arial"/>
          <w:rtl/>
        </w:rPr>
        <w:t xml:space="preserve"> </w:t>
      </w:r>
      <w:r w:rsidRPr="006101F1">
        <w:rPr>
          <w:rFonts w:asciiTheme="minorBidi" w:hAnsiTheme="minorBidi" w:cs="Arial" w:hint="cs"/>
          <w:rtl/>
        </w:rPr>
        <w:t>שתחיה</w:t>
      </w:r>
      <w:r w:rsidRPr="006101F1">
        <w:rPr>
          <w:rFonts w:asciiTheme="minorBidi" w:hAnsiTheme="minorBidi" w:cs="Arial"/>
          <w:rtl/>
        </w:rPr>
        <w:t xml:space="preserve"> </w:t>
      </w:r>
      <w:r w:rsidRPr="006101F1">
        <w:rPr>
          <w:rFonts w:asciiTheme="minorBidi" w:hAnsiTheme="minorBidi" w:cs="Arial" w:hint="cs"/>
          <w:rtl/>
        </w:rPr>
        <w:t>המכה</w:t>
      </w:r>
      <w:r w:rsidRPr="006101F1">
        <w:rPr>
          <w:rFonts w:asciiTheme="minorBidi" w:hAnsiTheme="minorBidi" w:cs="Arial"/>
          <w:rtl/>
        </w:rPr>
        <w:t xml:space="preserve"> </w:t>
      </w:r>
      <w:r w:rsidRPr="006101F1">
        <w:rPr>
          <w:rFonts w:asciiTheme="minorBidi" w:hAnsiTheme="minorBidi" w:cs="Arial" w:hint="cs"/>
          <w:rtl/>
        </w:rPr>
        <w:t>ולב</w:t>
      </w:r>
      <w:r w:rsidRPr="006101F1">
        <w:rPr>
          <w:rFonts w:asciiTheme="minorBidi" w:hAnsiTheme="minorBidi" w:cs="Arial"/>
          <w:rtl/>
        </w:rPr>
        <w:t>"</w:t>
      </w:r>
      <w:r w:rsidRPr="006101F1">
        <w:rPr>
          <w:rFonts w:asciiTheme="minorBidi" w:hAnsiTheme="minorBidi" w:cs="Arial" w:hint="cs"/>
          <w:rtl/>
        </w:rPr>
        <w:t>ש</w:t>
      </w:r>
      <w:r w:rsidRPr="006101F1">
        <w:rPr>
          <w:rFonts w:asciiTheme="minorBidi" w:hAnsiTheme="minorBidi" w:cs="Arial"/>
          <w:rtl/>
        </w:rPr>
        <w:t xml:space="preserve"> 4 </w:t>
      </w:r>
      <w:r w:rsidRPr="006101F1">
        <w:rPr>
          <w:rFonts w:asciiTheme="minorBidi" w:hAnsiTheme="minorBidi" w:cs="Arial" w:hint="cs"/>
          <w:rtl/>
        </w:rPr>
        <w:t>ימים</w:t>
      </w:r>
      <w:r w:rsidRPr="006101F1">
        <w:rPr>
          <w:rFonts w:asciiTheme="minorBidi" w:hAnsiTheme="minorBidi" w:cs="Arial"/>
          <w:rtl/>
        </w:rPr>
        <w:t xml:space="preserve"> </w:t>
      </w:r>
      <w:r w:rsidRPr="006101F1">
        <w:rPr>
          <w:rFonts w:asciiTheme="minorBidi" w:hAnsiTheme="minorBidi" w:cs="Arial" w:hint="cs"/>
          <w:rtl/>
        </w:rPr>
        <w:t>בתינוקת</w:t>
      </w:r>
      <w:r w:rsidRPr="006101F1">
        <w:rPr>
          <w:rFonts w:asciiTheme="minorBidi" w:hAnsiTheme="minorBidi" w:cs="Arial"/>
          <w:rtl/>
        </w:rPr>
        <w:t xml:space="preserve"> </w:t>
      </w:r>
      <w:r w:rsidRPr="006101F1">
        <w:rPr>
          <w:rFonts w:asciiTheme="minorBidi" w:hAnsiTheme="minorBidi" w:cs="Arial" w:hint="cs"/>
          <w:rtl/>
        </w:rPr>
        <w:t>שהגיעה</w:t>
      </w:r>
      <w:r w:rsidRPr="006101F1">
        <w:rPr>
          <w:rFonts w:asciiTheme="minorBidi" w:hAnsiTheme="minorBidi" w:cs="Arial"/>
          <w:rtl/>
        </w:rPr>
        <w:t xml:space="preserve"> </w:t>
      </w:r>
      <w:r w:rsidRPr="006101F1">
        <w:rPr>
          <w:rFonts w:asciiTheme="minorBidi" w:hAnsiTheme="minorBidi" w:cs="Arial" w:hint="cs"/>
          <w:rtl/>
        </w:rPr>
        <w:t>זמנה</w:t>
      </w:r>
      <w:r w:rsidRPr="006101F1">
        <w:rPr>
          <w:rFonts w:asciiTheme="minorBidi" w:hAnsiTheme="minorBidi" w:cs="Arial"/>
          <w:rtl/>
        </w:rPr>
        <w:t xml:space="preserve"> </w:t>
      </w:r>
      <w:r w:rsidRPr="006101F1">
        <w:rPr>
          <w:rFonts w:asciiTheme="minorBidi" w:hAnsiTheme="minorBidi" w:cs="Arial" w:hint="cs"/>
          <w:rtl/>
        </w:rPr>
        <w:t>לראות</w:t>
      </w:r>
      <w:r w:rsidRPr="006101F1">
        <w:rPr>
          <w:rFonts w:asciiTheme="minorBidi" w:hAnsiTheme="minorBidi" w:cs="Arial"/>
          <w:rtl/>
        </w:rPr>
        <w:t xml:space="preserve"> </w:t>
      </w:r>
      <w:r w:rsidRPr="006101F1">
        <w:rPr>
          <w:rFonts w:asciiTheme="minorBidi" w:hAnsiTheme="minorBidi" w:cs="Arial" w:hint="cs"/>
          <w:rtl/>
        </w:rPr>
        <w:t>לב</w:t>
      </w:r>
      <w:r w:rsidRPr="006101F1">
        <w:rPr>
          <w:rFonts w:asciiTheme="minorBidi" w:hAnsiTheme="minorBidi" w:cs="Arial"/>
          <w:rtl/>
        </w:rPr>
        <w:t>"</w:t>
      </w:r>
      <w:r w:rsidRPr="006101F1">
        <w:rPr>
          <w:rFonts w:asciiTheme="minorBidi" w:hAnsiTheme="minorBidi" w:cs="Arial" w:hint="cs"/>
          <w:rtl/>
        </w:rPr>
        <w:t>ש</w:t>
      </w:r>
      <w:r w:rsidRPr="006101F1">
        <w:rPr>
          <w:rFonts w:asciiTheme="minorBidi" w:hAnsiTheme="minorBidi" w:cs="Arial"/>
          <w:rtl/>
        </w:rPr>
        <w:t xml:space="preserve"> </w:t>
      </w:r>
      <w:r w:rsidRPr="006101F1">
        <w:rPr>
          <w:rFonts w:asciiTheme="minorBidi" w:hAnsiTheme="minorBidi" w:cs="Arial" w:hint="cs"/>
          <w:rtl/>
        </w:rPr>
        <w:t>לילה</w:t>
      </w:r>
      <w:r w:rsidRPr="006101F1">
        <w:rPr>
          <w:rFonts w:asciiTheme="minorBidi" w:hAnsiTheme="minorBidi" w:cs="Arial"/>
          <w:rtl/>
        </w:rPr>
        <w:t xml:space="preserve"> </w:t>
      </w:r>
      <w:r w:rsidRPr="006101F1">
        <w:rPr>
          <w:rFonts w:asciiTheme="minorBidi" w:hAnsiTheme="minorBidi" w:cs="Arial" w:hint="cs"/>
          <w:rtl/>
        </w:rPr>
        <w:t>ראשון</w:t>
      </w:r>
      <w:r w:rsidRPr="006101F1">
        <w:rPr>
          <w:rFonts w:asciiTheme="minorBidi" w:hAnsiTheme="minorBidi" w:cs="Arial"/>
          <w:rtl/>
        </w:rPr>
        <w:t xml:space="preserve"> </w:t>
      </w:r>
      <w:r w:rsidRPr="006101F1">
        <w:rPr>
          <w:rFonts w:asciiTheme="minorBidi" w:hAnsiTheme="minorBidi" w:cs="Arial" w:hint="cs"/>
          <w:rtl/>
        </w:rPr>
        <w:t>ולב</w:t>
      </w:r>
      <w:r w:rsidRPr="006101F1">
        <w:rPr>
          <w:rFonts w:asciiTheme="minorBidi" w:hAnsiTheme="minorBidi" w:cs="Arial"/>
          <w:rtl/>
        </w:rPr>
        <w:t>"</w:t>
      </w:r>
      <w:r w:rsidRPr="006101F1">
        <w:rPr>
          <w:rFonts w:asciiTheme="minorBidi" w:hAnsiTheme="minorBidi" w:cs="Arial" w:hint="cs"/>
          <w:rtl/>
        </w:rPr>
        <w:t>ה</w:t>
      </w:r>
      <w:r w:rsidRPr="006101F1">
        <w:rPr>
          <w:rFonts w:asciiTheme="minorBidi" w:hAnsiTheme="minorBidi" w:cs="Arial"/>
          <w:rtl/>
        </w:rPr>
        <w:t xml:space="preserve"> 4 </w:t>
      </w:r>
      <w:r w:rsidRPr="006101F1">
        <w:rPr>
          <w:rFonts w:asciiTheme="minorBidi" w:hAnsiTheme="minorBidi" w:cs="Arial" w:hint="cs"/>
          <w:rtl/>
        </w:rPr>
        <w:t>לילות</w:t>
      </w:r>
      <w:r w:rsidRPr="006101F1">
        <w:rPr>
          <w:rFonts w:asciiTheme="minorBidi" w:hAnsiTheme="minorBidi" w:cs="Arial"/>
          <w:rtl/>
        </w:rPr>
        <w:t xml:space="preserve"> </w:t>
      </w:r>
      <w:r w:rsidRPr="006101F1">
        <w:rPr>
          <w:rFonts w:asciiTheme="minorBidi" w:hAnsiTheme="minorBidi" w:cs="Arial" w:hint="cs"/>
          <w:rtl/>
        </w:rPr>
        <w:t>בתינוקת</w:t>
      </w:r>
      <w:r w:rsidRPr="006101F1">
        <w:rPr>
          <w:rFonts w:asciiTheme="minorBidi" w:hAnsiTheme="minorBidi" w:cs="Arial"/>
          <w:rtl/>
        </w:rPr>
        <w:t xml:space="preserve"> </w:t>
      </w:r>
      <w:r w:rsidRPr="006101F1">
        <w:rPr>
          <w:rFonts w:asciiTheme="minorBidi" w:hAnsiTheme="minorBidi" w:cs="Arial" w:hint="cs"/>
          <w:rtl/>
        </w:rPr>
        <w:t>שראתה</w:t>
      </w:r>
      <w:r w:rsidRPr="006101F1">
        <w:rPr>
          <w:rFonts w:asciiTheme="minorBidi" w:hAnsiTheme="minorBidi" w:cs="Arial"/>
          <w:rtl/>
        </w:rPr>
        <w:t xml:space="preserve"> </w:t>
      </w:r>
      <w:r w:rsidRPr="006101F1">
        <w:rPr>
          <w:rFonts w:asciiTheme="minorBidi" w:hAnsiTheme="minorBidi" w:cs="Arial" w:hint="cs"/>
          <w:rtl/>
        </w:rPr>
        <w:t>בבית</w:t>
      </w:r>
      <w:r w:rsidRPr="006101F1">
        <w:rPr>
          <w:rFonts w:asciiTheme="minorBidi" w:hAnsiTheme="minorBidi" w:cs="Arial"/>
          <w:rtl/>
        </w:rPr>
        <w:t xml:space="preserve"> </w:t>
      </w:r>
      <w:r w:rsidRPr="006101F1">
        <w:rPr>
          <w:rFonts w:asciiTheme="minorBidi" w:hAnsiTheme="minorBidi" w:cs="Arial" w:hint="cs"/>
          <w:rtl/>
        </w:rPr>
        <w:t>אביה</w:t>
      </w:r>
      <w:r w:rsidRPr="006101F1">
        <w:rPr>
          <w:rFonts w:asciiTheme="minorBidi" w:hAnsiTheme="minorBidi" w:cs="Arial"/>
          <w:rtl/>
        </w:rPr>
        <w:t xml:space="preserve"> </w:t>
      </w:r>
      <w:r w:rsidRPr="006101F1">
        <w:rPr>
          <w:rFonts w:asciiTheme="minorBidi" w:hAnsiTheme="minorBidi" w:cs="Arial" w:hint="cs"/>
          <w:rtl/>
        </w:rPr>
        <w:t>לב</w:t>
      </w:r>
      <w:r w:rsidRPr="006101F1">
        <w:rPr>
          <w:rFonts w:asciiTheme="minorBidi" w:hAnsiTheme="minorBidi" w:cs="Arial"/>
          <w:rtl/>
        </w:rPr>
        <w:t>"</w:t>
      </w:r>
      <w:r w:rsidRPr="006101F1">
        <w:rPr>
          <w:rFonts w:asciiTheme="minorBidi" w:hAnsiTheme="minorBidi" w:cs="Arial" w:hint="cs"/>
          <w:rtl/>
        </w:rPr>
        <w:t>ה</w:t>
      </w:r>
      <w:r w:rsidRPr="006101F1">
        <w:rPr>
          <w:rFonts w:asciiTheme="minorBidi" w:hAnsiTheme="minorBidi" w:cs="Arial"/>
          <w:rtl/>
        </w:rPr>
        <w:t xml:space="preserve"> </w:t>
      </w:r>
      <w:r w:rsidRPr="006101F1">
        <w:rPr>
          <w:rFonts w:asciiTheme="minorBidi" w:hAnsiTheme="minorBidi" w:cs="Arial" w:hint="cs"/>
          <w:rtl/>
        </w:rPr>
        <w:t>לילה</w:t>
      </w:r>
      <w:r w:rsidRPr="006101F1">
        <w:rPr>
          <w:rFonts w:asciiTheme="minorBidi" w:hAnsiTheme="minorBidi" w:cs="Arial"/>
          <w:rtl/>
        </w:rPr>
        <w:t xml:space="preserve"> </w:t>
      </w:r>
      <w:r w:rsidRPr="006101F1">
        <w:rPr>
          <w:rFonts w:asciiTheme="minorBidi" w:hAnsiTheme="minorBidi" w:cs="Arial" w:hint="cs"/>
          <w:rtl/>
        </w:rPr>
        <w:t>ראשון</w:t>
      </w:r>
      <w:r w:rsidRPr="006101F1">
        <w:rPr>
          <w:rFonts w:asciiTheme="minorBidi" w:hAnsiTheme="minorBidi" w:cs="Arial"/>
          <w:rtl/>
        </w:rPr>
        <w:t xml:space="preserve"> </w:t>
      </w:r>
      <w:r w:rsidRPr="006101F1">
        <w:rPr>
          <w:rFonts w:asciiTheme="minorBidi" w:hAnsiTheme="minorBidi" w:cs="Arial" w:hint="cs"/>
          <w:rtl/>
        </w:rPr>
        <w:t>ולב</w:t>
      </w:r>
      <w:r w:rsidRPr="006101F1">
        <w:rPr>
          <w:rFonts w:asciiTheme="minorBidi" w:hAnsiTheme="minorBidi" w:cs="Arial"/>
          <w:rtl/>
        </w:rPr>
        <w:t>"</w:t>
      </w:r>
      <w:r w:rsidRPr="006101F1">
        <w:rPr>
          <w:rFonts w:asciiTheme="minorBidi" w:hAnsiTheme="minorBidi" w:cs="Arial" w:hint="cs"/>
          <w:rtl/>
        </w:rPr>
        <w:t>ש</w:t>
      </w:r>
      <w:r w:rsidRPr="006101F1">
        <w:rPr>
          <w:rFonts w:asciiTheme="minorBidi" w:hAnsiTheme="minorBidi" w:cs="Arial"/>
          <w:rtl/>
        </w:rPr>
        <w:t xml:space="preserve"> </w:t>
      </w:r>
      <w:r w:rsidRPr="006101F1">
        <w:rPr>
          <w:rFonts w:asciiTheme="minorBidi" w:hAnsiTheme="minorBidi" w:cs="Arial" w:hint="cs"/>
          <w:rtl/>
        </w:rPr>
        <w:t>בעילת</w:t>
      </w:r>
      <w:r w:rsidRPr="006101F1">
        <w:rPr>
          <w:rFonts w:asciiTheme="minorBidi" w:hAnsiTheme="minorBidi" w:cs="Arial"/>
          <w:rtl/>
        </w:rPr>
        <w:t xml:space="preserve"> </w:t>
      </w:r>
      <w:r w:rsidRPr="006101F1">
        <w:rPr>
          <w:rFonts w:asciiTheme="minorBidi" w:hAnsiTheme="minorBidi" w:cs="Arial" w:hint="cs"/>
          <w:rtl/>
        </w:rPr>
        <w:t>מצווה</w:t>
      </w:r>
      <w:r w:rsidRPr="006101F1">
        <w:rPr>
          <w:rFonts w:asciiTheme="minorBidi" w:hAnsiTheme="minorBidi" w:cs="Arial"/>
          <w:rtl/>
        </w:rPr>
        <w:t xml:space="preserve"> </w:t>
      </w:r>
      <w:r w:rsidRPr="006101F1">
        <w:rPr>
          <w:rFonts w:asciiTheme="minorBidi" w:hAnsiTheme="minorBidi" w:cs="Arial" w:hint="cs"/>
          <w:rtl/>
        </w:rPr>
        <w:t>בגמרא</w:t>
      </w:r>
      <w:r w:rsidRPr="006101F1">
        <w:rPr>
          <w:rFonts w:asciiTheme="minorBidi" w:hAnsiTheme="minorBidi" w:cs="Arial"/>
          <w:rtl/>
        </w:rPr>
        <w:t xml:space="preserve"> </w:t>
      </w:r>
      <w:r w:rsidRPr="006101F1">
        <w:rPr>
          <w:rFonts w:asciiTheme="minorBidi" w:hAnsiTheme="minorBidi" w:cs="Arial" w:hint="cs"/>
          <w:rtl/>
        </w:rPr>
        <w:t>אמרו</w:t>
      </w:r>
      <w:r w:rsidRPr="006101F1">
        <w:rPr>
          <w:rFonts w:asciiTheme="minorBidi" w:hAnsiTheme="minorBidi" w:cs="Arial"/>
          <w:rtl/>
        </w:rPr>
        <w:t xml:space="preserve"> </w:t>
      </w:r>
      <w:r w:rsidRPr="006101F1">
        <w:rPr>
          <w:rFonts w:asciiTheme="minorBidi" w:hAnsiTheme="minorBidi" w:cs="Arial" w:hint="cs"/>
          <w:rtl/>
        </w:rPr>
        <w:t>ששכיום</w:t>
      </w:r>
      <w:r w:rsidRPr="006101F1">
        <w:rPr>
          <w:rFonts w:asciiTheme="minorBidi" w:hAnsiTheme="minorBidi" w:cs="Arial"/>
          <w:rtl/>
        </w:rPr>
        <w:t xml:space="preserve"> </w:t>
      </w:r>
      <w:r w:rsidRPr="006101F1">
        <w:rPr>
          <w:rFonts w:asciiTheme="minorBidi" w:hAnsiTheme="minorBidi" w:cs="Arial" w:hint="cs"/>
          <w:rtl/>
        </w:rPr>
        <w:t>בועל</w:t>
      </w:r>
      <w:r w:rsidRPr="006101F1">
        <w:rPr>
          <w:rFonts w:asciiTheme="minorBidi" w:hAnsiTheme="minorBidi" w:cs="Arial"/>
          <w:rtl/>
        </w:rPr>
        <w:t xml:space="preserve"> </w:t>
      </w:r>
      <w:r w:rsidRPr="006101F1">
        <w:rPr>
          <w:rFonts w:asciiTheme="minorBidi" w:hAnsiTheme="minorBidi" w:cs="Arial" w:hint="cs"/>
          <w:rtl/>
        </w:rPr>
        <w:t>בעילת</w:t>
      </w:r>
      <w:r w:rsidRPr="006101F1">
        <w:rPr>
          <w:rFonts w:asciiTheme="minorBidi" w:hAnsiTheme="minorBidi" w:cs="Arial"/>
          <w:rtl/>
        </w:rPr>
        <w:t xml:space="preserve"> </w:t>
      </w:r>
      <w:r w:rsidRPr="006101F1">
        <w:rPr>
          <w:rFonts w:asciiTheme="minorBidi" w:hAnsiTheme="minorBidi" w:cs="Arial" w:hint="cs"/>
          <w:rtl/>
        </w:rPr>
        <w:t>מצווה</w:t>
      </w:r>
      <w:r w:rsidRPr="006101F1">
        <w:rPr>
          <w:rFonts w:asciiTheme="minorBidi" w:hAnsiTheme="minorBidi" w:cs="Arial"/>
          <w:rtl/>
        </w:rPr>
        <w:t xml:space="preserve"> </w:t>
      </w:r>
      <w:r w:rsidRPr="006101F1">
        <w:rPr>
          <w:rFonts w:asciiTheme="minorBidi" w:hAnsiTheme="minorBidi" w:cs="Arial" w:hint="cs"/>
          <w:rtl/>
        </w:rPr>
        <w:t>ופורש</w:t>
      </w:r>
      <w:r w:rsidRPr="006101F1">
        <w:rPr>
          <w:rFonts w:asciiTheme="minorBidi" w:hAnsiTheme="minorBidi" w:cs="Arial"/>
          <w:rtl/>
        </w:rPr>
        <w:t xml:space="preserve"> </w:t>
      </w:r>
      <w:r w:rsidRPr="006101F1">
        <w:rPr>
          <w:rFonts w:asciiTheme="minorBidi" w:hAnsiTheme="minorBidi" w:cs="Arial" w:hint="cs"/>
          <w:rtl/>
        </w:rPr>
        <w:t>לרה</w:t>
      </w:r>
      <w:r w:rsidRPr="006101F1">
        <w:rPr>
          <w:rFonts w:asciiTheme="minorBidi" w:hAnsiTheme="minorBidi" w:cs="Arial"/>
          <w:rtl/>
        </w:rPr>
        <w:t>"</w:t>
      </w:r>
      <w:r w:rsidRPr="006101F1">
        <w:rPr>
          <w:rFonts w:asciiTheme="minorBidi" w:hAnsiTheme="minorBidi" w:cs="Arial" w:hint="cs"/>
          <w:rtl/>
        </w:rPr>
        <w:t>ר</w:t>
      </w:r>
      <w:r w:rsidRPr="006101F1">
        <w:rPr>
          <w:rFonts w:asciiTheme="minorBidi" w:hAnsiTheme="minorBidi" w:cs="Arial"/>
          <w:rtl/>
        </w:rPr>
        <w:t xml:space="preserve"> </w:t>
      </w:r>
      <w:r w:rsidRPr="006101F1">
        <w:rPr>
          <w:rFonts w:asciiTheme="minorBidi" w:hAnsiTheme="minorBidi" w:cs="Arial" w:hint="cs"/>
          <w:rtl/>
        </w:rPr>
        <w:t>הכוונה</w:t>
      </w:r>
      <w:r w:rsidRPr="006101F1">
        <w:rPr>
          <w:rFonts w:asciiTheme="minorBidi" w:hAnsiTheme="minorBidi" w:cs="Arial"/>
          <w:rtl/>
        </w:rPr>
        <w:t xml:space="preserve"> </w:t>
      </w:r>
      <w:r w:rsidRPr="006101F1">
        <w:rPr>
          <w:rFonts w:asciiTheme="minorBidi" w:hAnsiTheme="minorBidi" w:cs="Arial" w:hint="cs"/>
          <w:rtl/>
        </w:rPr>
        <w:t>לכל</w:t>
      </w:r>
      <w:r w:rsidRPr="006101F1">
        <w:rPr>
          <w:rFonts w:asciiTheme="minorBidi" w:hAnsiTheme="minorBidi" w:cs="Arial"/>
          <w:rtl/>
        </w:rPr>
        <w:t xml:space="preserve"> </w:t>
      </w:r>
      <w:r w:rsidRPr="006101F1">
        <w:rPr>
          <w:rFonts w:asciiTheme="minorBidi" w:hAnsiTheme="minorBidi" w:cs="Arial" w:hint="cs"/>
          <w:rtl/>
        </w:rPr>
        <w:t>הנשים</w:t>
      </w:r>
      <w:r w:rsidRPr="006101F1">
        <w:rPr>
          <w:rFonts w:asciiTheme="minorBidi" w:hAnsiTheme="minorBidi" w:cs="Arial"/>
          <w:rtl/>
        </w:rPr>
        <w:t xml:space="preserve"> </w:t>
      </w:r>
      <w:r w:rsidRPr="006101F1">
        <w:rPr>
          <w:rFonts w:asciiTheme="minorBidi" w:hAnsiTheme="minorBidi" w:cs="Arial" w:hint="cs"/>
          <w:rtl/>
        </w:rPr>
        <w:t>ולרמב</w:t>
      </w:r>
      <w:r w:rsidRPr="006101F1">
        <w:rPr>
          <w:rFonts w:asciiTheme="minorBidi" w:hAnsiTheme="minorBidi" w:cs="Arial"/>
          <w:rtl/>
        </w:rPr>
        <w:t>"</w:t>
      </w:r>
      <w:r w:rsidRPr="006101F1">
        <w:rPr>
          <w:rFonts w:asciiTheme="minorBidi" w:hAnsiTheme="minorBidi" w:cs="Arial" w:hint="cs"/>
          <w:rtl/>
        </w:rPr>
        <w:t>ם</w:t>
      </w:r>
      <w:r w:rsidRPr="006101F1">
        <w:rPr>
          <w:rFonts w:asciiTheme="minorBidi" w:hAnsiTheme="minorBidi" w:cs="Arial"/>
          <w:rtl/>
        </w:rPr>
        <w:t xml:space="preserve"> </w:t>
      </w:r>
      <w:r w:rsidRPr="006101F1">
        <w:rPr>
          <w:rFonts w:asciiTheme="minorBidi" w:hAnsiTheme="minorBidi" w:cs="Arial" w:hint="cs"/>
          <w:rtl/>
        </w:rPr>
        <w:t>ורי</w:t>
      </w:r>
      <w:r w:rsidRPr="006101F1">
        <w:rPr>
          <w:rFonts w:asciiTheme="minorBidi" w:hAnsiTheme="minorBidi" w:cs="Arial"/>
          <w:rtl/>
        </w:rPr>
        <w:t>"</w:t>
      </w:r>
      <w:r w:rsidRPr="006101F1">
        <w:rPr>
          <w:rFonts w:asciiTheme="minorBidi" w:hAnsiTheme="minorBidi" w:cs="Arial" w:hint="cs"/>
          <w:rtl/>
        </w:rPr>
        <w:t>ף</w:t>
      </w:r>
      <w:r w:rsidRPr="006101F1">
        <w:rPr>
          <w:rFonts w:asciiTheme="minorBidi" w:hAnsiTheme="minorBidi" w:cs="Arial"/>
          <w:rtl/>
        </w:rPr>
        <w:t xml:space="preserve"> (</w:t>
      </w:r>
      <w:r w:rsidRPr="006101F1">
        <w:rPr>
          <w:rFonts w:asciiTheme="minorBidi" w:hAnsiTheme="minorBidi" w:cs="Arial" w:hint="cs"/>
          <w:rtl/>
        </w:rPr>
        <w:t>להבנת</w:t>
      </w:r>
      <w:r w:rsidRPr="006101F1">
        <w:rPr>
          <w:rFonts w:asciiTheme="minorBidi" w:hAnsiTheme="minorBidi" w:cs="Arial"/>
          <w:rtl/>
        </w:rPr>
        <w:t xml:space="preserve"> </w:t>
      </w:r>
      <w:r w:rsidRPr="006101F1">
        <w:rPr>
          <w:rFonts w:asciiTheme="minorBidi" w:hAnsiTheme="minorBidi" w:cs="Arial" w:hint="cs"/>
          <w:rtl/>
        </w:rPr>
        <w:t>הב</w:t>
      </w:r>
      <w:r w:rsidRPr="006101F1">
        <w:rPr>
          <w:rFonts w:asciiTheme="minorBidi" w:hAnsiTheme="minorBidi" w:cs="Arial"/>
          <w:rtl/>
        </w:rPr>
        <w:t>"</w:t>
      </w:r>
      <w:r w:rsidRPr="006101F1">
        <w:rPr>
          <w:rFonts w:asciiTheme="minorBidi" w:hAnsiTheme="minorBidi" w:cs="Arial" w:hint="cs"/>
          <w:rtl/>
        </w:rPr>
        <w:t>י</w:t>
      </w:r>
      <w:r w:rsidRPr="006101F1">
        <w:rPr>
          <w:rFonts w:asciiTheme="minorBidi" w:hAnsiTheme="minorBidi" w:cs="Arial"/>
          <w:rtl/>
        </w:rPr>
        <w:t xml:space="preserve">) </w:t>
      </w:r>
      <w:r w:rsidRPr="006101F1">
        <w:rPr>
          <w:rFonts w:asciiTheme="minorBidi" w:hAnsiTheme="minorBidi" w:cs="Arial" w:hint="cs"/>
          <w:rtl/>
        </w:rPr>
        <w:t>זה</w:t>
      </w:r>
      <w:r w:rsidRPr="006101F1">
        <w:rPr>
          <w:rFonts w:asciiTheme="minorBidi" w:hAnsiTheme="minorBidi" w:cs="Arial"/>
          <w:rtl/>
        </w:rPr>
        <w:t xml:space="preserve"> </w:t>
      </w:r>
      <w:r w:rsidRPr="006101F1">
        <w:rPr>
          <w:rFonts w:asciiTheme="minorBidi" w:hAnsiTheme="minorBidi" w:cs="Arial" w:hint="cs"/>
          <w:rtl/>
        </w:rPr>
        <w:t>רק</w:t>
      </w:r>
      <w:r w:rsidRPr="006101F1">
        <w:rPr>
          <w:rFonts w:asciiTheme="minorBidi" w:hAnsiTheme="minorBidi" w:cs="Arial"/>
          <w:rtl/>
        </w:rPr>
        <w:t xml:space="preserve"> </w:t>
      </w:r>
      <w:r w:rsidRPr="006101F1">
        <w:rPr>
          <w:rFonts w:asciiTheme="minorBidi" w:hAnsiTheme="minorBidi" w:cs="Arial" w:hint="cs"/>
          <w:rtl/>
        </w:rPr>
        <w:t>בבוגרת</w:t>
      </w:r>
      <w:r w:rsidRPr="006101F1">
        <w:rPr>
          <w:rFonts w:asciiTheme="minorBidi" w:hAnsiTheme="minorBidi" w:cs="Arial"/>
          <w:rtl/>
        </w:rPr>
        <w:t xml:space="preserve"> </w:t>
      </w:r>
      <w:r w:rsidRPr="006101F1">
        <w:rPr>
          <w:rFonts w:asciiTheme="minorBidi" w:hAnsiTheme="minorBidi" w:cs="Arial" w:hint="cs"/>
          <w:rtl/>
        </w:rPr>
        <w:t>השו</w:t>
      </w:r>
      <w:r w:rsidRPr="006101F1">
        <w:rPr>
          <w:rFonts w:asciiTheme="minorBidi" w:hAnsiTheme="minorBidi" w:cs="Arial"/>
          <w:rtl/>
        </w:rPr>
        <w:t>"</w:t>
      </w:r>
      <w:r w:rsidRPr="006101F1">
        <w:rPr>
          <w:rFonts w:asciiTheme="minorBidi" w:hAnsiTheme="minorBidi" w:cs="Arial" w:hint="cs"/>
          <w:rtl/>
        </w:rPr>
        <w:t>ע</w:t>
      </w:r>
      <w:r w:rsidRPr="006101F1">
        <w:rPr>
          <w:rFonts w:asciiTheme="minorBidi" w:hAnsiTheme="minorBidi" w:cs="Arial"/>
          <w:rtl/>
        </w:rPr>
        <w:t xml:space="preserve"> </w:t>
      </w:r>
      <w:r w:rsidRPr="006101F1">
        <w:rPr>
          <w:rFonts w:asciiTheme="minorBidi" w:hAnsiTheme="minorBidi" w:cs="Arial" w:hint="cs"/>
          <w:rtl/>
        </w:rPr>
        <w:t>החמיר</w:t>
      </w:r>
      <w:r w:rsidRPr="006101F1">
        <w:rPr>
          <w:rFonts w:asciiTheme="minorBidi" w:hAnsiTheme="minorBidi" w:cs="Arial"/>
          <w:rtl/>
        </w:rPr>
        <w:t xml:space="preserve"> </w:t>
      </w:r>
      <w:r w:rsidRPr="006101F1">
        <w:rPr>
          <w:rFonts w:asciiTheme="minorBidi" w:hAnsiTheme="minorBidi" w:cs="Arial" w:hint="cs"/>
          <w:rtl/>
        </w:rPr>
        <w:t>כרה</w:t>
      </w:r>
      <w:r w:rsidRPr="006101F1">
        <w:rPr>
          <w:rFonts w:asciiTheme="minorBidi" w:hAnsiTheme="minorBidi" w:cs="Arial"/>
          <w:rtl/>
        </w:rPr>
        <w:t>"</w:t>
      </w:r>
      <w:r w:rsidRPr="006101F1">
        <w:rPr>
          <w:rFonts w:asciiTheme="minorBidi" w:hAnsiTheme="minorBidi" w:cs="Arial" w:hint="cs"/>
          <w:rtl/>
        </w:rPr>
        <w:t>ר</w:t>
      </w:r>
      <w:r w:rsidRPr="006101F1">
        <w:rPr>
          <w:rFonts w:asciiTheme="minorBidi" w:hAnsiTheme="minorBidi" w:cs="Arial"/>
          <w:rtl/>
        </w:rPr>
        <w:t>.</w:t>
      </w:r>
      <w:r>
        <w:rPr>
          <w:rFonts w:asciiTheme="minorBidi" w:hAnsiTheme="minorBidi" w:cs="Arial" w:hint="cs"/>
          <w:rtl/>
        </w:rPr>
        <w:t xml:space="preserve"> </w:t>
      </w:r>
      <w:r w:rsidRPr="006101F1">
        <w:rPr>
          <w:rFonts w:asciiTheme="minorBidi" w:hAnsiTheme="minorBidi" w:cs="Arial" w:hint="cs"/>
          <w:rtl/>
        </w:rPr>
        <w:t>הרמ</w:t>
      </w:r>
      <w:r w:rsidRPr="006101F1">
        <w:rPr>
          <w:rFonts w:asciiTheme="minorBidi" w:hAnsiTheme="minorBidi" w:cs="Arial"/>
          <w:rtl/>
        </w:rPr>
        <w:t>"</w:t>
      </w:r>
      <w:r w:rsidRPr="006101F1">
        <w:rPr>
          <w:rFonts w:asciiTheme="minorBidi" w:hAnsiTheme="minorBidi" w:cs="Arial" w:hint="cs"/>
          <w:rtl/>
        </w:rPr>
        <w:t>א</w:t>
      </w:r>
      <w:r w:rsidRPr="006101F1">
        <w:rPr>
          <w:rFonts w:asciiTheme="minorBidi" w:hAnsiTheme="minorBidi" w:cs="Arial"/>
          <w:rtl/>
        </w:rPr>
        <w:t xml:space="preserve"> </w:t>
      </w:r>
      <w:r w:rsidRPr="006101F1">
        <w:rPr>
          <w:rFonts w:asciiTheme="minorBidi" w:hAnsiTheme="minorBidi" w:cs="Arial" w:hint="cs"/>
          <w:rtl/>
        </w:rPr>
        <w:t>כתב</w:t>
      </w:r>
      <w:r w:rsidRPr="006101F1">
        <w:rPr>
          <w:rFonts w:asciiTheme="minorBidi" w:hAnsiTheme="minorBidi" w:cs="Arial"/>
          <w:rtl/>
        </w:rPr>
        <w:t xml:space="preserve"> </w:t>
      </w:r>
      <w:r w:rsidRPr="006101F1">
        <w:rPr>
          <w:rFonts w:asciiTheme="minorBidi" w:hAnsiTheme="minorBidi" w:cs="Arial" w:hint="cs"/>
          <w:rtl/>
        </w:rPr>
        <w:t>להקל</w:t>
      </w:r>
      <w:r w:rsidRPr="006101F1">
        <w:rPr>
          <w:rFonts w:asciiTheme="minorBidi" w:hAnsiTheme="minorBidi" w:cs="Arial"/>
          <w:rtl/>
        </w:rPr>
        <w:t xml:space="preserve"> </w:t>
      </w:r>
      <w:r w:rsidRPr="006101F1">
        <w:rPr>
          <w:rFonts w:asciiTheme="minorBidi" w:hAnsiTheme="minorBidi" w:cs="Arial" w:hint="cs"/>
          <w:rtl/>
        </w:rPr>
        <w:t>אם</w:t>
      </w:r>
      <w:r w:rsidRPr="006101F1">
        <w:rPr>
          <w:rFonts w:asciiTheme="minorBidi" w:hAnsiTheme="minorBidi" w:cs="Arial"/>
          <w:rtl/>
        </w:rPr>
        <w:t xml:space="preserve"> </w:t>
      </w:r>
      <w:r w:rsidRPr="006101F1">
        <w:rPr>
          <w:rFonts w:asciiTheme="minorBidi" w:hAnsiTheme="minorBidi" w:cs="Arial" w:hint="cs"/>
          <w:rtl/>
        </w:rPr>
        <w:t>לא</w:t>
      </w:r>
      <w:r w:rsidRPr="006101F1">
        <w:rPr>
          <w:rFonts w:asciiTheme="minorBidi" w:hAnsiTheme="minorBidi" w:cs="Arial"/>
          <w:rtl/>
        </w:rPr>
        <w:t xml:space="preserve"> </w:t>
      </w:r>
      <w:r w:rsidRPr="006101F1">
        <w:rPr>
          <w:rFonts w:asciiTheme="minorBidi" w:hAnsiTheme="minorBidi" w:cs="Arial" w:hint="cs"/>
          <w:rtl/>
        </w:rPr>
        <w:t>ראתה</w:t>
      </w:r>
      <w:r w:rsidRPr="006101F1">
        <w:rPr>
          <w:rFonts w:asciiTheme="minorBidi" w:hAnsiTheme="minorBidi" w:cs="Arial"/>
          <w:rtl/>
        </w:rPr>
        <w:t xml:space="preserve"> </w:t>
      </w:r>
      <w:r w:rsidRPr="006101F1">
        <w:rPr>
          <w:rFonts w:asciiTheme="minorBidi" w:hAnsiTheme="minorBidi" w:cs="Arial" w:hint="cs"/>
          <w:rtl/>
        </w:rPr>
        <w:t>דם</w:t>
      </w:r>
      <w:r w:rsidRPr="006101F1">
        <w:rPr>
          <w:rFonts w:asciiTheme="minorBidi" w:hAnsiTheme="minorBidi" w:cs="Arial"/>
          <w:rtl/>
        </w:rPr>
        <w:t xml:space="preserve"> </w:t>
      </w:r>
      <w:r w:rsidRPr="006101F1">
        <w:rPr>
          <w:rFonts w:asciiTheme="minorBidi" w:hAnsiTheme="minorBidi" w:cs="Arial" w:hint="cs"/>
          <w:rtl/>
        </w:rPr>
        <w:t>והבעל</w:t>
      </w:r>
      <w:r w:rsidRPr="006101F1">
        <w:rPr>
          <w:rFonts w:asciiTheme="minorBidi" w:hAnsiTheme="minorBidi" w:cs="Arial"/>
          <w:rtl/>
        </w:rPr>
        <w:t xml:space="preserve"> </w:t>
      </w:r>
      <w:r w:rsidRPr="006101F1">
        <w:rPr>
          <w:rFonts w:asciiTheme="minorBidi" w:hAnsiTheme="minorBidi" w:cs="Arial" w:hint="cs"/>
          <w:rtl/>
        </w:rPr>
        <w:t>רק</w:t>
      </w:r>
      <w:r w:rsidRPr="006101F1">
        <w:rPr>
          <w:rFonts w:asciiTheme="minorBidi" w:hAnsiTheme="minorBidi" w:cs="Arial"/>
          <w:rtl/>
        </w:rPr>
        <w:t xml:space="preserve"> </w:t>
      </w:r>
      <w:r w:rsidRPr="006101F1">
        <w:rPr>
          <w:rFonts w:asciiTheme="minorBidi" w:hAnsiTheme="minorBidi" w:cs="Arial" w:hint="cs"/>
          <w:rtl/>
        </w:rPr>
        <w:t>הערה</w:t>
      </w:r>
      <w:r w:rsidRPr="006101F1">
        <w:rPr>
          <w:rFonts w:asciiTheme="minorBidi" w:hAnsiTheme="minorBidi" w:cs="Arial"/>
          <w:rtl/>
        </w:rPr>
        <w:t xml:space="preserve"> </w:t>
      </w:r>
      <w:r w:rsidRPr="006101F1">
        <w:rPr>
          <w:rFonts w:asciiTheme="minorBidi" w:hAnsiTheme="minorBidi" w:cs="Arial" w:hint="cs"/>
          <w:rtl/>
        </w:rPr>
        <w:t>אך</w:t>
      </w:r>
      <w:r w:rsidRPr="006101F1">
        <w:rPr>
          <w:rFonts w:asciiTheme="minorBidi" w:hAnsiTheme="minorBidi" w:cs="Arial"/>
          <w:rtl/>
        </w:rPr>
        <w:t xml:space="preserve"> </w:t>
      </w:r>
      <w:r w:rsidRPr="006101F1">
        <w:rPr>
          <w:rFonts w:asciiTheme="minorBidi" w:hAnsiTheme="minorBidi" w:cs="Arial" w:hint="cs"/>
          <w:rtl/>
        </w:rPr>
        <w:t>אם</w:t>
      </w:r>
      <w:r w:rsidRPr="006101F1">
        <w:rPr>
          <w:rFonts w:asciiTheme="minorBidi" w:hAnsiTheme="minorBidi" w:cs="Arial"/>
          <w:rtl/>
        </w:rPr>
        <w:t xml:space="preserve"> </w:t>
      </w:r>
      <w:r w:rsidRPr="006101F1">
        <w:rPr>
          <w:rFonts w:asciiTheme="minorBidi" w:hAnsiTheme="minorBidi" w:cs="Arial" w:hint="cs"/>
          <w:rtl/>
        </w:rPr>
        <w:t>גמר</w:t>
      </w:r>
      <w:r w:rsidRPr="006101F1">
        <w:rPr>
          <w:rFonts w:asciiTheme="minorBidi" w:hAnsiTheme="minorBidi" w:cs="Arial"/>
          <w:rtl/>
        </w:rPr>
        <w:t xml:space="preserve"> </w:t>
      </w:r>
      <w:r w:rsidRPr="006101F1">
        <w:rPr>
          <w:rFonts w:asciiTheme="minorBidi" w:hAnsiTheme="minorBidi" w:cs="Arial" w:hint="cs"/>
          <w:rtl/>
        </w:rPr>
        <w:t>ביאתו</w:t>
      </w:r>
      <w:r w:rsidRPr="006101F1">
        <w:rPr>
          <w:rFonts w:asciiTheme="minorBidi" w:hAnsiTheme="minorBidi" w:cs="Arial"/>
          <w:rtl/>
        </w:rPr>
        <w:t xml:space="preserve"> </w:t>
      </w:r>
      <w:r w:rsidRPr="006101F1">
        <w:rPr>
          <w:rFonts w:asciiTheme="minorBidi" w:hAnsiTheme="minorBidi" w:cs="Arial" w:hint="cs"/>
          <w:rtl/>
        </w:rPr>
        <w:t>אסורה</w:t>
      </w:r>
      <w:r w:rsidRPr="006101F1">
        <w:rPr>
          <w:rFonts w:asciiTheme="minorBidi" w:hAnsiTheme="minorBidi" w:cs="Arial"/>
          <w:rtl/>
        </w:rPr>
        <w:t xml:space="preserve"> </w:t>
      </w:r>
      <w:r w:rsidRPr="006101F1">
        <w:rPr>
          <w:rFonts w:asciiTheme="minorBidi" w:hAnsiTheme="minorBidi" w:cs="Arial" w:hint="cs"/>
          <w:rtl/>
        </w:rPr>
        <w:t>אף</w:t>
      </w:r>
      <w:r w:rsidRPr="006101F1">
        <w:rPr>
          <w:rFonts w:asciiTheme="minorBidi" w:hAnsiTheme="minorBidi" w:cs="Arial"/>
          <w:rtl/>
        </w:rPr>
        <w:t xml:space="preserve"> </w:t>
      </w:r>
      <w:r w:rsidRPr="006101F1">
        <w:rPr>
          <w:rFonts w:asciiTheme="minorBidi" w:hAnsiTheme="minorBidi" w:cs="Arial" w:hint="cs"/>
          <w:rtl/>
        </w:rPr>
        <w:t>שלא</w:t>
      </w:r>
      <w:r w:rsidRPr="006101F1">
        <w:rPr>
          <w:rFonts w:asciiTheme="minorBidi" w:hAnsiTheme="minorBidi" w:cs="Arial"/>
          <w:rtl/>
        </w:rPr>
        <w:t xml:space="preserve"> </w:t>
      </w:r>
      <w:r w:rsidRPr="006101F1">
        <w:rPr>
          <w:rFonts w:asciiTheme="minorBidi" w:hAnsiTheme="minorBidi" w:cs="Arial" w:hint="cs"/>
          <w:rtl/>
        </w:rPr>
        <w:t>ראתה</w:t>
      </w:r>
      <w:r w:rsidRPr="006101F1">
        <w:rPr>
          <w:rFonts w:asciiTheme="minorBidi" w:hAnsiTheme="minorBidi" w:cs="Arial"/>
          <w:rtl/>
        </w:rPr>
        <w:t xml:space="preserve"> </w:t>
      </w:r>
      <w:r w:rsidRPr="006101F1">
        <w:rPr>
          <w:rFonts w:asciiTheme="minorBidi" w:hAnsiTheme="minorBidi" w:cs="Arial" w:hint="cs"/>
          <w:rtl/>
        </w:rPr>
        <w:t>דם</w:t>
      </w:r>
      <w:r w:rsidRPr="006101F1">
        <w:rPr>
          <w:rFonts w:asciiTheme="minorBidi" w:hAnsiTheme="minorBidi" w:cs="Arial"/>
          <w:rtl/>
        </w:rPr>
        <w:t xml:space="preserve">. </w:t>
      </w:r>
      <w:r w:rsidRPr="006101F1">
        <w:rPr>
          <w:rFonts w:asciiTheme="minorBidi" w:hAnsiTheme="minorBidi" w:cs="Arial" w:hint="cs"/>
          <w:rtl/>
        </w:rPr>
        <w:t>לרמב</w:t>
      </w:r>
      <w:r w:rsidRPr="006101F1">
        <w:rPr>
          <w:rFonts w:asciiTheme="minorBidi" w:hAnsiTheme="minorBidi" w:cs="Arial"/>
          <w:rtl/>
        </w:rPr>
        <w:t>"</w:t>
      </w:r>
      <w:r w:rsidRPr="006101F1">
        <w:rPr>
          <w:rFonts w:asciiTheme="minorBidi" w:hAnsiTheme="minorBidi" w:cs="Arial" w:hint="cs"/>
          <w:rtl/>
        </w:rPr>
        <w:t>ם</w:t>
      </w:r>
      <w:r w:rsidRPr="006101F1">
        <w:rPr>
          <w:rFonts w:asciiTheme="minorBidi" w:hAnsiTheme="minorBidi" w:cs="Arial"/>
          <w:rtl/>
        </w:rPr>
        <w:t xml:space="preserve"> </w:t>
      </w:r>
      <w:r w:rsidRPr="006101F1">
        <w:rPr>
          <w:rFonts w:asciiTheme="minorBidi" w:hAnsiTheme="minorBidi" w:cs="Arial" w:hint="cs"/>
          <w:rtl/>
        </w:rPr>
        <w:t>אינה</w:t>
      </w:r>
      <w:r w:rsidRPr="006101F1">
        <w:rPr>
          <w:rFonts w:asciiTheme="minorBidi" w:hAnsiTheme="minorBidi" w:cs="Arial"/>
          <w:rtl/>
        </w:rPr>
        <w:t xml:space="preserve"> </w:t>
      </w:r>
      <w:r w:rsidRPr="006101F1">
        <w:rPr>
          <w:rFonts w:asciiTheme="minorBidi" w:hAnsiTheme="minorBidi" w:cs="Arial" w:hint="cs"/>
          <w:rtl/>
        </w:rPr>
        <w:t>צריכה</w:t>
      </w:r>
      <w:r w:rsidRPr="006101F1">
        <w:rPr>
          <w:rFonts w:asciiTheme="minorBidi" w:hAnsiTheme="minorBidi" w:cs="Arial"/>
          <w:rtl/>
        </w:rPr>
        <w:t xml:space="preserve"> </w:t>
      </w:r>
      <w:r w:rsidRPr="006101F1">
        <w:rPr>
          <w:rFonts w:asciiTheme="minorBidi" w:hAnsiTheme="minorBidi" w:cs="Arial" w:hint="cs"/>
          <w:rtl/>
        </w:rPr>
        <w:t>להמתין</w:t>
      </w:r>
      <w:r w:rsidRPr="006101F1">
        <w:rPr>
          <w:rFonts w:asciiTheme="minorBidi" w:hAnsiTheme="minorBidi" w:cs="Arial"/>
          <w:rtl/>
        </w:rPr>
        <w:t xml:space="preserve"> </w:t>
      </w:r>
      <w:r w:rsidRPr="006101F1">
        <w:rPr>
          <w:rFonts w:asciiTheme="minorBidi" w:hAnsiTheme="minorBidi" w:cs="Arial" w:hint="cs"/>
          <w:rtl/>
        </w:rPr>
        <w:t>ו</w:t>
      </w:r>
      <w:r w:rsidRPr="006101F1">
        <w:rPr>
          <w:rFonts w:asciiTheme="minorBidi" w:hAnsiTheme="minorBidi" w:cs="Arial"/>
          <w:rtl/>
        </w:rPr>
        <w:t xml:space="preserve">' </w:t>
      </w:r>
      <w:r w:rsidRPr="006101F1">
        <w:rPr>
          <w:rFonts w:asciiTheme="minorBidi" w:hAnsiTheme="minorBidi" w:cs="Arial" w:hint="cs"/>
          <w:rtl/>
        </w:rPr>
        <w:t>עונות</w:t>
      </w:r>
      <w:r w:rsidRPr="006101F1">
        <w:rPr>
          <w:rFonts w:asciiTheme="minorBidi" w:hAnsiTheme="minorBidi" w:cs="Arial"/>
          <w:rtl/>
        </w:rPr>
        <w:t xml:space="preserve"> </w:t>
      </w:r>
      <w:r w:rsidRPr="006101F1">
        <w:rPr>
          <w:rFonts w:asciiTheme="minorBidi" w:hAnsiTheme="minorBidi" w:cs="Arial" w:hint="cs"/>
          <w:rtl/>
        </w:rPr>
        <w:t>אך</w:t>
      </w:r>
      <w:r w:rsidRPr="006101F1">
        <w:rPr>
          <w:rFonts w:asciiTheme="minorBidi" w:hAnsiTheme="minorBidi" w:cs="Arial"/>
          <w:rtl/>
        </w:rPr>
        <w:t xml:space="preserve"> </w:t>
      </w:r>
      <w:r w:rsidRPr="006101F1">
        <w:rPr>
          <w:rFonts w:asciiTheme="minorBidi" w:hAnsiTheme="minorBidi" w:cs="Arial" w:hint="cs"/>
          <w:rtl/>
        </w:rPr>
        <w:t>לרה</w:t>
      </w:r>
      <w:r w:rsidRPr="006101F1">
        <w:rPr>
          <w:rFonts w:asciiTheme="minorBidi" w:hAnsiTheme="minorBidi" w:cs="Arial"/>
          <w:rtl/>
        </w:rPr>
        <w:t>"</w:t>
      </w:r>
      <w:r w:rsidRPr="006101F1">
        <w:rPr>
          <w:rFonts w:asciiTheme="minorBidi" w:hAnsiTheme="minorBidi" w:cs="Arial" w:hint="cs"/>
          <w:rtl/>
        </w:rPr>
        <w:t>ר</w:t>
      </w:r>
      <w:r w:rsidRPr="006101F1">
        <w:rPr>
          <w:rFonts w:asciiTheme="minorBidi" w:hAnsiTheme="minorBidi" w:cs="Arial"/>
          <w:rtl/>
        </w:rPr>
        <w:t xml:space="preserve"> </w:t>
      </w:r>
      <w:r w:rsidRPr="006101F1">
        <w:rPr>
          <w:rFonts w:asciiTheme="minorBidi" w:hAnsiTheme="minorBidi" w:cs="Arial" w:hint="cs"/>
          <w:rtl/>
        </w:rPr>
        <w:t>צריכה</w:t>
      </w:r>
      <w:r w:rsidRPr="006101F1">
        <w:rPr>
          <w:rFonts w:asciiTheme="minorBidi" w:hAnsiTheme="minorBidi" w:cs="Arial"/>
          <w:rtl/>
        </w:rPr>
        <w:t xml:space="preserve"> </w:t>
      </w:r>
      <w:r w:rsidRPr="006101F1">
        <w:rPr>
          <w:rFonts w:asciiTheme="minorBidi" w:hAnsiTheme="minorBidi" w:cs="Arial" w:hint="cs"/>
          <w:rtl/>
        </w:rPr>
        <w:t>להמתין</w:t>
      </w:r>
      <w:r w:rsidRPr="006101F1">
        <w:rPr>
          <w:rFonts w:asciiTheme="minorBidi" w:hAnsiTheme="minorBidi" w:cs="Arial"/>
          <w:rtl/>
        </w:rPr>
        <w:t xml:space="preserve"> </w:t>
      </w:r>
      <w:r w:rsidRPr="006101F1">
        <w:rPr>
          <w:rFonts w:asciiTheme="minorBidi" w:hAnsiTheme="minorBidi" w:cs="Arial" w:hint="cs"/>
          <w:rtl/>
        </w:rPr>
        <w:t>ו</w:t>
      </w:r>
      <w:r w:rsidRPr="006101F1">
        <w:rPr>
          <w:rFonts w:asciiTheme="minorBidi" w:hAnsiTheme="minorBidi" w:cs="Arial"/>
          <w:rtl/>
        </w:rPr>
        <w:t xml:space="preserve">' </w:t>
      </w:r>
      <w:r w:rsidRPr="006101F1">
        <w:rPr>
          <w:rFonts w:asciiTheme="minorBidi" w:hAnsiTheme="minorBidi" w:cs="Arial" w:hint="cs"/>
          <w:rtl/>
        </w:rPr>
        <w:t>עונות</w:t>
      </w:r>
      <w:r w:rsidRPr="006101F1">
        <w:rPr>
          <w:rFonts w:asciiTheme="minorBidi" w:hAnsiTheme="minorBidi" w:cs="Arial"/>
          <w:rtl/>
        </w:rPr>
        <w:t xml:space="preserve"> </w:t>
      </w:r>
      <w:r w:rsidRPr="006101F1">
        <w:rPr>
          <w:rFonts w:asciiTheme="minorBidi" w:hAnsiTheme="minorBidi" w:cs="Arial" w:hint="cs"/>
          <w:rtl/>
        </w:rPr>
        <w:t>וכ</w:t>
      </w:r>
      <w:r w:rsidRPr="006101F1">
        <w:rPr>
          <w:rFonts w:asciiTheme="minorBidi" w:hAnsiTheme="minorBidi" w:cs="Arial"/>
          <w:rtl/>
        </w:rPr>
        <w:t>"</w:t>
      </w:r>
      <w:r w:rsidRPr="006101F1">
        <w:rPr>
          <w:rFonts w:asciiTheme="minorBidi" w:hAnsiTheme="minorBidi" w:cs="Arial" w:hint="cs"/>
          <w:rtl/>
        </w:rPr>
        <w:t>פ</w:t>
      </w:r>
      <w:r w:rsidRPr="006101F1">
        <w:rPr>
          <w:rFonts w:asciiTheme="minorBidi" w:hAnsiTheme="minorBidi" w:cs="Arial"/>
          <w:rtl/>
        </w:rPr>
        <w:t xml:space="preserve"> </w:t>
      </w:r>
      <w:r w:rsidRPr="006101F1">
        <w:rPr>
          <w:rFonts w:asciiTheme="minorBidi" w:hAnsiTheme="minorBidi" w:cs="Arial" w:hint="cs"/>
          <w:rtl/>
        </w:rPr>
        <w:t>השו</w:t>
      </w:r>
      <w:r w:rsidRPr="006101F1">
        <w:rPr>
          <w:rFonts w:asciiTheme="minorBidi" w:hAnsiTheme="minorBidi" w:cs="Arial"/>
          <w:rtl/>
        </w:rPr>
        <w:t>"</w:t>
      </w:r>
      <w:r w:rsidRPr="006101F1">
        <w:rPr>
          <w:rFonts w:asciiTheme="minorBidi" w:hAnsiTheme="minorBidi" w:cs="Arial" w:hint="cs"/>
          <w:rtl/>
        </w:rPr>
        <w:t>ע</w:t>
      </w:r>
      <w:r w:rsidRPr="006101F1">
        <w:rPr>
          <w:rFonts w:asciiTheme="minorBidi" w:hAnsiTheme="minorBidi" w:cs="Arial"/>
          <w:rtl/>
        </w:rPr>
        <w:t>.</w:t>
      </w:r>
    </w:p>
    <w:p w14:paraId="09CA8C58" w14:textId="7FA8DD59" w:rsidR="006101F1" w:rsidRPr="006101F1" w:rsidRDefault="006101F1" w:rsidP="00973177">
      <w:pPr>
        <w:pStyle w:val="a9"/>
        <w:jc w:val="both"/>
        <w:rPr>
          <w:rFonts w:asciiTheme="minorBidi" w:hAnsiTheme="minorBidi"/>
          <w:rtl/>
        </w:rPr>
      </w:pPr>
      <w:r>
        <w:rPr>
          <w:rFonts w:asciiTheme="minorBidi" w:hAnsiTheme="minorBidi" w:cs="Arial" w:hint="cs"/>
          <w:rtl/>
        </w:rPr>
        <w:t>ב.</w:t>
      </w:r>
      <w:r w:rsidRPr="006101F1">
        <w:rPr>
          <w:rFonts w:asciiTheme="minorBidi" w:hAnsiTheme="minorBidi" w:cs="Arial" w:hint="cs"/>
          <w:rtl/>
        </w:rPr>
        <w:t>שו</w:t>
      </w:r>
      <w:r w:rsidRPr="006101F1">
        <w:rPr>
          <w:rFonts w:asciiTheme="minorBidi" w:hAnsiTheme="minorBidi" w:cs="Arial"/>
          <w:rtl/>
        </w:rPr>
        <w:t>"</w:t>
      </w:r>
      <w:r w:rsidRPr="006101F1">
        <w:rPr>
          <w:rFonts w:asciiTheme="minorBidi" w:hAnsiTheme="minorBidi" w:cs="Arial" w:hint="cs"/>
          <w:rtl/>
        </w:rPr>
        <w:t>ע</w:t>
      </w:r>
      <w:r w:rsidRPr="006101F1">
        <w:rPr>
          <w:rFonts w:asciiTheme="minorBidi" w:hAnsiTheme="minorBidi" w:cs="Arial"/>
          <w:rtl/>
        </w:rPr>
        <w:t xml:space="preserve"> </w:t>
      </w:r>
      <w:r w:rsidRPr="006101F1">
        <w:rPr>
          <w:rFonts w:asciiTheme="minorBidi" w:hAnsiTheme="minorBidi" w:cs="Arial" w:hint="cs"/>
          <w:rtl/>
        </w:rPr>
        <w:t>נקט</w:t>
      </w:r>
      <w:r w:rsidRPr="006101F1">
        <w:rPr>
          <w:rFonts w:asciiTheme="minorBidi" w:hAnsiTheme="minorBidi" w:cs="Arial"/>
          <w:rtl/>
        </w:rPr>
        <w:t xml:space="preserve"> </w:t>
      </w:r>
      <w:r w:rsidRPr="006101F1">
        <w:rPr>
          <w:rFonts w:asciiTheme="minorBidi" w:hAnsiTheme="minorBidi" w:cs="Arial" w:hint="cs"/>
          <w:rtl/>
        </w:rPr>
        <w:t>כהתוספתא</w:t>
      </w:r>
      <w:r w:rsidRPr="006101F1">
        <w:rPr>
          <w:rFonts w:asciiTheme="minorBidi" w:hAnsiTheme="minorBidi" w:cs="Arial"/>
          <w:rtl/>
        </w:rPr>
        <w:t xml:space="preserve"> </w:t>
      </w:r>
      <w:r w:rsidRPr="006101F1">
        <w:rPr>
          <w:rFonts w:asciiTheme="minorBidi" w:hAnsiTheme="minorBidi" w:cs="Arial" w:hint="cs"/>
          <w:rtl/>
        </w:rPr>
        <w:t>שתולה</w:t>
      </w:r>
      <w:r w:rsidRPr="006101F1">
        <w:rPr>
          <w:rFonts w:asciiTheme="minorBidi" w:hAnsiTheme="minorBidi" w:cs="Arial"/>
          <w:rtl/>
        </w:rPr>
        <w:t xml:space="preserve"> </w:t>
      </w:r>
      <w:r w:rsidRPr="006101F1">
        <w:rPr>
          <w:rFonts w:asciiTheme="minorBidi" w:hAnsiTheme="minorBidi" w:cs="Arial" w:hint="cs"/>
          <w:rtl/>
        </w:rPr>
        <w:t>בדם</w:t>
      </w:r>
      <w:r w:rsidRPr="006101F1">
        <w:rPr>
          <w:rFonts w:asciiTheme="minorBidi" w:hAnsiTheme="minorBidi" w:cs="Arial"/>
          <w:rtl/>
        </w:rPr>
        <w:t xml:space="preserve"> </w:t>
      </w:r>
      <w:r w:rsidRPr="006101F1">
        <w:rPr>
          <w:rFonts w:asciiTheme="minorBidi" w:hAnsiTheme="minorBidi" w:cs="Arial" w:hint="cs"/>
          <w:rtl/>
        </w:rPr>
        <w:t>בתולים</w:t>
      </w:r>
      <w:r w:rsidRPr="006101F1">
        <w:rPr>
          <w:rFonts w:asciiTheme="minorBidi" w:hAnsiTheme="minorBidi" w:cs="Arial"/>
          <w:rtl/>
        </w:rPr>
        <w:t xml:space="preserve"> </w:t>
      </w:r>
      <w:r w:rsidRPr="006101F1">
        <w:rPr>
          <w:rFonts w:asciiTheme="minorBidi" w:hAnsiTheme="minorBidi" w:cs="Arial" w:hint="cs"/>
          <w:rtl/>
        </w:rPr>
        <w:t>כל</w:t>
      </w:r>
      <w:r w:rsidRPr="006101F1">
        <w:rPr>
          <w:rFonts w:asciiTheme="minorBidi" w:hAnsiTheme="minorBidi" w:cs="Arial"/>
          <w:rtl/>
        </w:rPr>
        <w:t xml:space="preserve"> </w:t>
      </w:r>
      <w:r w:rsidRPr="006101F1">
        <w:rPr>
          <w:rFonts w:asciiTheme="minorBidi" w:hAnsiTheme="minorBidi" w:cs="Arial" w:hint="cs"/>
          <w:rtl/>
        </w:rPr>
        <w:t>עוד</w:t>
      </w:r>
      <w:r w:rsidRPr="006101F1">
        <w:rPr>
          <w:rFonts w:asciiTheme="minorBidi" w:hAnsiTheme="minorBidi" w:cs="Arial"/>
          <w:rtl/>
        </w:rPr>
        <w:t xml:space="preserve"> </w:t>
      </w:r>
      <w:r w:rsidRPr="006101F1">
        <w:rPr>
          <w:rFonts w:asciiTheme="minorBidi" w:hAnsiTheme="minorBidi" w:cs="Arial" w:hint="cs"/>
          <w:rtl/>
        </w:rPr>
        <w:t>שלא</w:t>
      </w:r>
      <w:r w:rsidRPr="006101F1">
        <w:rPr>
          <w:rFonts w:asciiTheme="minorBidi" w:hAnsiTheme="minorBidi" w:cs="Arial"/>
          <w:rtl/>
        </w:rPr>
        <w:t xml:space="preserve"> </w:t>
      </w:r>
      <w:r w:rsidRPr="006101F1">
        <w:rPr>
          <w:rFonts w:asciiTheme="minorBidi" w:hAnsiTheme="minorBidi" w:cs="Arial" w:hint="cs"/>
          <w:rtl/>
        </w:rPr>
        <w:t>פסקה</w:t>
      </w:r>
      <w:r w:rsidRPr="006101F1">
        <w:rPr>
          <w:rFonts w:asciiTheme="minorBidi" w:hAnsiTheme="minorBidi" w:cs="Arial"/>
          <w:rtl/>
        </w:rPr>
        <w:t xml:space="preserve"> </w:t>
      </w:r>
      <w:r w:rsidRPr="006101F1">
        <w:rPr>
          <w:rFonts w:asciiTheme="minorBidi" w:hAnsiTheme="minorBidi" w:cs="Arial" w:hint="cs"/>
          <w:rtl/>
        </w:rPr>
        <w:t>מלראות</w:t>
      </w:r>
      <w:r w:rsidRPr="006101F1">
        <w:rPr>
          <w:rFonts w:asciiTheme="minorBidi" w:hAnsiTheme="minorBidi" w:cs="Arial"/>
          <w:rtl/>
        </w:rPr>
        <w:t xml:space="preserve"> </w:t>
      </w:r>
      <w:r w:rsidRPr="006101F1">
        <w:rPr>
          <w:rFonts w:asciiTheme="minorBidi" w:hAnsiTheme="minorBidi" w:cs="Arial" w:hint="cs"/>
          <w:rtl/>
        </w:rPr>
        <w:t>דם</w:t>
      </w:r>
      <w:r w:rsidRPr="006101F1">
        <w:rPr>
          <w:rFonts w:asciiTheme="minorBidi" w:hAnsiTheme="minorBidi" w:cs="Arial"/>
          <w:rtl/>
        </w:rPr>
        <w:t xml:space="preserve"> </w:t>
      </w:r>
      <w:r w:rsidRPr="006101F1">
        <w:rPr>
          <w:rFonts w:asciiTheme="minorBidi" w:hAnsiTheme="minorBidi" w:cs="Arial" w:hint="cs"/>
          <w:rtl/>
        </w:rPr>
        <w:t>בתשמישים</w:t>
      </w:r>
      <w:r w:rsidRPr="006101F1">
        <w:rPr>
          <w:rFonts w:asciiTheme="minorBidi" w:hAnsiTheme="minorBidi" w:cs="Arial"/>
          <w:rtl/>
        </w:rPr>
        <w:t xml:space="preserve"> </w:t>
      </w:r>
      <w:r w:rsidRPr="006101F1">
        <w:rPr>
          <w:rFonts w:asciiTheme="minorBidi" w:hAnsiTheme="minorBidi" w:cs="Arial" w:hint="cs"/>
          <w:rtl/>
        </w:rPr>
        <w:t>וכ</w:t>
      </w:r>
      <w:r w:rsidRPr="006101F1">
        <w:rPr>
          <w:rFonts w:asciiTheme="minorBidi" w:hAnsiTheme="minorBidi" w:cs="Arial"/>
          <w:rtl/>
        </w:rPr>
        <w:t>"</w:t>
      </w:r>
      <w:r w:rsidRPr="006101F1">
        <w:rPr>
          <w:rFonts w:asciiTheme="minorBidi" w:hAnsiTheme="minorBidi" w:cs="Arial" w:hint="cs"/>
          <w:rtl/>
        </w:rPr>
        <w:t>כ</w:t>
      </w:r>
      <w:r w:rsidRPr="006101F1">
        <w:rPr>
          <w:rFonts w:asciiTheme="minorBidi" w:hAnsiTheme="minorBidi" w:cs="Arial"/>
          <w:rtl/>
        </w:rPr>
        <w:t xml:space="preserve"> </w:t>
      </w:r>
      <w:r w:rsidRPr="006101F1">
        <w:rPr>
          <w:rFonts w:asciiTheme="minorBidi" w:hAnsiTheme="minorBidi" w:cs="Arial" w:hint="cs"/>
          <w:rtl/>
        </w:rPr>
        <w:t>הב</w:t>
      </w:r>
      <w:r w:rsidRPr="006101F1">
        <w:rPr>
          <w:rFonts w:asciiTheme="minorBidi" w:hAnsiTheme="minorBidi" w:cs="Arial"/>
          <w:rtl/>
        </w:rPr>
        <w:t>"</w:t>
      </w:r>
      <w:r w:rsidRPr="006101F1">
        <w:rPr>
          <w:rFonts w:asciiTheme="minorBidi" w:hAnsiTheme="minorBidi" w:cs="Arial" w:hint="cs"/>
          <w:rtl/>
        </w:rPr>
        <w:t>ח</w:t>
      </w:r>
      <w:r w:rsidRPr="006101F1">
        <w:rPr>
          <w:rFonts w:asciiTheme="minorBidi" w:hAnsiTheme="minorBidi" w:cs="Arial"/>
          <w:rtl/>
        </w:rPr>
        <w:t xml:space="preserve">. </w:t>
      </w:r>
      <w:r w:rsidRPr="006101F1">
        <w:rPr>
          <w:rFonts w:asciiTheme="minorBidi" w:hAnsiTheme="minorBidi" w:cs="Arial" w:hint="cs"/>
          <w:rtl/>
        </w:rPr>
        <w:t>והרמ</w:t>
      </w:r>
      <w:r w:rsidRPr="006101F1">
        <w:rPr>
          <w:rFonts w:asciiTheme="minorBidi" w:hAnsiTheme="minorBidi" w:cs="Arial"/>
          <w:rtl/>
        </w:rPr>
        <w:t>"</w:t>
      </w:r>
      <w:r w:rsidRPr="006101F1">
        <w:rPr>
          <w:rFonts w:asciiTheme="minorBidi" w:hAnsiTheme="minorBidi" w:cs="Arial" w:hint="cs"/>
          <w:rtl/>
        </w:rPr>
        <w:t>א</w:t>
      </w:r>
      <w:r w:rsidRPr="006101F1">
        <w:rPr>
          <w:rFonts w:asciiTheme="minorBidi" w:hAnsiTheme="minorBidi" w:cs="Arial"/>
          <w:rtl/>
        </w:rPr>
        <w:t xml:space="preserve"> </w:t>
      </w:r>
      <w:r w:rsidRPr="006101F1">
        <w:rPr>
          <w:rFonts w:asciiTheme="minorBidi" w:hAnsiTheme="minorBidi" w:cs="Arial" w:hint="cs"/>
          <w:rtl/>
        </w:rPr>
        <w:t>נקט</w:t>
      </w:r>
      <w:r w:rsidRPr="006101F1">
        <w:rPr>
          <w:rFonts w:asciiTheme="minorBidi" w:hAnsiTheme="minorBidi" w:cs="Arial"/>
          <w:rtl/>
        </w:rPr>
        <w:t xml:space="preserve"> </w:t>
      </w:r>
      <w:r w:rsidRPr="006101F1">
        <w:rPr>
          <w:rFonts w:asciiTheme="minorBidi" w:hAnsiTheme="minorBidi" w:cs="Arial" w:hint="cs"/>
          <w:rtl/>
        </w:rPr>
        <w:t>כמהר</w:t>
      </w:r>
      <w:r w:rsidRPr="006101F1">
        <w:rPr>
          <w:rFonts w:asciiTheme="minorBidi" w:hAnsiTheme="minorBidi" w:cs="Arial"/>
          <w:rtl/>
        </w:rPr>
        <w:t>"</w:t>
      </w:r>
      <w:r w:rsidRPr="006101F1">
        <w:rPr>
          <w:rFonts w:asciiTheme="minorBidi" w:hAnsiTheme="minorBidi" w:cs="Arial" w:hint="cs"/>
          <w:rtl/>
        </w:rPr>
        <w:t>ם</w:t>
      </w:r>
      <w:r w:rsidRPr="006101F1">
        <w:rPr>
          <w:rFonts w:asciiTheme="minorBidi" w:hAnsiTheme="minorBidi" w:cs="Arial"/>
          <w:rtl/>
        </w:rPr>
        <w:t xml:space="preserve"> </w:t>
      </w:r>
      <w:r w:rsidRPr="006101F1">
        <w:rPr>
          <w:rFonts w:asciiTheme="minorBidi" w:hAnsiTheme="minorBidi" w:cs="Arial" w:hint="cs"/>
          <w:rtl/>
        </w:rPr>
        <w:t>פדאווה</w:t>
      </w:r>
      <w:r w:rsidRPr="006101F1">
        <w:rPr>
          <w:rFonts w:asciiTheme="minorBidi" w:hAnsiTheme="minorBidi" w:cs="Arial"/>
          <w:rtl/>
        </w:rPr>
        <w:t xml:space="preserve"> </w:t>
      </w:r>
      <w:r w:rsidRPr="006101F1">
        <w:rPr>
          <w:rFonts w:asciiTheme="minorBidi" w:hAnsiTheme="minorBidi" w:cs="Arial" w:hint="cs"/>
          <w:rtl/>
        </w:rPr>
        <w:t>שדווקא</w:t>
      </w:r>
      <w:r w:rsidRPr="006101F1">
        <w:rPr>
          <w:rFonts w:asciiTheme="minorBidi" w:hAnsiTheme="minorBidi" w:cs="Arial"/>
          <w:rtl/>
        </w:rPr>
        <w:t xml:space="preserve"> </w:t>
      </w:r>
      <w:r w:rsidRPr="006101F1">
        <w:rPr>
          <w:rFonts w:asciiTheme="minorBidi" w:hAnsiTheme="minorBidi" w:cs="Arial" w:hint="cs"/>
          <w:rtl/>
        </w:rPr>
        <w:t>אם</w:t>
      </w:r>
      <w:r w:rsidRPr="006101F1">
        <w:rPr>
          <w:rFonts w:asciiTheme="minorBidi" w:hAnsiTheme="minorBidi" w:cs="Arial"/>
          <w:rtl/>
        </w:rPr>
        <w:t xml:space="preserve"> </w:t>
      </w:r>
      <w:r w:rsidRPr="006101F1">
        <w:rPr>
          <w:rFonts w:asciiTheme="minorBidi" w:hAnsiTheme="minorBidi" w:cs="Arial" w:hint="cs"/>
          <w:rtl/>
        </w:rPr>
        <w:t>מרגישה</w:t>
      </w:r>
      <w:r w:rsidRPr="006101F1">
        <w:rPr>
          <w:rFonts w:asciiTheme="minorBidi" w:hAnsiTheme="minorBidi" w:cs="Arial"/>
          <w:rtl/>
        </w:rPr>
        <w:t xml:space="preserve"> </w:t>
      </w:r>
      <w:r w:rsidRPr="006101F1">
        <w:rPr>
          <w:rFonts w:asciiTheme="minorBidi" w:hAnsiTheme="minorBidi" w:cs="Arial" w:hint="cs"/>
          <w:rtl/>
        </w:rPr>
        <w:t>כאב</w:t>
      </w:r>
      <w:r w:rsidRPr="006101F1">
        <w:rPr>
          <w:rFonts w:asciiTheme="minorBidi" w:hAnsiTheme="minorBidi" w:cs="Arial"/>
          <w:rtl/>
        </w:rPr>
        <w:t xml:space="preserve"> </w:t>
      </w:r>
      <w:r w:rsidRPr="006101F1">
        <w:rPr>
          <w:rFonts w:asciiTheme="minorBidi" w:hAnsiTheme="minorBidi" w:cs="Arial" w:hint="cs"/>
          <w:rtl/>
        </w:rPr>
        <w:t>בשעת</w:t>
      </w:r>
      <w:r w:rsidRPr="006101F1">
        <w:rPr>
          <w:rFonts w:asciiTheme="minorBidi" w:hAnsiTheme="minorBidi" w:cs="Arial"/>
          <w:rtl/>
        </w:rPr>
        <w:t xml:space="preserve"> </w:t>
      </w:r>
      <w:r w:rsidRPr="006101F1">
        <w:rPr>
          <w:rFonts w:asciiTheme="minorBidi" w:hAnsiTheme="minorBidi" w:cs="Arial" w:hint="cs"/>
          <w:rtl/>
        </w:rPr>
        <w:t>תשמיש</w:t>
      </w:r>
      <w:r w:rsidRPr="006101F1">
        <w:rPr>
          <w:rFonts w:asciiTheme="minorBidi" w:hAnsiTheme="minorBidi" w:cs="Arial"/>
          <w:rtl/>
        </w:rPr>
        <w:t xml:space="preserve"> </w:t>
      </w:r>
      <w:r w:rsidRPr="006101F1">
        <w:rPr>
          <w:rFonts w:asciiTheme="minorBidi" w:hAnsiTheme="minorBidi" w:cs="Arial" w:hint="cs"/>
          <w:rtl/>
        </w:rPr>
        <w:t>תולה</w:t>
      </w:r>
      <w:r w:rsidRPr="006101F1">
        <w:rPr>
          <w:rFonts w:asciiTheme="minorBidi" w:hAnsiTheme="minorBidi" w:cs="Arial"/>
          <w:rtl/>
        </w:rPr>
        <w:t xml:space="preserve"> </w:t>
      </w:r>
      <w:r w:rsidRPr="006101F1">
        <w:rPr>
          <w:rFonts w:asciiTheme="minorBidi" w:hAnsiTheme="minorBidi" w:cs="Arial" w:hint="cs"/>
          <w:rtl/>
        </w:rPr>
        <w:t>בדם</w:t>
      </w:r>
      <w:r w:rsidRPr="006101F1">
        <w:rPr>
          <w:rFonts w:asciiTheme="minorBidi" w:hAnsiTheme="minorBidi" w:cs="Arial"/>
          <w:rtl/>
        </w:rPr>
        <w:t xml:space="preserve"> </w:t>
      </w:r>
      <w:r w:rsidRPr="006101F1">
        <w:rPr>
          <w:rFonts w:asciiTheme="minorBidi" w:hAnsiTheme="minorBidi" w:cs="Arial" w:hint="cs"/>
          <w:rtl/>
        </w:rPr>
        <w:t>בתולים</w:t>
      </w:r>
      <w:r w:rsidRPr="006101F1">
        <w:rPr>
          <w:rFonts w:asciiTheme="minorBidi" w:hAnsiTheme="minorBidi" w:cs="Arial"/>
          <w:rtl/>
        </w:rPr>
        <w:t xml:space="preserve"> </w:t>
      </w:r>
      <w:r w:rsidRPr="006101F1">
        <w:rPr>
          <w:rFonts w:asciiTheme="minorBidi" w:hAnsiTheme="minorBidi" w:cs="Arial" w:hint="cs"/>
          <w:rtl/>
        </w:rPr>
        <w:t>וכ</w:t>
      </w:r>
      <w:r w:rsidRPr="006101F1">
        <w:rPr>
          <w:rFonts w:asciiTheme="minorBidi" w:hAnsiTheme="minorBidi" w:cs="Arial"/>
          <w:rtl/>
        </w:rPr>
        <w:t>"</w:t>
      </w:r>
      <w:r w:rsidRPr="006101F1">
        <w:rPr>
          <w:rFonts w:asciiTheme="minorBidi" w:hAnsiTheme="minorBidi" w:cs="Arial" w:hint="cs"/>
          <w:rtl/>
        </w:rPr>
        <w:t>כ</w:t>
      </w:r>
      <w:r w:rsidRPr="006101F1">
        <w:rPr>
          <w:rFonts w:asciiTheme="minorBidi" w:hAnsiTheme="minorBidi" w:cs="Arial"/>
          <w:rtl/>
        </w:rPr>
        <w:t xml:space="preserve"> </w:t>
      </w:r>
      <w:r w:rsidRPr="006101F1">
        <w:rPr>
          <w:rFonts w:asciiTheme="minorBidi" w:hAnsiTheme="minorBidi" w:cs="Arial" w:hint="cs"/>
          <w:rtl/>
        </w:rPr>
        <w:t>הט</w:t>
      </w:r>
      <w:r w:rsidRPr="006101F1">
        <w:rPr>
          <w:rFonts w:asciiTheme="minorBidi" w:hAnsiTheme="minorBidi" w:cs="Arial"/>
          <w:rtl/>
        </w:rPr>
        <w:t>"</w:t>
      </w:r>
      <w:r w:rsidRPr="006101F1">
        <w:rPr>
          <w:rFonts w:asciiTheme="minorBidi" w:hAnsiTheme="minorBidi" w:cs="Arial" w:hint="cs"/>
          <w:rtl/>
        </w:rPr>
        <w:t>ז</w:t>
      </w:r>
      <w:r w:rsidRPr="006101F1">
        <w:rPr>
          <w:rFonts w:asciiTheme="minorBidi" w:hAnsiTheme="minorBidi" w:cs="Arial"/>
          <w:rtl/>
        </w:rPr>
        <w:t xml:space="preserve"> </w:t>
      </w:r>
      <w:r w:rsidRPr="006101F1">
        <w:rPr>
          <w:rFonts w:asciiTheme="minorBidi" w:hAnsiTheme="minorBidi" w:cs="Arial" w:hint="cs"/>
          <w:rtl/>
        </w:rPr>
        <w:t>והש</w:t>
      </w:r>
      <w:r w:rsidRPr="006101F1">
        <w:rPr>
          <w:rFonts w:asciiTheme="minorBidi" w:hAnsiTheme="minorBidi" w:cs="Arial"/>
          <w:rtl/>
        </w:rPr>
        <w:t>"</w:t>
      </w:r>
      <w:r w:rsidRPr="006101F1">
        <w:rPr>
          <w:rFonts w:asciiTheme="minorBidi" w:hAnsiTheme="minorBidi" w:cs="Arial" w:hint="cs"/>
          <w:rtl/>
        </w:rPr>
        <w:t>ך</w:t>
      </w:r>
      <w:r w:rsidRPr="006101F1">
        <w:rPr>
          <w:rFonts w:asciiTheme="minorBidi" w:hAnsiTheme="minorBidi" w:cs="Arial"/>
          <w:rtl/>
        </w:rPr>
        <w:t>.</w:t>
      </w:r>
    </w:p>
    <w:p w14:paraId="2AA5842C" w14:textId="3A76C42A" w:rsidR="00D52C0E" w:rsidRPr="007977A1" w:rsidRDefault="006101F1" w:rsidP="00973177">
      <w:pPr>
        <w:pStyle w:val="a9"/>
        <w:jc w:val="both"/>
        <w:rPr>
          <w:rFonts w:asciiTheme="minorBidi" w:hAnsiTheme="minorBidi"/>
        </w:rPr>
      </w:pPr>
      <w:r w:rsidRPr="006101F1">
        <w:rPr>
          <w:rFonts w:asciiTheme="minorBidi" w:hAnsiTheme="minorBidi" w:cs="Arial" w:hint="cs"/>
          <w:rtl/>
        </w:rPr>
        <w:t>החוו</w:t>
      </w:r>
      <w:r w:rsidRPr="006101F1">
        <w:rPr>
          <w:rFonts w:asciiTheme="minorBidi" w:hAnsiTheme="minorBidi" w:cs="Arial"/>
          <w:rtl/>
        </w:rPr>
        <w:t>"</w:t>
      </w:r>
      <w:r w:rsidRPr="006101F1">
        <w:rPr>
          <w:rFonts w:asciiTheme="minorBidi" w:hAnsiTheme="minorBidi" w:cs="Arial" w:hint="cs"/>
          <w:rtl/>
        </w:rPr>
        <w:t>ד</w:t>
      </w:r>
      <w:r w:rsidRPr="006101F1">
        <w:rPr>
          <w:rFonts w:asciiTheme="minorBidi" w:hAnsiTheme="minorBidi" w:cs="Arial"/>
          <w:rtl/>
        </w:rPr>
        <w:t xml:space="preserve"> </w:t>
      </w:r>
      <w:r w:rsidRPr="006101F1">
        <w:rPr>
          <w:rFonts w:asciiTheme="minorBidi" w:hAnsiTheme="minorBidi" w:cs="Arial" w:hint="cs"/>
          <w:rtl/>
        </w:rPr>
        <w:t>כתב</w:t>
      </w:r>
      <w:r w:rsidRPr="006101F1">
        <w:rPr>
          <w:rFonts w:asciiTheme="minorBidi" w:hAnsiTheme="minorBidi" w:cs="Arial"/>
          <w:rtl/>
        </w:rPr>
        <w:t xml:space="preserve"> </w:t>
      </w:r>
      <w:r w:rsidRPr="006101F1">
        <w:rPr>
          <w:rFonts w:asciiTheme="minorBidi" w:hAnsiTheme="minorBidi" w:cs="Arial" w:hint="cs"/>
          <w:rtl/>
        </w:rPr>
        <w:t>שאין</w:t>
      </w:r>
      <w:r w:rsidRPr="006101F1">
        <w:rPr>
          <w:rFonts w:asciiTheme="minorBidi" w:hAnsiTheme="minorBidi" w:cs="Arial"/>
          <w:rtl/>
        </w:rPr>
        <w:t xml:space="preserve"> </w:t>
      </w:r>
      <w:r w:rsidRPr="006101F1">
        <w:rPr>
          <w:rFonts w:asciiTheme="minorBidi" w:hAnsiTheme="minorBidi" w:cs="Arial" w:hint="cs"/>
          <w:rtl/>
        </w:rPr>
        <w:t>אין</w:t>
      </w:r>
      <w:r w:rsidRPr="006101F1">
        <w:rPr>
          <w:rFonts w:asciiTheme="minorBidi" w:hAnsiTheme="minorBidi" w:cs="Arial"/>
          <w:rtl/>
        </w:rPr>
        <w:t xml:space="preserve"> </w:t>
      </w:r>
      <w:r w:rsidRPr="006101F1">
        <w:rPr>
          <w:rFonts w:asciiTheme="minorBidi" w:hAnsiTheme="minorBidi" w:cs="Arial" w:hint="cs"/>
          <w:rtl/>
        </w:rPr>
        <w:t>תולים</w:t>
      </w:r>
      <w:r w:rsidRPr="006101F1">
        <w:rPr>
          <w:rFonts w:asciiTheme="minorBidi" w:hAnsiTheme="minorBidi" w:cs="Arial"/>
          <w:rtl/>
        </w:rPr>
        <w:t xml:space="preserve"> </w:t>
      </w:r>
      <w:r w:rsidRPr="006101F1">
        <w:rPr>
          <w:rFonts w:asciiTheme="minorBidi" w:hAnsiTheme="minorBidi" w:cs="Arial" w:hint="cs"/>
          <w:rtl/>
        </w:rPr>
        <w:t>בדם</w:t>
      </w:r>
      <w:r w:rsidRPr="006101F1">
        <w:rPr>
          <w:rFonts w:asciiTheme="minorBidi" w:hAnsiTheme="minorBidi" w:cs="Arial"/>
          <w:rtl/>
        </w:rPr>
        <w:t xml:space="preserve"> </w:t>
      </w:r>
      <w:r w:rsidRPr="006101F1">
        <w:rPr>
          <w:rFonts w:asciiTheme="minorBidi" w:hAnsiTheme="minorBidi" w:cs="Arial" w:hint="cs"/>
          <w:rtl/>
        </w:rPr>
        <w:t>בתולים</w:t>
      </w:r>
      <w:r w:rsidRPr="006101F1">
        <w:rPr>
          <w:rFonts w:asciiTheme="minorBidi" w:hAnsiTheme="minorBidi" w:cs="Arial"/>
          <w:rtl/>
        </w:rPr>
        <w:t xml:space="preserve"> </w:t>
      </w:r>
      <w:r w:rsidRPr="006101F1">
        <w:rPr>
          <w:rFonts w:asciiTheme="minorBidi" w:hAnsiTheme="minorBidi" w:cs="Arial" w:hint="cs"/>
          <w:rtl/>
        </w:rPr>
        <w:t>אם</w:t>
      </w:r>
      <w:r w:rsidRPr="006101F1">
        <w:rPr>
          <w:rFonts w:asciiTheme="minorBidi" w:hAnsiTheme="minorBidi" w:cs="Arial"/>
          <w:rtl/>
        </w:rPr>
        <w:t xml:space="preserve"> </w:t>
      </w:r>
      <w:r w:rsidRPr="006101F1">
        <w:rPr>
          <w:rFonts w:asciiTheme="minorBidi" w:hAnsiTheme="minorBidi" w:cs="Arial" w:hint="cs"/>
          <w:rtl/>
        </w:rPr>
        <w:t>לא</w:t>
      </w:r>
      <w:r w:rsidRPr="006101F1">
        <w:rPr>
          <w:rFonts w:asciiTheme="minorBidi" w:hAnsiTheme="minorBidi" w:cs="Arial"/>
          <w:rtl/>
        </w:rPr>
        <w:t xml:space="preserve"> </w:t>
      </w:r>
      <w:r w:rsidRPr="006101F1">
        <w:rPr>
          <w:rFonts w:asciiTheme="minorBidi" w:hAnsiTheme="minorBidi" w:cs="Arial" w:hint="cs"/>
          <w:rtl/>
        </w:rPr>
        <w:t>ראתה</w:t>
      </w:r>
      <w:r w:rsidRPr="006101F1">
        <w:rPr>
          <w:rFonts w:asciiTheme="minorBidi" w:hAnsiTheme="minorBidi" w:cs="Arial"/>
          <w:rtl/>
        </w:rPr>
        <w:t xml:space="preserve"> </w:t>
      </w:r>
      <w:r w:rsidRPr="006101F1">
        <w:rPr>
          <w:rFonts w:asciiTheme="minorBidi" w:hAnsiTheme="minorBidi" w:cs="Arial" w:hint="cs"/>
          <w:rtl/>
        </w:rPr>
        <w:t>בתשמיש</w:t>
      </w:r>
      <w:r w:rsidRPr="006101F1">
        <w:rPr>
          <w:rFonts w:asciiTheme="minorBidi" w:hAnsiTheme="minorBidi" w:cs="Arial"/>
          <w:rtl/>
        </w:rPr>
        <w:t xml:space="preserve"> </w:t>
      </w:r>
      <w:r w:rsidRPr="006101F1">
        <w:rPr>
          <w:rFonts w:asciiTheme="minorBidi" w:hAnsiTheme="minorBidi" w:cs="Arial" w:hint="cs"/>
          <w:rtl/>
        </w:rPr>
        <w:t>הראשון</w:t>
      </w:r>
      <w:r w:rsidRPr="006101F1">
        <w:rPr>
          <w:rFonts w:asciiTheme="minorBidi" w:hAnsiTheme="minorBidi" w:cs="Arial"/>
          <w:rtl/>
        </w:rPr>
        <w:t xml:space="preserve">. </w:t>
      </w:r>
      <w:r w:rsidRPr="006101F1">
        <w:rPr>
          <w:rFonts w:asciiTheme="minorBidi" w:hAnsiTheme="minorBidi" w:cs="Arial" w:hint="cs"/>
          <w:rtl/>
        </w:rPr>
        <w:t>והפנים</w:t>
      </w:r>
      <w:r w:rsidRPr="006101F1">
        <w:rPr>
          <w:rFonts w:asciiTheme="minorBidi" w:hAnsiTheme="minorBidi" w:cs="Arial"/>
          <w:rtl/>
        </w:rPr>
        <w:t xml:space="preserve"> </w:t>
      </w:r>
      <w:r w:rsidRPr="006101F1">
        <w:rPr>
          <w:rFonts w:asciiTheme="minorBidi" w:hAnsiTheme="minorBidi" w:cs="Arial" w:hint="cs"/>
          <w:rtl/>
        </w:rPr>
        <w:t>מאירות</w:t>
      </w:r>
      <w:r w:rsidRPr="006101F1">
        <w:rPr>
          <w:rFonts w:asciiTheme="minorBidi" w:hAnsiTheme="minorBidi" w:cs="Arial"/>
          <w:rtl/>
        </w:rPr>
        <w:t xml:space="preserve"> </w:t>
      </w:r>
      <w:r w:rsidRPr="006101F1">
        <w:rPr>
          <w:rFonts w:asciiTheme="minorBidi" w:hAnsiTheme="minorBidi" w:cs="Arial" w:hint="cs"/>
          <w:rtl/>
        </w:rPr>
        <w:t>כתב</w:t>
      </w:r>
      <w:r w:rsidRPr="006101F1">
        <w:rPr>
          <w:rFonts w:asciiTheme="minorBidi" w:hAnsiTheme="minorBidi" w:cs="Arial"/>
          <w:rtl/>
        </w:rPr>
        <w:t xml:space="preserve"> </w:t>
      </w:r>
      <w:r w:rsidRPr="006101F1">
        <w:rPr>
          <w:rFonts w:asciiTheme="minorBidi" w:hAnsiTheme="minorBidi" w:cs="Arial" w:hint="cs"/>
          <w:rtl/>
        </w:rPr>
        <w:t>שאף</w:t>
      </w:r>
      <w:r w:rsidRPr="006101F1">
        <w:rPr>
          <w:rFonts w:asciiTheme="minorBidi" w:hAnsiTheme="minorBidi" w:cs="Arial"/>
          <w:rtl/>
        </w:rPr>
        <w:t xml:space="preserve"> </w:t>
      </w:r>
      <w:r w:rsidRPr="006101F1">
        <w:rPr>
          <w:rFonts w:asciiTheme="minorBidi" w:hAnsiTheme="minorBidi" w:cs="Arial" w:hint="cs"/>
          <w:rtl/>
        </w:rPr>
        <w:t>אם</w:t>
      </w:r>
      <w:r w:rsidRPr="006101F1">
        <w:rPr>
          <w:rFonts w:asciiTheme="minorBidi" w:hAnsiTheme="minorBidi" w:cs="Arial"/>
          <w:rtl/>
        </w:rPr>
        <w:t xml:space="preserve"> </w:t>
      </w:r>
      <w:r w:rsidRPr="006101F1">
        <w:rPr>
          <w:rFonts w:asciiTheme="minorBidi" w:hAnsiTheme="minorBidi" w:cs="Arial" w:hint="cs"/>
          <w:rtl/>
        </w:rPr>
        <w:t>תולים</w:t>
      </w:r>
      <w:r w:rsidRPr="006101F1">
        <w:rPr>
          <w:rFonts w:asciiTheme="minorBidi" w:hAnsiTheme="minorBidi" w:cs="Arial"/>
          <w:rtl/>
        </w:rPr>
        <w:t xml:space="preserve"> </w:t>
      </w:r>
      <w:r w:rsidRPr="006101F1">
        <w:rPr>
          <w:rFonts w:asciiTheme="minorBidi" w:hAnsiTheme="minorBidi" w:cs="Arial" w:hint="cs"/>
          <w:rtl/>
        </w:rPr>
        <w:t>בדם</w:t>
      </w:r>
      <w:r w:rsidRPr="006101F1">
        <w:rPr>
          <w:rFonts w:asciiTheme="minorBidi" w:hAnsiTheme="minorBidi" w:cs="Arial"/>
          <w:rtl/>
        </w:rPr>
        <w:t xml:space="preserve"> </w:t>
      </w:r>
      <w:r w:rsidRPr="006101F1">
        <w:rPr>
          <w:rFonts w:asciiTheme="minorBidi" w:hAnsiTheme="minorBidi" w:cs="Arial" w:hint="cs"/>
          <w:rtl/>
        </w:rPr>
        <w:t>בתולים</w:t>
      </w:r>
      <w:r w:rsidRPr="006101F1">
        <w:rPr>
          <w:rFonts w:asciiTheme="minorBidi" w:hAnsiTheme="minorBidi" w:cs="Arial"/>
          <w:rtl/>
        </w:rPr>
        <w:t xml:space="preserve"> </w:t>
      </w:r>
      <w:r w:rsidRPr="006101F1">
        <w:rPr>
          <w:rFonts w:asciiTheme="minorBidi" w:hAnsiTheme="minorBidi" w:cs="Arial" w:hint="cs"/>
          <w:rtl/>
        </w:rPr>
        <w:t>צריכה</w:t>
      </w:r>
      <w:r w:rsidRPr="006101F1">
        <w:rPr>
          <w:rFonts w:asciiTheme="minorBidi" w:hAnsiTheme="minorBidi" w:cs="Arial"/>
          <w:rtl/>
        </w:rPr>
        <w:t xml:space="preserve"> </w:t>
      </w:r>
      <w:r w:rsidRPr="006101F1">
        <w:rPr>
          <w:rFonts w:asciiTheme="minorBidi" w:hAnsiTheme="minorBidi" w:cs="Arial" w:hint="cs"/>
          <w:rtl/>
        </w:rPr>
        <w:t>ז</w:t>
      </w:r>
      <w:r w:rsidRPr="006101F1">
        <w:rPr>
          <w:rFonts w:asciiTheme="minorBidi" w:hAnsiTheme="minorBidi" w:cs="Arial"/>
          <w:rtl/>
        </w:rPr>
        <w:t>"</w:t>
      </w:r>
      <w:r w:rsidRPr="006101F1">
        <w:rPr>
          <w:rFonts w:asciiTheme="minorBidi" w:hAnsiTheme="minorBidi" w:cs="Arial" w:hint="cs"/>
          <w:rtl/>
        </w:rPr>
        <w:t>נ</w:t>
      </w:r>
      <w:r w:rsidRPr="006101F1">
        <w:rPr>
          <w:rFonts w:asciiTheme="minorBidi" w:hAnsiTheme="minorBidi" w:cs="Arial"/>
          <w:rtl/>
        </w:rPr>
        <w:t xml:space="preserve"> </w:t>
      </w:r>
      <w:r w:rsidRPr="006101F1">
        <w:rPr>
          <w:rFonts w:asciiTheme="minorBidi" w:hAnsiTheme="minorBidi" w:cs="Arial" w:hint="cs"/>
          <w:rtl/>
        </w:rPr>
        <w:t>ועוד</w:t>
      </w:r>
      <w:r w:rsidRPr="006101F1">
        <w:rPr>
          <w:rFonts w:asciiTheme="minorBidi" w:hAnsiTheme="minorBidi" w:cs="Arial"/>
          <w:rtl/>
        </w:rPr>
        <w:t xml:space="preserve"> </w:t>
      </w:r>
      <w:r w:rsidRPr="006101F1">
        <w:rPr>
          <w:rFonts w:asciiTheme="minorBidi" w:hAnsiTheme="minorBidi" w:cs="Arial" w:hint="cs"/>
          <w:rtl/>
        </w:rPr>
        <w:t>שאין</w:t>
      </w:r>
      <w:r w:rsidRPr="006101F1">
        <w:rPr>
          <w:rFonts w:asciiTheme="minorBidi" w:hAnsiTheme="minorBidi" w:cs="Arial"/>
          <w:rtl/>
        </w:rPr>
        <w:t xml:space="preserve"> </w:t>
      </w:r>
      <w:r w:rsidRPr="006101F1">
        <w:rPr>
          <w:rFonts w:asciiTheme="minorBidi" w:hAnsiTheme="minorBidi" w:cs="Arial" w:hint="cs"/>
          <w:rtl/>
        </w:rPr>
        <w:t>חילוק</w:t>
      </w:r>
      <w:r w:rsidRPr="006101F1">
        <w:rPr>
          <w:rFonts w:asciiTheme="minorBidi" w:hAnsiTheme="minorBidi" w:cs="Arial"/>
          <w:rtl/>
        </w:rPr>
        <w:t xml:space="preserve"> </w:t>
      </w:r>
      <w:r w:rsidRPr="006101F1">
        <w:rPr>
          <w:rFonts w:asciiTheme="minorBidi" w:hAnsiTheme="minorBidi" w:cs="Arial" w:hint="cs"/>
          <w:rtl/>
        </w:rPr>
        <w:t>בין</w:t>
      </w:r>
      <w:r w:rsidRPr="006101F1">
        <w:rPr>
          <w:rFonts w:asciiTheme="minorBidi" w:hAnsiTheme="minorBidi" w:cs="Arial"/>
          <w:rtl/>
        </w:rPr>
        <w:t xml:space="preserve"> </w:t>
      </w:r>
      <w:r w:rsidRPr="006101F1">
        <w:rPr>
          <w:rFonts w:asciiTheme="minorBidi" w:hAnsiTheme="minorBidi" w:cs="Arial" w:hint="cs"/>
          <w:rtl/>
        </w:rPr>
        <w:t>בתולה</w:t>
      </w:r>
      <w:r w:rsidRPr="006101F1">
        <w:rPr>
          <w:rFonts w:asciiTheme="minorBidi" w:hAnsiTheme="minorBidi" w:cs="Arial"/>
          <w:rtl/>
        </w:rPr>
        <w:t xml:space="preserve"> </w:t>
      </w:r>
      <w:r w:rsidRPr="006101F1">
        <w:rPr>
          <w:rFonts w:asciiTheme="minorBidi" w:hAnsiTheme="minorBidi" w:cs="Arial" w:hint="cs"/>
          <w:rtl/>
        </w:rPr>
        <w:t>צעירה</w:t>
      </w:r>
      <w:r w:rsidRPr="006101F1">
        <w:rPr>
          <w:rFonts w:asciiTheme="minorBidi" w:hAnsiTheme="minorBidi" w:cs="Arial"/>
          <w:rtl/>
        </w:rPr>
        <w:t xml:space="preserve"> </w:t>
      </w:r>
      <w:r w:rsidRPr="006101F1">
        <w:rPr>
          <w:rFonts w:asciiTheme="minorBidi" w:hAnsiTheme="minorBidi" w:cs="Arial" w:hint="cs"/>
          <w:rtl/>
        </w:rPr>
        <w:t>לבוגרת</w:t>
      </w:r>
      <w:r w:rsidRPr="006101F1">
        <w:rPr>
          <w:rFonts w:asciiTheme="minorBidi" w:hAnsiTheme="minorBidi" w:cs="Arial"/>
          <w:rtl/>
        </w:rPr>
        <w:t>.</w:t>
      </w:r>
    </w:p>
    <w:p w14:paraId="2ACC5F88" w14:textId="00D72DD9" w:rsidR="00D52C0E" w:rsidRDefault="006101F1" w:rsidP="00973177">
      <w:pPr>
        <w:pStyle w:val="a9"/>
        <w:numPr>
          <w:ilvl w:val="0"/>
          <w:numId w:val="16"/>
        </w:numPr>
        <w:jc w:val="both"/>
        <w:rPr>
          <w:rFonts w:asciiTheme="minorBidi" w:hAnsiTheme="minorBidi"/>
        </w:rPr>
      </w:pPr>
      <w:r>
        <w:rPr>
          <w:rFonts w:asciiTheme="minorBidi" w:hAnsiTheme="minorBidi" w:hint="cs"/>
          <w:rtl/>
        </w:rPr>
        <w:t xml:space="preserve">א. </w:t>
      </w:r>
      <w:r w:rsidRPr="006101F1">
        <w:rPr>
          <w:rFonts w:asciiTheme="minorBidi" w:hAnsiTheme="minorBidi" w:cs="Arial" w:hint="cs"/>
          <w:rtl/>
        </w:rPr>
        <w:t>נחלקו</w:t>
      </w:r>
      <w:r w:rsidRPr="006101F1">
        <w:rPr>
          <w:rFonts w:asciiTheme="minorBidi" w:hAnsiTheme="minorBidi" w:cs="Arial"/>
          <w:rtl/>
        </w:rPr>
        <w:t xml:space="preserve"> </w:t>
      </w:r>
      <w:r w:rsidRPr="006101F1">
        <w:rPr>
          <w:rFonts w:asciiTheme="minorBidi" w:hAnsiTheme="minorBidi" w:cs="Arial" w:hint="cs"/>
          <w:rtl/>
        </w:rPr>
        <w:t>הראשונים</w:t>
      </w:r>
      <w:r w:rsidRPr="006101F1">
        <w:rPr>
          <w:rFonts w:asciiTheme="minorBidi" w:hAnsiTheme="minorBidi" w:cs="Arial"/>
          <w:rtl/>
        </w:rPr>
        <w:t xml:space="preserve"> </w:t>
      </w:r>
      <w:r w:rsidRPr="006101F1">
        <w:rPr>
          <w:rFonts w:asciiTheme="minorBidi" w:hAnsiTheme="minorBidi" w:cs="Arial" w:hint="cs"/>
          <w:rtl/>
        </w:rPr>
        <w:t>האם</w:t>
      </w:r>
      <w:r w:rsidRPr="006101F1">
        <w:rPr>
          <w:rFonts w:asciiTheme="minorBidi" w:hAnsiTheme="minorBidi" w:cs="Arial"/>
          <w:rtl/>
        </w:rPr>
        <w:t xml:space="preserve"> </w:t>
      </w:r>
      <w:r w:rsidRPr="006101F1">
        <w:rPr>
          <w:rFonts w:asciiTheme="minorBidi" w:hAnsiTheme="minorBidi" w:cs="Arial" w:hint="cs"/>
          <w:rtl/>
        </w:rPr>
        <w:t>מותר</w:t>
      </w:r>
      <w:r w:rsidRPr="006101F1">
        <w:rPr>
          <w:rFonts w:asciiTheme="minorBidi" w:hAnsiTheme="minorBidi" w:cs="Arial"/>
          <w:rtl/>
        </w:rPr>
        <w:t xml:space="preserve"> </w:t>
      </w:r>
      <w:r w:rsidRPr="006101F1">
        <w:rPr>
          <w:rFonts w:asciiTheme="minorBidi" w:hAnsiTheme="minorBidi" w:cs="Arial" w:hint="cs"/>
          <w:rtl/>
        </w:rPr>
        <w:t>לטבול</w:t>
      </w:r>
      <w:r w:rsidRPr="006101F1">
        <w:rPr>
          <w:rFonts w:asciiTheme="minorBidi" w:hAnsiTheme="minorBidi" w:cs="Arial"/>
          <w:rtl/>
        </w:rPr>
        <w:t xml:space="preserve"> </w:t>
      </w:r>
      <w:r w:rsidRPr="006101F1">
        <w:rPr>
          <w:rFonts w:asciiTheme="minorBidi" w:hAnsiTheme="minorBidi" w:cs="Arial" w:hint="cs"/>
          <w:rtl/>
        </w:rPr>
        <w:t>בליל</w:t>
      </w:r>
      <w:r w:rsidRPr="006101F1">
        <w:rPr>
          <w:rFonts w:asciiTheme="minorBidi" w:hAnsiTheme="minorBidi" w:cs="Arial"/>
          <w:rtl/>
        </w:rPr>
        <w:t xml:space="preserve"> </w:t>
      </w:r>
      <w:r w:rsidRPr="006101F1">
        <w:rPr>
          <w:rFonts w:asciiTheme="minorBidi" w:hAnsiTheme="minorBidi" w:cs="Arial" w:hint="cs"/>
          <w:rtl/>
        </w:rPr>
        <w:t>שבת</w:t>
      </w:r>
      <w:r w:rsidRPr="006101F1">
        <w:rPr>
          <w:rFonts w:asciiTheme="minorBidi" w:hAnsiTheme="minorBidi" w:cs="Arial"/>
          <w:rtl/>
        </w:rPr>
        <w:t xml:space="preserve"> </w:t>
      </w:r>
      <w:r w:rsidRPr="006101F1">
        <w:rPr>
          <w:rFonts w:asciiTheme="minorBidi" w:hAnsiTheme="minorBidi" w:cs="Arial" w:hint="cs"/>
          <w:rtl/>
        </w:rPr>
        <w:t>לרה</w:t>
      </w:r>
      <w:r w:rsidRPr="006101F1">
        <w:rPr>
          <w:rFonts w:asciiTheme="minorBidi" w:hAnsiTheme="minorBidi" w:cs="Arial"/>
          <w:rtl/>
        </w:rPr>
        <w:t>"</w:t>
      </w:r>
      <w:r w:rsidRPr="006101F1">
        <w:rPr>
          <w:rFonts w:asciiTheme="minorBidi" w:hAnsiTheme="minorBidi" w:cs="Arial" w:hint="cs"/>
          <w:rtl/>
        </w:rPr>
        <w:t>ר</w:t>
      </w:r>
      <w:r w:rsidRPr="006101F1">
        <w:rPr>
          <w:rFonts w:asciiTheme="minorBidi" w:hAnsiTheme="minorBidi" w:cs="Arial"/>
          <w:rtl/>
        </w:rPr>
        <w:t xml:space="preserve"> </w:t>
      </w:r>
      <w:r w:rsidRPr="006101F1">
        <w:rPr>
          <w:rFonts w:asciiTheme="minorBidi" w:hAnsiTheme="minorBidi" w:cs="Arial" w:hint="cs"/>
          <w:rtl/>
        </w:rPr>
        <w:t>מותר</w:t>
      </w:r>
      <w:r w:rsidRPr="006101F1">
        <w:rPr>
          <w:rFonts w:asciiTheme="minorBidi" w:hAnsiTheme="minorBidi" w:cs="Arial"/>
          <w:rtl/>
        </w:rPr>
        <w:t xml:space="preserve"> </w:t>
      </w:r>
      <w:r w:rsidRPr="006101F1">
        <w:rPr>
          <w:rFonts w:asciiTheme="minorBidi" w:hAnsiTheme="minorBidi" w:cs="Arial" w:hint="cs"/>
          <w:rtl/>
        </w:rPr>
        <w:t>לר</w:t>
      </w:r>
      <w:r w:rsidRPr="006101F1">
        <w:rPr>
          <w:rFonts w:asciiTheme="minorBidi" w:hAnsiTheme="minorBidi" w:cs="Arial"/>
          <w:rtl/>
        </w:rPr>
        <w:t>"</w:t>
      </w:r>
      <w:r w:rsidRPr="006101F1">
        <w:rPr>
          <w:rFonts w:asciiTheme="minorBidi" w:hAnsiTheme="minorBidi" w:cs="Arial" w:hint="cs"/>
          <w:rtl/>
        </w:rPr>
        <w:t>ת</w:t>
      </w:r>
      <w:r w:rsidRPr="006101F1">
        <w:rPr>
          <w:rFonts w:asciiTheme="minorBidi" w:hAnsiTheme="minorBidi" w:cs="Arial"/>
          <w:rtl/>
        </w:rPr>
        <w:t xml:space="preserve"> </w:t>
      </w:r>
      <w:r w:rsidRPr="006101F1">
        <w:rPr>
          <w:rFonts w:asciiTheme="minorBidi" w:hAnsiTheme="minorBidi" w:cs="Arial" w:hint="cs"/>
          <w:rtl/>
        </w:rPr>
        <w:t>אסור</w:t>
      </w:r>
      <w:r w:rsidRPr="006101F1">
        <w:rPr>
          <w:rFonts w:asciiTheme="minorBidi" w:hAnsiTheme="minorBidi" w:cs="Arial"/>
          <w:rtl/>
        </w:rPr>
        <w:t xml:space="preserve"> </w:t>
      </w:r>
      <w:r w:rsidRPr="006101F1">
        <w:rPr>
          <w:rFonts w:asciiTheme="minorBidi" w:hAnsiTheme="minorBidi" w:cs="Arial" w:hint="cs"/>
          <w:rtl/>
        </w:rPr>
        <w:t>לאגור</w:t>
      </w:r>
      <w:r w:rsidRPr="006101F1">
        <w:rPr>
          <w:rFonts w:asciiTheme="minorBidi" w:hAnsiTheme="minorBidi" w:cs="Arial"/>
          <w:rtl/>
        </w:rPr>
        <w:t xml:space="preserve"> </w:t>
      </w:r>
      <w:r w:rsidRPr="006101F1">
        <w:rPr>
          <w:rFonts w:asciiTheme="minorBidi" w:hAnsiTheme="minorBidi" w:cs="Arial" w:hint="cs"/>
          <w:rtl/>
        </w:rPr>
        <w:t>ומהרי</w:t>
      </w:r>
      <w:r w:rsidRPr="006101F1">
        <w:rPr>
          <w:rFonts w:asciiTheme="minorBidi" w:hAnsiTheme="minorBidi" w:cs="Arial"/>
          <w:rtl/>
        </w:rPr>
        <w:t>"</w:t>
      </w:r>
      <w:r w:rsidRPr="006101F1">
        <w:rPr>
          <w:rFonts w:asciiTheme="minorBidi" w:hAnsiTheme="minorBidi" w:cs="Arial" w:hint="cs"/>
          <w:rtl/>
        </w:rPr>
        <w:t>ל</w:t>
      </w:r>
      <w:r w:rsidRPr="006101F1">
        <w:rPr>
          <w:rFonts w:asciiTheme="minorBidi" w:hAnsiTheme="minorBidi" w:cs="Arial"/>
          <w:rtl/>
        </w:rPr>
        <w:t xml:space="preserve"> </w:t>
      </w:r>
      <w:r w:rsidRPr="006101F1">
        <w:rPr>
          <w:rFonts w:asciiTheme="minorBidi" w:hAnsiTheme="minorBidi" w:cs="Arial" w:hint="cs"/>
          <w:rtl/>
        </w:rPr>
        <w:t>מותר</w:t>
      </w:r>
      <w:r w:rsidRPr="006101F1">
        <w:rPr>
          <w:rFonts w:asciiTheme="minorBidi" w:hAnsiTheme="minorBidi" w:cs="Arial"/>
          <w:rtl/>
        </w:rPr>
        <w:t xml:space="preserve"> </w:t>
      </w:r>
      <w:r w:rsidRPr="006101F1">
        <w:rPr>
          <w:rFonts w:asciiTheme="minorBidi" w:hAnsiTheme="minorBidi" w:cs="Arial" w:hint="cs"/>
          <w:rtl/>
        </w:rPr>
        <w:t>בזמנה</w:t>
      </w:r>
      <w:r w:rsidRPr="006101F1">
        <w:rPr>
          <w:rFonts w:asciiTheme="minorBidi" w:hAnsiTheme="minorBidi" w:cs="Arial"/>
          <w:rtl/>
        </w:rPr>
        <w:t xml:space="preserve"> </w:t>
      </w:r>
      <w:r w:rsidRPr="006101F1">
        <w:rPr>
          <w:rFonts w:asciiTheme="minorBidi" w:hAnsiTheme="minorBidi" w:cs="Arial" w:hint="cs"/>
          <w:rtl/>
        </w:rPr>
        <w:t>ואסור</w:t>
      </w:r>
      <w:r w:rsidRPr="006101F1">
        <w:rPr>
          <w:rFonts w:asciiTheme="minorBidi" w:hAnsiTheme="minorBidi" w:cs="Arial"/>
          <w:rtl/>
        </w:rPr>
        <w:t xml:space="preserve"> </w:t>
      </w:r>
      <w:r w:rsidRPr="006101F1">
        <w:rPr>
          <w:rFonts w:asciiTheme="minorBidi" w:hAnsiTheme="minorBidi" w:cs="Arial" w:hint="cs"/>
          <w:rtl/>
        </w:rPr>
        <w:t>שלא</w:t>
      </w:r>
      <w:r w:rsidRPr="006101F1">
        <w:rPr>
          <w:rFonts w:asciiTheme="minorBidi" w:hAnsiTheme="minorBidi" w:cs="Arial"/>
          <w:rtl/>
        </w:rPr>
        <w:t xml:space="preserve"> </w:t>
      </w:r>
      <w:r w:rsidRPr="006101F1">
        <w:rPr>
          <w:rFonts w:asciiTheme="minorBidi" w:hAnsiTheme="minorBidi" w:cs="Arial" w:hint="cs"/>
          <w:rtl/>
        </w:rPr>
        <w:t>בזמנה</w:t>
      </w:r>
      <w:r w:rsidRPr="006101F1">
        <w:rPr>
          <w:rFonts w:asciiTheme="minorBidi" w:hAnsiTheme="minorBidi" w:cs="Arial"/>
          <w:rtl/>
        </w:rPr>
        <w:t xml:space="preserve"> </w:t>
      </w:r>
      <w:r w:rsidRPr="006101F1">
        <w:rPr>
          <w:rFonts w:asciiTheme="minorBidi" w:hAnsiTheme="minorBidi" w:cs="Arial" w:hint="cs"/>
          <w:rtl/>
        </w:rPr>
        <w:t>אף</w:t>
      </w:r>
      <w:r w:rsidRPr="006101F1">
        <w:rPr>
          <w:rFonts w:asciiTheme="minorBidi" w:hAnsiTheme="minorBidi" w:cs="Arial"/>
          <w:rtl/>
        </w:rPr>
        <w:t xml:space="preserve"> </w:t>
      </w:r>
      <w:r w:rsidRPr="006101F1">
        <w:rPr>
          <w:rFonts w:asciiTheme="minorBidi" w:hAnsiTheme="minorBidi" w:cs="Arial" w:hint="cs"/>
          <w:rtl/>
        </w:rPr>
        <w:t>אם</w:t>
      </w:r>
      <w:r w:rsidRPr="006101F1">
        <w:rPr>
          <w:rFonts w:asciiTheme="minorBidi" w:hAnsiTheme="minorBidi" w:cs="Arial"/>
          <w:rtl/>
        </w:rPr>
        <w:t xml:space="preserve"> </w:t>
      </w:r>
      <w:r w:rsidRPr="006101F1">
        <w:rPr>
          <w:rFonts w:asciiTheme="minorBidi" w:hAnsiTheme="minorBidi" w:cs="Arial" w:hint="cs"/>
          <w:rtl/>
        </w:rPr>
        <w:t>היה</w:t>
      </w:r>
      <w:r w:rsidRPr="006101F1">
        <w:rPr>
          <w:rFonts w:asciiTheme="minorBidi" w:hAnsiTheme="minorBidi" w:cs="Arial"/>
          <w:rtl/>
        </w:rPr>
        <w:t xml:space="preserve"> </w:t>
      </w:r>
      <w:r w:rsidRPr="006101F1">
        <w:rPr>
          <w:rFonts w:asciiTheme="minorBidi" w:hAnsiTheme="minorBidi" w:cs="Arial" w:hint="cs"/>
          <w:rtl/>
        </w:rPr>
        <w:t>אונס</w:t>
      </w:r>
      <w:r w:rsidRPr="006101F1">
        <w:rPr>
          <w:rFonts w:asciiTheme="minorBidi" w:hAnsiTheme="minorBidi" w:cs="Arial"/>
          <w:rtl/>
        </w:rPr>
        <w:t xml:space="preserve"> </w:t>
      </w:r>
      <w:r w:rsidRPr="006101F1">
        <w:rPr>
          <w:rFonts w:asciiTheme="minorBidi" w:hAnsiTheme="minorBidi" w:cs="Arial" w:hint="cs"/>
          <w:rtl/>
        </w:rPr>
        <w:t>לתה</w:t>
      </w:r>
      <w:r w:rsidRPr="006101F1">
        <w:rPr>
          <w:rFonts w:asciiTheme="minorBidi" w:hAnsiTheme="minorBidi" w:cs="Arial"/>
          <w:rtl/>
        </w:rPr>
        <w:t>"</w:t>
      </w:r>
      <w:r w:rsidRPr="006101F1">
        <w:rPr>
          <w:rFonts w:asciiTheme="minorBidi" w:hAnsiTheme="minorBidi" w:cs="Arial" w:hint="cs"/>
          <w:rtl/>
        </w:rPr>
        <w:t>ד</w:t>
      </w:r>
      <w:r w:rsidRPr="006101F1">
        <w:rPr>
          <w:rFonts w:asciiTheme="minorBidi" w:hAnsiTheme="minorBidi" w:cs="Arial"/>
          <w:rtl/>
        </w:rPr>
        <w:t xml:space="preserve"> </w:t>
      </w:r>
      <w:r w:rsidRPr="006101F1">
        <w:rPr>
          <w:rFonts w:asciiTheme="minorBidi" w:hAnsiTheme="minorBidi" w:cs="Arial" w:hint="cs"/>
          <w:rtl/>
        </w:rPr>
        <w:t>מותר</w:t>
      </w:r>
      <w:r w:rsidRPr="006101F1">
        <w:rPr>
          <w:rFonts w:asciiTheme="minorBidi" w:hAnsiTheme="minorBidi" w:cs="Arial"/>
          <w:rtl/>
        </w:rPr>
        <w:t xml:space="preserve"> </w:t>
      </w:r>
      <w:r w:rsidRPr="006101F1">
        <w:rPr>
          <w:rFonts w:asciiTheme="minorBidi" w:hAnsiTheme="minorBidi" w:cs="Arial" w:hint="cs"/>
          <w:rtl/>
        </w:rPr>
        <w:t>רק</w:t>
      </w:r>
      <w:r w:rsidRPr="006101F1">
        <w:rPr>
          <w:rFonts w:asciiTheme="minorBidi" w:hAnsiTheme="minorBidi" w:cs="Arial"/>
          <w:rtl/>
        </w:rPr>
        <w:t xml:space="preserve"> </w:t>
      </w:r>
      <w:r w:rsidRPr="006101F1">
        <w:rPr>
          <w:rFonts w:asciiTheme="minorBidi" w:hAnsiTheme="minorBidi" w:cs="Arial" w:hint="cs"/>
          <w:rtl/>
        </w:rPr>
        <w:t>אם</w:t>
      </w:r>
      <w:r w:rsidRPr="006101F1">
        <w:rPr>
          <w:rFonts w:asciiTheme="minorBidi" w:hAnsiTheme="minorBidi" w:cs="Arial"/>
          <w:rtl/>
        </w:rPr>
        <w:t xml:space="preserve"> </w:t>
      </w:r>
      <w:r w:rsidRPr="006101F1">
        <w:rPr>
          <w:rFonts w:asciiTheme="minorBidi" w:hAnsiTheme="minorBidi" w:cs="Arial" w:hint="cs"/>
          <w:rtl/>
        </w:rPr>
        <w:t>בעלה</w:t>
      </w:r>
      <w:r w:rsidRPr="006101F1">
        <w:rPr>
          <w:rFonts w:asciiTheme="minorBidi" w:hAnsiTheme="minorBidi" w:cs="Arial"/>
          <w:rtl/>
        </w:rPr>
        <w:t xml:space="preserve"> </w:t>
      </w:r>
      <w:r w:rsidRPr="006101F1">
        <w:rPr>
          <w:rFonts w:asciiTheme="minorBidi" w:hAnsiTheme="minorBidi" w:cs="Arial" w:hint="cs"/>
          <w:rtl/>
        </w:rPr>
        <w:t>בעיר</w:t>
      </w:r>
      <w:r w:rsidRPr="006101F1">
        <w:rPr>
          <w:rFonts w:asciiTheme="minorBidi" w:hAnsiTheme="minorBidi" w:cs="Arial"/>
          <w:rtl/>
        </w:rPr>
        <w:t xml:space="preserve"> </w:t>
      </w:r>
      <w:r w:rsidRPr="006101F1">
        <w:rPr>
          <w:rFonts w:asciiTheme="minorBidi" w:hAnsiTheme="minorBidi" w:cs="Arial" w:hint="cs"/>
          <w:rtl/>
        </w:rPr>
        <w:t>ולא</w:t>
      </w:r>
      <w:r w:rsidRPr="006101F1">
        <w:rPr>
          <w:rFonts w:asciiTheme="minorBidi" w:hAnsiTheme="minorBidi" w:cs="Arial"/>
          <w:rtl/>
        </w:rPr>
        <w:t xml:space="preserve"> </w:t>
      </w:r>
      <w:r w:rsidRPr="006101F1">
        <w:rPr>
          <w:rFonts w:asciiTheme="minorBidi" w:hAnsiTheme="minorBidi" w:cs="Arial" w:hint="cs"/>
          <w:rtl/>
        </w:rPr>
        <w:t>יכלה</w:t>
      </w:r>
      <w:r w:rsidRPr="006101F1">
        <w:rPr>
          <w:rFonts w:asciiTheme="minorBidi" w:hAnsiTheme="minorBidi" w:cs="Arial"/>
          <w:rtl/>
        </w:rPr>
        <w:t xml:space="preserve"> </w:t>
      </w:r>
      <w:r w:rsidRPr="006101F1">
        <w:rPr>
          <w:rFonts w:asciiTheme="minorBidi" w:hAnsiTheme="minorBidi" w:cs="Arial" w:hint="cs"/>
          <w:rtl/>
        </w:rPr>
        <w:t>לטבול</w:t>
      </w:r>
      <w:r w:rsidRPr="006101F1">
        <w:rPr>
          <w:rFonts w:asciiTheme="minorBidi" w:hAnsiTheme="minorBidi" w:cs="Arial"/>
          <w:rtl/>
        </w:rPr>
        <w:t xml:space="preserve"> </w:t>
      </w:r>
      <w:r w:rsidRPr="006101F1">
        <w:rPr>
          <w:rFonts w:asciiTheme="minorBidi" w:hAnsiTheme="minorBidi" w:cs="Arial" w:hint="cs"/>
          <w:rtl/>
        </w:rPr>
        <w:t>קודם</w:t>
      </w:r>
      <w:r w:rsidRPr="006101F1">
        <w:rPr>
          <w:rFonts w:asciiTheme="minorBidi" w:hAnsiTheme="minorBidi" w:cs="Arial"/>
          <w:rtl/>
        </w:rPr>
        <w:t xml:space="preserve"> </w:t>
      </w:r>
      <w:r w:rsidRPr="006101F1">
        <w:rPr>
          <w:rFonts w:asciiTheme="minorBidi" w:hAnsiTheme="minorBidi" w:cs="Arial" w:hint="cs"/>
          <w:rtl/>
        </w:rPr>
        <w:t>שו</w:t>
      </w:r>
      <w:r w:rsidRPr="006101F1">
        <w:rPr>
          <w:rFonts w:asciiTheme="minorBidi" w:hAnsiTheme="minorBidi" w:cs="Arial"/>
          <w:rtl/>
        </w:rPr>
        <w:t>"</w:t>
      </w:r>
      <w:r w:rsidRPr="006101F1">
        <w:rPr>
          <w:rFonts w:asciiTheme="minorBidi" w:hAnsiTheme="minorBidi" w:cs="Arial" w:hint="cs"/>
          <w:rtl/>
        </w:rPr>
        <w:t>ע</w:t>
      </w:r>
      <w:r w:rsidRPr="006101F1">
        <w:rPr>
          <w:rFonts w:asciiTheme="minorBidi" w:hAnsiTheme="minorBidi" w:cs="Arial"/>
          <w:rtl/>
        </w:rPr>
        <w:t xml:space="preserve"> </w:t>
      </w:r>
      <w:r w:rsidRPr="006101F1">
        <w:rPr>
          <w:rFonts w:asciiTheme="minorBidi" w:hAnsiTheme="minorBidi" w:cs="Arial" w:hint="cs"/>
          <w:rtl/>
        </w:rPr>
        <w:t>פסק</w:t>
      </w:r>
      <w:r w:rsidRPr="006101F1">
        <w:rPr>
          <w:rFonts w:asciiTheme="minorBidi" w:hAnsiTheme="minorBidi" w:cs="Arial"/>
          <w:rtl/>
        </w:rPr>
        <w:t xml:space="preserve"> </w:t>
      </w:r>
      <w:r w:rsidRPr="006101F1">
        <w:rPr>
          <w:rFonts w:asciiTheme="minorBidi" w:hAnsiTheme="minorBidi" w:cs="Arial" w:hint="cs"/>
          <w:rtl/>
        </w:rPr>
        <w:t>כרה</w:t>
      </w:r>
      <w:r w:rsidRPr="006101F1">
        <w:rPr>
          <w:rFonts w:asciiTheme="minorBidi" w:hAnsiTheme="minorBidi" w:cs="Arial"/>
          <w:rtl/>
        </w:rPr>
        <w:t>"</w:t>
      </w:r>
      <w:r w:rsidRPr="006101F1">
        <w:rPr>
          <w:rFonts w:asciiTheme="minorBidi" w:hAnsiTheme="minorBidi" w:cs="Arial" w:hint="cs"/>
          <w:rtl/>
        </w:rPr>
        <w:t>ר</w:t>
      </w:r>
      <w:r w:rsidRPr="006101F1">
        <w:rPr>
          <w:rFonts w:asciiTheme="minorBidi" w:hAnsiTheme="minorBidi" w:cs="Arial"/>
          <w:rtl/>
        </w:rPr>
        <w:t xml:space="preserve"> </w:t>
      </w:r>
      <w:r w:rsidRPr="006101F1">
        <w:rPr>
          <w:rFonts w:asciiTheme="minorBidi" w:hAnsiTheme="minorBidi" w:cs="Arial" w:hint="cs"/>
          <w:rtl/>
        </w:rPr>
        <w:t>ורמ</w:t>
      </w:r>
      <w:r w:rsidRPr="006101F1">
        <w:rPr>
          <w:rFonts w:asciiTheme="minorBidi" w:hAnsiTheme="minorBidi" w:cs="Arial"/>
          <w:rtl/>
        </w:rPr>
        <w:t>"</w:t>
      </w:r>
      <w:r w:rsidRPr="006101F1">
        <w:rPr>
          <w:rFonts w:asciiTheme="minorBidi" w:hAnsiTheme="minorBidi" w:cs="Arial" w:hint="cs"/>
          <w:rtl/>
        </w:rPr>
        <w:t>א</w:t>
      </w:r>
      <w:r w:rsidRPr="006101F1">
        <w:rPr>
          <w:rFonts w:asciiTheme="minorBidi" w:hAnsiTheme="minorBidi" w:cs="Arial"/>
          <w:rtl/>
        </w:rPr>
        <w:t xml:space="preserve"> </w:t>
      </w:r>
      <w:r w:rsidRPr="006101F1">
        <w:rPr>
          <w:rFonts w:asciiTheme="minorBidi" w:hAnsiTheme="minorBidi" w:cs="Arial" w:hint="cs"/>
          <w:rtl/>
        </w:rPr>
        <w:t>פסק</w:t>
      </w:r>
      <w:r w:rsidRPr="006101F1">
        <w:rPr>
          <w:rFonts w:asciiTheme="minorBidi" w:hAnsiTheme="minorBidi" w:cs="Arial"/>
          <w:rtl/>
        </w:rPr>
        <w:t xml:space="preserve"> </w:t>
      </w:r>
      <w:r w:rsidRPr="006101F1">
        <w:rPr>
          <w:rFonts w:asciiTheme="minorBidi" w:hAnsiTheme="minorBidi" w:cs="Arial" w:hint="cs"/>
          <w:rtl/>
        </w:rPr>
        <w:t>שתלוי</w:t>
      </w:r>
      <w:r w:rsidRPr="006101F1">
        <w:rPr>
          <w:rFonts w:asciiTheme="minorBidi" w:hAnsiTheme="minorBidi" w:cs="Arial"/>
          <w:rtl/>
        </w:rPr>
        <w:t xml:space="preserve"> </w:t>
      </w:r>
      <w:r w:rsidRPr="006101F1">
        <w:rPr>
          <w:rFonts w:asciiTheme="minorBidi" w:hAnsiTheme="minorBidi" w:cs="Arial" w:hint="cs"/>
          <w:rtl/>
        </w:rPr>
        <w:t>במנהג</w:t>
      </w:r>
      <w:r w:rsidRPr="006101F1">
        <w:rPr>
          <w:rFonts w:asciiTheme="minorBidi" w:hAnsiTheme="minorBidi" w:cs="Arial"/>
          <w:rtl/>
        </w:rPr>
        <w:t xml:space="preserve">, </w:t>
      </w:r>
      <w:r w:rsidRPr="006101F1">
        <w:rPr>
          <w:rFonts w:asciiTheme="minorBidi" w:hAnsiTheme="minorBidi" w:cs="Arial" w:hint="cs"/>
          <w:rtl/>
        </w:rPr>
        <w:t>אם</w:t>
      </w:r>
      <w:r w:rsidRPr="006101F1">
        <w:rPr>
          <w:rFonts w:asciiTheme="minorBidi" w:hAnsiTheme="minorBidi" w:cs="Arial"/>
          <w:rtl/>
        </w:rPr>
        <w:t xml:space="preserve"> </w:t>
      </w:r>
      <w:r w:rsidRPr="006101F1">
        <w:rPr>
          <w:rFonts w:asciiTheme="minorBidi" w:hAnsiTheme="minorBidi" w:cs="Arial" w:hint="cs"/>
          <w:rtl/>
        </w:rPr>
        <w:t>לא</w:t>
      </w:r>
      <w:r w:rsidRPr="006101F1">
        <w:rPr>
          <w:rFonts w:asciiTheme="minorBidi" w:hAnsiTheme="minorBidi" w:cs="Arial"/>
          <w:rtl/>
        </w:rPr>
        <w:t xml:space="preserve"> </w:t>
      </w:r>
      <w:r w:rsidRPr="006101F1">
        <w:rPr>
          <w:rFonts w:asciiTheme="minorBidi" w:hAnsiTheme="minorBidi" w:cs="Arial" w:hint="cs"/>
          <w:rtl/>
        </w:rPr>
        <w:t>נהגו</w:t>
      </w:r>
      <w:r w:rsidRPr="006101F1">
        <w:rPr>
          <w:rFonts w:asciiTheme="minorBidi" w:hAnsiTheme="minorBidi" w:cs="Arial"/>
          <w:rtl/>
        </w:rPr>
        <w:t xml:space="preserve"> </w:t>
      </w:r>
      <w:r w:rsidRPr="006101F1">
        <w:rPr>
          <w:rFonts w:asciiTheme="minorBidi" w:hAnsiTheme="minorBidi" w:cs="Arial" w:hint="cs"/>
          <w:rtl/>
        </w:rPr>
        <w:t>להחמיר</w:t>
      </w:r>
      <w:r w:rsidRPr="006101F1">
        <w:rPr>
          <w:rFonts w:asciiTheme="minorBidi" w:hAnsiTheme="minorBidi" w:cs="Arial"/>
          <w:rtl/>
        </w:rPr>
        <w:t xml:space="preserve"> </w:t>
      </w:r>
      <w:r w:rsidRPr="006101F1">
        <w:rPr>
          <w:rFonts w:asciiTheme="minorBidi" w:hAnsiTheme="minorBidi" w:cs="Arial" w:hint="cs"/>
          <w:rtl/>
        </w:rPr>
        <w:t>לא</w:t>
      </w:r>
      <w:r w:rsidRPr="006101F1">
        <w:rPr>
          <w:rFonts w:asciiTheme="minorBidi" w:hAnsiTheme="minorBidi" w:cs="Arial"/>
          <w:rtl/>
        </w:rPr>
        <w:t xml:space="preserve"> </w:t>
      </w:r>
      <w:r w:rsidRPr="006101F1">
        <w:rPr>
          <w:rFonts w:asciiTheme="minorBidi" w:hAnsiTheme="minorBidi" w:cs="Arial" w:hint="cs"/>
          <w:rtl/>
        </w:rPr>
        <w:t>יחמירו</w:t>
      </w:r>
      <w:r w:rsidRPr="006101F1">
        <w:rPr>
          <w:rFonts w:asciiTheme="minorBidi" w:hAnsiTheme="minorBidi" w:cs="Arial"/>
          <w:rtl/>
        </w:rPr>
        <w:t xml:space="preserve"> </w:t>
      </w:r>
      <w:r w:rsidRPr="006101F1">
        <w:rPr>
          <w:rFonts w:asciiTheme="minorBidi" w:hAnsiTheme="minorBidi" w:cs="Arial" w:hint="cs"/>
          <w:rtl/>
        </w:rPr>
        <w:t>ואם</w:t>
      </w:r>
      <w:r w:rsidRPr="006101F1">
        <w:rPr>
          <w:rFonts w:asciiTheme="minorBidi" w:hAnsiTheme="minorBidi" w:cs="Arial"/>
          <w:rtl/>
        </w:rPr>
        <w:t xml:space="preserve"> </w:t>
      </w:r>
      <w:r w:rsidRPr="006101F1">
        <w:rPr>
          <w:rFonts w:asciiTheme="minorBidi" w:hAnsiTheme="minorBidi" w:cs="Arial" w:hint="cs"/>
          <w:rtl/>
        </w:rPr>
        <w:t>בעלה</w:t>
      </w:r>
      <w:r w:rsidRPr="006101F1">
        <w:rPr>
          <w:rFonts w:asciiTheme="minorBidi" w:hAnsiTheme="minorBidi" w:cs="Arial"/>
          <w:rtl/>
        </w:rPr>
        <w:t xml:space="preserve"> </w:t>
      </w:r>
      <w:r w:rsidRPr="006101F1">
        <w:rPr>
          <w:rFonts w:asciiTheme="minorBidi" w:hAnsiTheme="minorBidi" w:cs="Arial" w:hint="cs"/>
          <w:rtl/>
        </w:rPr>
        <w:t>בעיר</w:t>
      </w:r>
      <w:r w:rsidRPr="006101F1">
        <w:rPr>
          <w:rFonts w:asciiTheme="minorBidi" w:hAnsiTheme="minorBidi" w:cs="Arial"/>
          <w:rtl/>
        </w:rPr>
        <w:t xml:space="preserve"> </w:t>
      </w:r>
      <w:r w:rsidRPr="006101F1">
        <w:rPr>
          <w:rFonts w:asciiTheme="minorBidi" w:hAnsiTheme="minorBidi" w:cs="Arial" w:hint="cs"/>
          <w:rtl/>
        </w:rPr>
        <w:t>מותרת</w:t>
      </w:r>
      <w:r w:rsidRPr="006101F1">
        <w:rPr>
          <w:rFonts w:asciiTheme="minorBidi" w:hAnsiTheme="minorBidi" w:cs="Arial"/>
          <w:rtl/>
        </w:rPr>
        <w:t xml:space="preserve"> </w:t>
      </w:r>
      <w:r w:rsidRPr="006101F1">
        <w:rPr>
          <w:rFonts w:asciiTheme="minorBidi" w:hAnsiTheme="minorBidi" w:cs="Arial" w:hint="cs"/>
          <w:rtl/>
        </w:rPr>
        <w:t>אף</w:t>
      </w:r>
      <w:r w:rsidRPr="006101F1">
        <w:rPr>
          <w:rFonts w:asciiTheme="minorBidi" w:hAnsiTheme="minorBidi" w:cs="Arial"/>
          <w:rtl/>
        </w:rPr>
        <w:t xml:space="preserve"> </w:t>
      </w:r>
      <w:r w:rsidRPr="006101F1">
        <w:rPr>
          <w:rFonts w:asciiTheme="minorBidi" w:hAnsiTheme="minorBidi" w:cs="Arial" w:hint="cs"/>
          <w:rtl/>
        </w:rPr>
        <w:t>אם</w:t>
      </w:r>
      <w:r w:rsidRPr="006101F1">
        <w:rPr>
          <w:rFonts w:asciiTheme="minorBidi" w:hAnsiTheme="minorBidi" w:cs="Arial"/>
          <w:rtl/>
        </w:rPr>
        <w:t xml:space="preserve"> </w:t>
      </w:r>
      <w:r w:rsidRPr="006101F1">
        <w:rPr>
          <w:rFonts w:asciiTheme="minorBidi" w:hAnsiTheme="minorBidi" w:cs="Arial" w:hint="cs"/>
          <w:rtl/>
        </w:rPr>
        <w:t>יכלה</w:t>
      </w:r>
      <w:r w:rsidRPr="006101F1">
        <w:rPr>
          <w:rFonts w:asciiTheme="minorBidi" w:hAnsiTheme="minorBidi" w:cs="Arial"/>
          <w:rtl/>
        </w:rPr>
        <w:t xml:space="preserve"> </w:t>
      </w:r>
      <w:r w:rsidRPr="006101F1">
        <w:rPr>
          <w:rFonts w:asciiTheme="minorBidi" w:hAnsiTheme="minorBidi" w:cs="Arial" w:hint="cs"/>
          <w:rtl/>
        </w:rPr>
        <w:t>לטבול</w:t>
      </w:r>
      <w:r w:rsidRPr="006101F1">
        <w:rPr>
          <w:rFonts w:asciiTheme="minorBidi" w:hAnsiTheme="minorBidi" w:cs="Arial"/>
          <w:rtl/>
        </w:rPr>
        <w:t xml:space="preserve"> </w:t>
      </w:r>
      <w:r w:rsidRPr="006101F1">
        <w:rPr>
          <w:rFonts w:asciiTheme="minorBidi" w:hAnsiTheme="minorBidi" w:cs="Arial" w:hint="cs"/>
          <w:rtl/>
        </w:rPr>
        <w:t>לפני</w:t>
      </w:r>
      <w:r w:rsidRPr="006101F1">
        <w:rPr>
          <w:rFonts w:asciiTheme="minorBidi" w:hAnsiTheme="minorBidi" w:cs="Arial"/>
          <w:rtl/>
        </w:rPr>
        <w:t xml:space="preserve"> </w:t>
      </w:r>
      <w:r w:rsidRPr="006101F1">
        <w:rPr>
          <w:rFonts w:asciiTheme="minorBidi" w:hAnsiTheme="minorBidi" w:cs="Arial" w:hint="cs"/>
          <w:rtl/>
        </w:rPr>
        <w:t>כן</w:t>
      </w:r>
      <w:r w:rsidRPr="006101F1">
        <w:rPr>
          <w:rFonts w:asciiTheme="minorBidi" w:hAnsiTheme="minorBidi" w:cs="Arial"/>
          <w:rtl/>
        </w:rPr>
        <w:t xml:space="preserve"> </w:t>
      </w:r>
      <w:r w:rsidRPr="006101F1">
        <w:rPr>
          <w:rFonts w:asciiTheme="minorBidi" w:hAnsiTheme="minorBidi" w:cs="Arial" w:hint="cs"/>
          <w:rtl/>
        </w:rPr>
        <w:t>ואם</w:t>
      </w:r>
      <w:r w:rsidRPr="006101F1">
        <w:rPr>
          <w:rFonts w:asciiTheme="minorBidi" w:hAnsiTheme="minorBidi" w:cs="Arial"/>
          <w:rtl/>
        </w:rPr>
        <w:t xml:space="preserve"> </w:t>
      </w:r>
      <w:r w:rsidRPr="006101F1">
        <w:rPr>
          <w:rFonts w:asciiTheme="minorBidi" w:hAnsiTheme="minorBidi" w:cs="Arial" w:hint="cs"/>
          <w:rtl/>
        </w:rPr>
        <w:t>נהגו</w:t>
      </w:r>
      <w:r w:rsidRPr="006101F1">
        <w:rPr>
          <w:rFonts w:asciiTheme="minorBidi" w:hAnsiTheme="minorBidi" w:cs="Arial"/>
          <w:rtl/>
        </w:rPr>
        <w:t xml:space="preserve"> </w:t>
      </w:r>
      <w:r w:rsidRPr="006101F1">
        <w:rPr>
          <w:rFonts w:asciiTheme="minorBidi" w:hAnsiTheme="minorBidi" w:cs="Arial" w:hint="cs"/>
          <w:rtl/>
        </w:rPr>
        <w:t>להחמיר</w:t>
      </w:r>
      <w:r w:rsidRPr="006101F1">
        <w:rPr>
          <w:rFonts w:asciiTheme="minorBidi" w:hAnsiTheme="minorBidi" w:cs="Arial"/>
          <w:rtl/>
        </w:rPr>
        <w:t xml:space="preserve"> </w:t>
      </w:r>
      <w:r w:rsidRPr="006101F1">
        <w:rPr>
          <w:rFonts w:asciiTheme="minorBidi" w:hAnsiTheme="minorBidi" w:cs="Arial" w:hint="cs"/>
          <w:rtl/>
        </w:rPr>
        <w:t>כתה</w:t>
      </w:r>
      <w:r w:rsidRPr="006101F1">
        <w:rPr>
          <w:rFonts w:asciiTheme="minorBidi" w:hAnsiTheme="minorBidi" w:cs="Arial"/>
          <w:rtl/>
        </w:rPr>
        <w:t>"</w:t>
      </w:r>
      <w:r w:rsidRPr="006101F1">
        <w:rPr>
          <w:rFonts w:asciiTheme="minorBidi" w:hAnsiTheme="minorBidi" w:cs="Arial" w:hint="cs"/>
          <w:rtl/>
        </w:rPr>
        <w:t>ד</w:t>
      </w:r>
      <w:r w:rsidRPr="006101F1">
        <w:rPr>
          <w:rFonts w:asciiTheme="minorBidi" w:hAnsiTheme="minorBidi" w:cs="Arial"/>
          <w:rtl/>
        </w:rPr>
        <w:t xml:space="preserve"> </w:t>
      </w:r>
      <w:r w:rsidRPr="006101F1">
        <w:rPr>
          <w:rFonts w:asciiTheme="minorBidi" w:hAnsiTheme="minorBidi" w:cs="Arial" w:hint="cs"/>
          <w:rtl/>
        </w:rPr>
        <w:t>יחמירו</w:t>
      </w:r>
      <w:r w:rsidRPr="006101F1">
        <w:rPr>
          <w:rFonts w:asciiTheme="minorBidi" w:hAnsiTheme="minorBidi" w:cs="Arial"/>
          <w:rtl/>
        </w:rPr>
        <w:t xml:space="preserve"> </w:t>
      </w:r>
      <w:r w:rsidRPr="006101F1">
        <w:rPr>
          <w:rFonts w:asciiTheme="minorBidi" w:hAnsiTheme="minorBidi" w:cs="Arial" w:hint="cs"/>
          <w:rtl/>
        </w:rPr>
        <w:t>שדווקא</w:t>
      </w:r>
      <w:r w:rsidRPr="006101F1">
        <w:rPr>
          <w:rFonts w:asciiTheme="minorBidi" w:hAnsiTheme="minorBidi" w:cs="Arial"/>
          <w:rtl/>
        </w:rPr>
        <w:t xml:space="preserve"> </w:t>
      </w:r>
      <w:r w:rsidRPr="006101F1">
        <w:rPr>
          <w:rFonts w:asciiTheme="minorBidi" w:hAnsiTheme="minorBidi" w:cs="Arial" w:hint="cs"/>
          <w:rtl/>
        </w:rPr>
        <w:t>אם</w:t>
      </w:r>
      <w:r w:rsidRPr="006101F1">
        <w:rPr>
          <w:rFonts w:asciiTheme="minorBidi" w:hAnsiTheme="minorBidi" w:cs="Arial"/>
          <w:rtl/>
        </w:rPr>
        <w:t xml:space="preserve"> </w:t>
      </w:r>
      <w:r w:rsidRPr="006101F1">
        <w:rPr>
          <w:rFonts w:asciiTheme="minorBidi" w:hAnsiTheme="minorBidi" w:cs="Arial" w:hint="cs"/>
          <w:rtl/>
        </w:rPr>
        <w:t>לא</w:t>
      </w:r>
      <w:r w:rsidRPr="006101F1">
        <w:rPr>
          <w:rFonts w:asciiTheme="minorBidi" w:hAnsiTheme="minorBidi" w:cs="Arial"/>
          <w:rtl/>
        </w:rPr>
        <w:t xml:space="preserve"> </w:t>
      </w:r>
      <w:r w:rsidRPr="006101F1">
        <w:rPr>
          <w:rFonts w:asciiTheme="minorBidi" w:hAnsiTheme="minorBidi" w:cs="Arial" w:hint="cs"/>
          <w:rtl/>
        </w:rPr>
        <w:t>יכלה</w:t>
      </w:r>
      <w:r w:rsidRPr="006101F1">
        <w:rPr>
          <w:rFonts w:asciiTheme="minorBidi" w:hAnsiTheme="minorBidi" w:cs="Arial"/>
          <w:rtl/>
        </w:rPr>
        <w:t xml:space="preserve"> </w:t>
      </w:r>
      <w:r w:rsidRPr="006101F1">
        <w:rPr>
          <w:rFonts w:asciiTheme="minorBidi" w:hAnsiTheme="minorBidi" w:cs="Arial" w:hint="cs"/>
          <w:rtl/>
        </w:rPr>
        <w:t>לטבול</w:t>
      </w:r>
      <w:r w:rsidRPr="006101F1">
        <w:rPr>
          <w:rFonts w:asciiTheme="minorBidi" w:hAnsiTheme="minorBidi" w:cs="Arial"/>
          <w:rtl/>
        </w:rPr>
        <w:t xml:space="preserve"> </w:t>
      </w:r>
      <w:r w:rsidRPr="006101F1">
        <w:rPr>
          <w:rFonts w:asciiTheme="minorBidi" w:hAnsiTheme="minorBidi" w:cs="Arial" w:hint="cs"/>
          <w:rtl/>
        </w:rPr>
        <w:t>קודם</w:t>
      </w:r>
      <w:r w:rsidRPr="006101F1">
        <w:rPr>
          <w:rFonts w:asciiTheme="minorBidi" w:hAnsiTheme="minorBidi" w:cs="Arial"/>
          <w:rtl/>
        </w:rPr>
        <w:t xml:space="preserve"> </w:t>
      </w:r>
      <w:r w:rsidRPr="006101F1">
        <w:rPr>
          <w:rFonts w:asciiTheme="minorBidi" w:hAnsiTheme="minorBidi" w:cs="Arial" w:hint="cs"/>
          <w:rtl/>
        </w:rPr>
        <w:t>מותרת</w:t>
      </w:r>
      <w:r w:rsidRPr="006101F1">
        <w:rPr>
          <w:rFonts w:asciiTheme="minorBidi" w:hAnsiTheme="minorBidi" w:cs="Arial"/>
          <w:rtl/>
        </w:rPr>
        <w:t xml:space="preserve">. </w:t>
      </w:r>
      <w:r w:rsidRPr="006101F1">
        <w:rPr>
          <w:rFonts w:asciiTheme="minorBidi" w:hAnsiTheme="minorBidi" w:cs="Arial" w:hint="cs"/>
          <w:rtl/>
        </w:rPr>
        <w:t>והב</w:t>
      </w:r>
      <w:r w:rsidRPr="006101F1">
        <w:rPr>
          <w:rFonts w:asciiTheme="minorBidi" w:hAnsiTheme="minorBidi" w:cs="Arial"/>
          <w:rtl/>
        </w:rPr>
        <w:t>"</w:t>
      </w:r>
      <w:r w:rsidRPr="006101F1">
        <w:rPr>
          <w:rFonts w:asciiTheme="minorBidi" w:hAnsiTheme="minorBidi" w:cs="Arial" w:hint="cs"/>
          <w:rtl/>
        </w:rPr>
        <w:t>ח</w:t>
      </w:r>
      <w:r w:rsidRPr="006101F1">
        <w:rPr>
          <w:rFonts w:asciiTheme="minorBidi" w:hAnsiTheme="minorBidi" w:cs="Arial"/>
          <w:rtl/>
        </w:rPr>
        <w:t xml:space="preserve"> </w:t>
      </w:r>
      <w:r w:rsidRPr="006101F1">
        <w:rPr>
          <w:rFonts w:asciiTheme="minorBidi" w:hAnsiTheme="minorBidi" w:cs="Arial" w:hint="cs"/>
          <w:rtl/>
        </w:rPr>
        <w:t>הוסיף</w:t>
      </w:r>
      <w:r w:rsidRPr="006101F1">
        <w:rPr>
          <w:rFonts w:asciiTheme="minorBidi" w:hAnsiTheme="minorBidi" w:cs="Arial"/>
          <w:rtl/>
        </w:rPr>
        <w:t xml:space="preserve"> </w:t>
      </w:r>
      <w:r w:rsidRPr="006101F1">
        <w:rPr>
          <w:rFonts w:asciiTheme="minorBidi" w:hAnsiTheme="minorBidi" w:cs="Arial" w:hint="cs"/>
          <w:rtl/>
        </w:rPr>
        <w:t>שאם</w:t>
      </w:r>
      <w:r w:rsidRPr="006101F1">
        <w:rPr>
          <w:rFonts w:asciiTheme="minorBidi" w:hAnsiTheme="minorBidi" w:cs="Arial"/>
          <w:rtl/>
        </w:rPr>
        <w:t xml:space="preserve"> </w:t>
      </w:r>
      <w:r w:rsidRPr="006101F1">
        <w:rPr>
          <w:rFonts w:asciiTheme="minorBidi" w:hAnsiTheme="minorBidi" w:cs="Arial" w:hint="cs"/>
          <w:rtl/>
        </w:rPr>
        <w:t>בעל</w:t>
      </w:r>
      <w:r w:rsidRPr="006101F1">
        <w:rPr>
          <w:rFonts w:asciiTheme="minorBidi" w:hAnsiTheme="minorBidi" w:cs="Arial"/>
          <w:rtl/>
        </w:rPr>
        <w:t xml:space="preserve"> </w:t>
      </w:r>
      <w:r w:rsidRPr="006101F1">
        <w:rPr>
          <w:rFonts w:asciiTheme="minorBidi" w:hAnsiTheme="minorBidi" w:cs="Arial" w:hint="cs"/>
          <w:rtl/>
        </w:rPr>
        <w:t>הגיע</w:t>
      </w:r>
      <w:r w:rsidRPr="006101F1">
        <w:rPr>
          <w:rFonts w:asciiTheme="minorBidi" w:hAnsiTheme="minorBidi" w:cs="Arial"/>
          <w:rtl/>
        </w:rPr>
        <w:t xml:space="preserve"> </w:t>
      </w:r>
      <w:r w:rsidRPr="006101F1">
        <w:rPr>
          <w:rFonts w:asciiTheme="minorBidi" w:hAnsiTheme="minorBidi" w:cs="Arial" w:hint="cs"/>
          <w:rtl/>
        </w:rPr>
        <w:t>בערב</w:t>
      </w:r>
      <w:r w:rsidRPr="006101F1">
        <w:rPr>
          <w:rFonts w:asciiTheme="minorBidi" w:hAnsiTheme="minorBidi" w:cs="Arial"/>
          <w:rtl/>
        </w:rPr>
        <w:t xml:space="preserve"> </w:t>
      </w:r>
      <w:r w:rsidRPr="006101F1">
        <w:rPr>
          <w:rFonts w:asciiTheme="minorBidi" w:hAnsiTheme="minorBidi" w:cs="Arial" w:hint="cs"/>
          <w:rtl/>
        </w:rPr>
        <w:t>שבת</w:t>
      </w:r>
      <w:r w:rsidRPr="006101F1">
        <w:rPr>
          <w:rFonts w:asciiTheme="minorBidi" w:hAnsiTheme="minorBidi" w:cs="Arial"/>
          <w:rtl/>
        </w:rPr>
        <w:t xml:space="preserve"> </w:t>
      </w:r>
      <w:r w:rsidRPr="006101F1">
        <w:rPr>
          <w:rFonts w:asciiTheme="minorBidi" w:hAnsiTheme="minorBidi" w:cs="Arial" w:hint="cs"/>
          <w:rtl/>
        </w:rPr>
        <w:t>מותרת</w:t>
      </w:r>
      <w:r w:rsidRPr="006101F1">
        <w:rPr>
          <w:rFonts w:asciiTheme="minorBidi" w:hAnsiTheme="minorBidi" w:cs="Arial"/>
          <w:rtl/>
        </w:rPr>
        <w:t xml:space="preserve"> </w:t>
      </w:r>
      <w:r w:rsidRPr="006101F1">
        <w:rPr>
          <w:rFonts w:asciiTheme="minorBidi" w:hAnsiTheme="minorBidi" w:cs="Arial" w:hint="cs"/>
          <w:rtl/>
        </w:rPr>
        <w:t>לטבול</w:t>
      </w:r>
      <w:r w:rsidRPr="006101F1">
        <w:rPr>
          <w:rFonts w:asciiTheme="minorBidi" w:hAnsiTheme="minorBidi" w:cs="Arial"/>
          <w:rtl/>
        </w:rPr>
        <w:t xml:space="preserve"> </w:t>
      </w:r>
      <w:r w:rsidRPr="006101F1">
        <w:rPr>
          <w:rFonts w:asciiTheme="minorBidi" w:hAnsiTheme="minorBidi" w:cs="Arial" w:hint="cs"/>
          <w:rtl/>
        </w:rPr>
        <w:t>בליל</w:t>
      </w:r>
      <w:r w:rsidRPr="006101F1">
        <w:rPr>
          <w:rFonts w:asciiTheme="minorBidi" w:hAnsiTheme="minorBidi" w:cs="Arial"/>
          <w:rtl/>
        </w:rPr>
        <w:t xml:space="preserve"> </w:t>
      </w:r>
      <w:r w:rsidRPr="006101F1">
        <w:rPr>
          <w:rFonts w:asciiTheme="minorBidi" w:hAnsiTheme="minorBidi" w:cs="Arial" w:hint="cs"/>
          <w:rtl/>
        </w:rPr>
        <w:t>שבת</w:t>
      </w:r>
      <w:r w:rsidRPr="006101F1">
        <w:rPr>
          <w:rFonts w:asciiTheme="minorBidi" w:hAnsiTheme="minorBidi" w:cs="Arial"/>
          <w:rtl/>
        </w:rPr>
        <w:t xml:space="preserve"> </w:t>
      </w:r>
      <w:r w:rsidRPr="006101F1">
        <w:rPr>
          <w:rFonts w:asciiTheme="minorBidi" w:hAnsiTheme="minorBidi" w:cs="Arial" w:hint="cs"/>
          <w:rtl/>
        </w:rPr>
        <w:t>והט</w:t>
      </w:r>
      <w:r w:rsidRPr="006101F1">
        <w:rPr>
          <w:rFonts w:asciiTheme="minorBidi" w:hAnsiTheme="minorBidi" w:cs="Arial"/>
          <w:rtl/>
        </w:rPr>
        <w:t>"</w:t>
      </w:r>
      <w:r w:rsidRPr="006101F1">
        <w:rPr>
          <w:rFonts w:asciiTheme="minorBidi" w:hAnsiTheme="minorBidi" w:cs="Arial" w:hint="cs"/>
          <w:rtl/>
        </w:rPr>
        <w:t>ז</w:t>
      </w:r>
      <w:r w:rsidRPr="006101F1">
        <w:rPr>
          <w:rFonts w:asciiTheme="minorBidi" w:hAnsiTheme="minorBidi" w:cs="Arial"/>
          <w:rtl/>
        </w:rPr>
        <w:t xml:space="preserve"> </w:t>
      </w:r>
      <w:r w:rsidRPr="006101F1">
        <w:rPr>
          <w:rFonts w:asciiTheme="minorBidi" w:hAnsiTheme="minorBidi" w:cs="Arial" w:hint="cs"/>
          <w:rtl/>
        </w:rPr>
        <w:t>פקפק</w:t>
      </w:r>
      <w:r w:rsidRPr="006101F1">
        <w:rPr>
          <w:rFonts w:asciiTheme="minorBidi" w:hAnsiTheme="minorBidi" w:cs="Arial"/>
          <w:rtl/>
        </w:rPr>
        <w:t xml:space="preserve"> </w:t>
      </w:r>
      <w:r w:rsidRPr="006101F1">
        <w:rPr>
          <w:rFonts w:asciiTheme="minorBidi" w:hAnsiTheme="minorBidi" w:cs="Arial" w:hint="cs"/>
          <w:rtl/>
        </w:rPr>
        <w:t>בדבריו</w:t>
      </w:r>
      <w:r w:rsidRPr="006101F1">
        <w:rPr>
          <w:rFonts w:asciiTheme="minorBidi" w:hAnsiTheme="minorBidi" w:cs="Arial"/>
          <w:rtl/>
        </w:rPr>
        <w:t>.</w:t>
      </w:r>
      <w:r w:rsidR="0035079B">
        <w:rPr>
          <w:rFonts w:asciiTheme="minorBidi" w:hAnsiTheme="minorBidi" w:hint="cs"/>
          <w:rtl/>
        </w:rPr>
        <w:t xml:space="preserve"> </w:t>
      </w:r>
    </w:p>
    <w:p w14:paraId="477A66F6" w14:textId="37C1794C" w:rsidR="0035079B" w:rsidRPr="007977A1" w:rsidRDefault="0035079B" w:rsidP="00973177">
      <w:pPr>
        <w:pStyle w:val="a9"/>
        <w:jc w:val="both"/>
        <w:rPr>
          <w:rFonts w:asciiTheme="minorBidi" w:hAnsiTheme="minorBidi"/>
        </w:rPr>
      </w:pPr>
      <w:r>
        <w:rPr>
          <w:rFonts w:asciiTheme="minorBidi" w:hAnsiTheme="minorBidi" w:hint="cs"/>
          <w:rtl/>
        </w:rPr>
        <w:t xml:space="preserve">ב. </w:t>
      </w:r>
      <w:r w:rsidRPr="0035079B">
        <w:rPr>
          <w:rFonts w:asciiTheme="minorBidi" w:hAnsiTheme="minorBidi" w:cs="Arial" w:hint="cs"/>
          <w:rtl/>
        </w:rPr>
        <w:t>לדעת</w:t>
      </w:r>
      <w:r w:rsidRPr="0035079B">
        <w:rPr>
          <w:rFonts w:asciiTheme="minorBidi" w:hAnsiTheme="minorBidi" w:cs="Arial"/>
          <w:rtl/>
        </w:rPr>
        <w:t xml:space="preserve"> </w:t>
      </w:r>
      <w:r w:rsidRPr="0035079B">
        <w:rPr>
          <w:rFonts w:asciiTheme="minorBidi" w:hAnsiTheme="minorBidi" w:cs="Arial" w:hint="cs"/>
          <w:rtl/>
        </w:rPr>
        <w:t>מהר</w:t>
      </w:r>
      <w:r w:rsidRPr="0035079B">
        <w:rPr>
          <w:rFonts w:asciiTheme="minorBidi" w:hAnsiTheme="minorBidi" w:cs="Arial"/>
          <w:rtl/>
        </w:rPr>
        <w:t>"</w:t>
      </w:r>
      <w:r w:rsidRPr="0035079B">
        <w:rPr>
          <w:rFonts w:asciiTheme="minorBidi" w:hAnsiTheme="minorBidi" w:cs="Arial" w:hint="cs"/>
          <w:rtl/>
        </w:rPr>
        <w:t>ם</w:t>
      </w:r>
      <w:r w:rsidRPr="0035079B">
        <w:rPr>
          <w:rFonts w:asciiTheme="minorBidi" w:hAnsiTheme="minorBidi" w:cs="Arial"/>
          <w:rtl/>
        </w:rPr>
        <w:t xml:space="preserve"> </w:t>
      </w:r>
      <w:r w:rsidRPr="0035079B">
        <w:rPr>
          <w:rFonts w:asciiTheme="minorBidi" w:hAnsiTheme="minorBidi" w:cs="Arial" w:hint="cs"/>
          <w:rtl/>
        </w:rPr>
        <w:t>מלובלין</w:t>
      </w:r>
      <w:r w:rsidRPr="0035079B">
        <w:rPr>
          <w:rFonts w:asciiTheme="minorBidi" w:hAnsiTheme="minorBidi" w:cs="Arial"/>
          <w:rtl/>
        </w:rPr>
        <w:t xml:space="preserve"> </w:t>
      </w:r>
      <w:r w:rsidRPr="0035079B">
        <w:rPr>
          <w:rFonts w:asciiTheme="minorBidi" w:hAnsiTheme="minorBidi" w:cs="Arial" w:hint="cs"/>
          <w:rtl/>
        </w:rPr>
        <w:t>אם</w:t>
      </w:r>
      <w:r w:rsidRPr="0035079B">
        <w:rPr>
          <w:rFonts w:asciiTheme="minorBidi" w:hAnsiTheme="minorBidi" w:cs="Arial"/>
          <w:rtl/>
        </w:rPr>
        <w:t xml:space="preserve"> </w:t>
      </w:r>
      <w:r w:rsidRPr="0035079B">
        <w:rPr>
          <w:rFonts w:asciiTheme="minorBidi" w:hAnsiTheme="minorBidi" w:cs="Arial" w:hint="cs"/>
          <w:rtl/>
        </w:rPr>
        <w:t>היה</w:t>
      </w:r>
      <w:r w:rsidRPr="0035079B">
        <w:rPr>
          <w:rFonts w:asciiTheme="minorBidi" w:hAnsiTheme="minorBidi" w:cs="Arial"/>
          <w:rtl/>
        </w:rPr>
        <w:t xml:space="preserve"> </w:t>
      </w:r>
      <w:r w:rsidRPr="0035079B">
        <w:rPr>
          <w:rFonts w:asciiTheme="minorBidi" w:hAnsiTheme="minorBidi" w:cs="Arial" w:hint="cs"/>
          <w:rtl/>
        </w:rPr>
        <w:t>לכלוך</w:t>
      </w:r>
      <w:r w:rsidRPr="0035079B">
        <w:rPr>
          <w:rFonts w:asciiTheme="minorBidi" w:hAnsiTheme="minorBidi" w:cs="Arial"/>
          <w:rtl/>
        </w:rPr>
        <w:t xml:space="preserve"> </w:t>
      </w:r>
      <w:r w:rsidRPr="0035079B">
        <w:rPr>
          <w:rFonts w:asciiTheme="minorBidi" w:hAnsiTheme="minorBidi" w:cs="Arial" w:hint="cs"/>
          <w:rtl/>
        </w:rPr>
        <w:t>תחת</w:t>
      </w:r>
      <w:r w:rsidRPr="0035079B">
        <w:rPr>
          <w:rFonts w:asciiTheme="minorBidi" w:hAnsiTheme="minorBidi" w:cs="Arial"/>
          <w:rtl/>
        </w:rPr>
        <w:t xml:space="preserve"> </w:t>
      </w:r>
      <w:r w:rsidRPr="0035079B">
        <w:rPr>
          <w:rFonts w:asciiTheme="minorBidi" w:hAnsiTheme="minorBidi" w:cs="Arial" w:hint="cs"/>
          <w:rtl/>
        </w:rPr>
        <w:t>הצפורן</w:t>
      </w:r>
      <w:r w:rsidRPr="0035079B">
        <w:rPr>
          <w:rFonts w:asciiTheme="minorBidi" w:hAnsiTheme="minorBidi" w:cs="Arial"/>
          <w:rtl/>
        </w:rPr>
        <w:t xml:space="preserve"> </w:t>
      </w:r>
      <w:r w:rsidRPr="0035079B">
        <w:rPr>
          <w:rFonts w:asciiTheme="minorBidi" w:hAnsiTheme="minorBidi" w:cs="Arial" w:hint="cs"/>
          <w:rtl/>
        </w:rPr>
        <w:t>מותרת</w:t>
      </w:r>
      <w:r w:rsidRPr="0035079B">
        <w:rPr>
          <w:rFonts w:asciiTheme="minorBidi" w:hAnsiTheme="minorBidi" w:cs="Arial"/>
          <w:rtl/>
        </w:rPr>
        <w:t xml:space="preserve"> </w:t>
      </w:r>
      <w:r w:rsidRPr="0035079B">
        <w:rPr>
          <w:rFonts w:asciiTheme="minorBidi" w:hAnsiTheme="minorBidi" w:cs="Arial" w:hint="cs"/>
          <w:rtl/>
        </w:rPr>
        <w:t>לטבול</w:t>
      </w:r>
      <w:r w:rsidRPr="0035079B">
        <w:rPr>
          <w:rFonts w:asciiTheme="minorBidi" w:hAnsiTheme="minorBidi" w:cs="Arial"/>
          <w:rtl/>
        </w:rPr>
        <w:t xml:space="preserve"> </w:t>
      </w:r>
      <w:r w:rsidRPr="0035079B">
        <w:rPr>
          <w:rFonts w:asciiTheme="minorBidi" w:hAnsiTheme="minorBidi" w:cs="Arial" w:hint="cs"/>
          <w:rtl/>
        </w:rPr>
        <w:t>בליל</w:t>
      </w:r>
      <w:r w:rsidRPr="0035079B">
        <w:rPr>
          <w:rFonts w:asciiTheme="minorBidi" w:hAnsiTheme="minorBidi" w:cs="Arial"/>
          <w:rtl/>
        </w:rPr>
        <w:t xml:space="preserve"> </w:t>
      </w:r>
      <w:r w:rsidRPr="0035079B">
        <w:rPr>
          <w:rFonts w:asciiTheme="minorBidi" w:hAnsiTheme="minorBidi" w:cs="Arial" w:hint="cs"/>
          <w:rtl/>
        </w:rPr>
        <w:t>שבת</w:t>
      </w:r>
      <w:r w:rsidRPr="0035079B">
        <w:rPr>
          <w:rFonts w:asciiTheme="minorBidi" w:hAnsiTheme="minorBidi" w:cs="Arial"/>
          <w:rtl/>
        </w:rPr>
        <w:t xml:space="preserve"> </w:t>
      </w:r>
      <w:r w:rsidRPr="0035079B">
        <w:rPr>
          <w:rFonts w:asciiTheme="minorBidi" w:hAnsiTheme="minorBidi" w:cs="Arial" w:hint="cs"/>
          <w:rtl/>
        </w:rPr>
        <w:t>שנחשב</w:t>
      </w:r>
      <w:r w:rsidRPr="0035079B">
        <w:rPr>
          <w:rFonts w:asciiTheme="minorBidi" w:hAnsiTheme="minorBidi" w:cs="Arial"/>
          <w:rtl/>
        </w:rPr>
        <w:t xml:space="preserve"> </w:t>
      </w:r>
      <w:r w:rsidRPr="0035079B">
        <w:rPr>
          <w:rFonts w:asciiTheme="minorBidi" w:hAnsiTheme="minorBidi" w:cs="Arial" w:hint="cs"/>
          <w:rtl/>
        </w:rPr>
        <w:t>כאונס</w:t>
      </w:r>
      <w:r w:rsidRPr="0035079B">
        <w:rPr>
          <w:rFonts w:asciiTheme="minorBidi" w:hAnsiTheme="minorBidi" w:cs="Arial"/>
          <w:rtl/>
        </w:rPr>
        <w:t xml:space="preserve"> </w:t>
      </w:r>
      <w:r w:rsidRPr="0035079B">
        <w:rPr>
          <w:rFonts w:asciiTheme="minorBidi" w:hAnsiTheme="minorBidi" w:cs="Arial" w:hint="cs"/>
          <w:rtl/>
        </w:rPr>
        <w:t>ואם</w:t>
      </w:r>
      <w:r w:rsidRPr="0035079B">
        <w:rPr>
          <w:rFonts w:asciiTheme="minorBidi" w:hAnsiTheme="minorBidi" w:cs="Arial"/>
          <w:rtl/>
        </w:rPr>
        <w:t xml:space="preserve"> </w:t>
      </w:r>
      <w:r w:rsidRPr="0035079B">
        <w:rPr>
          <w:rFonts w:asciiTheme="minorBidi" w:hAnsiTheme="minorBidi" w:cs="Arial" w:hint="cs"/>
          <w:rtl/>
        </w:rPr>
        <w:t>מצאה</w:t>
      </w:r>
      <w:r w:rsidRPr="0035079B">
        <w:rPr>
          <w:rFonts w:asciiTheme="minorBidi" w:hAnsiTheme="minorBidi" w:cs="Arial"/>
          <w:rtl/>
        </w:rPr>
        <w:t xml:space="preserve"> </w:t>
      </w:r>
      <w:r w:rsidRPr="0035079B">
        <w:rPr>
          <w:rFonts w:asciiTheme="minorBidi" w:hAnsiTheme="minorBidi" w:cs="Arial" w:hint="cs"/>
          <w:rtl/>
        </w:rPr>
        <w:t>ציפורן</w:t>
      </w:r>
      <w:r w:rsidRPr="0035079B">
        <w:rPr>
          <w:rFonts w:asciiTheme="minorBidi" w:hAnsiTheme="minorBidi" w:cs="Arial"/>
          <w:rtl/>
        </w:rPr>
        <w:t xml:space="preserve"> </w:t>
      </w:r>
      <w:r w:rsidRPr="0035079B">
        <w:rPr>
          <w:rFonts w:asciiTheme="minorBidi" w:hAnsiTheme="minorBidi" w:cs="Arial" w:hint="cs"/>
          <w:rtl/>
        </w:rPr>
        <w:t>שלמה</w:t>
      </w:r>
      <w:r w:rsidRPr="0035079B">
        <w:rPr>
          <w:rFonts w:asciiTheme="minorBidi" w:hAnsiTheme="minorBidi" w:cs="Arial"/>
          <w:rtl/>
        </w:rPr>
        <w:t xml:space="preserve"> </w:t>
      </w:r>
      <w:r w:rsidRPr="0035079B">
        <w:rPr>
          <w:rFonts w:asciiTheme="minorBidi" w:hAnsiTheme="minorBidi" w:cs="Arial" w:hint="cs"/>
          <w:rtl/>
        </w:rPr>
        <w:t>אינה</w:t>
      </w:r>
      <w:r w:rsidRPr="0035079B">
        <w:rPr>
          <w:rFonts w:asciiTheme="minorBidi" w:hAnsiTheme="minorBidi" w:cs="Arial"/>
          <w:rtl/>
        </w:rPr>
        <w:t xml:space="preserve"> </w:t>
      </w:r>
      <w:r w:rsidRPr="0035079B">
        <w:rPr>
          <w:rFonts w:asciiTheme="minorBidi" w:hAnsiTheme="minorBidi" w:cs="Arial" w:hint="cs"/>
          <w:rtl/>
        </w:rPr>
        <w:t>צריכה</w:t>
      </w:r>
      <w:r w:rsidRPr="0035079B">
        <w:rPr>
          <w:rFonts w:asciiTheme="minorBidi" w:hAnsiTheme="minorBidi" w:cs="Arial"/>
          <w:rtl/>
        </w:rPr>
        <w:t xml:space="preserve"> </w:t>
      </w:r>
      <w:r w:rsidRPr="0035079B">
        <w:rPr>
          <w:rFonts w:asciiTheme="minorBidi" w:hAnsiTheme="minorBidi" w:cs="Arial" w:hint="cs"/>
          <w:rtl/>
        </w:rPr>
        <w:t>לטבול</w:t>
      </w:r>
      <w:r w:rsidRPr="0035079B">
        <w:rPr>
          <w:rFonts w:asciiTheme="minorBidi" w:hAnsiTheme="minorBidi" w:cs="Arial"/>
          <w:rtl/>
        </w:rPr>
        <w:t xml:space="preserve"> </w:t>
      </w:r>
      <w:r w:rsidRPr="0035079B">
        <w:rPr>
          <w:rFonts w:asciiTheme="minorBidi" w:hAnsiTheme="minorBidi" w:cs="Arial" w:hint="cs"/>
          <w:rtl/>
        </w:rPr>
        <w:t>כלל</w:t>
      </w:r>
      <w:r w:rsidRPr="0035079B">
        <w:rPr>
          <w:rFonts w:asciiTheme="minorBidi" w:hAnsiTheme="minorBidi" w:cs="Arial"/>
          <w:rtl/>
        </w:rPr>
        <w:t xml:space="preserve">. </w:t>
      </w:r>
      <w:r w:rsidRPr="0035079B">
        <w:rPr>
          <w:rFonts w:asciiTheme="minorBidi" w:hAnsiTheme="minorBidi" w:cs="Arial" w:hint="cs"/>
          <w:rtl/>
        </w:rPr>
        <w:t>ולדעת</w:t>
      </w:r>
      <w:r w:rsidRPr="0035079B">
        <w:rPr>
          <w:rFonts w:asciiTheme="minorBidi" w:hAnsiTheme="minorBidi" w:cs="Arial"/>
          <w:rtl/>
        </w:rPr>
        <w:t xml:space="preserve"> </w:t>
      </w:r>
      <w:r w:rsidRPr="0035079B">
        <w:rPr>
          <w:rFonts w:asciiTheme="minorBidi" w:hAnsiTheme="minorBidi" w:cs="Arial" w:hint="cs"/>
          <w:rtl/>
        </w:rPr>
        <w:t>הש</w:t>
      </w:r>
      <w:r w:rsidRPr="0035079B">
        <w:rPr>
          <w:rFonts w:asciiTheme="minorBidi" w:hAnsiTheme="minorBidi" w:cs="Arial"/>
          <w:rtl/>
        </w:rPr>
        <w:t>"</w:t>
      </w:r>
      <w:r w:rsidRPr="0035079B">
        <w:rPr>
          <w:rFonts w:asciiTheme="minorBidi" w:hAnsiTheme="minorBidi" w:cs="Arial" w:hint="cs"/>
          <w:rtl/>
        </w:rPr>
        <w:t>ך</w:t>
      </w:r>
      <w:r w:rsidRPr="0035079B">
        <w:rPr>
          <w:rFonts w:asciiTheme="minorBidi" w:hAnsiTheme="minorBidi" w:cs="Arial"/>
          <w:rtl/>
        </w:rPr>
        <w:t xml:space="preserve"> </w:t>
      </w:r>
      <w:r w:rsidRPr="0035079B">
        <w:rPr>
          <w:rFonts w:asciiTheme="minorBidi" w:hAnsiTheme="minorBidi" w:cs="Arial" w:hint="cs"/>
          <w:rtl/>
        </w:rPr>
        <w:t>מותרת</w:t>
      </w:r>
      <w:r w:rsidRPr="0035079B">
        <w:rPr>
          <w:rFonts w:asciiTheme="minorBidi" w:hAnsiTheme="minorBidi" w:cs="Arial"/>
          <w:rtl/>
        </w:rPr>
        <w:t xml:space="preserve"> </w:t>
      </w:r>
      <w:r w:rsidRPr="0035079B">
        <w:rPr>
          <w:rFonts w:asciiTheme="minorBidi" w:hAnsiTheme="minorBidi" w:cs="Arial" w:hint="cs"/>
          <w:rtl/>
        </w:rPr>
        <w:t>לטבול</w:t>
      </w:r>
      <w:r w:rsidRPr="0035079B">
        <w:rPr>
          <w:rFonts w:asciiTheme="minorBidi" w:hAnsiTheme="minorBidi" w:cs="Arial"/>
          <w:rtl/>
        </w:rPr>
        <w:t xml:space="preserve"> </w:t>
      </w:r>
      <w:r w:rsidRPr="0035079B">
        <w:rPr>
          <w:rFonts w:asciiTheme="minorBidi" w:hAnsiTheme="minorBidi" w:cs="Arial" w:hint="cs"/>
          <w:rtl/>
        </w:rPr>
        <w:t>בשבת</w:t>
      </w:r>
      <w:r w:rsidRPr="0035079B">
        <w:rPr>
          <w:rFonts w:asciiTheme="minorBidi" w:hAnsiTheme="minorBidi" w:cs="Arial"/>
          <w:rtl/>
        </w:rPr>
        <w:t xml:space="preserve"> </w:t>
      </w:r>
      <w:r w:rsidRPr="0035079B">
        <w:rPr>
          <w:rFonts w:asciiTheme="minorBidi" w:hAnsiTheme="minorBidi" w:cs="Arial" w:hint="cs"/>
          <w:rtl/>
        </w:rPr>
        <w:t>ממ</w:t>
      </w:r>
      <w:r w:rsidRPr="0035079B">
        <w:rPr>
          <w:rFonts w:asciiTheme="minorBidi" w:hAnsiTheme="minorBidi" w:cs="Arial"/>
          <w:rtl/>
        </w:rPr>
        <w:t>"</w:t>
      </w:r>
      <w:r w:rsidRPr="0035079B">
        <w:rPr>
          <w:rFonts w:asciiTheme="minorBidi" w:hAnsiTheme="minorBidi" w:cs="Arial" w:hint="cs"/>
          <w:rtl/>
        </w:rPr>
        <w:t>נ</w:t>
      </w:r>
      <w:r w:rsidRPr="0035079B">
        <w:rPr>
          <w:rFonts w:asciiTheme="minorBidi" w:hAnsiTheme="minorBidi" w:cs="Arial"/>
          <w:rtl/>
        </w:rPr>
        <w:t xml:space="preserve"> </w:t>
      </w:r>
      <w:r w:rsidRPr="0035079B">
        <w:rPr>
          <w:rFonts w:asciiTheme="minorBidi" w:hAnsiTheme="minorBidi" w:cs="Arial" w:hint="cs"/>
          <w:rtl/>
        </w:rPr>
        <w:t>אם</w:t>
      </w:r>
      <w:r w:rsidRPr="0035079B">
        <w:rPr>
          <w:rFonts w:asciiTheme="minorBidi" w:hAnsiTheme="minorBidi" w:cs="Arial"/>
          <w:rtl/>
        </w:rPr>
        <w:t xml:space="preserve"> </w:t>
      </w:r>
      <w:r w:rsidRPr="0035079B">
        <w:rPr>
          <w:rFonts w:asciiTheme="minorBidi" w:hAnsiTheme="minorBidi" w:cs="Arial" w:hint="cs"/>
          <w:rtl/>
        </w:rPr>
        <w:t>מועילה</w:t>
      </w:r>
      <w:r w:rsidRPr="0035079B">
        <w:rPr>
          <w:rFonts w:asciiTheme="minorBidi" w:hAnsiTheme="minorBidi" w:cs="Arial"/>
          <w:rtl/>
        </w:rPr>
        <w:t xml:space="preserve"> </w:t>
      </w:r>
      <w:r w:rsidRPr="0035079B">
        <w:rPr>
          <w:rFonts w:asciiTheme="minorBidi" w:hAnsiTheme="minorBidi" w:cs="Arial" w:hint="cs"/>
          <w:rtl/>
        </w:rPr>
        <w:t>הטבילה</w:t>
      </w:r>
      <w:r w:rsidRPr="0035079B">
        <w:rPr>
          <w:rFonts w:asciiTheme="minorBidi" w:hAnsiTheme="minorBidi" w:cs="Arial"/>
          <w:rtl/>
        </w:rPr>
        <w:t xml:space="preserve"> </w:t>
      </w:r>
      <w:r w:rsidRPr="0035079B">
        <w:rPr>
          <w:rFonts w:asciiTheme="minorBidi" w:hAnsiTheme="minorBidi" w:cs="Arial" w:hint="cs"/>
          <w:rtl/>
        </w:rPr>
        <w:t>הקודמת</w:t>
      </w:r>
      <w:r w:rsidRPr="0035079B">
        <w:rPr>
          <w:rFonts w:asciiTheme="minorBidi" w:hAnsiTheme="minorBidi" w:cs="Arial"/>
          <w:rtl/>
        </w:rPr>
        <w:t xml:space="preserve"> </w:t>
      </w:r>
      <w:r w:rsidRPr="0035079B">
        <w:rPr>
          <w:rFonts w:asciiTheme="minorBidi" w:hAnsiTheme="minorBidi" w:cs="Arial" w:hint="cs"/>
          <w:rtl/>
        </w:rPr>
        <w:t>אזי</w:t>
      </w:r>
      <w:r w:rsidRPr="0035079B">
        <w:rPr>
          <w:rFonts w:asciiTheme="minorBidi" w:hAnsiTheme="minorBidi" w:cs="Arial"/>
          <w:rtl/>
        </w:rPr>
        <w:t xml:space="preserve"> </w:t>
      </w:r>
      <w:r w:rsidRPr="0035079B">
        <w:rPr>
          <w:rFonts w:asciiTheme="minorBidi" w:hAnsiTheme="minorBidi" w:cs="Arial" w:hint="cs"/>
          <w:rtl/>
        </w:rPr>
        <w:t>אין</w:t>
      </w:r>
      <w:r w:rsidRPr="0035079B">
        <w:rPr>
          <w:rFonts w:asciiTheme="minorBidi" w:hAnsiTheme="minorBidi" w:cs="Arial"/>
          <w:rtl/>
        </w:rPr>
        <w:t xml:space="preserve"> </w:t>
      </w:r>
      <w:r w:rsidRPr="0035079B">
        <w:rPr>
          <w:rFonts w:asciiTheme="minorBidi" w:hAnsiTheme="minorBidi" w:cs="Arial" w:hint="cs"/>
          <w:rtl/>
        </w:rPr>
        <w:t>איסור</w:t>
      </w:r>
      <w:r w:rsidRPr="0035079B">
        <w:rPr>
          <w:rFonts w:asciiTheme="minorBidi" w:hAnsiTheme="minorBidi" w:cs="Arial"/>
          <w:rtl/>
        </w:rPr>
        <w:t xml:space="preserve"> </w:t>
      </w:r>
      <w:r w:rsidRPr="0035079B">
        <w:rPr>
          <w:rFonts w:asciiTheme="minorBidi" w:hAnsiTheme="minorBidi" w:cs="Arial" w:hint="cs"/>
          <w:rtl/>
        </w:rPr>
        <w:t>לטהור</w:t>
      </w:r>
      <w:r w:rsidRPr="0035079B">
        <w:rPr>
          <w:rFonts w:asciiTheme="minorBidi" w:hAnsiTheme="minorBidi" w:cs="Arial"/>
          <w:rtl/>
        </w:rPr>
        <w:t xml:space="preserve"> </w:t>
      </w:r>
      <w:r w:rsidRPr="0035079B">
        <w:rPr>
          <w:rFonts w:asciiTheme="minorBidi" w:hAnsiTheme="minorBidi" w:cs="Arial" w:hint="cs"/>
          <w:rtl/>
        </w:rPr>
        <w:t>לטבול</w:t>
      </w:r>
      <w:r w:rsidRPr="0035079B">
        <w:rPr>
          <w:rFonts w:asciiTheme="minorBidi" w:hAnsiTheme="minorBidi" w:cs="Arial"/>
          <w:rtl/>
        </w:rPr>
        <w:t xml:space="preserve"> </w:t>
      </w:r>
      <w:r w:rsidRPr="0035079B">
        <w:rPr>
          <w:rFonts w:asciiTheme="minorBidi" w:hAnsiTheme="minorBidi" w:cs="Arial" w:hint="cs"/>
          <w:rtl/>
        </w:rPr>
        <w:t>בשבת</w:t>
      </w:r>
      <w:r w:rsidRPr="0035079B">
        <w:rPr>
          <w:rFonts w:asciiTheme="minorBidi" w:hAnsiTheme="minorBidi" w:cs="Arial"/>
          <w:rtl/>
        </w:rPr>
        <w:t xml:space="preserve"> </w:t>
      </w:r>
      <w:r w:rsidRPr="0035079B">
        <w:rPr>
          <w:rFonts w:asciiTheme="minorBidi" w:hAnsiTheme="minorBidi" w:cs="Arial" w:hint="cs"/>
          <w:rtl/>
        </w:rPr>
        <w:t>משום</w:t>
      </w:r>
      <w:r w:rsidRPr="0035079B">
        <w:rPr>
          <w:rFonts w:asciiTheme="minorBidi" w:hAnsiTheme="minorBidi" w:cs="Arial"/>
          <w:rtl/>
        </w:rPr>
        <w:t xml:space="preserve"> </w:t>
      </w:r>
      <w:r w:rsidRPr="0035079B">
        <w:rPr>
          <w:rFonts w:asciiTheme="minorBidi" w:hAnsiTheme="minorBidi" w:cs="Arial" w:hint="cs"/>
          <w:rtl/>
        </w:rPr>
        <w:t>שנראה</w:t>
      </w:r>
      <w:r w:rsidRPr="0035079B">
        <w:rPr>
          <w:rFonts w:asciiTheme="minorBidi" w:hAnsiTheme="minorBidi" w:cs="Arial"/>
          <w:rtl/>
        </w:rPr>
        <w:t xml:space="preserve"> </w:t>
      </w:r>
      <w:r w:rsidRPr="0035079B">
        <w:rPr>
          <w:rFonts w:asciiTheme="minorBidi" w:hAnsiTheme="minorBidi" w:cs="Arial" w:hint="cs"/>
          <w:rtl/>
        </w:rPr>
        <w:t>כמיקר</w:t>
      </w:r>
      <w:r w:rsidRPr="0035079B">
        <w:rPr>
          <w:rFonts w:asciiTheme="minorBidi" w:hAnsiTheme="minorBidi" w:cs="Arial"/>
          <w:rtl/>
        </w:rPr>
        <w:t xml:space="preserve"> </w:t>
      </w:r>
      <w:r w:rsidRPr="0035079B">
        <w:rPr>
          <w:rFonts w:asciiTheme="minorBidi" w:hAnsiTheme="minorBidi" w:cs="Arial" w:hint="cs"/>
          <w:rtl/>
        </w:rPr>
        <w:t>ואם</w:t>
      </w:r>
      <w:r w:rsidRPr="0035079B">
        <w:rPr>
          <w:rFonts w:asciiTheme="minorBidi" w:hAnsiTheme="minorBidi" w:cs="Arial"/>
          <w:rtl/>
        </w:rPr>
        <w:t xml:space="preserve"> </w:t>
      </w:r>
      <w:r w:rsidRPr="0035079B">
        <w:rPr>
          <w:rFonts w:asciiTheme="minorBidi" w:hAnsiTheme="minorBidi" w:cs="Arial" w:hint="cs"/>
          <w:rtl/>
        </w:rPr>
        <w:t>לא</w:t>
      </w:r>
      <w:r w:rsidRPr="0035079B">
        <w:rPr>
          <w:rFonts w:asciiTheme="minorBidi" w:hAnsiTheme="minorBidi" w:cs="Arial"/>
          <w:rtl/>
        </w:rPr>
        <w:t xml:space="preserve"> </w:t>
      </w:r>
      <w:r w:rsidRPr="0035079B">
        <w:rPr>
          <w:rFonts w:asciiTheme="minorBidi" w:hAnsiTheme="minorBidi" w:cs="Arial" w:hint="cs"/>
          <w:rtl/>
        </w:rPr>
        <w:t>עלתה</w:t>
      </w:r>
      <w:r w:rsidRPr="0035079B">
        <w:rPr>
          <w:rFonts w:asciiTheme="minorBidi" w:hAnsiTheme="minorBidi" w:cs="Arial"/>
          <w:rtl/>
        </w:rPr>
        <w:t xml:space="preserve"> </w:t>
      </w:r>
      <w:r w:rsidRPr="0035079B">
        <w:rPr>
          <w:rFonts w:asciiTheme="minorBidi" w:hAnsiTheme="minorBidi" w:cs="Arial" w:hint="cs"/>
          <w:rtl/>
        </w:rPr>
        <w:t>אז</w:t>
      </w:r>
      <w:r w:rsidRPr="0035079B">
        <w:rPr>
          <w:rFonts w:asciiTheme="minorBidi" w:hAnsiTheme="minorBidi" w:cs="Arial"/>
          <w:rtl/>
        </w:rPr>
        <w:t xml:space="preserve"> </w:t>
      </w:r>
      <w:r w:rsidRPr="0035079B">
        <w:rPr>
          <w:rFonts w:asciiTheme="minorBidi" w:hAnsiTheme="minorBidi" w:cs="Arial" w:hint="cs"/>
          <w:rtl/>
        </w:rPr>
        <w:t>זו</w:t>
      </w:r>
      <w:r w:rsidRPr="0035079B">
        <w:rPr>
          <w:rFonts w:asciiTheme="minorBidi" w:hAnsiTheme="minorBidi" w:cs="Arial"/>
          <w:rtl/>
        </w:rPr>
        <w:t xml:space="preserve"> </w:t>
      </w:r>
      <w:r w:rsidRPr="0035079B">
        <w:rPr>
          <w:rFonts w:asciiTheme="minorBidi" w:hAnsiTheme="minorBidi" w:cs="Arial" w:hint="cs"/>
          <w:rtl/>
        </w:rPr>
        <w:t>טבילה</w:t>
      </w:r>
      <w:r w:rsidRPr="0035079B">
        <w:rPr>
          <w:rFonts w:asciiTheme="minorBidi" w:hAnsiTheme="minorBidi" w:cs="Arial"/>
          <w:rtl/>
        </w:rPr>
        <w:t xml:space="preserve"> </w:t>
      </w:r>
      <w:r w:rsidRPr="0035079B">
        <w:rPr>
          <w:rFonts w:asciiTheme="minorBidi" w:hAnsiTheme="minorBidi" w:cs="Arial" w:hint="cs"/>
          <w:rtl/>
        </w:rPr>
        <w:t>שמותרת</w:t>
      </w:r>
      <w:r w:rsidRPr="0035079B">
        <w:rPr>
          <w:rFonts w:asciiTheme="minorBidi" w:hAnsiTheme="minorBidi" w:cs="Arial"/>
          <w:rtl/>
        </w:rPr>
        <w:t xml:space="preserve"> </w:t>
      </w:r>
      <w:r w:rsidRPr="0035079B">
        <w:rPr>
          <w:rFonts w:asciiTheme="minorBidi" w:hAnsiTheme="minorBidi" w:cs="Arial" w:hint="cs"/>
          <w:rtl/>
        </w:rPr>
        <w:t>בשבת</w:t>
      </w:r>
      <w:r w:rsidRPr="0035079B">
        <w:rPr>
          <w:rFonts w:asciiTheme="minorBidi" w:hAnsiTheme="minorBidi" w:cs="Arial"/>
          <w:rtl/>
        </w:rPr>
        <w:t xml:space="preserve">. </w:t>
      </w:r>
      <w:r w:rsidRPr="0035079B">
        <w:rPr>
          <w:rFonts w:asciiTheme="minorBidi" w:hAnsiTheme="minorBidi" w:cs="Arial" w:hint="cs"/>
          <w:rtl/>
        </w:rPr>
        <w:t>ולשו</w:t>
      </w:r>
      <w:r w:rsidRPr="0035079B">
        <w:rPr>
          <w:rFonts w:asciiTheme="minorBidi" w:hAnsiTheme="minorBidi" w:cs="Arial"/>
          <w:rtl/>
        </w:rPr>
        <w:t>"</w:t>
      </w:r>
      <w:r w:rsidRPr="0035079B">
        <w:rPr>
          <w:rFonts w:asciiTheme="minorBidi" w:hAnsiTheme="minorBidi" w:cs="Arial" w:hint="cs"/>
          <w:rtl/>
        </w:rPr>
        <w:t>ע</w:t>
      </w:r>
      <w:r w:rsidRPr="0035079B">
        <w:rPr>
          <w:rFonts w:asciiTheme="minorBidi" w:hAnsiTheme="minorBidi" w:cs="Arial"/>
          <w:rtl/>
        </w:rPr>
        <w:t xml:space="preserve"> </w:t>
      </w:r>
      <w:r w:rsidRPr="0035079B">
        <w:rPr>
          <w:rFonts w:asciiTheme="minorBidi" w:hAnsiTheme="minorBidi" w:cs="Arial" w:hint="cs"/>
          <w:rtl/>
        </w:rPr>
        <w:t>בכל</w:t>
      </w:r>
      <w:r w:rsidRPr="0035079B">
        <w:rPr>
          <w:rFonts w:asciiTheme="minorBidi" w:hAnsiTheme="minorBidi" w:cs="Arial"/>
          <w:rtl/>
        </w:rPr>
        <w:t xml:space="preserve"> </w:t>
      </w:r>
      <w:r w:rsidRPr="0035079B">
        <w:rPr>
          <w:rFonts w:asciiTheme="minorBidi" w:hAnsiTheme="minorBidi" w:cs="Arial" w:hint="cs"/>
          <w:rtl/>
        </w:rPr>
        <w:t>אופן</w:t>
      </w:r>
      <w:r w:rsidRPr="0035079B">
        <w:rPr>
          <w:rFonts w:asciiTheme="minorBidi" w:hAnsiTheme="minorBidi" w:cs="Arial"/>
          <w:rtl/>
        </w:rPr>
        <w:t xml:space="preserve"> </w:t>
      </w:r>
      <w:r w:rsidRPr="0035079B">
        <w:rPr>
          <w:rFonts w:asciiTheme="minorBidi" w:hAnsiTheme="minorBidi" w:cs="Arial" w:hint="cs"/>
          <w:rtl/>
        </w:rPr>
        <w:t>מותר</w:t>
      </w:r>
      <w:r w:rsidRPr="0035079B">
        <w:rPr>
          <w:rFonts w:asciiTheme="minorBidi" w:hAnsiTheme="minorBidi" w:cs="Arial"/>
          <w:rtl/>
        </w:rPr>
        <w:t xml:space="preserve"> </w:t>
      </w:r>
      <w:r w:rsidRPr="0035079B">
        <w:rPr>
          <w:rFonts w:asciiTheme="minorBidi" w:hAnsiTheme="minorBidi" w:cs="Arial" w:hint="cs"/>
          <w:rtl/>
        </w:rPr>
        <w:t>לטבול</w:t>
      </w:r>
      <w:r w:rsidRPr="0035079B">
        <w:rPr>
          <w:rFonts w:asciiTheme="minorBidi" w:hAnsiTheme="minorBidi" w:cs="Arial"/>
          <w:rtl/>
        </w:rPr>
        <w:t xml:space="preserve"> </w:t>
      </w:r>
      <w:r w:rsidRPr="0035079B">
        <w:rPr>
          <w:rFonts w:asciiTheme="minorBidi" w:hAnsiTheme="minorBidi" w:cs="Arial" w:hint="cs"/>
          <w:rtl/>
        </w:rPr>
        <w:t>בשבת</w:t>
      </w:r>
      <w:r w:rsidRPr="0035079B">
        <w:rPr>
          <w:rFonts w:asciiTheme="minorBidi" w:hAnsiTheme="minorBidi" w:cs="Arial"/>
          <w:rtl/>
        </w:rPr>
        <w:t>.</w:t>
      </w:r>
    </w:p>
    <w:p w14:paraId="4E4BE540" w14:textId="77777777" w:rsidR="0035079B" w:rsidRPr="007977A1" w:rsidRDefault="0035079B" w:rsidP="00973177">
      <w:pPr>
        <w:pStyle w:val="a9"/>
        <w:numPr>
          <w:ilvl w:val="0"/>
          <w:numId w:val="16"/>
        </w:numPr>
        <w:jc w:val="both"/>
        <w:rPr>
          <w:rFonts w:asciiTheme="minorBidi" w:hAnsiTheme="minorBidi"/>
          <w:rtl/>
        </w:rPr>
      </w:pPr>
      <w:r w:rsidRPr="007977A1">
        <w:rPr>
          <w:rFonts w:asciiTheme="minorBidi" w:hAnsiTheme="minorBidi"/>
          <w:u w:val="single"/>
          <w:rtl/>
        </w:rPr>
        <w:t>המשנה</w:t>
      </w:r>
      <w:r w:rsidRPr="007977A1">
        <w:rPr>
          <w:rFonts w:asciiTheme="minorBidi" w:hAnsiTheme="minorBidi"/>
          <w:rtl/>
        </w:rPr>
        <w:t xml:space="preserve"> אומרת חץ התחוב באדם אם נראה חוצץ, נחלקו רבי וחכמים לגבי חץ ממתכת לרבי אינו חוצץ ולחכמים חוצץ אא"כ קרם עליו העור אך בעץ לכו"ע חוצץ ה</w:t>
      </w:r>
      <w:r w:rsidRPr="007977A1">
        <w:rPr>
          <w:rFonts w:asciiTheme="minorBidi" w:hAnsiTheme="minorBidi"/>
          <w:u w:val="single"/>
          <w:rtl/>
        </w:rPr>
        <w:t>מרדכי וסמ"ג</w:t>
      </w:r>
      <w:r w:rsidRPr="007977A1">
        <w:rPr>
          <w:rFonts w:asciiTheme="minorBidi" w:hAnsiTheme="minorBidi"/>
          <w:rtl/>
        </w:rPr>
        <w:t xml:space="preserve"> כתבו שחץ שאינו נראה אינו חוצץ כלל </w:t>
      </w:r>
      <w:r w:rsidRPr="007977A1">
        <w:rPr>
          <w:rFonts w:asciiTheme="minorBidi" w:hAnsiTheme="minorBidi"/>
          <w:u w:val="single"/>
          <w:rtl/>
        </w:rPr>
        <w:t>הרמב"ם והרא"ש</w:t>
      </w:r>
      <w:r w:rsidRPr="007977A1">
        <w:rPr>
          <w:rFonts w:asciiTheme="minorBidi" w:hAnsiTheme="minorBidi"/>
          <w:rtl/>
        </w:rPr>
        <w:t xml:space="preserve"> כתבו שאם אינו נראה אינו חוצץ אך אם קרם עליו העור חוצץ </w:t>
      </w:r>
      <w:r w:rsidRPr="007977A1">
        <w:rPr>
          <w:rFonts w:asciiTheme="minorBidi" w:hAnsiTheme="minorBidi"/>
          <w:u w:val="single"/>
          <w:rtl/>
        </w:rPr>
        <w:t>השו"ע והש"ך</w:t>
      </w:r>
      <w:r w:rsidRPr="007977A1">
        <w:rPr>
          <w:rFonts w:asciiTheme="minorBidi" w:hAnsiTheme="minorBidi"/>
          <w:rtl/>
        </w:rPr>
        <w:t xml:space="preserve"> כתבו כהמרדכי וסמ"ג שאם אינו נראה אינו חוצץ ואף שקרם עליו העור אינו חוצץ.</w:t>
      </w:r>
    </w:p>
    <w:p w14:paraId="50A69D38" w14:textId="77777777" w:rsidR="0035079B" w:rsidRPr="007977A1" w:rsidRDefault="0035079B" w:rsidP="00973177">
      <w:pPr>
        <w:pStyle w:val="a9"/>
        <w:jc w:val="both"/>
        <w:rPr>
          <w:rFonts w:asciiTheme="minorBidi" w:hAnsiTheme="minorBidi"/>
          <w:rtl/>
        </w:rPr>
      </w:pPr>
      <w:r w:rsidRPr="007977A1">
        <w:rPr>
          <w:rFonts w:asciiTheme="minorBidi" w:hAnsiTheme="minorBidi"/>
          <w:rtl/>
        </w:rPr>
        <w:t xml:space="preserve">נחלקו האחרונים מה גדר נראה </w:t>
      </w:r>
      <w:r w:rsidRPr="007977A1">
        <w:rPr>
          <w:rFonts w:asciiTheme="minorBidi" w:hAnsiTheme="minorBidi"/>
          <w:u w:val="single"/>
          <w:rtl/>
        </w:rPr>
        <w:t>ב"ח</w:t>
      </w:r>
      <w:r w:rsidRPr="007977A1">
        <w:rPr>
          <w:rFonts w:asciiTheme="minorBidi" w:hAnsiTheme="minorBidi"/>
          <w:rtl/>
        </w:rPr>
        <w:t xml:space="preserve"> נקט שנראה היינו שניתן לראות את הקוץ מתחת לבשר אך שווה לעור חוצץ ו</w:t>
      </w:r>
      <w:r w:rsidRPr="007977A1">
        <w:rPr>
          <w:rFonts w:asciiTheme="minorBidi" w:hAnsiTheme="minorBidi"/>
          <w:u w:val="single"/>
          <w:rtl/>
        </w:rPr>
        <w:t>ש"ך</w:t>
      </w:r>
      <w:r w:rsidRPr="007977A1">
        <w:rPr>
          <w:rFonts w:asciiTheme="minorBidi" w:hAnsiTheme="minorBidi"/>
          <w:rtl/>
        </w:rPr>
        <w:t xml:space="preserve"> מיקל שנראה זה ששווה לעור.</w:t>
      </w:r>
    </w:p>
    <w:p w14:paraId="3FCF87BA" w14:textId="127690AD" w:rsidR="00D52C0E" w:rsidRPr="007977A1" w:rsidRDefault="0035079B" w:rsidP="00973177">
      <w:pPr>
        <w:pStyle w:val="a9"/>
        <w:numPr>
          <w:ilvl w:val="0"/>
          <w:numId w:val="16"/>
        </w:numPr>
        <w:jc w:val="both"/>
        <w:rPr>
          <w:rFonts w:asciiTheme="minorBidi" w:hAnsiTheme="minorBidi"/>
        </w:rPr>
      </w:pPr>
      <w:r w:rsidRPr="0035079B">
        <w:rPr>
          <w:rFonts w:asciiTheme="minorBidi" w:hAnsiTheme="minorBidi" w:cs="Arial" w:hint="cs"/>
          <w:rtl/>
        </w:rPr>
        <w:t>רש</w:t>
      </w:r>
      <w:r w:rsidRPr="0035079B">
        <w:rPr>
          <w:rFonts w:asciiTheme="minorBidi" w:hAnsiTheme="minorBidi" w:cs="Arial"/>
          <w:rtl/>
        </w:rPr>
        <w:t>"</w:t>
      </w:r>
      <w:r w:rsidRPr="0035079B">
        <w:rPr>
          <w:rFonts w:asciiTheme="minorBidi" w:hAnsiTheme="minorBidi" w:cs="Arial" w:hint="cs"/>
          <w:rtl/>
        </w:rPr>
        <w:t>י</w:t>
      </w:r>
      <w:r w:rsidRPr="0035079B">
        <w:rPr>
          <w:rFonts w:asciiTheme="minorBidi" w:hAnsiTheme="minorBidi" w:cs="Arial"/>
          <w:rtl/>
        </w:rPr>
        <w:t xml:space="preserve"> </w:t>
      </w:r>
      <w:r w:rsidRPr="0035079B">
        <w:rPr>
          <w:rFonts w:asciiTheme="minorBidi" w:hAnsiTheme="minorBidi" w:cs="Arial" w:hint="cs"/>
          <w:rtl/>
        </w:rPr>
        <w:t>והר</w:t>
      </w:r>
      <w:r w:rsidRPr="0035079B">
        <w:rPr>
          <w:rFonts w:asciiTheme="minorBidi" w:hAnsiTheme="minorBidi" w:cs="Arial"/>
          <w:rtl/>
        </w:rPr>
        <w:t>"</w:t>
      </w:r>
      <w:r w:rsidRPr="0035079B">
        <w:rPr>
          <w:rFonts w:asciiTheme="minorBidi" w:hAnsiTheme="minorBidi" w:cs="Arial" w:hint="cs"/>
          <w:rtl/>
        </w:rPr>
        <w:t>ח</w:t>
      </w:r>
      <w:r w:rsidRPr="0035079B">
        <w:rPr>
          <w:rFonts w:asciiTheme="minorBidi" w:hAnsiTheme="minorBidi" w:cs="Arial"/>
          <w:rtl/>
        </w:rPr>
        <w:t xml:space="preserve"> </w:t>
      </w:r>
      <w:r w:rsidRPr="0035079B">
        <w:rPr>
          <w:rFonts w:asciiTheme="minorBidi" w:hAnsiTheme="minorBidi" w:cs="Arial" w:hint="cs"/>
          <w:rtl/>
        </w:rPr>
        <w:t>כתבו</w:t>
      </w:r>
      <w:r w:rsidRPr="0035079B">
        <w:rPr>
          <w:rFonts w:asciiTheme="minorBidi" w:hAnsiTheme="minorBidi" w:cs="Arial"/>
          <w:rtl/>
        </w:rPr>
        <w:t xml:space="preserve"> </w:t>
      </w:r>
      <w:r w:rsidRPr="0035079B">
        <w:rPr>
          <w:rFonts w:asciiTheme="minorBidi" w:hAnsiTheme="minorBidi" w:cs="Arial" w:hint="cs"/>
          <w:rtl/>
        </w:rPr>
        <w:t>שיש</w:t>
      </w:r>
      <w:r w:rsidRPr="0035079B">
        <w:rPr>
          <w:rFonts w:asciiTheme="minorBidi" w:hAnsiTheme="minorBidi" w:cs="Arial"/>
          <w:rtl/>
        </w:rPr>
        <w:t xml:space="preserve"> </w:t>
      </w:r>
      <w:r w:rsidRPr="0035079B">
        <w:rPr>
          <w:rFonts w:asciiTheme="minorBidi" w:hAnsiTheme="minorBidi" w:cs="Arial" w:hint="cs"/>
          <w:rtl/>
        </w:rPr>
        <w:t>חילוק</w:t>
      </w:r>
      <w:r w:rsidRPr="0035079B">
        <w:rPr>
          <w:rFonts w:asciiTheme="minorBidi" w:hAnsiTheme="minorBidi" w:cs="Arial"/>
          <w:rtl/>
        </w:rPr>
        <w:t xml:space="preserve"> </w:t>
      </w:r>
      <w:r w:rsidRPr="0035079B">
        <w:rPr>
          <w:rFonts w:asciiTheme="minorBidi" w:hAnsiTheme="minorBidi" w:cs="Arial" w:hint="cs"/>
          <w:rtl/>
        </w:rPr>
        <w:t>ע</w:t>
      </w:r>
      <w:r w:rsidRPr="0035079B">
        <w:rPr>
          <w:rFonts w:asciiTheme="minorBidi" w:hAnsiTheme="minorBidi" w:cs="Arial"/>
          <w:rtl/>
        </w:rPr>
        <w:t>"</w:t>
      </w:r>
      <w:r w:rsidRPr="0035079B">
        <w:rPr>
          <w:rFonts w:asciiTheme="minorBidi" w:hAnsiTheme="minorBidi" w:cs="Arial" w:hint="cs"/>
          <w:rtl/>
        </w:rPr>
        <w:t>פ</w:t>
      </w:r>
      <w:r w:rsidRPr="0035079B">
        <w:rPr>
          <w:rFonts w:asciiTheme="minorBidi" w:hAnsiTheme="minorBidi" w:cs="Arial"/>
          <w:rtl/>
        </w:rPr>
        <w:t xml:space="preserve"> </w:t>
      </w:r>
      <w:r w:rsidRPr="0035079B">
        <w:rPr>
          <w:rFonts w:asciiTheme="minorBidi" w:hAnsiTheme="minorBidi" w:cs="Arial" w:hint="cs"/>
          <w:rtl/>
        </w:rPr>
        <w:t>המעשה</w:t>
      </w:r>
      <w:r w:rsidRPr="0035079B">
        <w:rPr>
          <w:rFonts w:asciiTheme="minorBidi" w:hAnsiTheme="minorBidi" w:cs="Arial"/>
          <w:rtl/>
        </w:rPr>
        <w:t xml:space="preserve"> </w:t>
      </w:r>
      <w:r w:rsidRPr="0035079B">
        <w:rPr>
          <w:rFonts w:asciiTheme="minorBidi" w:hAnsiTheme="minorBidi" w:cs="Arial" w:hint="cs"/>
          <w:rtl/>
        </w:rPr>
        <w:t>של</w:t>
      </w:r>
      <w:r w:rsidRPr="0035079B">
        <w:rPr>
          <w:rFonts w:asciiTheme="minorBidi" w:hAnsiTheme="minorBidi" w:cs="Arial"/>
          <w:rtl/>
        </w:rPr>
        <w:t xml:space="preserve"> </w:t>
      </w:r>
      <w:r w:rsidRPr="0035079B">
        <w:rPr>
          <w:rFonts w:asciiTheme="minorBidi" w:hAnsiTheme="minorBidi" w:cs="Arial" w:hint="cs"/>
          <w:rtl/>
        </w:rPr>
        <w:t>שמואל</w:t>
      </w:r>
      <w:r w:rsidRPr="0035079B">
        <w:rPr>
          <w:rFonts w:asciiTheme="minorBidi" w:hAnsiTheme="minorBidi" w:cs="Arial"/>
          <w:rtl/>
        </w:rPr>
        <w:t xml:space="preserve"> </w:t>
      </w:r>
      <w:r w:rsidRPr="0035079B">
        <w:rPr>
          <w:rFonts w:asciiTheme="minorBidi" w:hAnsiTheme="minorBidi" w:cs="Arial" w:hint="cs"/>
          <w:rtl/>
        </w:rPr>
        <w:t>שהגישה</w:t>
      </w:r>
      <w:r w:rsidRPr="0035079B">
        <w:rPr>
          <w:rFonts w:asciiTheme="minorBidi" w:hAnsiTheme="minorBidi" w:cs="Arial"/>
          <w:rtl/>
        </w:rPr>
        <w:t xml:space="preserve"> </w:t>
      </w:r>
      <w:r w:rsidRPr="0035079B">
        <w:rPr>
          <w:rFonts w:asciiTheme="minorBidi" w:hAnsiTheme="minorBidi" w:cs="Arial" w:hint="cs"/>
          <w:rtl/>
        </w:rPr>
        <w:t>לו</w:t>
      </w:r>
      <w:r w:rsidRPr="0035079B">
        <w:rPr>
          <w:rFonts w:asciiTheme="minorBidi" w:hAnsiTheme="minorBidi" w:cs="Arial"/>
          <w:rtl/>
        </w:rPr>
        <w:t xml:space="preserve"> </w:t>
      </w:r>
      <w:r w:rsidRPr="0035079B">
        <w:rPr>
          <w:rFonts w:asciiTheme="minorBidi" w:hAnsiTheme="minorBidi" w:cs="Arial" w:hint="cs"/>
          <w:rtl/>
        </w:rPr>
        <w:t>ביד</w:t>
      </w:r>
      <w:r w:rsidRPr="0035079B">
        <w:rPr>
          <w:rFonts w:asciiTheme="minorBidi" w:hAnsiTheme="minorBidi" w:cs="Arial"/>
          <w:rtl/>
        </w:rPr>
        <w:t xml:space="preserve"> </w:t>
      </w:r>
      <w:r w:rsidRPr="0035079B">
        <w:rPr>
          <w:rFonts w:asciiTheme="minorBidi" w:hAnsiTheme="minorBidi" w:cs="Arial" w:hint="cs"/>
          <w:rtl/>
        </w:rPr>
        <w:t>שמאל</w:t>
      </w:r>
      <w:r w:rsidRPr="0035079B">
        <w:rPr>
          <w:rFonts w:asciiTheme="minorBidi" w:hAnsiTheme="minorBidi" w:cs="Arial"/>
          <w:rtl/>
        </w:rPr>
        <w:t xml:space="preserve"> </w:t>
      </w:r>
      <w:r w:rsidRPr="0035079B">
        <w:rPr>
          <w:rFonts w:asciiTheme="minorBidi" w:hAnsiTheme="minorBidi" w:cs="Arial" w:hint="cs"/>
          <w:rtl/>
        </w:rPr>
        <w:t>וימי</w:t>
      </w:r>
      <w:r w:rsidRPr="0035079B">
        <w:rPr>
          <w:rFonts w:asciiTheme="minorBidi" w:hAnsiTheme="minorBidi" w:cs="Arial"/>
          <w:rtl/>
        </w:rPr>
        <w:t xml:space="preserve"> </w:t>
      </w:r>
      <w:r w:rsidRPr="0035079B">
        <w:rPr>
          <w:rFonts w:asciiTheme="minorBidi" w:hAnsiTheme="minorBidi" w:cs="Arial" w:hint="cs"/>
          <w:rtl/>
        </w:rPr>
        <w:t>דליבונה</w:t>
      </w:r>
      <w:r w:rsidRPr="0035079B">
        <w:rPr>
          <w:rFonts w:asciiTheme="minorBidi" w:hAnsiTheme="minorBidi" w:cs="Arial"/>
          <w:rtl/>
        </w:rPr>
        <w:t xml:space="preserve"> </w:t>
      </w:r>
      <w:r w:rsidRPr="0035079B">
        <w:rPr>
          <w:rFonts w:asciiTheme="minorBidi" w:hAnsiTheme="minorBidi" w:cs="Arial" w:hint="cs"/>
          <w:rtl/>
        </w:rPr>
        <w:t>כך</w:t>
      </w:r>
      <w:r w:rsidRPr="0035079B">
        <w:rPr>
          <w:rFonts w:asciiTheme="minorBidi" w:hAnsiTheme="minorBidi" w:cs="Arial"/>
          <w:rtl/>
        </w:rPr>
        <w:t xml:space="preserve"> </w:t>
      </w:r>
      <w:r w:rsidRPr="0035079B">
        <w:rPr>
          <w:rFonts w:asciiTheme="minorBidi" w:hAnsiTheme="minorBidi" w:cs="Arial" w:hint="cs"/>
          <w:rtl/>
        </w:rPr>
        <w:t>כתבו</w:t>
      </w:r>
      <w:r w:rsidRPr="0035079B">
        <w:rPr>
          <w:rFonts w:asciiTheme="minorBidi" w:hAnsiTheme="minorBidi" w:cs="Arial"/>
          <w:rtl/>
        </w:rPr>
        <w:t xml:space="preserve">, </w:t>
      </w:r>
      <w:r w:rsidRPr="0035079B">
        <w:rPr>
          <w:rFonts w:asciiTheme="minorBidi" w:hAnsiTheme="minorBidi" w:cs="Arial" w:hint="cs"/>
          <w:rtl/>
        </w:rPr>
        <w:t>ר</w:t>
      </w:r>
      <w:r w:rsidRPr="0035079B">
        <w:rPr>
          <w:rFonts w:asciiTheme="minorBidi" w:hAnsiTheme="minorBidi" w:cs="Arial"/>
          <w:rtl/>
        </w:rPr>
        <w:t>"</w:t>
      </w:r>
      <w:r w:rsidRPr="0035079B">
        <w:rPr>
          <w:rFonts w:asciiTheme="minorBidi" w:hAnsiTheme="minorBidi" w:cs="Arial" w:hint="cs"/>
          <w:rtl/>
        </w:rPr>
        <w:t>ת</w:t>
      </w:r>
      <w:r w:rsidRPr="0035079B">
        <w:rPr>
          <w:rFonts w:asciiTheme="minorBidi" w:hAnsiTheme="minorBidi" w:cs="Arial"/>
          <w:rtl/>
        </w:rPr>
        <w:t xml:space="preserve"> </w:t>
      </w:r>
      <w:r w:rsidRPr="0035079B">
        <w:rPr>
          <w:rFonts w:asciiTheme="minorBidi" w:hAnsiTheme="minorBidi" w:cs="Arial" w:hint="cs"/>
          <w:rtl/>
        </w:rPr>
        <w:t>למד</w:t>
      </w:r>
      <w:r w:rsidRPr="0035079B">
        <w:rPr>
          <w:rFonts w:asciiTheme="minorBidi" w:hAnsiTheme="minorBidi" w:cs="Arial"/>
          <w:rtl/>
        </w:rPr>
        <w:t xml:space="preserve"> </w:t>
      </w:r>
      <w:r w:rsidRPr="0035079B">
        <w:rPr>
          <w:rFonts w:asciiTheme="minorBidi" w:hAnsiTheme="minorBidi" w:cs="Arial" w:hint="cs"/>
          <w:rtl/>
        </w:rPr>
        <w:t>מהמעשה</w:t>
      </w:r>
      <w:r w:rsidRPr="0035079B">
        <w:rPr>
          <w:rFonts w:asciiTheme="minorBidi" w:hAnsiTheme="minorBidi" w:cs="Arial"/>
          <w:rtl/>
        </w:rPr>
        <w:t xml:space="preserve"> </w:t>
      </w:r>
      <w:r w:rsidRPr="0035079B">
        <w:rPr>
          <w:rFonts w:asciiTheme="minorBidi" w:hAnsiTheme="minorBidi" w:cs="Arial" w:hint="cs"/>
          <w:rtl/>
        </w:rPr>
        <w:t>עם</w:t>
      </w:r>
      <w:r w:rsidRPr="0035079B">
        <w:rPr>
          <w:rFonts w:asciiTheme="minorBidi" w:hAnsiTheme="minorBidi" w:cs="Arial"/>
          <w:rtl/>
        </w:rPr>
        <w:t xml:space="preserve"> </w:t>
      </w:r>
      <w:r w:rsidRPr="0035079B">
        <w:rPr>
          <w:rFonts w:asciiTheme="minorBidi" w:hAnsiTheme="minorBidi" w:cs="Arial" w:hint="cs"/>
          <w:rtl/>
        </w:rPr>
        <w:t>אליהו</w:t>
      </w:r>
      <w:r w:rsidRPr="0035079B">
        <w:rPr>
          <w:rFonts w:asciiTheme="minorBidi" w:hAnsiTheme="minorBidi" w:cs="Arial"/>
          <w:rtl/>
        </w:rPr>
        <w:t xml:space="preserve"> </w:t>
      </w:r>
      <w:r w:rsidRPr="0035079B">
        <w:rPr>
          <w:rFonts w:asciiTheme="minorBidi" w:hAnsiTheme="minorBidi" w:cs="Arial" w:hint="cs"/>
          <w:rtl/>
        </w:rPr>
        <w:t>הנביא</w:t>
      </w:r>
      <w:r w:rsidRPr="0035079B">
        <w:rPr>
          <w:rFonts w:asciiTheme="minorBidi" w:hAnsiTheme="minorBidi" w:cs="Arial"/>
          <w:rtl/>
        </w:rPr>
        <w:t xml:space="preserve"> </w:t>
      </w:r>
      <w:r w:rsidRPr="0035079B">
        <w:rPr>
          <w:rFonts w:asciiTheme="minorBidi" w:hAnsiTheme="minorBidi" w:cs="Arial" w:hint="cs"/>
          <w:rtl/>
        </w:rPr>
        <w:t>שיש</w:t>
      </w:r>
      <w:r w:rsidRPr="0035079B">
        <w:rPr>
          <w:rFonts w:asciiTheme="minorBidi" w:hAnsiTheme="minorBidi" w:cs="Arial"/>
          <w:rtl/>
        </w:rPr>
        <w:t xml:space="preserve"> </w:t>
      </w:r>
      <w:r w:rsidRPr="0035079B">
        <w:rPr>
          <w:rFonts w:asciiTheme="minorBidi" w:hAnsiTheme="minorBidi" w:cs="Arial" w:hint="cs"/>
          <w:rtl/>
        </w:rPr>
        <w:t>חילוק</w:t>
      </w:r>
      <w:r w:rsidRPr="0035079B">
        <w:rPr>
          <w:rFonts w:asciiTheme="minorBidi" w:hAnsiTheme="minorBidi" w:cs="Arial"/>
          <w:rtl/>
        </w:rPr>
        <w:t xml:space="preserve"> </w:t>
      </w:r>
      <w:r w:rsidRPr="0035079B">
        <w:rPr>
          <w:rFonts w:asciiTheme="minorBidi" w:hAnsiTheme="minorBidi" w:cs="Arial" w:hint="cs"/>
          <w:rtl/>
        </w:rPr>
        <w:t>ששאלה</w:t>
      </w:r>
      <w:r w:rsidRPr="0035079B">
        <w:rPr>
          <w:rFonts w:asciiTheme="minorBidi" w:hAnsiTheme="minorBidi" w:cs="Arial"/>
          <w:rtl/>
        </w:rPr>
        <w:t xml:space="preserve"> </w:t>
      </w:r>
      <w:r w:rsidRPr="0035079B">
        <w:rPr>
          <w:rFonts w:asciiTheme="minorBidi" w:hAnsiTheme="minorBidi" w:cs="Arial" w:hint="cs"/>
          <w:rtl/>
        </w:rPr>
        <w:t>בימי</w:t>
      </w:r>
      <w:r w:rsidRPr="0035079B">
        <w:rPr>
          <w:rFonts w:asciiTheme="minorBidi" w:hAnsiTheme="minorBidi" w:cs="Arial"/>
          <w:rtl/>
        </w:rPr>
        <w:t xml:space="preserve"> </w:t>
      </w:r>
      <w:r w:rsidRPr="0035079B">
        <w:rPr>
          <w:rFonts w:asciiTheme="minorBidi" w:hAnsiTheme="minorBidi" w:cs="Arial" w:hint="cs"/>
          <w:rtl/>
        </w:rPr>
        <w:t>נדותה</w:t>
      </w:r>
      <w:r w:rsidRPr="0035079B">
        <w:rPr>
          <w:rFonts w:asciiTheme="minorBidi" w:hAnsiTheme="minorBidi" w:cs="Arial"/>
          <w:rtl/>
        </w:rPr>
        <w:t xml:space="preserve"> </w:t>
      </w:r>
      <w:r w:rsidRPr="0035079B">
        <w:rPr>
          <w:rFonts w:asciiTheme="minorBidi" w:hAnsiTheme="minorBidi" w:cs="Arial" w:hint="cs"/>
          <w:rtl/>
        </w:rPr>
        <w:t>ובימי</w:t>
      </w:r>
      <w:r w:rsidRPr="0035079B">
        <w:rPr>
          <w:rFonts w:asciiTheme="minorBidi" w:hAnsiTheme="minorBidi" w:cs="Arial"/>
          <w:rtl/>
        </w:rPr>
        <w:t xml:space="preserve"> </w:t>
      </w:r>
      <w:r w:rsidRPr="0035079B">
        <w:rPr>
          <w:rFonts w:asciiTheme="minorBidi" w:hAnsiTheme="minorBidi" w:cs="Arial" w:hint="cs"/>
          <w:rtl/>
        </w:rPr>
        <w:t>ליבונה</w:t>
      </w:r>
      <w:r w:rsidRPr="0035079B">
        <w:rPr>
          <w:rFonts w:asciiTheme="minorBidi" w:hAnsiTheme="minorBidi" w:cs="Arial"/>
          <w:rtl/>
        </w:rPr>
        <w:t xml:space="preserve"> </w:t>
      </w:r>
      <w:r w:rsidRPr="0035079B">
        <w:rPr>
          <w:rFonts w:asciiTheme="minorBidi" w:hAnsiTheme="minorBidi" w:cs="Arial" w:hint="cs"/>
          <w:rtl/>
        </w:rPr>
        <w:t>והביאו</w:t>
      </w:r>
      <w:r w:rsidRPr="0035079B">
        <w:rPr>
          <w:rFonts w:asciiTheme="minorBidi" w:hAnsiTheme="minorBidi" w:cs="Arial"/>
          <w:rtl/>
        </w:rPr>
        <w:t xml:space="preserve"> </w:t>
      </w:r>
      <w:r w:rsidRPr="0035079B">
        <w:rPr>
          <w:rFonts w:asciiTheme="minorBidi" w:hAnsiTheme="minorBidi" w:cs="Arial" w:hint="cs"/>
          <w:rtl/>
        </w:rPr>
        <w:t>שיש</w:t>
      </w:r>
      <w:r w:rsidRPr="0035079B">
        <w:rPr>
          <w:rFonts w:asciiTheme="minorBidi" w:hAnsiTheme="minorBidi" w:cs="Arial"/>
          <w:rtl/>
        </w:rPr>
        <w:t xml:space="preserve"> </w:t>
      </w:r>
      <w:r w:rsidRPr="0035079B">
        <w:rPr>
          <w:rFonts w:asciiTheme="minorBidi" w:hAnsiTheme="minorBidi" w:cs="Arial" w:hint="cs"/>
          <w:rtl/>
        </w:rPr>
        <w:t>נהגו</w:t>
      </w:r>
      <w:r w:rsidRPr="0035079B">
        <w:rPr>
          <w:rFonts w:asciiTheme="minorBidi" w:hAnsiTheme="minorBidi" w:cs="Arial"/>
          <w:rtl/>
        </w:rPr>
        <w:t xml:space="preserve"> </w:t>
      </w:r>
      <w:r w:rsidRPr="0035079B">
        <w:rPr>
          <w:rFonts w:asciiTheme="minorBidi" w:hAnsiTheme="minorBidi" w:cs="Arial" w:hint="cs"/>
          <w:rtl/>
        </w:rPr>
        <w:t>לטבול</w:t>
      </w:r>
      <w:r w:rsidRPr="0035079B">
        <w:rPr>
          <w:rFonts w:asciiTheme="minorBidi" w:hAnsiTheme="minorBidi" w:cs="Arial"/>
          <w:rtl/>
        </w:rPr>
        <w:t xml:space="preserve"> </w:t>
      </w:r>
      <w:r w:rsidRPr="0035079B">
        <w:rPr>
          <w:rFonts w:asciiTheme="minorBidi" w:hAnsiTheme="minorBidi" w:cs="Arial" w:hint="cs"/>
          <w:rtl/>
        </w:rPr>
        <w:t>פעמיים</w:t>
      </w:r>
      <w:r w:rsidRPr="0035079B">
        <w:rPr>
          <w:rFonts w:asciiTheme="minorBidi" w:hAnsiTheme="minorBidi" w:cs="Arial"/>
          <w:rtl/>
        </w:rPr>
        <w:t xml:space="preserve">. </w:t>
      </w:r>
      <w:r w:rsidRPr="0035079B">
        <w:rPr>
          <w:rFonts w:asciiTheme="minorBidi" w:hAnsiTheme="minorBidi" w:cs="Arial" w:hint="cs"/>
          <w:rtl/>
        </w:rPr>
        <w:t>מרדכי</w:t>
      </w:r>
      <w:r w:rsidRPr="0035079B">
        <w:rPr>
          <w:rFonts w:asciiTheme="minorBidi" w:hAnsiTheme="minorBidi" w:cs="Arial"/>
          <w:rtl/>
        </w:rPr>
        <w:t xml:space="preserve"> </w:t>
      </w:r>
      <w:r w:rsidRPr="0035079B">
        <w:rPr>
          <w:rFonts w:asciiTheme="minorBidi" w:hAnsiTheme="minorBidi" w:cs="Arial" w:hint="cs"/>
          <w:rtl/>
        </w:rPr>
        <w:t>כתב</w:t>
      </w:r>
      <w:r w:rsidRPr="0035079B">
        <w:rPr>
          <w:rFonts w:asciiTheme="minorBidi" w:hAnsiTheme="minorBidi" w:cs="Arial"/>
          <w:rtl/>
        </w:rPr>
        <w:t xml:space="preserve"> </w:t>
      </w:r>
      <w:r w:rsidRPr="0035079B">
        <w:rPr>
          <w:rFonts w:asciiTheme="minorBidi" w:hAnsiTheme="minorBidi" w:cs="Arial" w:hint="cs"/>
          <w:rtl/>
        </w:rPr>
        <w:t>שיש</w:t>
      </w:r>
      <w:r w:rsidRPr="0035079B">
        <w:rPr>
          <w:rFonts w:asciiTheme="minorBidi" w:hAnsiTheme="minorBidi" w:cs="Arial"/>
          <w:rtl/>
        </w:rPr>
        <w:t xml:space="preserve"> </w:t>
      </w:r>
      <w:r w:rsidRPr="0035079B">
        <w:rPr>
          <w:rFonts w:asciiTheme="minorBidi" w:hAnsiTheme="minorBidi" w:cs="Arial" w:hint="cs"/>
          <w:rtl/>
        </w:rPr>
        <w:t>שנהגו</w:t>
      </w:r>
      <w:r w:rsidRPr="0035079B">
        <w:rPr>
          <w:rFonts w:asciiTheme="minorBidi" w:hAnsiTheme="minorBidi" w:cs="Arial"/>
          <w:rtl/>
        </w:rPr>
        <w:t xml:space="preserve"> </w:t>
      </w:r>
      <w:r w:rsidRPr="0035079B">
        <w:rPr>
          <w:rFonts w:asciiTheme="minorBidi" w:hAnsiTheme="minorBidi" w:cs="Arial" w:hint="cs"/>
          <w:rtl/>
        </w:rPr>
        <w:t>לאכול</w:t>
      </w:r>
      <w:r w:rsidRPr="0035079B">
        <w:rPr>
          <w:rFonts w:asciiTheme="minorBidi" w:hAnsiTheme="minorBidi" w:cs="Arial"/>
          <w:rtl/>
        </w:rPr>
        <w:t xml:space="preserve"> </w:t>
      </w:r>
      <w:r w:rsidRPr="0035079B">
        <w:rPr>
          <w:rFonts w:asciiTheme="minorBidi" w:hAnsiTheme="minorBidi" w:cs="Arial" w:hint="cs"/>
          <w:rtl/>
        </w:rPr>
        <w:t>בקערה</w:t>
      </w:r>
      <w:r w:rsidRPr="0035079B">
        <w:rPr>
          <w:rFonts w:asciiTheme="minorBidi" w:hAnsiTheme="minorBidi" w:cs="Arial"/>
          <w:rtl/>
        </w:rPr>
        <w:t xml:space="preserve"> </w:t>
      </w:r>
      <w:r w:rsidRPr="0035079B">
        <w:rPr>
          <w:rFonts w:asciiTheme="minorBidi" w:hAnsiTheme="minorBidi" w:cs="Arial" w:hint="cs"/>
          <w:rtl/>
        </w:rPr>
        <w:t>אחת</w:t>
      </w:r>
      <w:r w:rsidRPr="0035079B">
        <w:rPr>
          <w:rFonts w:asciiTheme="minorBidi" w:hAnsiTheme="minorBidi" w:cs="Arial"/>
          <w:rtl/>
        </w:rPr>
        <w:t xml:space="preserve"> </w:t>
      </w:r>
      <w:r w:rsidRPr="0035079B">
        <w:rPr>
          <w:rFonts w:asciiTheme="minorBidi" w:hAnsiTheme="minorBidi" w:cs="Arial" w:hint="cs"/>
          <w:rtl/>
        </w:rPr>
        <w:t>ביום</w:t>
      </w:r>
      <w:r w:rsidRPr="0035079B">
        <w:rPr>
          <w:rFonts w:asciiTheme="minorBidi" w:hAnsiTheme="minorBidi" w:cs="Arial"/>
          <w:rtl/>
        </w:rPr>
        <w:t xml:space="preserve"> </w:t>
      </w:r>
      <w:r w:rsidRPr="0035079B">
        <w:rPr>
          <w:rFonts w:asciiTheme="minorBidi" w:hAnsiTheme="minorBidi" w:cs="Arial" w:hint="cs"/>
          <w:rtl/>
        </w:rPr>
        <w:t>השביעי</w:t>
      </w:r>
      <w:r w:rsidRPr="0035079B">
        <w:rPr>
          <w:rFonts w:asciiTheme="minorBidi" w:hAnsiTheme="minorBidi" w:cs="Arial"/>
          <w:rtl/>
        </w:rPr>
        <w:t xml:space="preserve"> </w:t>
      </w:r>
      <w:r w:rsidRPr="0035079B">
        <w:rPr>
          <w:rFonts w:asciiTheme="minorBidi" w:hAnsiTheme="minorBidi" w:cs="Arial" w:hint="cs"/>
          <w:rtl/>
        </w:rPr>
        <w:lastRenderedPageBreak/>
        <w:t>לליבונה</w:t>
      </w:r>
      <w:r w:rsidRPr="0035079B">
        <w:rPr>
          <w:rFonts w:asciiTheme="minorBidi" w:hAnsiTheme="minorBidi" w:cs="Arial"/>
          <w:rtl/>
        </w:rPr>
        <w:t xml:space="preserve"> </w:t>
      </w:r>
      <w:r w:rsidRPr="0035079B">
        <w:rPr>
          <w:rFonts w:asciiTheme="minorBidi" w:hAnsiTheme="minorBidi" w:cs="Arial" w:hint="cs"/>
          <w:rtl/>
        </w:rPr>
        <w:t>כדי</w:t>
      </w:r>
      <w:r w:rsidRPr="0035079B">
        <w:rPr>
          <w:rFonts w:asciiTheme="minorBidi" w:hAnsiTheme="minorBidi" w:cs="Arial"/>
          <w:rtl/>
        </w:rPr>
        <w:t xml:space="preserve"> </w:t>
      </w:r>
      <w:r w:rsidRPr="0035079B">
        <w:rPr>
          <w:rFonts w:asciiTheme="minorBidi" w:hAnsiTheme="minorBidi" w:cs="Arial" w:hint="cs"/>
          <w:rtl/>
        </w:rPr>
        <w:t>לחבבה</w:t>
      </w:r>
      <w:r w:rsidRPr="0035079B">
        <w:rPr>
          <w:rFonts w:asciiTheme="minorBidi" w:hAnsiTheme="minorBidi" w:cs="Arial"/>
          <w:rtl/>
        </w:rPr>
        <w:t xml:space="preserve"> </w:t>
      </w:r>
      <w:r w:rsidRPr="0035079B">
        <w:rPr>
          <w:rFonts w:asciiTheme="minorBidi" w:hAnsiTheme="minorBidi" w:cs="Arial" w:hint="cs"/>
          <w:rtl/>
        </w:rPr>
        <w:t>עליו</w:t>
      </w:r>
      <w:r w:rsidRPr="0035079B">
        <w:rPr>
          <w:rFonts w:asciiTheme="minorBidi" w:hAnsiTheme="minorBidi" w:cs="Arial"/>
          <w:rtl/>
        </w:rPr>
        <w:t xml:space="preserve"> </w:t>
      </w:r>
      <w:r w:rsidRPr="0035079B">
        <w:rPr>
          <w:rFonts w:asciiTheme="minorBidi" w:hAnsiTheme="minorBidi" w:cs="Arial" w:hint="cs"/>
          <w:rtl/>
        </w:rPr>
        <w:t>לעומת</w:t>
      </w:r>
      <w:r w:rsidRPr="0035079B">
        <w:rPr>
          <w:rFonts w:asciiTheme="minorBidi" w:hAnsiTheme="minorBidi" w:cs="Arial"/>
          <w:rtl/>
        </w:rPr>
        <w:t xml:space="preserve"> </w:t>
      </w:r>
      <w:r w:rsidRPr="0035079B">
        <w:rPr>
          <w:rFonts w:asciiTheme="minorBidi" w:hAnsiTheme="minorBidi" w:cs="Arial" w:hint="cs"/>
          <w:rtl/>
        </w:rPr>
        <w:t>ימי</w:t>
      </w:r>
      <w:r w:rsidRPr="0035079B">
        <w:rPr>
          <w:rFonts w:asciiTheme="minorBidi" w:hAnsiTheme="minorBidi" w:cs="Arial"/>
          <w:rtl/>
        </w:rPr>
        <w:t xml:space="preserve"> </w:t>
      </w:r>
      <w:r w:rsidRPr="0035079B">
        <w:rPr>
          <w:rFonts w:asciiTheme="minorBidi" w:hAnsiTheme="minorBidi" w:cs="Arial" w:hint="cs"/>
          <w:rtl/>
        </w:rPr>
        <w:t>נידותה</w:t>
      </w:r>
      <w:r w:rsidRPr="0035079B">
        <w:rPr>
          <w:rFonts w:asciiTheme="minorBidi" w:hAnsiTheme="minorBidi" w:cs="Arial"/>
          <w:rtl/>
        </w:rPr>
        <w:t xml:space="preserve"> </w:t>
      </w:r>
      <w:r w:rsidRPr="0035079B">
        <w:rPr>
          <w:rFonts w:asciiTheme="minorBidi" w:hAnsiTheme="minorBidi" w:cs="Arial" w:hint="cs"/>
          <w:rtl/>
        </w:rPr>
        <w:t>שאסור</w:t>
      </w:r>
      <w:r w:rsidRPr="0035079B">
        <w:rPr>
          <w:rFonts w:asciiTheme="minorBidi" w:hAnsiTheme="minorBidi" w:cs="Arial"/>
          <w:rtl/>
        </w:rPr>
        <w:t xml:space="preserve"> </w:t>
      </w:r>
      <w:r w:rsidRPr="0035079B">
        <w:rPr>
          <w:rFonts w:asciiTheme="minorBidi" w:hAnsiTheme="minorBidi" w:cs="Arial" w:hint="cs"/>
          <w:rtl/>
        </w:rPr>
        <w:t>אך</w:t>
      </w:r>
      <w:r w:rsidRPr="0035079B">
        <w:rPr>
          <w:rFonts w:asciiTheme="minorBidi" w:hAnsiTheme="minorBidi" w:cs="Arial"/>
          <w:rtl/>
        </w:rPr>
        <w:t xml:space="preserve"> </w:t>
      </w:r>
      <w:r w:rsidRPr="0035079B">
        <w:rPr>
          <w:rFonts w:asciiTheme="minorBidi" w:hAnsiTheme="minorBidi" w:cs="Arial" w:hint="cs"/>
          <w:rtl/>
        </w:rPr>
        <w:t>השו</w:t>
      </w:r>
      <w:r w:rsidRPr="0035079B">
        <w:rPr>
          <w:rFonts w:asciiTheme="minorBidi" w:hAnsiTheme="minorBidi" w:cs="Arial"/>
          <w:rtl/>
        </w:rPr>
        <w:t>"</w:t>
      </w:r>
      <w:r w:rsidRPr="0035079B">
        <w:rPr>
          <w:rFonts w:asciiTheme="minorBidi" w:hAnsiTheme="minorBidi" w:cs="Arial" w:hint="cs"/>
          <w:rtl/>
        </w:rPr>
        <w:t>ע</w:t>
      </w:r>
      <w:r w:rsidRPr="0035079B">
        <w:rPr>
          <w:rFonts w:asciiTheme="minorBidi" w:hAnsiTheme="minorBidi" w:cs="Arial"/>
          <w:rtl/>
        </w:rPr>
        <w:t xml:space="preserve"> </w:t>
      </w:r>
      <w:r w:rsidRPr="0035079B">
        <w:rPr>
          <w:rFonts w:asciiTheme="minorBidi" w:hAnsiTheme="minorBidi" w:cs="Arial" w:hint="cs"/>
          <w:rtl/>
        </w:rPr>
        <w:t>והרמ</w:t>
      </w:r>
      <w:r w:rsidRPr="0035079B">
        <w:rPr>
          <w:rFonts w:asciiTheme="minorBidi" w:hAnsiTheme="minorBidi" w:cs="Arial"/>
          <w:rtl/>
        </w:rPr>
        <w:t>"</w:t>
      </w:r>
      <w:r w:rsidRPr="0035079B">
        <w:rPr>
          <w:rFonts w:asciiTheme="minorBidi" w:hAnsiTheme="minorBidi" w:cs="Arial" w:hint="cs"/>
          <w:rtl/>
        </w:rPr>
        <w:t>א</w:t>
      </w:r>
      <w:r w:rsidRPr="0035079B">
        <w:rPr>
          <w:rFonts w:asciiTheme="minorBidi" w:hAnsiTheme="minorBidi" w:cs="Arial"/>
          <w:rtl/>
        </w:rPr>
        <w:t xml:space="preserve"> </w:t>
      </w:r>
      <w:r w:rsidRPr="0035079B">
        <w:rPr>
          <w:rFonts w:asciiTheme="minorBidi" w:hAnsiTheme="minorBidi" w:cs="Arial" w:hint="cs"/>
          <w:rtl/>
        </w:rPr>
        <w:t>החמירו</w:t>
      </w:r>
      <w:r w:rsidRPr="0035079B">
        <w:rPr>
          <w:rFonts w:asciiTheme="minorBidi" w:hAnsiTheme="minorBidi" w:cs="Arial"/>
          <w:rtl/>
        </w:rPr>
        <w:t xml:space="preserve"> </w:t>
      </w:r>
      <w:r w:rsidRPr="0035079B">
        <w:rPr>
          <w:rFonts w:asciiTheme="minorBidi" w:hAnsiTheme="minorBidi" w:cs="Arial" w:hint="cs"/>
          <w:rtl/>
        </w:rPr>
        <w:t>בזה</w:t>
      </w:r>
      <w:r w:rsidRPr="0035079B">
        <w:rPr>
          <w:rFonts w:asciiTheme="minorBidi" w:hAnsiTheme="minorBidi" w:cs="Arial"/>
          <w:rtl/>
        </w:rPr>
        <w:t xml:space="preserve"> </w:t>
      </w:r>
      <w:r w:rsidRPr="0035079B">
        <w:rPr>
          <w:rFonts w:asciiTheme="minorBidi" w:hAnsiTheme="minorBidi" w:cs="Arial" w:hint="cs"/>
          <w:rtl/>
        </w:rPr>
        <w:t>וכתבו</w:t>
      </w:r>
      <w:r w:rsidRPr="0035079B">
        <w:rPr>
          <w:rFonts w:asciiTheme="minorBidi" w:hAnsiTheme="minorBidi" w:cs="Arial"/>
          <w:rtl/>
        </w:rPr>
        <w:t xml:space="preserve"> </w:t>
      </w:r>
      <w:r w:rsidRPr="0035079B">
        <w:rPr>
          <w:rFonts w:asciiTheme="minorBidi" w:hAnsiTheme="minorBidi" w:cs="Arial" w:hint="cs"/>
          <w:rtl/>
        </w:rPr>
        <w:t>שאין</w:t>
      </w:r>
      <w:r w:rsidRPr="0035079B">
        <w:rPr>
          <w:rFonts w:asciiTheme="minorBidi" w:hAnsiTheme="minorBidi" w:cs="Arial"/>
          <w:rtl/>
        </w:rPr>
        <w:t xml:space="preserve"> </w:t>
      </w:r>
      <w:r w:rsidRPr="0035079B">
        <w:rPr>
          <w:rFonts w:asciiTheme="minorBidi" w:hAnsiTheme="minorBidi" w:cs="Arial" w:hint="cs"/>
          <w:rtl/>
        </w:rPr>
        <w:t>חילוק</w:t>
      </w:r>
      <w:r w:rsidRPr="0035079B">
        <w:rPr>
          <w:rFonts w:asciiTheme="minorBidi" w:hAnsiTheme="minorBidi" w:cs="Arial"/>
          <w:rtl/>
        </w:rPr>
        <w:t xml:space="preserve"> </w:t>
      </w:r>
      <w:r w:rsidRPr="0035079B">
        <w:rPr>
          <w:rFonts w:asciiTheme="minorBidi" w:hAnsiTheme="minorBidi" w:cs="Arial" w:hint="cs"/>
          <w:rtl/>
        </w:rPr>
        <w:t>כלל</w:t>
      </w:r>
      <w:r w:rsidRPr="0035079B">
        <w:rPr>
          <w:rFonts w:asciiTheme="minorBidi" w:hAnsiTheme="minorBidi" w:cs="Arial"/>
          <w:rtl/>
        </w:rPr>
        <w:t>.</w:t>
      </w:r>
    </w:p>
    <w:p w14:paraId="1796BFC4" w14:textId="77777777" w:rsidR="00D52C0E" w:rsidRPr="007977A1" w:rsidRDefault="00D52C0E" w:rsidP="00973177">
      <w:pPr>
        <w:pStyle w:val="a9"/>
        <w:numPr>
          <w:ilvl w:val="0"/>
          <w:numId w:val="16"/>
        </w:numPr>
        <w:jc w:val="both"/>
        <w:rPr>
          <w:rFonts w:asciiTheme="minorBidi" w:hAnsiTheme="minorBidi"/>
        </w:rPr>
      </w:pPr>
      <w:r w:rsidRPr="007977A1">
        <w:rPr>
          <w:rFonts w:asciiTheme="minorBidi" w:hAnsiTheme="minorBidi"/>
          <w:rtl/>
        </w:rPr>
        <w:t>דם סמיך – לב"ח צריך החכם להמתין עד שיתייבש אך ל</w:t>
      </w:r>
      <w:r w:rsidRPr="007977A1">
        <w:rPr>
          <w:rFonts w:asciiTheme="minorBidi" w:hAnsiTheme="minorBidi"/>
          <w:u w:val="single"/>
          <w:rtl/>
        </w:rPr>
        <w:t>ט"ז</w:t>
      </w:r>
      <w:r w:rsidRPr="007977A1">
        <w:rPr>
          <w:rFonts w:asciiTheme="minorBidi" w:hAnsiTheme="minorBidi"/>
          <w:rtl/>
        </w:rPr>
        <w:t xml:space="preserve"> ו</w:t>
      </w:r>
      <w:r w:rsidRPr="007977A1">
        <w:rPr>
          <w:rFonts w:asciiTheme="minorBidi" w:hAnsiTheme="minorBidi"/>
          <w:u w:val="single"/>
          <w:rtl/>
        </w:rPr>
        <w:t>ש"ך</w:t>
      </w:r>
      <w:r w:rsidRPr="007977A1">
        <w:rPr>
          <w:rFonts w:asciiTheme="minorBidi" w:hAnsiTheme="minorBidi"/>
          <w:rtl/>
        </w:rPr>
        <w:t xml:space="preserve"> אין צריך החכם להמתין עד שיתייבש שאין לחכם אלא מה שעיניו רואות וראיה מבדיקה לפני תשמיש שלא צריך להמתין עד שיתייבש הדם וראיה מרבי שראה דם בלילה וטיהר.</w:t>
      </w:r>
    </w:p>
    <w:p w14:paraId="0D4789D7" w14:textId="6998F21F" w:rsidR="00D52C0E" w:rsidRPr="007977A1" w:rsidRDefault="00D52C0E" w:rsidP="00973177">
      <w:pPr>
        <w:pStyle w:val="a9"/>
        <w:jc w:val="both"/>
        <w:rPr>
          <w:rFonts w:asciiTheme="minorBidi" w:hAnsiTheme="minorBidi"/>
          <w:rtl/>
        </w:rPr>
      </w:pPr>
      <w:r w:rsidRPr="007977A1">
        <w:rPr>
          <w:rFonts w:asciiTheme="minorBidi" w:hAnsiTheme="minorBidi"/>
          <w:rtl/>
        </w:rPr>
        <w:t>דם ירוק – עקביא בן מהללאל מטמא וחכמים מטהרים ות"ק מטמא מספק ראש" ו</w:t>
      </w:r>
      <w:r w:rsidRPr="007977A1">
        <w:rPr>
          <w:rFonts w:asciiTheme="minorBidi" w:hAnsiTheme="minorBidi"/>
          <w:u w:val="single"/>
          <w:rtl/>
        </w:rPr>
        <w:t>רמב"ם</w:t>
      </w:r>
      <w:r w:rsidRPr="007977A1">
        <w:rPr>
          <w:rFonts w:asciiTheme="minorBidi" w:hAnsiTheme="minorBidi"/>
          <w:rtl/>
        </w:rPr>
        <w:t xml:space="preserve"> פסקו שטהור. ובאמת הראשונים כתבו שכל המחלוקת הוא בזהב/שעווה אך בירוק ככרתי לכו"ע טהור ה</w:t>
      </w:r>
      <w:r w:rsidRPr="007977A1">
        <w:rPr>
          <w:rFonts w:asciiTheme="minorBidi" w:hAnsiTheme="minorBidi"/>
          <w:u w:val="single"/>
          <w:rtl/>
        </w:rPr>
        <w:t>שו"ע</w:t>
      </w:r>
      <w:r w:rsidRPr="007977A1">
        <w:rPr>
          <w:rFonts w:asciiTheme="minorBidi" w:hAnsiTheme="minorBidi"/>
          <w:rtl/>
        </w:rPr>
        <w:t xml:space="preserve"> נקט להקל בכל ירוק וה</w:t>
      </w:r>
      <w:r w:rsidRPr="007977A1">
        <w:rPr>
          <w:rFonts w:asciiTheme="minorBidi" w:hAnsiTheme="minorBidi"/>
          <w:u w:val="single"/>
          <w:rtl/>
        </w:rPr>
        <w:t>רמ"א</w:t>
      </w:r>
      <w:r w:rsidRPr="007977A1">
        <w:rPr>
          <w:rFonts w:asciiTheme="minorBidi" w:hAnsiTheme="minorBidi"/>
          <w:rtl/>
        </w:rPr>
        <w:t xml:space="preserve"> כתב שה"ה לכחול. </w:t>
      </w:r>
      <w:r w:rsidRPr="007977A1">
        <w:rPr>
          <w:rFonts w:asciiTheme="minorBidi" w:hAnsiTheme="minorBidi"/>
          <w:u w:val="single"/>
          <w:rtl/>
        </w:rPr>
        <w:t>הפת"ש</w:t>
      </w:r>
      <w:r w:rsidRPr="007977A1">
        <w:rPr>
          <w:rFonts w:asciiTheme="minorBidi" w:hAnsiTheme="minorBidi"/>
          <w:rtl/>
        </w:rPr>
        <w:t xml:space="preserve"> הביא של"ה שהחמיר בצהוב אא"כ יש עוד סברות להקל.</w:t>
      </w:r>
    </w:p>
    <w:p w14:paraId="0C7FA319"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דם אפור- התה"ד כתב שאם זה לח וסמיך יש להחמיר אך </w:t>
      </w:r>
      <w:r w:rsidRPr="007977A1">
        <w:rPr>
          <w:rFonts w:asciiTheme="minorBidi" w:hAnsiTheme="minorBidi"/>
          <w:u w:val="single"/>
          <w:rtl/>
        </w:rPr>
        <w:t>רה"ר</w:t>
      </w:r>
      <w:r w:rsidRPr="007977A1">
        <w:rPr>
          <w:rFonts w:asciiTheme="minorBidi" w:hAnsiTheme="minorBidi"/>
          <w:rtl/>
        </w:rPr>
        <w:t xml:space="preserve"> כתבו להקל תמיד וכ"פ ה</w:t>
      </w:r>
      <w:r w:rsidRPr="007977A1">
        <w:rPr>
          <w:rFonts w:asciiTheme="minorBidi" w:hAnsiTheme="minorBidi"/>
          <w:u w:val="single"/>
          <w:rtl/>
        </w:rPr>
        <w:t>שו"ע</w:t>
      </w:r>
      <w:r w:rsidRPr="007977A1">
        <w:rPr>
          <w:rFonts w:asciiTheme="minorBidi" w:hAnsiTheme="minorBidi"/>
          <w:rtl/>
        </w:rPr>
        <w:t>.</w:t>
      </w:r>
    </w:p>
    <w:p w14:paraId="17A0AD15" w14:textId="77777777" w:rsidR="00D52C0E" w:rsidRPr="007977A1" w:rsidRDefault="00D52C0E" w:rsidP="00973177">
      <w:pPr>
        <w:pStyle w:val="a9"/>
        <w:numPr>
          <w:ilvl w:val="0"/>
          <w:numId w:val="16"/>
        </w:numPr>
        <w:jc w:val="both"/>
        <w:rPr>
          <w:rFonts w:asciiTheme="minorBidi" w:hAnsiTheme="minorBidi"/>
        </w:rPr>
      </w:pPr>
      <w:r w:rsidRPr="007977A1">
        <w:rPr>
          <w:rFonts w:asciiTheme="minorBidi" w:hAnsiTheme="minorBidi"/>
          <w:u w:val="single"/>
          <w:rtl/>
        </w:rPr>
        <w:t>הגמרא</w:t>
      </w:r>
      <w:r w:rsidRPr="007977A1">
        <w:rPr>
          <w:rFonts w:asciiTheme="minorBidi" w:hAnsiTheme="minorBidi"/>
          <w:rtl/>
        </w:rPr>
        <w:t xml:space="preserve"> אומרת שאם יצא כדרכו אזי האשה טמאה משיצא רוב ראשו ול</w:t>
      </w:r>
      <w:r w:rsidRPr="007977A1">
        <w:rPr>
          <w:rFonts w:asciiTheme="minorBidi" w:hAnsiTheme="minorBidi"/>
          <w:u w:val="single"/>
          <w:rtl/>
        </w:rPr>
        <w:t>רמב"ם</w:t>
      </w:r>
      <w:r w:rsidRPr="007977A1">
        <w:rPr>
          <w:rFonts w:asciiTheme="minorBidi" w:hAnsiTheme="minorBidi"/>
          <w:rtl/>
        </w:rPr>
        <w:t xml:space="preserve"> משיצא רוב פדחתו ל</w:t>
      </w:r>
      <w:r w:rsidRPr="007977A1">
        <w:rPr>
          <w:rFonts w:asciiTheme="minorBidi" w:hAnsiTheme="minorBidi"/>
          <w:u w:val="single"/>
          <w:rtl/>
        </w:rPr>
        <w:t>רשב"א</w:t>
      </w:r>
      <w:r w:rsidRPr="007977A1">
        <w:rPr>
          <w:rFonts w:asciiTheme="minorBidi" w:hAnsiTheme="minorBidi"/>
          <w:rtl/>
        </w:rPr>
        <w:t xml:space="preserve"> משיצא פדחתו ה</w:t>
      </w:r>
      <w:r w:rsidRPr="007977A1">
        <w:rPr>
          <w:rFonts w:asciiTheme="minorBidi" w:hAnsiTheme="minorBidi"/>
          <w:u w:val="single"/>
          <w:rtl/>
        </w:rPr>
        <w:t>שו"ע</w:t>
      </w:r>
      <w:r w:rsidRPr="007977A1">
        <w:rPr>
          <w:rFonts w:asciiTheme="minorBidi" w:hAnsiTheme="minorBidi"/>
          <w:rtl/>
        </w:rPr>
        <w:t xml:space="preserve"> נקט משיצא פדחתו ואף משיצא חוץ לפרוזדור טמאה.</w:t>
      </w:r>
    </w:p>
    <w:p w14:paraId="0A1CBE8C" w14:textId="77777777" w:rsidR="00D52C0E" w:rsidRPr="007977A1" w:rsidRDefault="00D52C0E" w:rsidP="00973177">
      <w:pPr>
        <w:pStyle w:val="a9"/>
        <w:jc w:val="both"/>
        <w:rPr>
          <w:rFonts w:asciiTheme="minorBidi" w:hAnsiTheme="minorBidi"/>
          <w:rtl/>
        </w:rPr>
      </w:pPr>
      <w:r w:rsidRPr="007977A1">
        <w:rPr>
          <w:rFonts w:asciiTheme="minorBidi" w:hAnsiTheme="minorBidi"/>
          <w:u w:val="single"/>
          <w:rtl/>
        </w:rPr>
        <w:t>הפת"ש</w:t>
      </w:r>
      <w:r w:rsidRPr="007977A1">
        <w:rPr>
          <w:rFonts w:asciiTheme="minorBidi" w:hAnsiTheme="minorBidi"/>
          <w:rtl/>
        </w:rPr>
        <w:t xml:space="preserve"> הביא הנחלת שבעה כתב שיולדת טמאה משעה שאחזוה צירים שהרי מחללין עליה שבת אך רוב האחרונים חלקו עליו ונקטו שאם פסקו הצירים אינה טמאה.</w:t>
      </w:r>
    </w:p>
    <w:p w14:paraId="0BC6B204" w14:textId="77777777" w:rsidR="00D52C0E" w:rsidRPr="007977A1" w:rsidRDefault="00D52C0E" w:rsidP="00973177">
      <w:pPr>
        <w:pStyle w:val="a9"/>
        <w:numPr>
          <w:ilvl w:val="0"/>
          <w:numId w:val="16"/>
        </w:numPr>
        <w:jc w:val="both"/>
        <w:rPr>
          <w:rFonts w:asciiTheme="minorBidi" w:hAnsiTheme="minorBidi"/>
        </w:rPr>
      </w:pPr>
      <w:r w:rsidRPr="007977A1">
        <w:rPr>
          <w:rFonts w:asciiTheme="minorBidi" w:hAnsiTheme="minorBidi"/>
          <w:rtl/>
        </w:rPr>
        <w:t>א. בסעיף ל פסק ה</w:t>
      </w:r>
      <w:r w:rsidRPr="007977A1">
        <w:rPr>
          <w:rFonts w:asciiTheme="minorBidi" w:hAnsiTheme="minorBidi"/>
          <w:u w:val="single"/>
          <w:rtl/>
        </w:rPr>
        <w:t>שו"ע</w:t>
      </w:r>
      <w:r w:rsidRPr="007977A1">
        <w:rPr>
          <w:rFonts w:asciiTheme="minorBidi" w:hAnsiTheme="minorBidi"/>
          <w:rtl/>
        </w:rPr>
        <w:t xml:space="preserve"> ע"פ הראשונים שכשאין טיט ברצפה אינה צריכה להגביה רגליה מהמקווה מפני שהמים קדמו לרגליה וכתב ה</w:t>
      </w:r>
      <w:r w:rsidRPr="007977A1">
        <w:rPr>
          <w:rFonts w:asciiTheme="minorBidi" w:hAnsiTheme="minorBidi"/>
          <w:u w:val="single"/>
          <w:rtl/>
        </w:rPr>
        <w:t>ש"ך</w:t>
      </w:r>
      <w:r w:rsidRPr="007977A1">
        <w:rPr>
          <w:rFonts w:asciiTheme="minorBidi" w:hAnsiTheme="minorBidi"/>
          <w:rtl/>
        </w:rPr>
        <w:t xml:space="preserve"> שכאשר יש טיט אסורה לטבול שם.</w:t>
      </w:r>
    </w:p>
    <w:p w14:paraId="60A7FCEC" w14:textId="77777777" w:rsidR="00D52C0E" w:rsidRPr="007977A1" w:rsidRDefault="00D52C0E" w:rsidP="00973177">
      <w:pPr>
        <w:pStyle w:val="a9"/>
        <w:jc w:val="both"/>
        <w:rPr>
          <w:rFonts w:asciiTheme="minorBidi" w:hAnsiTheme="minorBidi"/>
          <w:rtl/>
        </w:rPr>
      </w:pPr>
      <w:r w:rsidRPr="007977A1">
        <w:rPr>
          <w:rFonts w:asciiTheme="minorBidi" w:hAnsiTheme="minorBidi"/>
          <w:rtl/>
        </w:rPr>
        <w:t>ובסעיף לג כתב ה</w:t>
      </w:r>
      <w:r w:rsidRPr="007977A1">
        <w:rPr>
          <w:rFonts w:asciiTheme="minorBidi" w:hAnsiTheme="minorBidi"/>
          <w:u w:val="single"/>
          <w:rtl/>
        </w:rPr>
        <w:t>שו"ע</w:t>
      </w:r>
      <w:r w:rsidRPr="007977A1">
        <w:rPr>
          <w:rFonts w:asciiTheme="minorBidi" w:hAnsiTheme="minorBidi"/>
          <w:rtl/>
        </w:rPr>
        <w:t xml:space="preserve"> כפירוש רש"י שהאיסור לטבול בנמל הוא משום שיש בו טיט עבה וחוצץ בין המים לרגל והוסיף שי"א שלא עלתה טבילה אף בדיעבד.</w:t>
      </w:r>
    </w:p>
    <w:p w14:paraId="279ECFCA" w14:textId="71E99DFA" w:rsidR="00D52C0E" w:rsidRPr="007977A1" w:rsidRDefault="00D52C0E" w:rsidP="00973177">
      <w:pPr>
        <w:pStyle w:val="a9"/>
        <w:jc w:val="both"/>
        <w:rPr>
          <w:rFonts w:asciiTheme="minorBidi" w:hAnsiTheme="minorBidi"/>
          <w:rtl/>
        </w:rPr>
      </w:pPr>
      <w:r w:rsidRPr="007977A1">
        <w:rPr>
          <w:rFonts w:asciiTheme="minorBidi" w:hAnsiTheme="minorBidi"/>
          <w:rtl/>
        </w:rPr>
        <w:t>ה</w:t>
      </w:r>
      <w:r w:rsidRPr="007977A1">
        <w:rPr>
          <w:rFonts w:asciiTheme="minorBidi" w:hAnsiTheme="minorBidi"/>
          <w:u w:val="single"/>
          <w:rtl/>
        </w:rPr>
        <w:t>ש"ך</w:t>
      </w:r>
      <w:r w:rsidRPr="007977A1">
        <w:rPr>
          <w:rFonts w:asciiTheme="minorBidi" w:hAnsiTheme="minorBidi"/>
          <w:rtl/>
        </w:rPr>
        <w:t xml:space="preserve"> כתב שקשה שהרי בסעיף יד אסר ה</w:t>
      </w:r>
      <w:r w:rsidRPr="007977A1">
        <w:rPr>
          <w:rFonts w:asciiTheme="minorBidi" w:hAnsiTheme="minorBidi"/>
          <w:u w:val="single"/>
          <w:rtl/>
        </w:rPr>
        <w:t>שו"ע</w:t>
      </w:r>
      <w:r w:rsidRPr="007977A1">
        <w:rPr>
          <w:rFonts w:asciiTheme="minorBidi" w:hAnsiTheme="minorBidi"/>
          <w:rtl/>
        </w:rPr>
        <w:t xml:space="preserve"> רק בג' סוגי טיט ולמה כאן אסר </w:t>
      </w:r>
      <w:r w:rsidR="00B541F5" w:rsidRPr="007977A1">
        <w:rPr>
          <w:rFonts w:asciiTheme="minorBidi" w:hAnsiTheme="minorBidi"/>
          <w:rtl/>
        </w:rPr>
        <w:t xml:space="preserve">בכל טיט </w:t>
      </w:r>
      <w:r w:rsidRPr="007977A1">
        <w:rPr>
          <w:rFonts w:asciiTheme="minorBidi" w:hAnsiTheme="minorBidi"/>
          <w:rtl/>
        </w:rPr>
        <w:t xml:space="preserve">ותירץ שגם כאן אסר רק בג' סוגי טיט אלו והוסיף שעל זה סמכו העולם לטבול במקווה שיש בו טיט שסתם טיט אינו מג' סוגי הטיט שחוצץ וכתב </w:t>
      </w:r>
      <w:r w:rsidRPr="007977A1">
        <w:rPr>
          <w:rFonts w:asciiTheme="minorBidi" w:hAnsiTheme="minorBidi"/>
          <w:u w:val="single"/>
          <w:rtl/>
        </w:rPr>
        <w:t>הפת"ש</w:t>
      </w:r>
      <w:r w:rsidRPr="007977A1">
        <w:rPr>
          <w:rFonts w:asciiTheme="minorBidi" w:hAnsiTheme="minorBidi"/>
          <w:rtl/>
        </w:rPr>
        <w:t xml:space="preserve"> שצריכה להגביה רגליה ולכן לכתחילה לא תטבול במקווה זה.</w:t>
      </w:r>
    </w:p>
    <w:p w14:paraId="7DBF129D" w14:textId="47DA7F8D" w:rsidR="0035079B" w:rsidRPr="0035079B" w:rsidRDefault="00D52C0E" w:rsidP="00973177">
      <w:pPr>
        <w:pStyle w:val="a9"/>
        <w:jc w:val="both"/>
        <w:rPr>
          <w:rFonts w:asciiTheme="minorBidi" w:hAnsiTheme="minorBidi"/>
          <w:rtl/>
        </w:rPr>
      </w:pPr>
      <w:r w:rsidRPr="007977A1">
        <w:rPr>
          <w:rFonts w:asciiTheme="minorBidi" w:hAnsiTheme="minorBidi"/>
          <w:rtl/>
        </w:rPr>
        <w:t xml:space="preserve">ב. </w:t>
      </w:r>
      <w:r w:rsidR="0035079B" w:rsidRPr="0035079B">
        <w:rPr>
          <w:rFonts w:asciiTheme="minorBidi" w:hAnsiTheme="minorBidi" w:cs="Arial" w:hint="cs"/>
          <w:rtl/>
        </w:rPr>
        <w:t>הגמרא</w:t>
      </w:r>
      <w:r w:rsidR="0035079B" w:rsidRPr="0035079B">
        <w:rPr>
          <w:rFonts w:asciiTheme="minorBidi" w:hAnsiTheme="minorBidi" w:cs="Arial"/>
          <w:rtl/>
        </w:rPr>
        <w:t xml:space="preserve"> </w:t>
      </w:r>
      <w:r w:rsidR="0035079B" w:rsidRPr="0035079B">
        <w:rPr>
          <w:rFonts w:asciiTheme="minorBidi" w:hAnsiTheme="minorBidi" w:cs="Arial" w:hint="cs"/>
          <w:rtl/>
        </w:rPr>
        <w:t>אומרת</w:t>
      </w:r>
      <w:r w:rsidR="0035079B" w:rsidRPr="0035079B">
        <w:rPr>
          <w:rFonts w:asciiTheme="minorBidi" w:hAnsiTheme="minorBidi" w:cs="Arial"/>
          <w:rtl/>
        </w:rPr>
        <w:t xml:space="preserve"> </w:t>
      </w:r>
      <w:r w:rsidR="0035079B" w:rsidRPr="0035079B">
        <w:rPr>
          <w:rFonts w:asciiTheme="minorBidi" w:hAnsiTheme="minorBidi" w:cs="Arial" w:hint="cs"/>
          <w:rtl/>
        </w:rPr>
        <w:t>שאישה</w:t>
      </w:r>
      <w:r w:rsidR="0035079B" w:rsidRPr="0035079B">
        <w:rPr>
          <w:rFonts w:asciiTheme="minorBidi" w:hAnsiTheme="minorBidi" w:cs="Arial"/>
          <w:rtl/>
        </w:rPr>
        <w:t xml:space="preserve"> </w:t>
      </w:r>
      <w:r w:rsidR="0035079B" w:rsidRPr="0035079B">
        <w:rPr>
          <w:rFonts w:asciiTheme="minorBidi" w:hAnsiTheme="minorBidi" w:cs="Arial" w:hint="cs"/>
          <w:rtl/>
        </w:rPr>
        <w:t>יושבת</w:t>
      </w:r>
      <w:r w:rsidR="0035079B" w:rsidRPr="0035079B">
        <w:rPr>
          <w:rFonts w:asciiTheme="minorBidi" w:hAnsiTheme="minorBidi" w:cs="Arial"/>
          <w:rtl/>
        </w:rPr>
        <w:t xml:space="preserve"> </w:t>
      </w:r>
      <w:r w:rsidR="0035079B" w:rsidRPr="0035079B">
        <w:rPr>
          <w:rFonts w:asciiTheme="minorBidi" w:hAnsiTheme="minorBidi" w:cs="Arial" w:hint="cs"/>
          <w:rtl/>
        </w:rPr>
        <w:t>ומפרשת</w:t>
      </w:r>
      <w:r w:rsidR="0035079B" w:rsidRPr="0035079B">
        <w:rPr>
          <w:rFonts w:asciiTheme="minorBidi" w:hAnsiTheme="minorBidi" w:cs="Arial"/>
          <w:rtl/>
        </w:rPr>
        <w:t xml:space="preserve"> </w:t>
      </w:r>
      <w:r w:rsidR="0035079B" w:rsidRPr="0035079B">
        <w:rPr>
          <w:rFonts w:asciiTheme="minorBidi" w:hAnsiTheme="minorBidi" w:cs="Arial" w:hint="cs"/>
          <w:rtl/>
        </w:rPr>
        <w:t>חלה</w:t>
      </w:r>
      <w:r w:rsidR="0035079B" w:rsidRPr="0035079B">
        <w:rPr>
          <w:rFonts w:asciiTheme="minorBidi" w:hAnsiTheme="minorBidi" w:cs="Arial"/>
          <w:rtl/>
        </w:rPr>
        <w:t xml:space="preserve"> </w:t>
      </w:r>
      <w:r w:rsidR="0035079B" w:rsidRPr="0035079B">
        <w:rPr>
          <w:rFonts w:asciiTheme="minorBidi" w:hAnsiTheme="minorBidi" w:cs="Arial" w:hint="cs"/>
          <w:rtl/>
        </w:rPr>
        <w:t>ערומה</w:t>
      </w:r>
      <w:r w:rsidR="0035079B" w:rsidRPr="0035079B">
        <w:rPr>
          <w:rFonts w:asciiTheme="minorBidi" w:hAnsiTheme="minorBidi" w:cs="Arial"/>
          <w:rtl/>
        </w:rPr>
        <w:t xml:space="preserve">. </w:t>
      </w:r>
      <w:r w:rsidR="0035079B" w:rsidRPr="0035079B">
        <w:rPr>
          <w:rFonts w:asciiTheme="minorBidi" w:hAnsiTheme="minorBidi" w:cs="Arial" w:hint="cs"/>
          <w:rtl/>
        </w:rPr>
        <w:t>האו</w:t>
      </w:r>
      <w:r w:rsidR="0035079B" w:rsidRPr="0035079B">
        <w:rPr>
          <w:rFonts w:asciiTheme="minorBidi" w:hAnsiTheme="minorBidi" w:cs="Arial"/>
          <w:rtl/>
        </w:rPr>
        <w:t>"</w:t>
      </w:r>
      <w:r w:rsidR="0035079B" w:rsidRPr="0035079B">
        <w:rPr>
          <w:rFonts w:asciiTheme="minorBidi" w:hAnsiTheme="minorBidi" w:cs="Arial" w:hint="cs"/>
          <w:rtl/>
        </w:rPr>
        <w:t>ח</w:t>
      </w:r>
      <w:r w:rsidR="0035079B" w:rsidRPr="0035079B">
        <w:rPr>
          <w:rFonts w:asciiTheme="minorBidi" w:hAnsiTheme="minorBidi" w:cs="Arial"/>
          <w:rtl/>
        </w:rPr>
        <w:t xml:space="preserve"> </w:t>
      </w:r>
      <w:r w:rsidR="0035079B" w:rsidRPr="0035079B">
        <w:rPr>
          <w:rFonts w:asciiTheme="minorBidi" w:hAnsiTheme="minorBidi" w:cs="Arial" w:hint="cs"/>
          <w:rtl/>
        </w:rPr>
        <w:t>כותב</w:t>
      </w:r>
      <w:r w:rsidR="0035079B" w:rsidRPr="0035079B">
        <w:rPr>
          <w:rFonts w:asciiTheme="minorBidi" w:hAnsiTheme="minorBidi" w:cs="Arial"/>
          <w:rtl/>
        </w:rPr>
        <w:t xml:space="preserve"> </w:t>
      </w:r>
      <w:r w:rsidR="0035079B" w:rsidRPr="0035079B">
        <w:rPr>
          <w:rFonts w:asciiTheme="minorBidi" w:hAnsiTheme="minorBidi" w:cs="Arial" w:hint="cs"/>
          <w:rtl/>
        </w:rPr>
        <w:t>שבאשה</w:t>
      </w:r>
      <w:r w:rsidR="0035079B" w:rsidRPr="0035079B">
        <w:rPr>
          <w:rFonts w:asciiTheme="minorBidi" w:hAnsiTheme="minorBidi" w:cs="Arial"/>
          <w:rtl/>
        </w:rPr>
        <w:t xml:space="preserve"> </w:t>
      </w:r>
      <w:r w:rsidR="0035079B" w:rsidRPr="0035079B">
        <w:rPr>
          <w:rFonts w:asciiTheme="minorBidi" w:hAnsiTheme="minorBidi" w:cs="Arial" w:hint="cs"/>
          <w:rtl/>
        </w:rPr>
        <w:t>אין</w:t>
      </w:r>
      <w:r w:rsidR="0035079B" w:rsidRPr="0035079B">
        <w:rPr>
          <w:rFonts w:asciiTheme="minorBidi" w:hAnsiTheme="minorBidi" w:cs="Arial"/>
          <w:rtl/>
        </w:rPr>
        <w:t xml:space="preserve"> </w:t>
      </w:r>
      <w:r w:rsidR="0035079B" w:rsidRPr="0035079B">
        <w:rPr>
          <w:rFonts w:asciiTheme="minorBidi" w:hAnsiTheme="minorBidi" w:cs="Arial" w:hint="cs"/>
          <w:rtl/>
        </w:rPr>
        <w:t>איסור</w:t>
      </w:r>
      <w:r w:rsidR="0035079B" w:rsidRPr="0035079B">
        <w:rPr>
          <w:rFonts w:asciiTheme="minorBidi" w:hAnsiTheme="minorBidi" w:cs="Arial"/>
          <w:rtl/>
        </w:rPr>
        <w:t xml:space="preserve"> </w:t>
      </w:r>
      <w:r w:rsidR="0035079B" w:rsidRPr="0035079B">
        <w:rPr>
          <w:rFonts w:asciiTheme="minorBidi" w:hAnsiTheme="minorBidi" w:cs="Arial" w:hint="cs"/>
          <w:rtl/>
        </w:rPr>
        <w:t>של</w:t>
      </w:r>
      <w:r w:rsidR="0035079B" w:rsidRPr="0035079B">
        <w:rPr>
          <w:rFonts w:asciiTheme="minorBidi" w:hAnsiTheme="minorBidi" w:cs="Arial"/>
          <w:rtl/>
        </w:rPr>
        <w:t xml:space="preserve"> </w:t>
      </w:r>
      <w:r w:rsidR="0035079B" w:rsidRPr="0035079B">
        <w:rPr>
          <w:rFonts w:asciiTheme="minorBidi" w:hAnsiTheme="minorBidi" w:cs="Arial" w:hint="cs"/>
          <w:rtl/>
        </w:rPr>
        <w:t>לבה</w:t>
      </w:r>
      <w:r w:rsidR="0035079B" w:rsidRPr="0035079B">
        <w:rPr>
          <w:rFonts w:asciiTheme="minorBidi" w:hAnsiTheme="minorBidi" w:cs="Arial"/>
          <w:rtl/>
        </w:rPr>
        <w:t xml:space="preserve"> </w:t>
      </w:r>
      <w:r w:rsidR="0035079B" w:rsidRPr="0035079B">
        <w:rPr>
          <w:rFonts w:asciiTheme="minorBidi" w:hAnsiTheme="minorBidi" w:cs="Arial" w:hint="cs"/>
          <w:rtl/>
        </w:rPr>
        <w:t>רואה</w:t>
      </w:r>
      <w:r w:rsidR="0035079B" w:rsidRPr="0035079B">
        <w:rPr>
          <w:rFonts w:asciiTheme="minorBidi" w:hAnsiTheme="minorBidi" w:cs="Arial"/>
          <w:rtl/>
        </w:rPr>
        <w:t xml:space="preserve"> </w:t>
      </w:r>
      <w:r w:rsidR="0035079B" w:rsidRPr="0035079B">
        <w:rPr>
          <w:rFonts w:asciiTheme="minorBidi" w:hAnsiTheme="minorBidi" w:cs="Arial" w:hint="cs"/>
          <w:rtl/>
        </w:rPr>
        <w:t>את</w:t>
      </w:r>
      <w:r w:rsidR="0035079B" w:rsidRPr="0035079B">
        <w:rPr>
          <w:rFonts w:asciiTheme="minorBidi" w:hAnsiTheme="minorBidi" w:cs="Arial"/>
          <w:rtl/>
        </w:rPr>
        <w:t xml:space="preserve"> </w:t>
      </w:r>
      <w:r w:rsidR="0035079B" w:rsidRPr="0035079B">
        <w:rPr>
          <w:rFonts w:asciiTheme="minorBidi" w:hAnsiTheme="minorBidi" w:cs="Arial" w:hint="cs"/>
          <w:rtl/>
        </w:rPr>
        <w:t>הערווה</w:t>
      </w:r>
      <w:r w:rsidR="0035079B" w:rsidRPr="0035079B">
        <w:rPr>
          <w:rFonts w:asciiTheme="minorBidi" w:hAnsiTheme="minorBidi" w:cs="Arial"/>
          <w:rtl/>
        </w:rPr>
        <w:t xml:space="preserve"> </w:t>
      </w:r>
      <w:r w:rsidR="0035079B" w:rsidRPr="0035079B">
        <w:rPr>
          <w:rFonts w:asciiTheme="minorBidi" w:hAnsiTheme="minorBidi" w:cs="Arial" w:hint="cs"/>
          <w:rtl/>
        </w:rPr>
        <w:t>הראב</w:t>
      </w:r>
      <w:r w:rsidR="0035079B" w:rsidRPr="0035079B">
        <w:rPr>
          <w:rFonts w:asciiTheme="minorBidi" w:hAnsiTheme="minorBidi" w:cs="Arial"/>
          <w:rtl/>
        </w:rPr>
        <w:t>"</w:t>
      </w:r>
      <w:r w:rsidR="0035079B" w:rsidRPr="0035079B">
        <w:rPr>
          <w:rFonts w:asciiTheme="minorBidi" w:hAnsiTheme="minorBidi" w:cs="Arial" w:hint="cs"/>
          <w:rtl/>
        </w:rPr>
        <w:t>ד</w:t>
      </w:r>
      <w:r w:rsidR="0035079B" w:rsidRPr="0035079B">
        <w:rPr>
          <w:rFonts w:asciiTheme="minorBidi" w:hAnsiTheme="minorBidi" w:cs="Arial"/>
          <w:rtl/>
        </w:rPr>
        <w:t xml:space="preserve"> </w:t>
      </w:r>
      <w:r w:rsidR="0035079B" w:rsidRPr="0035079B">
        <w:rPr>
          <w:rFonts w:asciiTheme="minorBidi" w:hAnsiTheme="minorBidi" w:cs="Arial" w:hint="cs"/>
          <w:rtl/>
        </w:rPr>
        <w:t>כתב</w:t>
      </w:r>
      <w:r w:rsidR="0035079B" w:rsidRPr="0035079B">
        <w:rPr>
          <w:rFonts w:asciiTheme="minorBidi" w:hAnsiTheme="minorBidi" w:cs="Arial"/>
          <w:rtl/>
        </w:rPr>
        <w:t xml:space="preserve"> </w:t>
      </w:r>
      <w:r w:rsidR="0035079B" w:rsidRPr="0035079B">
        <w:rPr>
          <w:rFonts w:asciiTheme="minorBidi" w:hAnsiTheme="minorBidi" w:cs="Arial" w:hint="cs"/>
          <w:rtl/>
        </w:rPr>
        <w:t>שתברך</w:t>
      </w:r>
      <w:r w:rsidR="0035079B" w:rsidRPr="0035079B">
        <w:rPr>
          <w:rFonts w:asciiTheme="minorBidi" w:hAnsiTheme="minorBidi" w:cs="Arial"/>
          <w:rtl/>
        </w:rPr>
        <w:t xml:space="preserve"> </w:t>
      </w:r>
      <w:r w:rsidR="0035079B" w:rsidRPr="0035079B">
        <w:rPr>
          <w:rFonts w:asciiTheme="minorBidi" w:hAnsiTheme="minorBidi" w:cs="Arial" w:hint="cs"/>
          <w:rtl/>
        </w:rPr>
        <w:t>בזמן</w:t>
      </w:r>
      <w:r w:rsidR="0035079B" w:rsidRPr="0035079B">
        <w:rPr>
          <w:rFonts w:asciiTheme="minorBidi" w:hAnsiTheme="minorBidi" w:cs="Arial"/>
          <w:rtl/>
        </w:rPr>
        <w:t xml:space="preserve"> </w:t>
      </w:r>
      <w:r w:rsidR="0035079B" w:rsidRPr="0035079B">
        <w:rPr>
          <w:rFonts w:asciiTheme="minorBidi" w:hAnsiTheme="minorBidi" w:cs="Arial" w:hint="cs"/>
          <w:rtl/>
        </w:rPr>
        <w:t>שלבושה</w:t>
      </w:r>
      <w:r w:rsidR="0035079B" w:rsidRPr="0035079B">
        <w:rPr>
          <w:rFonts w:asciiTheme="minorBidi" w:hAnsiTheme="minorBidi" w:cs="Arial"/>
          <w:rtl/>
        </w:rPr>
        <w:t xml:space="preserve"> </w:t>
      </w:r>
      <w:r w:rsidR="0035079B" w:rsidRPr="0035079B">
        <w:rPr>
          <w:rFonts w:asciiTheme="minorBidi" w:hAnsiTheme="minorBidi" w:cs="Arial" w:hint="cs"/>
          <w:rtl/>
        </w:rPr>
        <w:t>בחלוק</w:t>
      </w:r>
      <w:r w:rsidR="0035079B" w:rsidRPr="0035079B">
        <w:rPr>
          <w:rFonts w:asciiTheme="minorBidi" w:hAnsiTheme="minorBidi" w:cs="Arial"/>
          <w:rtl/>
        </w:rPr>
        <w:t xml:space="preserve"> </w:t>
      </w:r>
      <w:r w:rsidR="0035079B" w:rsidRPr="0035079B">
        <w:rPr>
          <w:rFonts w:asciiTheme="minorBidi" w:hAnsiTheme="minorBidi" w:cs="Arial" w:hint="cs"/>
          <w:rtl/>
        </w:rPr>
        <w:t>ואם</w:t>
      </w:r>
      <w:r w:rsidR="0035079B" w:rsidRPr="0035079B">
        <w:rPr>
          <w:rFonts w:asciiTheme="minorBidi" w:hAnsiTheme="minorBidi" w:cs="Arial"/>
          <w:rtl/>
        </w:rPr>
        <w:t xml:space="preserve"> </w:t>
      </w:r>
      <w:r w:rsidR="0035079B" w:rsidRPr="0035079B">
        <w:rPr>
          <w:rFonts w:asciiTheme="minorBidi" w:hAnsiTheme="minorBidi" w:cs="Arial" w:hint="cs"/>
          <w:rtl/>
        </w:rPr>
        <w:t>נמצאת</w:t>
      </w:r>
      <w:r w:rsidR="0035079B" w:rsidRPr="0035079B">
        <w:rPr>
          <w:rFonts w:asciiTheme="minorBidi" w:hAnsiTheme="minorBidi" w:cs="Arial"/>
          <w:rtl/>
        </w:rPr>
        <w:t xml:space="preserve"> </w:t>
      </w:r>
      <w:r w:rsidR="0035079B" w:rsidRPr="0035079B">
        <w:rPr>
          <w:rFonts w:asciiTheme="minorBidi" w:hAnsiTheme="minorBidi" w:cs="Arial" w:hint="cs"/>
          <w:rtl/>
        </w:rPr>
        <w:t>במים</w:t>
      </w:r>
      <w:r w:rsidR="0035079B" w:rsidRPr="0035079B">
        <w:rPr>
          <w:rFonts w:asciiTheme="minorBidi" w:hAnsiTheme="minorBidi" w:cs="Arial"/>
          <w:rtl/>
        </w:rPr>
        <w:t xml:space="preserve"> </w:t>
      </w:r>
      <w:r w:rsidR="0035079B" w:rsidRPr="0035079B">
        <w:rPr>
          <w:rFonts w:asciiTheme="minorBidi" w:hAnsiTheme="minorBidi" w:cs="Arial" w:hint="cs"/>
          <w:rtl/>
        </w:rPr>
        <w:t>צלולים</w:t>
      </w:r>
      <w:r w:rsidR="0035079B" w:rsidRPr="0035079B">
        <w:rPr>
          <w:rFonts w:asciiTheme="minorBidi" w:hAnsiTheme="minorBidi" w:cs="Arial"/>
          <w:rtl/>
        </w:rPr>
        <w:t xml:space="preserve"> </w:t>
      </w:r>
      <w:r w:rsidR="0035079B" w:rsidRPr="0035079B">
        <w:rPr>
          <w:rFonts w:asciiTheme="minorBidi" w:hAnsiTheme="minorBidi" w:cs="Arial" w:hint="cs"/>
          <w:rtl/>
        </w:rPr>
        <w:t>תתכסה</w:t>
      </w:r>
      <w:r w:rsidR="0035079B" w:rsidRPr="0035079B">
        <w:rPr>
          <w:rFonts w:asciiTheme="minorBidi" w:hAnsiTheme="minorBidi" w:cs="Arial"/>
          <w:rtl/>
        </w:rPr>
        <w:t xml:space="preserve"> </w:t>
      </w:r>
      <w:r w:rsidR="0035079B" w:rsidRPr="0035079B">
        <w:rPr>
          <w:rFonts w:asciiTheme="minorBidi" w:hAnsiTheme="minorBidi" w:cs="Arial" w:hint="cs"/>
          <w:rtl/>
        </w:rPr>
        <w:t>עד</w:t>
      </w:r>
      <w:r w:rsidR="0035079B" w:rsidRPr="0035079B">
        <w:rPr>
          <w:rFonts w:asciiTheme="minorBidi" w:hAnsiTheme="minorBidi" w:cs="Arial"/>
          <w:rtl/>
        </w:rPr>
        <w:t xml:space="preserve"> </w:t>
      </w:r>
      <w:r w:rsidR="0035079B" w:rsidRPr="0035079B">
        <w:rPr>
          <w:rFonts w:asciiTheme="minorBidi" w:hAnsiTheme="minorBidi" w:cs="Arial" w:hint="cs"/>
          <w:rtl/>
        </w:rPr>
        <w:t>צווארה</w:t>
      </w:r>
      <w:r w:rsidR="0035079B" w:rsidRPr="0035079B">
        <w:rPr>
          <w:rFonts w:asciiTheme="minorBidi" w:hAnsiTheme="minorBidi" w:cs="Arial"/>
          <w:rtl/>
        </w:rPr>
        <w:t xml:space="preserve"> </w:t>
      </w:r>
      <w:r w:rsidR="0035079B" w:rsidRPr="0035079B">
        <w:rPr>
          <w:rFonts w:asciiTheme="minorBidi" w:hAnsiTheme="minorBidi" w:cs="Arial" w:hint="cs"/>
          <w:rtl/>
        </w:rPr>
        <w:t>ותעכור</w:t>
      </w:r>
      <w:r w:rsidR="0035079B" w:rsidRPr="0035079B">
        <w:rPr>
          <w:rFonts w:asciiTheme="minorBidi" w:hAnsiTheme="minorBidi" w:cs="Arial"/>
          <w:rtl/>
        </w:rPr>
        <w:t xml:space="preserve"> </w:t>
      </w:r>
      <w:r w:rsidR="0035079B" w:rsidRPr="0035079B">
        <w:rPr>
          <w:rFonts w:asciiTheme="minorBidi" w:hAnsiTheme="minorBidi" w:cs="Arial" w:hint="cs"/>
          <w:rtl/>
        </w:rPr>
        <w:t>אותם</w:t>
      </w:r>
      <w:r w:rsidR="0035079B" w:rsidRPr="0035079B">
        <w:rPr>
          <w:rFonts w:asciiTheme="minorBidi" w:hAnsiTheme="minorBidi" w:cs="Arial"/>
          <w:rtl/>
        </w:rPr>
        <w:t xml:space="preserve"> </w:t>
      </w:r>
      <w:r w:rsidR="0035079B" w:rsidRPr="0035079B">
        <w:rPr>
          <w:rFonts w:asciiTheme="minorBidi" w:hAnsiTheme="minorBidi" w:cs="Arial" w:hint="cs"/>
          <w:rtl/>
        </w:rPr>
        <w:t>ותברך</w:t>
      </w:r>
      <w:r w:rsidR="0035079B" w:rsidRPr="0035079B">
        <w:rPr>
          <w:rFonts w:asciiTheme="minorBidi" w:hAnsiTheme="minorBidi" w:cs="Arial"/>
          <w:rtl/>
        </w:rPr>
        <w:t xml:space="preserve"> </w:t>
      </w:r>
      <w:r w:rsidR="0035079B" w:rsidRPr="0035079B">
        <w:rPr>
          <w:rFonts w:asciiTheme="minorBidi" w:hAnsiTheme="minorBidi" w:cs="Arial" w:hint="cs"/>
          <w:rtl/>
        </w:rPr>
        <w:t>השו</w:t>
      </w:r>
      <w:r w:rsidR="0035079B" w:rsidRPr="0035079B">
        <w:rPr>
          <w:rFonts w:asciiTheme="minorBidi" w:hAnsiTheme="minorBidi" w:cs="Arial"/>
          <w:rtl/>
        </w:rPr>
        <w:t>"</w:t>
      </w:r>
      <w:r w:rsidR="0035079B" w:rsidRPr="0035079B">
        <w:rPr>
          <w:rFonts w:asciiTheme="minorBidi" w:hAnsiTheme="minorBidi" w:cs="Arial" w:hint="cs"/>
          <w:rtl/>
        </w:rPr>
        <w:t>ע</w:t>
      </w:r>
      <w:r w:rsidR="0035079B" w:rsidRPr="0035079B">
        <w:rPr>
          <w:rFonts w:asciiTheme="minorBidi" w:hAnsiTheme="minorBidi" w:cs="Arial"/>
          <w:rtl/>
        </w:rPr>
        <w:t xml:space="preserve"> </w:t>
      </w:r>
      <w:r w:rsidR="0035079B" w:rsidRPr="0035079B">
        <w:rPr>
          <w:rFonts w:asciiTheme="minorBidi" w:hAnsiTheme="minorBidi" w:cs="Arial" w:hint="cs"/>
          <w:rtl/>
        </w:rPr>
        <w:t>באורח</w:t>
      </w:r>
      <w:r w:rsidR="0035079B" w:rsidRPr="0035079B">
        <w:rPr>
          <w:rFonts w:asciiTheme="minorBidi" w:hAnsiTheme="minorBidi" w:cs="Arial"/>
          <w:rtl/>
        </w:rPr>
        <w:t xml:space="preserve"> </w:t>
      </w:r>
      <w:r w:rsidR="0035079B" w:rsidRPr="0035079B">
        <w:rPr>
          <w:rFonts w:asciiTheme="minorBidi" w:hAnsiTheme="minorBidi" w:cs="Arial" w:hint="cs"/>
          <w:rtl/>
        </w:rPr>
        <w:t>חיים</w:t>
      </w:r>
      <w:r w:rsidR="0035079B" w:rsidRPr="0035079B">
        <w:rPr>
          <w:rFonts w:asciiTheme="minorBidi" w:hAnsiTheme="minorBidi" w:cs="Arial"/>
          <w:rtl/>
        </w:rPr>
        <w:t xml:space="preserve"> </w:t>
      </w:r>
      <w:r w:rsidR="0035079B" w:rsidRPr="0035079B">
        <w:rPr>
          <w:rFonts w:asciiTheme="minorBidi" w:hAnsiTheme="minorBidi" w:cs="Arial" w:hint="cs"/>
          <w:rtl/>
        </w:rPr>
        <w:t>פסק</w:t>
      </w:r>
      <w:r w:rsidR="0035079B" w:rsidRPr="0035079B">
        <w:rPr>
          <w:rFonts w:asciiTheme="minorBidi" w:hAnsiTheme="minorBidi" w:cs="Arial"/>
          <w:rtl/>
        </w:rPr>
        <w:t xml:space="preserve"> </w:t>
      </w:r>
      <w:r w:rsidR="0035079B" w:rsidRPr="0035079B">
        <w:rPr>
          <w:rFonts w:asciiTheme="minorBidi" w:hAnsiTheme="minorBidi" w:cs="Arial" w:hint="cs"/>
          <w:rtl/>
        </w:rPr>
        <w:t>כאו</w:t>
      </w:r>
      <w:r w:rsidR="0035079B" w:rsidRPr="0035079B">
        <w:rPr>
          <w:rFonts w:asciiTheme="minorBidi" w:hAnsiTheme="minorBidi" w:cs="Arial"/>
          <w:rtl/>
        </w:rPr>
        <w:t>"</w:t>
      </w:r>
      <w:r w:rsidR="0035079B" w:rsidRPr="0035079B">
        <w:rPr>
          <w:rFonts w:asciiTheme="minorBidi" w:hAnsiTheme="minorBidi" w:cs="Arial" w:hint="cs"/>
          <w:rtl/>
        </w:rPr>
        <w:t>ח</w:t>
      </w:r>
      <w:r w:rsidR="0035079B" w:rsidRPr="0035079B">
        <w:rPr>
          <w:rFonts w:asciiTheme="minorBidi" w:hAnsiTheme="minorBidi" w:cs="Arial"/>
          <w:rtl/>
        </w:rPr>
        <w:t xml:space="preserve"> </w:t>
      </w:r>
      <w:r w:rsidR="0035079B" w:rsidRPr="0035079B">
        <w:rPr>
          <w:rFonts w:asciiTheme="minorBidi" w:hAnsiTheme="minorBidi" w:cs="Arial" w:hint="cs"/>
          <w:rtl/>
        </w:rPr>
        <w:t>והשו</w:t>
      </w:r>
      <w:r w:rsidR="0035079B" w:rsidRPr="0035079B">
        <w:rPr>
          <w:rFonts w:asciiTheme="minorBidi" w:hAnsiTheme="minorBidi" w:cs="Arial"/>
          <w:rtl/>
        </w:rPr>
        <w:t>"</w:t>
      </w:r>
      <w:r w:rsidR="0035079B" w:rsidRPr="0035079B">
        <w:rPr>
          <w:rFonts w:asciiTheme="minorBidi" w:hAnsiTheme="minorBidi" w:cs="Arial" w:hint="cs"/>
          <w:rtl/>
        </w:rPr>
        <w:t>ע</w:t>
      </w:r>
      <w:r w:rsidR="0035079B" w:rsidRPr="0035079B">
        <w:rPr>
          <w:rFonts w:asciiTheme="minorBidi" w:hAnsiTheme="minorBidi" w:cs="Arial"/>
          <w:rtl/>
        </w:rPr>
        <w:t xml:space="preserve"> </w:t>
      </w:r>
      <w:r w:rsidR="0035079B" w:rsidRPr="0035079B">
        <w:rPr>
          <w:rFonts w:asciiTheme="minorBidi" w:hAnsiTheme="minorBidi" w:cs="Arial" w:hint="cs"/>
          <w:rtl/>
        </w:rPr>
        <w:t>כאן</w:t>
      </w:r>
      <w:r w:rsidR="0035079B" w:rsidRPr="0035079B">
        <w:rPr>
          <w:rFonts w:asciiTheme="minorBidi" w:hAnsiTheme="minorBidi" w:cs="Arial"/>
          <w:rtl/>
        </w:rPr>
        <w:t xml:space="preserve"> </w:t>
      </w:r>
      <w:r w:rsidR="0035079B" w:rsidRPr="0035079B">
        <w:rPr>
          <w:rFonts w:asciiTheme="minorBidi" w:hAnsiTheme="minorBidi" w:cs="Arial" w:hint="cs"/>
          <w:rtl/>
        </w:rPr>
        <w:t>נקט</w:t>
      </w:r>
      <w:r w:rsidR="0035079B" w:rsidRPr="0035079B">
        <w:rPr>
          <w:rFonts w:asciiTheme="minorBidi" w:hAnsiTheme="minorBidi" w:cs="Arial"/>
          <w:rtl/>
        </w:rPr>
        <w:t xml:space="preserve"> </w:t>
      </w:r>
      <w:r w:rsidR="0035079B" w:rsidRPr="0035079B">
        <w:rPr>
          <w:rFonts w:asciiTheme="minorBidi" w:hAnsiTheme="minorBidi" w:cs="Arial" w:hint="cs"/>
          <w:rtl/>
        </w:rPr>
        <w:t>כהראב</w:t>
      </w:r>
      <w:r w:rsidR="0035079B" w:rsidRPr="0035079B">
        <w:rPr>
          <w:rFonts w:asciiTheme="minorBidi" w:hAnsiTheme="minorBidi" w:cs="Arial"/>
          <w:rtl/>
        </w:rPr>
        <w:t>"</w:t>
      </w:r>
      <w:r w:rsidR="0035079B" w:rsidRPr="0035079B">
        <w:rPr>
          <w:rFonts w:asciiTheme="minorBidi" w:hAnsiTheme="minorBidi" w:cs="Arial" w:hint="cs"/>
          <w:rtl/>
        </w:rPr>
        <w:t>ד</w:t>
      </w:r>
      <w:r w:rsidR="0035079B" w:rsidRPr="0035079B">
        <w:rPr>
          <w:rFonts w:asciiTheme="minorBidi" w:hAnsiTheme="minorBidi" w:cs="Arial"/>
          <w:rtl/>
        </w:rPr>
        <w:t>.</w:t>
      </w:r>
    </w:p>
    <w:p w14:paraId="263A1150" w14:textId="77777777" w:rsidR="0035079B" w:rsidRPr="0035079B" w:rsidRDefault="0035079B" w:rsidP="00973177">
      <w:pPr>
        <w:pStyle w:val="a9"/>
        <w:jc w:val="both"/>
        <w:rPr>
          <w:rFonts w:asciiTheme="minorBidi" w:hAnsiTheme="minorBidi"/>
          <w:rtl/>
        </w:rPr>
      </w:pPr>
      <w:r w:rsidRPr="0035079B">
        <w:rPr>
          <w:rFonts w:asciiTheme="minorBidi" w:hAnsiTheme="minorBidi" w:cs="Arial" w:hint="cs"/>
          <w:rtl/>
        </w:rPr>
        <w:t>נחלקו</w:t>
      </w:r>
      <w:r w:rsidRPr="0035079B">
        <w:rPr>
          <w:rFonts w:asciiTheme="minorBidi" w:hAnsiTheme="minorBidi" w:cs="Arial"/>
          <w:rtl/>
        </w:rPr>
        <w:t xml:space="preserve"> </w:t>
      </w:r>
      <w:r w:rsidRPr="0035079B">
        <w:rPr>
          <w:rFonts w:asciiTheme="minorBidi" w:hAnsiTheme="minorBidi" w:cs="Arial" w:hint="cs"/>
          <w:rtl/>
        </w:rPr>
        <w:t>האחרונים</w:t>
      </w:r>
      <w:r w:rsidRPr="0035079B">
        <w:rPr>
          <w:rFonts w:asciiTheme="minorBidi" w:hAnsiTheme="minorBidi" w:cs="Arial"/>
          <w:rtl/>
        </w:rPr>
        <w:t xml:space="preserve"> </w:t>
      </w:r>
      <w:r w:rsidRPr="0035079B">
        <w:rPr>
          <w:rFonts w:asciiTheme="minorBidi" w:hAnsiTheme="minorBidi" w:cs="Arial" w:hint="cs"/>
          <w:rtl/>
        </w:rPr>
        <w:t>כמי</w:t>
      </w:r>
      <w:r w:rsidRPr="0035079B">
        <w:rPr>
          <w:rFonts w:asciiTheme="minorBidi" w:hAnsiTheme="minorBidi" w:cs="Arial"/>
          <w:rtl/>
        </w:rPr>
        <w:t xml:space="preserve"> </w:t>
      </w:r>
      <w:r w:rsidRPr="0035079B">
        <w:rPr>
          <w:rFonts w:asciiTheme="minorBidi" w:hAnsiTheme="minorBidi" w:cs="Arial" w:hint="cs"/>
          <w:rtl/>
        </w:rPr>
        <w:t>סובר</w:t>
      </w:r>
      <w:r w:rsidRPr="0035079B">
        <w:rPr>
          <w:rFonts w:asciiTheme="minorBidi" w:hAnsiTheme="minorBidi" w:cs="Arial"/>
          <w:rtl/>
        </w:rPr>
        <w:t xml:space="preserve"> </w:t>
      </w:r>
      <w:r w:rsidRPr="0035079B">
        <w:rPr>
          <w:rFonts w:asciiTheme="minorBidi" w:hAnsiTheme="minorBidi" w:cs="Arial" w:hint="cs"/>
          <w:rtl/>
        </w:rPr>
        <w:t>הב</w:t>
      </w:r>
      <w:r w:rsidRPr="0035079B">
        <w:rPr>
          <w:rFonts w:asciiTheme="minorBidi" w:hAnsiTheme="minorBidi" w:cs="Arial"/>
          <w:rtl/>
        </w:rPr>
        <w:t>"</w:t>
      </w:r>
      <w:r w:rsidRPr="0035079B">
        <w:rPr>
          <w:rFonts w:asciiTheme="minorBidi" w:hAnsiTheme="minorBidi" w:cs="Arial" w:hint="cs"/>
          <w:rtl/>
        </w:rPr>
        <w:t>ח</w:t>
      </w:r>
      <w:r w:rsidRPr="0035079B">
        <w:rPr>
          <w:rFonts w:asciiTheme="minorBidi" w:hAnsiTheme="minorBidi" w:cs="Arial"/>
          <w:rtl/>
        </w:rPr>
        <w:t xml:space="preserve"> </w:t>
      </w:r>
      <w:r w:rsidRPr="0035079B">
        <w:rPr>
          <w:rFonts w:asciiTheme="minorBidi" w:hAnsiTheme="minorBidi" w:cs="Arial" w:hint="cs"/>
          <w:rtl/>
        </w:rPr>
        <w:t>הסביר</w:t>
      </w:r>
      <w:r w:rsidRPr="0035079B">
        <w:rPr>
          <w:rFonts w:asciiTheme="minorBidi" w:hAnsiTheme="minorBidi" w:cs="Arial"/>
          <w:rtl/>
        </w:rPr>
        <w:t xml:space="preserve"> </w:t>
      </w:r>
      <w:r w:rsidRPr="0035079B">
        <w:rPr>
          <w:rFonts w:asciiTheme="minorBidi" w:hAnsiTheme="minorBidi" w:cs="Arial" w:hint="cs"/>
          <w:rtl/>
        </w:rPr>
        <w:t>שפוסק</w:t>
      </w:r>
      <w:r w:rsidRPr="0035079B">
        <w:rPr>
          <w:rFonts w:asciiTheme="minorBidi" w:hAnsiTheme="minorBidi" w:cs="Arial"/>
          <w:rtl/>
        </w:rPr>
        <w:t xml:space="preserve"> </w:t>
      </w:r>
      <w:r w:rsidRPr="0035079B">
        <w:rPr>
          <w:rFonts w:asciiTheme="minorBidi" w:hAnsiTheme="minorBidi" w:cs="Arial" w:hint="cs"/>
          <w:rtl/>
        </w:rPr>
        <w:t>כראב</w:t>
      </w:r>
      <w:r w:rsidRPr="0035079B">
        <w:rPr>
          <w:rFonts w:asciiTheme="minorBidi" w:hAnsiTheme="minorBidi" w:cs="Arial"/>
          <w:rtl/>
        </w:rPr>
        <w:t>"</w:t>
      </w:r>
      <w:r w:rsidRPr="0035079B">
        <w:rPr>
          <w:rFonts w:asciiTheme="minorBidi" w:hAnsiTheme="minorBidi" w:cs="Arial" w:hint="cs"/>
          <w:rtl/>
        </w:rPr>
        <w:t>ד</w:t>
      </w:r>
      <w:r w:rsidRPr="0035079B">
        <w:rPr>
          <w:rFonts w:asciiTheme="minorBidi" w:hAnsiTheme="minorBidi" w:cs="Arial"/>
          <w:rtl/>
        </w:rPr>
        <w:t xml:space="preserve">. </w:t>
      </w:r>
      <w:r w:rsidRPr="0035079B">
        <w:rPr>
          <w:rFonts w:asciiTheme="minorBidi" w:hAnsiTheme="minorBidi" w:cs="Arial" w:hint="cs"/>
          <w:rtl/>
        </w:rPr>
        <w:t>הדרישה</w:t>
      </w:r>
      <w:r w:rsidRPr="0035079B">
        <w:rPr>
          <w:rFonts w:asciiTheme="minorBidi" w:hAnsiTheme="minorBidi" w:cs="Arial"/>
          <w:rtl/>
        </w:rPr>
        <w:t xml:space="preserve"> </w:t>
      </w:r>
      <w:r w:rsidRPr="0035079B">
        <w:rPr>
          <w:rFonts w:asciiTheme="minorBidi" w:hAnsiTheme="minorBidi" w:cs="Arial" w:hint="cs"/>
          <w:rtl/>
        </w:rPr>
        <w:t>סובר</w:t>
      </w:r>
      <w:r w:rsidRPr="0035079B">
        <w:rPr>
          <w:rFonts w:asciiTheme="minorBidi" w:hAnsiTheme="minorBidi" w:cs="Arial"/>
          <w:rtl/>
        </w:rPr>
        <w:t xml:space="preserve"> </w:t>
      </w:r>
      <w:r w:rsidRPr="0035079B">
        <w:rPr>
          <w:rFonts w:asciiTheme="minorBidi" w:hAnsiTheme="minorBidi" w:cs="Arial" w:hint="cs"/>
          <w:rtl/>
        </w:rPr>
        <w:t>שאין</w:t>
      </w:r>
      <w:r w:rsidRPr="0035079B">
        <w:rPr>
          <w:rFonts w:asciiTheme="minorBidi" w:hAnsiTheme="minorBidi" w:cs="Arial"/>
          <w:rtl/>
        </w:rPr>
        <w:t xml:space="preserve"> </w:t>
      </w:r>
      <w:r w:rsidRPr="0035079B">
        <w:rPr>
          <w:rFonts w:asciiTheme="minorBidi" w:hAnsiTheme="minorBidi" w:cs="Arial" w:hint="cs"/>
          <w:rtl/>
        </w:rPr>
        <w:t>סתירה</w:t>
      </w:r>
      <w:r w:rsidRPr="0035079B">
        <w:rPr>
          <w:rFonts w:asciiTheme="minorBidi" w:hAnsiTheme="minorBidi" w:cs="Arial"/>
          <w:rtl/>
        </w:rPr>
        <w:t xml:space="preserve"> </w:t>
      </w:r>
      <w:r w:rsidRPr="0035079B">
        <w:rPr>
          <w:rFonts w:asciiTheme="minorBidi" w:hAnsiTheme="minorBidi" w:cs="Arial" w:hint="cs"/>
          <w:rtl/>
        </w:rPr>
        <w:t>בין</w:t>
      </w:r>
      <w:r w:rsidRPr="0035079B">
        <w:rPr>
          <w:rFonts w:asciiTheme="minorBidi" w:hAnsiTheme="minorBidi" w:cs="Arial"/>
          <w:rtl/>
        </w:rPr>
        <w:t xml:space="preserve"> </w:t>
      </w:r>
      <w:r w:rsidRPr="0035079B">
        <w:rPr>
          <w:rFonts w:asciiTheme="minorBidi" w:hAnsiTheme="minorBidi" w:cs="Arial" w:hint="cs"/>
          <w:rtl/>
        </w:rPr>
        <w:t>האו</w:t>
      </w:r>
      <w:r w:rsidRPr="0035079B">
        <w:rPr>
          <w:rFonts w:asciiTheme="minorBidi" w:hAnsiTheme="minorBidi" w:cs="Arial"/>
          <w:rtl/>
        </w:rPr>
        <w:t>"</w:t>
      </w:r>
      <w:r w:rsidRPr="0035079B">
        <w:rPr>
          <w:rFonts w:asciiTheme="minorBidi" w:hAnsiTheme="minorBidi" w:cs="Arial" w:hint="cs"/>
          <w:rtl/>
        </w:rPr>
        <w:t>ח</w:t>
      </w:r>
      <w:r w:rsidRPr="0035079B">
        <w:rPr>
          <w:rFonts w:asciiTheme="minorBidi" w:hAnsiTheme="minorBidi" w:cs="Arial"/>
          <w:rtl/>
        </w:rPr>
        <w:t xml:space="preserve"> </w:t>
      </w:r>
      <w:r w:rsidRPr="0035079B">
        <w:rPr>
          <w:rFonts w:asciiTheme="minorBidi" w:hAnsiTheme="minorBidi" w:cs="Arial" w:hint="cs"/>
          <w:rtl/>
        </w:rPr>
        <w:t>לראב</w:t>
      </w:r>
      <w:r w:rsidRPr="0035079B">
        <w:rPr>
          <w:rFonts w:asciiTheme="minorBidi" w:hAnsiTheme="minorBidi" w:cs="Arial"/>
          <w:rtl/>
        </w:rPr>
        <w:t>"</w:t>
      </w:r>
      <w:r w:rsidRPr="0035079B">
        <w:rPr>
          <w:rFonts w:asciiTheme="minorBidi" w:hAnsiTheme="minorBidi" w:cs="Arial" w:hint="cs"/>
          <w:rtl/>
        </w:rPr>
        <w:t>ד</w:t>
      </w:r>
      <w:r w:rsidRPr="0035079B">
        <w:rPr>
          <w:rFonts w:asciiTheme="minorBidi" w:hAnsiTheme="minorBidi" w:cs="Arial"/>
          <w:rtl/>
        </w:rPr>
        <w:t xml:space="preserve"> </w:t>
      </w:r>
      <w:r w:rsidRPr="0035079B">
        <w:rPr>
          <w:rFonts w:asciiTheme="minorBidi" w:hAnsiTheme="minorBidi" w:cs="Arial" w:hint="cs"/>
          <w:rtl/>
        </w:rPr>
        <w:t>והשו</w:t>
      </w:r>
      <w:r w:rsidRPr="0035079B">
        <w:rPr>
          <w:rFonts w:asciiTheme="minorBidi" w:hAnsiTheme="minorBidi" w:cs="Arial"/>
          <w:rtl/>
        </w:rPr>
        <w:t>"</w:t>
      </w:r>
      <w:r w:rsidRPr="0035079B">
        <w:rPr>
          <w:rFonts w:asciiTheme="minorBidi" w:hAnsiTheme="minorBidi" w:cs="Arial" w:hint="cs"/>
          <w:rtl/>
        </w:rPr>
        <w:t>ע</w:t>
      </w:r>
      <w:r w:rsidRPr="0035079B">
        <w:rPr>
          <w:rFonts w:asciiTheme="minorBidi" w:hAnsiTheme="minorBidi" w:cs="Arial"/>
          <w:rtl/>
        </w:rPr>
        <w:t xml:space="preserve"> </w:t>
      </w:r>
      <w:r w:rsidRPr="0035079B">
        <w:rPr>
          <w:rFonts w:asciiTheme="minorBidi" w:hAnsiTheme="minorBidi" w:cs="Arial" w:hint="cs"/>
          <w:rtl/>
        </w:rPr>
        <w:t>פוסק</w:t>
      </w:r>
      <w:r w:rsidRPr="0035079B">
        <w:rPr>
          <w:rFonts w:asciiTheme="minorBidi" w:hAnsiTheme="minorBidi" w:cs="Arial"/>
          <w:rtl/>
        </w:rPr>
        <w:t xml:space="preserve"> </w:t>
      </w:r>
      <w:r w:rsidRPr="0035079B">
        <w:rPr>
          <w:rFonts w:asciiTheme="minorBidi" w:hAnsiTheme="minorBidi" w:cs="Arial" w:hint="cs"/>
          <w:rtl/>
        </w:rPr>
        <w:t>כשניהם</w:t>
      </w:r>
      <w:r w:rsidRPr="0035079B">
        <w:rPr>
          <w:rFonts w:asciiTheme="minorBidi" w:hAnsiTheme="minorBidi" w:cs="Arial"/>
          <w:rtl/>
        </w:rPr>
        <w:t xml:space="preserve"> </w:t>
      </w:r>
      <w:r w:rsidRPr="0035079B">
        <w:rPr>
          <w:rFonts w:asciiTheme="minorBidi" w:hAnsiTheme="minorBidi" w:cs="Arial" w:hint="cs"/>
          <w:rtl/>
        </w:rPr>
        <w:t>ולכן</w:t>
      </w:r>
      <w:r w:rsidRPr="0035079B">
        <w:rPr>
          <w:rFonts w:asciiTheme="minorBidi" w:hAnsiTheme="minorBidi" w:cs="Arial"/>
          <w:rtl/>
        </w:rPr>
        <w:t xml:space="preserve"> </w:t>
      </w:r>
      <w:r w:rsidRPr="0035079B">
        <w:rPr>
          <w:rFonts w:asciiTheme="minorBidi" w:hAnsiTheme="minorBidi" w:cs="Arial" w:hint="cs"/>
          <w:rtl/>
        </w:rPr>
        <w:t>אין</w:t>
      </w:r>
      <w:r w:rsidRPr="0035079B">
        <w:rPr>
          <w:rFonts w:asciiTheme="minorBidi" w:hAnsiTheme="minorBidi" w:cs="Arial"/>
          <w:rtl/>
        </w:rPr>
        <w:t xml:space="preserve"> </w:t>
      </w:r>
      <w:r w:rsidRPr="0035079B">
        <w:rPr>
          <w:rFonts w:asciiTheme="minorBidi" w:hAnsiTheme="minorBidi" w:cs="Arial" w:hint="cs"/>
          <w:rtl/>
        </w:rPr>
        <w:t>לטבול</w:t>
      </w:r>
      <w:r w:rsidRPr="0035079B">
        <w:rPr>
          <w:rFonts w:asciiTheme="minorBidi" w:hAnsiTheme="minorBidi" w:cs="Arial"/>
          <w:rtl/>
        </w:rPr>
        <w:t xml:space="preserve"> </w:t>
      </w:r>
      <w:r w:rsidRPr="0035079B">
        <w:rPr>
          <w:rFonts w:asciiTheme="minorBidi" w:hAnsiTheme="minorBidi" w:cs="Arial" w:hint="cs"/>
          <w:rtl/>
        </w:rPr>
        <w:t>במים</w:t>
      </w:r>
      <w:r w:rsidRPr="0035079B">
        <w:rPr>
          <w:rFonts w:asciiTheme="minorBidi" w:hAnsiTheme="minorBidi" w:cs="Arial"/>
          <w:rtl/>
        </w:rPr>
        <w:t xml:space="preserve"> </w:t>
      </w:r>
      <w:r w:rsidRPr="0035079B">
        <w:rPr>
          <w:rFonts w:asciiTheme="minorBidi" w:hAnsiTheme="minorBidi" w:cs="Arial" w:hint="cs"/>
          <w:rtl/>
        </w:rPr>
        <w:t>צלולים</w:t>
      </w:r>
      <w:r w:rsidRPr="0035079B">
        <w:rPr>
          <w:rFonts w:asciiTheme="minorBidi" w:hAnsiTheme="minorBidi" w:cs="Arial"/>
          <w:rtl/>
        </w:rPr>
        <w:t>.</w:t>
      </w:r>
    </w:p>
    <w:p w14:paraId="12963AFF" w14:textId="1CB702B5" w:rsidR="00D52C0E" w:rsidRPr="007977A1" w:rsidRDefault="0035079B" w:rsidP="00973177">
      <w:pPr>
        <w:pStyle w:val="a9"/>
        <w:jc w:val="both"/>
        <w:rPr>
          <w:rFonts w:asciiTheme="minorBidi" w:hAnsiTheme="minorBidi"/>
          <w:rtl/>
        </w:rPr>
      </w:pPr>
      <w:r w:rsidRPr="0035079B">
        <w:rPr>
          <w:rFonts w:asciiTheme="minorBidi" w:hAnsiTheme="minorBidi" w:cs="Arial" w:hint="cs"/>
          <w:rtl/>
        </w:rPr>
        <w:t>והט</w:t>
      </w:r>
      <w:r w:rsidRPr="0035079B">
        <w:rPr>
          <w:rFonts w:asciiTheme="minorBidi" w:hAnsiTheme="minorBidi" w:cs="Arial"/>
          <w:rtl/>
        </w:rPr>
        <w:t>"</w:t>
      </w:r>
      <w:r w:rsidRPr="0035079B">
        <w:rPr>
          <w:rFonts w:asciiTheme="minorBidi" w:hAnsiTheme="minorBidi" w:cs="Arial" w:hint="cs"/>
          <w:rtl/>
        </w:rPr>
        <w:t>ז</w:t>
      </w:r>
      <w:r w:rsidRPr="0035079B">
        <w:rPr>
          <w:rFonts w:asciiTheme="minorBidi" w:hAnsiTheme="minorBidi" w:cs="Arial"/>
          <w:rtl/>
        </w:rPr>
        <w:t xml:space="preserve"> </w:t>
      </w:r>
      <w:r w:rsidRPr="0035079B">
        <w:rPr>
          <w:rFonts w:asciiTheme="minorBidi" w:hAnsiTheme="minorBidi" w:cs="Arial" w:hint="cs"/>
          <w:rtl/>
        </w:rPr>
        <w:t>והש</w:t>
      </w:r>
      <w:r w:rsidRPr="0035079B">
        <w:rPr>
          <w:rFonts w:asciiTheme="minorBidi" w:hAnsiTheme="minorBidi" w:cs="Arial"/>
          <w:rtl/>
        </w:rPr>
        <w:t>"</w:t>
      </w:r>
      <w:r w:rsidRPr="0035079B">
        <w:rPr>
          <w:rFonts w:asciiTheme="minorBidi" w:hAnsiTheme="minorBidi" w:cs="Arial" w:hint="cs"/>
          <w:rtl/>
        </w:rPr>
        <w:t>ך</w:t>
      </w:r>
      <w:r w:rsidRPr="0035079B">
        <w:rPr>
          <w:rFonts w:asciiTheme="minorBidi" w:hAnsiTheme="minorBidi" w:cs="Arial"/>
          <w:rtl/>
        </w:rPr>
        <w:t xml:space="preserve"> </w:t>
      </w:r>
      <w:r w:rsidRPr="0035079B">
        <w:rPr>
          <w:rFonts w:asciiTheme="minorBidi" w:hAnsiTheme="minorBidi" w:cs="Arial" w:hint="cs"/>
          <w:rtl/>
        </w:rPr>
        <w:t>סבורים</w:t>
      </w:r>
      <w:r w:rsidRPr="0035079B">
        <w:rPr>
          <w:rFonts w:asciiTheme="minorBidi" w:hAnsiTheme="minorBidi" w:cs="Arial"/>
          <w:rtl/>
        </w:rPr>
        <w:t xml:space="preserve"> </w:t>
      </w:r>
      <w:r w:rsidRPr="0035079B">
        <w:rPr>
          <w:rFonts w:asciiTheme="minorBidi" w:hAnsiTheme="minorBidi" w:cs="Arial" w:hint="cs"/>
          <w:rtl/>
        </w:rPr>
        <w:t>שהשו</w:t>
      </w:r>
      <w:r w:rsidRPr="0035079B">
        <w:rPr>
          <w:rFonts w:asciiTheme="minorBidi" w:hAnsiTheme="minorBidi" w:cs="Arial"/>
          <w:rtl/>
        </w:rPr>
        <w:t>"</w:t>
      </w:r>
      <w:r w:rsidRPr="0035079B">
        <w:rPr>
          <w:rFonts w:asciiTheme="minorBidi" w:hAnsiTheme="minorBidi" w:cs="Arial" w:hint="cs"/>
          <w:rtl/>
        </w:rPr>
        <w:t>ע</w:t>
      </w:r>
      <w:r w:rsidRPr="0035079B">
        <w:rPr>
          <w:rFonts w:asciiTheme="minorBidi" w:hAnsiTheme="minorBidi" w:cs="Arial"/>
          <w:rtl/>
        </w:rPr>
        <w:t xml:space="preserve"> </w:t>
      </w:r>
      <w:r w:rsidRPr="0035079B">
        <w:rPr>
          <w:rFonts w:asciiTheme="minorBidi" w:hAnsiTheme="minorBidi" w:cs="Arial" w:hint="cs"/>
          <w:rtl/>
        </w:rPr>
        <w:t>באורח</w:t>
      </w:r>
      <w:r w:rsidRPr="0035079B">
        <w:rPr>
          <w:rFonts w:asciiTheme="minorBidi" w:hAnsiTheme="minorBidi" w:cs="Arial"/>
          <w:rtl/>
        </w:rPr>
        <w:t xml:space="preserve"> </w:t>
      </w:r>
      <w:r w:rsidRPr="0035079B">
        <w:rPr>
          <w:rFonts w:asciiTheme="minorBidi" w:hAnsiTheme="minorBidi" w:cs="Arial" w:hint="cs"/>
          <w:rtl/>
        </w:rPr>
        <w:t>חיים</w:t>
      </w:r>
      <w:r w:rsidRPr="0035079B">
        <w:rPr>
          <w:rFonts w:asciiTheme="minorBidi" w:hAnsiTheme="minorBidi" w:cs="Arial"/>
          <w:rtl/>
        </w:rPr>
        <w:t xml:space="preserve"> </w:t>
      </w:r>
      <w:r w:rsidRPr="0035079B">
        <w:rPr>
          <w:rFonts w:asciiTheme="minorBidi" w:hAnsiTheme="minorBidi" w:cs="Arial" w:hint="cs"/>
          <w:rtl/>
        </w:rPr>
        <w:t>נוקט</w:t>
      </w:r>
      <w:r w:rsidRPr="0035079B">
        <w:rPr>
          <w:rFonts w:asciiTheme="minorBidi" w:hAnsiTheme="minorBidi" w:cs="Arial"/>
          <w:rtl/>
        </w:rPr>
        <w:t xml:space="preserve"> </w:t>
      </w:r>
      <w:r w:rsidRPr="0035079B">
        <w:rPr>
          <w:rFonts w:asciiTheme="minorBidi" w:hAnsiTheme="minorBidi" w:cs="Arial" w:hint="cs"/>
          <w:rtl/>
        </w:rPr>
        <w:t>כאו</w:t>
      </w:r>
      <w:r w:rsidRPr="0035079B">
        <w:rPr>
          <w:rFonts w:asciiTheme="minorBidi" w:hAnsiTheme="minorBidi" w:cs="Arial"/>
          <w:rtl/>
        </w:rPr>
        <w:t>"</w:t>
      </w:r>
      <w:r w:rsidRPr="0035079B">
        <w:rPr>
          <w:rFonts w:asciiTheme="minorBidi" w:hAnsiTheme="minorBidi" w:cs="Arial" w:hint="cs"/>
          <w:rtl/>
        </w:rPr>
        <w:t>ח</w:t>
      </w:r>
      <w:r w:rsidRPr="0035079B">
        <w:rPr>
          <w:rFonts w:asciiTheme="minorBidi" w:hAnsiTheme="minorBidi" w:cs="Arial"/>
          <w:rtl/>
        </w:rPr>
        <w:t xml:space="preserve"> </w:t>
      </w:r>
      <w:r w:rsidRPr="0035079B">
        <w:rPr>
          <w:rFonts w:asciiTheme="minorBidi" w:hAnsiTheme="minorBidi" w:cs="Arial" w:hint="cs"/>
          <w:rtl/>
        </w:rPr>
        <w:t>והשו</w:t>
      </w:r>
      <w:r w:rsidRPr="0035079B">
        <w:rPr>
          <w:rFonts w:asciiTheme="minorBidi" w:hAnsiTheme="minorBidi" w:cs="Arial"/>
          <w:rtl/>
        </w:rPr>
        <w:t>"</w:t>
      </w:r>
      <w:r w:rsidRPr="0035079B">
        <w:rPr>
          <w:rFonts w:asciiTheme="minorBidi" w:hAnsiTheme="minorBidi" w:cs="Arial" w:hint="cs"/>
          <w:rtl/>
        </w:rPr>
        <w:t>ע</w:t>
      </w:r>
      <w:r w:rsidRPr="0035079B">
        <w:rPr>
          <w:rFonts w:asciiTheme="minorBidi" w:hAnsiTheme="minorBidi" w:cs="Arial"/>
          <w:rtl/>
        </w:rPr>
        <w:t xml:space="preserve"> </w:t>
      </w:r>
      <w:r w:rsidRPr="0035079B">
        <w:rPr>
          <w:rFonts w:asciiTheme="minorBidi" w:hAnsiTheme="minorBidi" w:cs="Arial" w:hint="cs"/>
          <w:rtl/>
        </w:rPr>
        <w:t>כאן</w:t>
      </w:r>
      <w:r w:rsidRPr="0035079B">
        <w:rPr>
          <w:rFonts w:asciiTheme="minorBidi" w:hAnsiTheme="minorBidi" w:cs="Arial"/>
          <w:rtl/>
        </w:rPr>
        <w:t xml:space="preserve"> </w:t>
      </w:r>
      <w:r w:rsidRPr="0035079B">
        <w:rPr>
          <w:rFonts w:asciiTheme="minorBidi" w:hAnsiTheme="minorBidi" w:cs="Arial" w:hint="cs"/>
          <w:rtl/>
        </w:rPr>
        <w:t>הביא</w:t>
      </w:r>
      <w:r w:rsidRPr="0035079B">
        <w:rPr>
          <w:rFonts w:asciiTheme="minorBidi" w:hAnsiTheme="minorBidi" w:cs="Arial"/>
          <w:rtl/>
        </w:rPr>
        <w:t xml:space="preserve"> </w:t>
      </w:r>
      <w:r w:rsidRPr="0035079B">
        <w:rPr>
          <w:rFonts w:asciiTheme="minorBidi" w:hAnsiTheme="minorBidi" w:cs="Arial" w:hint="cs"/>
          <w:rtl/>
        </w:rPr>
        <w:t>דברי</w:t>
      </w:r>
      <w:r w:rsidRPr="0035079B">
        <w:rPr>
          <w:rFonts w:asciiTheme="minorBidi" w:hAnsiTheme="minorBidi" w:cs="Arial"/>
          <w:rtl/>
        </w:rPr>
        <w:t xml:space="preserve"> </w:t>
      </w:r>
      <w:r w:rsidRPr="0035079B">
        <w:rPr>
          <w:rFonts w:asciiTheme="minorBidi" w:hAnsiTheme="minorBidi" w:cs="Arial" w:hint="cs"/>
          <w:rtl/>
        </w:rPr>
        <w:t>הראב</w:t>
      </w:r>
      <w:r w:rsidRPr="0035079B">
        <w:rPr>
          <w:rFonts w:asciiTheme="minorBidi" w:hAnsiTheme="minorBidi" w:cs="Arial"/>
          <w:rtl/>
        </w:rPr>
        <w:t>"</w:t>
      </w:r>
      <w:r w:rsidRPr="0035079B">
        <w:rPr>
          <w:rFonts w:asciiTheme="minorBidi" w:hAnsiTheme="minorBidi" w:cs="Arial" w:hint="cs"/>
          <w:rtl/>
        </w:rPr>
        <w:t>ד</w:t>
      </w:r>
      <w:r w:rsidRPr="0035079B">
        <w:rPr>
          <w:rFonts w:asciiTheme="minorBidi" w:hAnsiTheme="minorBidi" w:cs="Arial"/>
          <w:rtl/>
        </w:rPr>
        <w:t xml:space="preserve"> </w:t>
      </w:r>
      <w:r w:rsidRPr="0035079B">
        <w:rPr>
          <w:rFonts w:asciiTheme="minorBidi" w:hAnsiTheme="minorBidi" w:cs="Arial" w:hint="cs"/>
          <w:rtl/>
        </w:rPr>
        <w:t>לרווחא</w:t>
      </w:r>
      <w:r w:rsidRPr="0035079B">
        <w:rPr>
          <w:rFonts w:asciiTheme="minorBidi" w:hAnsiTheme="minorBidi" w:cs="Arial"/>
          <w:rtl/>
        </w:rPr>
        <w:t xml:space="preserve"> </w:t>
      </w:r>
      <w:r w:rsidRPr="0035079B">
        <w:rPr>
          <w:rFonts w:asciiTheme="minorBidi" w:hAnsiTheme="minorBidi" w:cs="Arial" w:hint="cs"/>
          <w:rtl/>
        </w:rPr>
        <w:t>דמילתא</w:t>
      </w:r>
      <w:r w:rsidRPr="0035079B">
        <w:rPr>
          <w:rFonts w:asciiTheme="minorBidi" w:hAnsiTheme="minorBidi" w:cs="Arial"/>
          <w:rtl/>
        </w:rPr>
        <w:t xml:space="preserve"> </w:t>
      </w:r>
      <w:r w:rsidRPr="0035079B">
        <w:rPr>
          <w:rFonts w:asciiTheme="minorBidi" w:hAnsiTheme="minorBidi" w:cs="Arial" w:hint="cs"/>
          <w:rtl/>
        </w:rPr>
        <w:t>אך</w:t>
      </w:r>
      <w:r w:rsidRPr="0035079B">
        <w:rPr>
          <w:rFonts w:asciiTheme="minorBidi" w:hAnsiTheme="minorBidi" w:cs="Arial"/>
          <w:rtl/>
        </w:rPr>
        <w:t xml:space="preserve"> </w:t>
      </w:r>
      <w:r w:rsidRPr="0035079B">
        <w:rPr>
          <w:rFonts w:asciiTheme="minorBidi" w:hAnsiTheme="minorBidi" w:cs="Arial" w:hint="cs"/>
          <w:rtl/>
        </w:rPr>
        <w:t>מעיקר</w:t>
      </w:r>
      <w:r w:rsidRPr="0035079B">
        <w:rPr>
          <w:rFonts w:asciiTheme="minorBidi" w:hAnsiTheme="minorBidi" w:cs="Arial"/>
          <w:rtl/>
        </w:rPr>
        <w:t xml:space="preserve"> </w:t>
      </w:r>
      <w:r w:rsidRPr="0035079B">
        <w:rPr>
          <w:rFonts w:asciiTheme="minorBidi" w:hAnsiTheme="minorBidi" w:cs="Arial" w:hint="cs"/>
          <w:rtl/>
        </w:rPr>
        <w:t>הדין</w:t>
      </w:r>
      <w:r w:rsidRPr="0035079B">
        <w:rPr>
          <w:rFonts w:asciiTheme="minorBidi" w:hAnsiTheme="minorBidi" w:cs="Arial"/>
          <w:rtl/>
        </w:rPr>
        <w:t xml:space="preserve"> </w:t>
      </w:r>
      <w:r w:rsidRPr="0035079B">
        <w:rPr>
          <w:rFonts w:asciiTheme="minorBidi" w:hAnsiTheme="minorBidi" w:cs="Arial" w:hint="cs"/>
          <w:rtl/>
        </w:rPr>
        <w:t>יכולה</w:t>
      </w:r>
      <w:r w:rsidRPr="0035079B">
        <w:rPr>
          <w:rFonts w:asciiTheme="minorBidi" w:hAnsiTheme="minorBidi" w:cs="Arial"/>
          <w:rtl/>
        </w:rPr>
        <w:t xml:space="preserve"> </w:t>
      </w:r>
      <w:r w:rsidRPr="0035079B">
        <w:rPr>
          <w:rFonts w:asciiTheme="minorBidi" w:hAnsiTheme="minorBidi" w:cs="Arial" w:hint="cs"/>
          <w:rtl/>
        </w:rPr>
        <w:t>לטבול</w:t>
      </w:r>
      <w:r w:rsidRPr="0035079B">
        <w:rPr>
          <w:rFonts w:asciiTheme="minorBidi" w:hAnsiTheme="minorBidi" w:cs="Arial"/>
          <w:rtl/>
        </w:rPr>
        <w:t xml:space="preserve"> </w:t>
      </w:r>
      <w:r w:rsidRPr="0035079B">
        <w:rPr>
          <w:rFonts w:asciiTheme="minorBidi" w:hAnsiTheme="minorBidi" w:cs="Arial" w:hint="cs"/>
          <w:rtl/>
        </w:rPr>
        <w:t>במים</w:t>
      </w:r>
      <w:r w:rsidRPr="0035079B">
        <w:rPr>
          <w:rFonts w:asciiTheme="minorBidi" w:hAnsiTheme="minorBidi" w:cs="Arial"/>
          <w:rtl/>
        </w:rPr>
        <w:t xml:space="preserve"> </w:t>
      </w:r>
      <w:r w:rsidRPr="0035079B">
        <w:rPr>
          <w:rFonts w:asciiTheme="minorBidi" w:hAnsiTheme="minorBidi" w:cs="Arial" w:hint="cs"/>
          <w:rtl/>
        </w:rPr>
        <w:t>צלולים</w:t>
      </w:r>
      <w:r w:rsidRPr="0035079B">
        <w:rPr>
          <w:rFonts w:asciiTheme="minorBidi" w:hAnsiTheme="minorBidi" w:cs="Arial"/>
          <w:rtl/>
        </w:rPr>
        <w:t xml:space="preserve"> </w:t>
      </w:r>
      <w:r w:rsidRPr="0035079B">
        <w:rPr>
          <w:rFonts w:asciiTheme="minorBidi" w:hAnsiTheme="minorBidi" w:cs="Arial" w:hint="cs"/>
          <w:rtl/>
        </w:rPr>
        <w:t>ואף</w:t>
      </w:r>
      <w:r w:rsidRPr="0035079B">
        <w:rPr>
          <w:rFonts w:asciiTheme="minorBidi" w:hAnsiTheme="minorBidi" w:cs="Arial"/>
          <w:rtl/>
        </w:rPr>
        <w:t xml:space="preserve"> </w:t>
      </w:r>
      <w:r w:rsidRPr="0035079B">
        <w:rPr>
          <w:rFonts w:asciiTheme="minorBidi" w:hAnsiTheme="minorBidi" w:cs="Arial" w:hint="cs"/>
          <w:rtl/>
        </w:rPr>
        <w:t>ללא</w:t>
      </w:r>
      <w:r w:rsidRPr="0035079B">
        <w:rPr>
          <w:rFonts w:asciiTheme="minorBidi" w:hAnsiTheme="minorBidi" w:cs="Arial"/>
          <w:rtl/>
        </w:rPr>
        <w:t xml:space="preserve"> </w:t>
      </w:r>
      <w:r w:rsidRPr="0035079B">
        <w:rPr>
          <w:rFonts w:asciiTheme="minorBidi" w:hAnsiTheme="minorBidi" w:cs="Arial" w:hint="cs"/>
          <w:rtl/>
        </w:rPr>
        <w:t>חיבוק</w:t>
      </w:r>
      <w:r w:rsidRPr="0035079B">
        <w:rPr>
          <w:rFonts w:asciiTheme="minorBidi" w:hAnsiTheme="minorBidi" w:cs="Arial"/>
          <w:rtl/>
        </w:rPr>
        <w:t xml:space="preserve"> </w:t>
      </w:r>
      <w:r w:rsidRPr="0035079B">
        <w:rPr>
          <w:rFonts w:asciiTheme="minorBidi" w:hAnsiTheme="minorBidi" w:cs="Arial" w:hint="cs"/>
          <w:rtl/>
        </w:rPr>
        <w:t>ידיים</w:t>
      </w:r>
      <w:r w:rsidRPr="0035079B">
        <w:rPr>
          <w:rFonts w:asciiTheme="minorBidi" w:hAnsiTheme="minorBidi" w:cs="Arial"/>
          <w:rtl/>
        </w:rPr>
        <w:t xml:space="preserve">, </w:t>
      </w:r>
      <w:r w:rsidRPr="0035079B">
        <w:rPr>
          <w:rFonts w:asciiTheme="minorBidi" w:hAnsiTheme="minorBidi" w:cs="Arial" w:hint="cs"/>
          <w:rtl/>
        </w:rPr>
        <w:t>אך</w:t>
      </w:r>
      <w:r w:rsidRPr="0035079B">
        <w:rPr>
          <w:rFonts w:asciiTheme="minorBidi" w:hAnsiTheme="minorBidi" w:cs="Arial"/>
          <w:rtl/>
        </w:rPr>
        <w:t xml:space="preserve"> </w:t>
      </w:r>
      <w:r w:rsidRPr="0035079B">
        <w:rPr>
          <w:rFonts w:asciiTheme="minorBidi" w:hAnsiTheme="minorBidi" w:cs="Arial" w:hint="cs"/>
          <w:rtl/>
        </w:rPr>
        <w:t>טוב</w:t>
      </w:r>
      <w:r w:rsidRPr="0035079B">
        <w:rPr>
          <w:rFonts w:asciiTheme="minorBidi" w:hAnsiTheme="minorBidi" w:cs="Arial"/>
          <w:rtl/>
        </w:rPr>
        <w:t xml:space="preserve"> </w:t>
      </w:r>
      <w:r w:rsidRPr="0035079B">
        <w:rPr>
          <w:rFonts w:asciiTheme="minorBidi" w:hAnsiTheme="minorBidi" w:cs="Arial" w:hint="cs"/>
          <w:rtl/>
        </w:rPr>
        <w:t>שתחבק</w:t>
      </w:r>
      <w:r w:rsidRPr="0035079B">
        <w:rPr>
          <w:rFonts w:asciiTheme="minorBidi" w:hAnsiTheme="minorBidi" w:cs="Arial"/>
          <w:rtl/>
        </w:rPr>
        <w:t xml:space="preserve"> </w:t>
      </w:r>
      <w:r w:rsidRPr="0035079B">
        <w:rPr>
          <w:rFonts w:asciiTheme="minorBidi" w:hAnsiTheme="minorBidi" w:cs="Arial" w:hint="cs"/>
          <w:rtl/>
        </w:rPr>
        <w:t>ידיה</w:t>
      </w:r>
      <w:r w:rsidRPr="0035079B">
        <w:rPr>
          <w:rFonts w:asciiTheme="minorBidi" w:hAnsiTheme="minorBidi" w:cs="Arial"/>
          <w:rtl/>
        </w:rPr>
        <w:t xml:space="preserve"> </w:t>
      </w:r>
      <w:r w:rsidRPr="0035079B">
        <w:rPr>
          <w:rFonts w:asciiTheme="minorBidi" w:hAnsiTheme="minorBidi" w:cs="Arial" w:hint="cs"/>
          <w:rtl/>
        </w:rPr>
        <w:t>ותטבול</w:t>
      </w:r>
      <w:r w:rsidRPr="0035079B">
        <w:rPr>
          <w:rFonts w:asciiTheme="minorBidi" w:hAnsiTheme="minorBidi" w:cs="Arial"/>
          <w:rtl/>
        </w:rPr>
        <w:t xml:space="preserve"> (</w:t>
      </w:r>
      <w:r w:rsidRPr="0035079B">
        <w:rPr>
          <w:rFonts w:asciiTheme="minorBidi" w:hAnsiTheme="minorBidi" w:cs="Arial" w:hint="cs"/>
          <w:rtl/>
        </w:rPr>
        <w:t>ש</w:t>
      </w:r>
      <w:r w:rsidRPr="0035079B">
        <w:rPr>
          <w:rFonts w:asciiTheme="minorBidi" w:hAnsiTheme="minorBidi" w:cs="Arial"/>
          <w:rtl/>
        </w:rPr>
        <w:t>"</w:t>
      </w:r>
      <w:r w:rsidRPr="0035079B">
        <w:rPr>
          <w:rFonts w:asciiTheme="minorBidi" w:hAnsiTheme="minorBidi" w:cs="Arial" w:hint="cs"/>
          <w:rtl/>
        </w:rPr>
        <w:t>ך</w:t>
      </w:r>
      <w:r w:rsidRPr="0035079B">
        <w:rPr>
          <w:rFonts w:asciiTheme="minorBidi" w:hAnsiTheme="minorBidi" w:cs="Arial"/>
          <w:rtl/>
        </w:rPr>
        <w:t>).</w:t>
      </w:r>
    </w:p>
    <w:p w14:paraId="28620E79" w14:textId="77777777" w:rsidR="00D52C0E" w:rsidRPr="007977A1" w:rsidRDefault="00D52C0E" w:rsidP="00973177">
      <w:pPr>
        <w:pStyle w:val="a9"/>
        <w:numPr>
          <w:ilvl w:val="0"/>
          <w:numId w:val="16"/>
        </w:numPr>
        <w:jc w:val="both"/>
        <w:rPr>
          <w:rFonts w:asciiTheme="minorBidi" w:hAnsiTheme="minorBidi"/>
        </w:rPr>
      </w:pPr>
      <w:r w:rsidRPr="007977A1">
        <w:rPr>
          <w:rFonts w:asciiTheme="minorBidi" w:hAnsiTheme="minorBidi"/>
          <w:rtl/>
        </w:rPr>
        <w:t>א. בצק תמיד חוצץ כ"פ ה</w:t>
      </w:r>
      <w:r w:rsidRPr="007977A1">
        <w:rPr>
          <w:rFonts w:asciiTheme="minorBidi" w:hAnsiTheme="minorBidi"/>
          <w:u w:val="single"/>
          <w:rtl/>
        </w:rPr>
        <w:t>שו"ע</w:t>
      </w:r>
      <w:r w:rsidRPr="007977A1">
        <w:rPr>
          <w:rFonts w:asciiTheme="minorBidi" w:hAnsiTheme="minorBidi"/>
          <w:rtl/>
        </w:rPr>
        <w:t xml:space="preserve"> ע"פ התוספתא. ולכן אם לא עיינה פשוט שאסורה.</w:t>
      </w:r>
    </w:p>
    <w:p w14:paraId="5E31DB1B" w14:textId="5934CACE" w:rsidR="00F12D6D" w:rsidRPr="007977A1" w:rsidRDefault="00B541F5" w:rsidP="00973177">
      <w:pPr>
        <w:pStyle w:val="a9"/>
        <w:jc w:val="both"/>
        <w:rPr>
          <w:rFonts w:asciiTheme="minorBidi" w:hAnsiTheme="minorBidi"/>
          <w:rtl/>
        </w:rPr>
      </w:pPr>
      <w:r w:rsidRPr="007977A1">
        <w:rPr>
          <w:rFonts w:asciiTheme="minorBidi" w:hAnsiTheme="minorBidi"/>
          <w:rtl/>
        </w:rPr>
        <w:t xml:space="preserve">אך אם עיינה קודם הטבילה אזי יש שתי לישנות </w:t>
      </w:r>
      <w:r w:rsidRPr="007977A1">
        <w:rPr>
          <w:rFonts w:asciiTheme="minorBidi" w:hAnsiTheme="minorBidi"/>
          <w:u w:val="single"/>
          <w:rtl/>
        </w:rPr>
        <w:t>בגמרא</w:t>
      </w:r>
      <w:r w:rsidRPr="007977A1">
        <w:rPr>
          <w:rFonts w:asciiTheme="minorBidi" w:hAnsiTheme="minorBidi"/>
          <w:rtl/>
        </w:rPr>
        <w:t xml:space="preserve"> לישנא א' טבלה ובעלייתה מצאה עליה דבר חוצץ אז אם החפיפה הייתה סמוך לטבילה אינה צריכה לטבול שוב ולישנא ב' אומרת שאם חפפה באותו יום עלתה טבילה. </w:t>
      </w:r>
      <w:r w:rsidRPr="007977A1">
        <w:rPr>
          <w:rFonts w:asciiTheme="minorBidi" w:hAnsiTheme="minorBidi"/>
          <w:u w:val="single"/>
          <w:rtl/>
        </w:rPr>
        <w:t>ולהלכה</w:t>
      </w:r>
      <w:r w:rsidRPr="007977A1">
        <w:rPr>
          <w:rFonts w:asciiTheme="minorBidi" w:hAnsiTheme="minorBidi"/>
          <w:rtl/>
        </w:rPr>
        <w:t xml:space="preserve"> לגבי סמוך נחלקו הראשונים </w:t>
      </w:r>
      <w:r w:rsidR="00DC5FE3" w:rsidRPr="007977A1">
        <w:rPr>
          <w:rFonts w:asciiTheme="minorBidi" w:hAnsiTheme="minorBidi"/>
          <w:u w:val="single"/>
          <w:rtl/>
        </w:rPr>
        <w:t>לרי"ף</w:t>
      </w:r>
      <w:r w:rsidR="00DC5FE3" w:rsidRPr="007977A1">
        <w:rPr>
          <w:rFonts w:asciiTheme="minorBidi" w:hAnsiTheme="minorBidi"/>
          <w:rtl/>
        </w:rPr>
        <w:t xml:space="preserve"> סמוך ממש </w:t>
      </w:r>
      <w:r w:rsidRPr="007977A1">
        <w:rPr>
          <w:rFonts w:asciiTheme="minorBidi" w:hAnsiTheme="minorBidi"/>
          <w:u w:val="single"/>
          <w:rtl/>
        </w:rPr>
        <w:t>לרשב"א</w:t>
      </w:r>
      <w:r w:rsidRPr="007977A1">
        <w:rPr>
          <w:rFonts w:asciiTheme="minorBidi" w:hAnsiTheme="minorBidi"/>
          <w:rtl/>
        </w:rPr>
        <w:t xml:space="preserve"> באותה עונה וכ"פ </w:t>
      </w:r>
      <w:r w:rsidRPr="007977A1">
        <w:rPr>
          <w:rFonts w:asciiTheme="minorBidi" w:hAnsiTheme="minorBidi"/>
          <w:u w:val="single"/>
          <w:rtl/>
        </w:rPr>
        <w:t>השו"ע</w:t>
      </w:r>
      <w:r w:rsidR="00DC5FE3" w:rsidRPr="007977A1">
        <w:rPr>
          <w:rFonts w:asciiTheme="minorBidi" w:hAnsiTheme="minorBidi"/>
          <w:rtl/>
        </w:rPr>
        <w:t xml:space="preserve">, </w:t>
      </w:r>
      <w:r w:rsidRPr="007977A1">
        <w:rPr>
          <w:rFonts w:asciiTheme="minorBidi" w:hAnsiTheme="minorBidi"/>
          <w:u w:val="single"/>
          <w:rtl/>
        </w:rPr>
        <w:t>הש"ך</w:t>
      </w:r>
      <w:r w:rsidRPr="007977A1">
        <w:rPr>
          <w:rFonts w:asciiTheme="minorBidi" w:hAnsiTheme="minorBidi"/>
          <w:rtl/>
        </w:rPr>
        <w:t xml:space="preserve"> החמיר שגם יהיה סמוך וגם באותה עונה.</w:t>
      </w:r>
    </w:p>
    <w:p w14:paraId="2F835D9B" w14:textId="59552577" w:rsidR="007A71A7" w:rsidRPr="007977A1" w:rsidRDefault="00B541F5" w:rsidP="00973177">
      <w:pPr>
        <w:pStyle w:val="a9"/>
        <w:jc w:val="both"/>
        <w:rPr>
          <w:rFonts w:asciiTheme="minorBidi" w:hAnsiTheme="minorBidi"/>
          <w:rtl/>
        </w:rPr>
      </w:pPr>
      <w:r w:rsidRPr="007977A1">
        <w:rPr>
          <w:rFonts w:asciiTheme="minorBidi" w:hAnsiTheme="minorBidi"/>
          <w:rtl/>
        </w:rPr>
        <w:t xml:space="preserve">עוד נחלקו האם חייבת בטבילה שוב או לא </w:t>
      </w:r>
      <w:r w:rsidRPr="007977A1">
        <w:rPr>
          <w:rFonts w:asciiTheme="minorBidi" w:hAnsiTheme="minorBidi"/>
          <w:u w:val="single"/>
          <w:rtl/>
        </w:rPr>
        <w:t>לרמב"ם</w:t>
      </w:r>
      <w:r w:rsidRPr="007977A1">
        <w:rPr>
          <w:rFonts w:asciiTheme="minorBidi" w:hAnsiTheme="minorBidi"/>
          <w:rtl/>
        </w:rPr>
        <w:t xml:space="preserve"> צריכה שוב טבילה אך לא צריכה חפיפה </w:t>
      </w:r>
      <w:r w:rsidRPr="007977A1">
        <w:rPr>
          <w:rFonts w:asciiTheme="minorBidi" w:hAnsiTheme="minorBidi"/>
          <w:u w:val="single"/>
          <w:rtl/>
        </w:rPr>
        <w:t>ולרשב"א וטור</w:t>
      </w:r>
      <w:r w:rsidRPr="007977A1">
        <w:rPr>
          <w:rFonts w:asciiTheme="minorBidi" w:hAnsiTheme="minorBidi"/>
          <w:rtl/>
        </w:rPr>
        <w:t xml:space="preserve"> אינה צריכה טבילה שוב וכ"פ </w:t>
      </w:r>
      <w:r w:rsidRPr="007977A1">
        <w:rPr>
          <w:rFonts w:asciiTheme="minorBidi" w:hAnsiTheme="minorBidi"/>
          <w:u w:val="single"/>
          <w:rtl/>
        </w:rPr>
        <w:t>השו"ע</w:t>
      </w:r>
      <w:r w:rsidR="000C1047" w:rsidRPr="007977A1">
        <w:rPr>
          <w:rFonts w:asciiTheme="minorBidi" w:hAnsiTheme="minorBidi"/>
          <w:rtl/>
        </w:rPr>
        <w:t>.</w:t>
      </w:r>
    </w:p>
    <w:p w14:paraId="54D1F685" w14:textId="4C12632A" w:rsidR="00D52C0E" w:rsidRPr="007977A1" w:rsidRDefault="00B018C5" w:rsidP="00973177">
      <w:pPr>
        <w:pStyle w:val="a9"/>
        <w:jc w:val="both"/>
        <w:rPr>
          <w:rFonts w:asciiTheme="minorBidi" w:hAnsiTheme="minorBidi"/>
          <w:rtl/>
        </w:rPr>
      </w:pPr>
      <w:r w:rsidRPr="007977A1">
        <w:rPr>
          <w:rFonts w:asciiTheme="minorBidi" w:hAnsiTheme="minorBidi"/>
          <w:rtl/>
        </w:rPr>
        <w:t xml:space="preserve">אך </w:t>
      </w:r>
      <w:r w:rsidR="00B541F5" w:rsidRPr="007977A1">
        <w:rPr>
          <w:rFonts w:asciiTheme="minorBidi" w:hAnsiTheme="minorBidi"/>
          <w:u w:val="single"/>
          <w:rtl/>
        </w:rPr>
        <w:t>הפת"ש</w:t>
      </w:r>
      <w:r w:rsidR="00B541F5" w:rsidRPr="007977A1">
        <w:rPr>
          <w:rFonts w:asciiTheme="minorBidi" w:hAnsiTheme="minorBidi"/>
          <w:rtl/>
        </w:rPr>
        <w:t xml:space="preserve"> החמיר כרמב"ם.</w:t>
      </w:r>
      <w:r w:rsidR="007A71A7" w:rsidRPr="007977A1">
        <w:rPr>
          <w:rFonts w:asciiTheme="minorBidi" w:hAnsiTheme="minorBidi"/>
          <w:rtl/>
        </w:rPr>
        <w:t xml:space="preserve"> </w:t>
      </w:r>
      <w:r w:rsidR="00B541F5" w:rsidRPr="007977A1">
        <w:rPr>
          <w:rFonts w:asciiTheme="minorBidi" w:hAnsiTheme="minorBidi"/>
          <w:u w:val="single"/>
          <w:rtl/>
        </w:rPr>
        <w:t>והש"ך</w:t>
      </w:r>
      <w:r w:rsidR="00B541F5" w:rsidRPr="007977A1">
        <w:rPr>
          <w:rFonts w:asciiTheme="minorBidi" w:hAnsiTheme="minorBidi"/>
          <w:rtl/>
        </w:rPr>
        <w:t xml:space="preserve"> בסעיף יא' פסק כהרמב"ם שאם לא הייתה החפיפה בעונת הטבילה אז חייבת לומר ברי לי שלא הייתה החציצה בשעת הטבילה (ואף הסביר שהשו"ע עצמו סובר כך)</w:t>
      </w:r>
    </w:p>
    <w:p w14:paraId="15EB3FDC" w14:textId="146B39C3" w:rsidR="00D52C0E" w:rsidRPr="007977A1" w:rsidRDefault="00D52C0E" w:rsidP="00973177">
      <w:pPr>
        <w:pStyle w:val="a9"/>
        <w:jc w:val="both"/>
        <w:rPr>
          <w:rFonts w:asciiTheme="minorBidi" w:hAnsiTheme="minorBidi"/>
          <w:rtl/>
        </w:rPr>
      </w:pPr>
      <w:r w:rsidRPr="007977A1">
        <w:rPr>
          <w:rFonts w:asciiTheme="minorBidi" w:hAnsiTheme="minorBidi"/>
          <w:rtl/>
        </w:rPr>
        <w:t>ב. כתב ה</w:t>
      </w:r>
      <w:r w:rsidRPr="007977A1">
        <w:rPr>
          <w:rFonts w:asciiTheme="minorBidi" w:hAnsiTheme="minorBidi"/>
          <w:u w:val="single"/>
          <w:rtl/>
        </w:rPr>
        <w:t>ט"ז</w:t>
      </w:r>
      <w:r w:rsidRPr="007977A1">
        <w:rPr>
          <w:rFonts w:asciiTheme="minorBidi" w:hAnsiTheme="minorBidi"/>
          <w:rtl/>
        </w:rPr>
        <w:t xml:space="preserve"> שאם אינה יודעת אם היה לכלוך </w:t>
      </w:r>
      <w:r w:rsidR="0010671E" w:rsidRPr="007977A1">
        <w:rPr>
          <w:rFonts w:asciiTheme="minorBidi" w:hAnsiTheme="minorBidi"/>
          <w:rtl/>
        </w:rPr>
        <w:t xml:space="preserve">תחת הציפורן </w:t>
      </w:r>
      <w:r w:rsidRPr="007977A1">
        <w:rPr>
          <w:rFonts w:asciiTheme="minorBidi" w:hAnsiTheme="minorBidi"/>
          <w:rtl/>
        </w:rPr>
        <w:t>בשעת הטבילה אזי אם שימשה עם בעלה לא תטבול שנית שזה ספק דרבנן ומצרפים גם את שיטת ר"ת שסתם טיט אינו חוצץ.</w:t>
      </w:r>
    </w:p>
    <w:p w14:paraId="7CFD91D7" w14:textId="77777777" w:rsidR="00D52C0E" w:rsidRPr="007977A1" w:rsidRDefault="00D52C0E" w:rsidP="00973177">
      <w:pPr>
        <w:pStyle w:val="a9"/>
        <w:jc w:val="both"/>
        <w:rPr>
          <w:rFonts w:asciiTheme="minorBidi" w:hAnsiTheme="minorBidi"/>
          <w:rtl/>
        </w:rPr>
      </w:pPr>
      <w:r w:rsidRPr="007977A1">
        <w:rPr>
          <w:rFonts w:asciiTheme="minorBidi" w:hAnsiTheme="minorBidi"/>
          <w:u w:val="single"/>
          <w:rtl/>
        </w:rPr>
        <w:t>הפת"ש</w:t>
      </w:r>
      <w:r w:rsidRPr="007977A1">
        <w:rPr>
          <w:rFonts w:asciiTheme="minorBidi" w:hAnsiTheme="minorBidi"/>
          <w:rtl/>
        </w:rPr>
        <w:t xml:space="preserve"> הוסיף שבצפרניי הרגליים יש להקל יותר ואם אינה יודעת אם היה לכלוך א"צ לטבול שוב ואפשר שאף אם יודעת שהיה לכלוך מפני שאין הנשים מקפידות על רגליהן.</w:t>
      </w:r>
    </w:p>
    <w:p w14:paraId="6C4CB5D1" w14:textId="77777777" w:rsidR="00491D58" w:rsidRPr="007977A1" w:rsidRDefault="00491D58" w:rsidP="00973177">
      <w:pPr>
        <w:pStyle w:val="a9"/>
        <w:jc w:val="both"/>
        <w:rPr>
          <w:rFonts w:asciiTheme="minorBidi" w:hAnsiTheme="minorBidi"/>
          <w:b/>
          <w:bCs/>
          <w:rtl/>
        </w:rPr>
        <w:sectPr w:rsidR="00491D58" w:rsidRPr="007977A1" w:rsidSect="007977A1">
          <w:type w:val="continuous"/>
          <w:pgSz w:w="11906" w:h="16838"/>
          <w:pgMar w:top="1440" w:right="1800" w:bottom="1440" w:left="1800" w:header="708" w:footer="708" w:gutter="0"/>
          <w:cols w:space="708"/>
          <w:bidi/>
          <w:rtlGutter/>
          <w:docGrid w:linePitch="360"/>
        </w:sectPr>
      </w:pPr>
    </w:p>
    <w:p w14:paraId="41BA40CC" w14:textId="77777777" w:rsidR="00491D58" w:rsidRDefault="00491D58" w:rsidP="00973177">
      <w:pPr>
        <w:pStyle w:val="a9"/>
        <w:jc w:val="both"/>
        <w:rPr>
          <w:rFonts w:asciiTheme="minorBidi" w:hAnsiTheme="minorBidi"/>
          <w:b/>
          <w:bCs/>
          <w:rtl/>
        </w:rPr>
      </w:pPr>
    </w:p>
    <w:p w14:paraId="145931B2" w14:textId="77777777" w:rsidR="00884E22" w:rsidRPr="007977A1" w:rsidRDefault="00884E22" w:rsidP="00973177">
      <w:pPr>
        <w:pStyle w:val="a9"/>
        <w:jc w:val="both"/>
        <w:rPr>
          <w:rFonts w:asciiTheme="minorBidi" w:hAnsiTheme="minorBidi"/>
          <w:b/>
          <w:bCs/>
          <w:rtl/>
        </w:rPr>
      </w:pPr>
    </w:p>
    <w:p w14:paraId="26D0EAC8" w14:textId="3E75A150" w:rsidR="00D52C0E" w:rsidRPr="007977A1" w:rsidRDefault="00D52C0E" w:rsidP="00973177">
      <w:pPr>
        <w:pStyle w:val="a9"/>
        <w:jc w:val="both"/>
        <w:rPr>
          <w:rFonts w:asciiTheme="minorBidi" w:hAnsiTheme="minorBidi"/>
          <w:b/>
          <w:bCs/>
          <w:rtl/>
        </w:rPr>
      </w:pPr>
      <w:r w:rsidRPr="007977A1">
        <w:rPr>
          <w:rFonts w:asciiTheme="minorBidi" w:hAnsiTheme="minorBidi"/>
          <w:b/>
          <w:bCs/>
          <w:rtl/>
        </w:rPr>
        <w:t>אב תשפ"ד</w:t>
      </w:r>
    </w:p>
    <w:p w14:paraId="55E7F382" w14:textId="77777777" w:rsidR="00491D58" w:rsidRPr="007977A1" w:rsidRDefault="00491D58" w:rsidP="00973177">
      <w:pPr>
        <w:pStyle w:val="a9"/>
        <w:numPr>
          <w:ilvl w:val="0"/>
          <w:numId w:val="17"/>
        </w:numPr>
        <w:jc w:val="both"/>
        <w:rPr>
          <w:rFonts w:asciiTheme="minorBidi" w:hAnsiTheme="minorBidi"/>
          <w:rtl/>
        </w:rPr>
        <w:sectPr w:rsidR="00491D58" w:rsidRPr="007977A1" w:rsidSect="007977A1">
          <w:type w:val="continuous"/>
          <w:pgSz w:w="11906" w:h="16838"/>
          <w:pgMar w:top="1440" w:right="1800" w:bottom="1440" w:left="1800" w:header="708" w:footer="708" w:gutter="0"/>
          <w:cols w:space="708"/>
          <w:bidi/>
          <w:rtlGutter/>
          <w:docGrid w:linePitch="360"/>
        </w:sectPr>
      </w:pPr>
    </w:p>
    <w:p w14:paraId="37CBAFEE" w14:textId="11BCEE1B"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 xml:space="preserve">א. </w:t>
      </w:r>
      <w:r w:rsidRPr="007977A1">
        <w:rPr>
          <w:rFonts w:asciiTheme="minorBidi" w:hAnsiTheme="minorBidi"/>
          <w:b/>
          <w:bCs/>
          <w:rtl/>
        </w:rPr>
        <w:t>שיעור השפופרת</w:t>
      </w:r>
      <w:r w:rsidR="00B06E59" w:rsidRPr="007977A1">
        <w:rPr>
          <w:rFonts w:asciiTheme="minorBidi" w:hAnsiTheme="minorBidi"/>
          <w:rtl/>
        </w:rPr>
        <w:t xml:space="preserve"> </w:t>
      </w:r>
      <w:r w:rsidRPr="007977A1">
        <w:rPr>
          <w:rFonts w:asciiTheme="minorBidi" w:hAnsiTheme="minorBidi"/>
          <w:rtl/>
        </w:rPr>
        <w:t xml:space="preserve">- כתב </w:t>
      </w:r>
      <w:r w:rsidRPr="007977A1">
        <w:rPr>
          <w:rFonts w:asciiTheme="minorBidi" w:hAnsiTheme="minorBidi"/>
          <w:u w:val="single"/>
          <w:rtl/>
        </w:rPr>
        <w:t>הפת"ש</w:t>
      </w:r>
      <w:r w:rsidRPr="007977A1">
        <w:rPr>
          <w:rFonts w:asciiTheme="minorBidi" w:hAnsiTheme="minorBidi"/>
          <w:rtl/>
        </w:rPr>
        <w:t xml:space="preserve"> שגודלו כשיעור אבר בינוני.</w:t>
      </w:r>
    </w:p>
    <w:p w14:paraId="1C291CEC" w14:textId="18074446" w:rsidR="00D52C0E" w:rsidRPr="007977A1" w:rsidRDefault="00D52C0E" w:rsidP="00973177">
      <w:pPr>
        <w:pStyle w:val="a9"/>
        <w:jc w:val="both"/>
        <w:rPr>
          <w:rFonts w:asciiTheme="minorBidi" w:hAnsiTheme="minorBidi"/>
          <w:rtl/>
        </w:rPr>
      </w:pPr>
      <w:r w:rsidRPr="007977A1">
        <w:rPr>
          <w:rFonts w:asciiTheme="minorBidi" w:hAnsiTheme="minorBidi"/>
          <w:b/>
          <w:bCs/>
          <w:rtl/>
        </w:rPr>
        <w:lastRenderedPageBreak/>
        <w:t>מקום הבדיקה</w:t>
      </w:r>
      <w:r w:rsidR="00B06E59" w:rsidRPr="007977A1">
        <w:rPr>
          <w:rFonts w:asciiTheme="minorBidi" w:hAnsiTheme="minorBidi"/>
          <w:rtl/>
        </w:rPr>
        <w:t xml:space="preserve"> </w:t>
      </w:r>
      <w:r w:rsidRPr="007977A1">
        <w:rPr>
          <w:rFonts w:asciiTheme="minorBidi" w:hAnsiTheme="minorBidi"/>
          <w:rtl/>
        </w:rPr>
        <w:t xml:space="preserve">- </w:t>
      </w:r>
      <w:r w:rsidRPr="007977A1">
        <w:rPr>
          <w:rFonts w:asciiTheme="minorBidi" w:hAnsiTheme="minorBidi"/>
          <w:u w:val="single"/>
          <w:rtl/>
        </w:rPr>
        <w:t>שו"ע</w:t>
      </w:r>
      <w:r w:rsidRPr="007977A1">
        <w:rPr>
          <w:rFonts w:asciiTheme="minorBidi" w:hAnsiTheme="minorBidi"/>
          <w:rtl/>
        </w:rPr>
        <w:t xml:space="preserve"> כתב ע"פ ה</w:t>
      </w:r>
      <w:r w:rsidRPr="007977A1">
        <w:rPr>
          <w:rFonts w:asciiTheme="minorBidi" w:hAnsiTheme="minorBidi"/>
          <w:u w:val="single"/>
          <w:rtl/>
        </w:rPr>
        <w:t>רמב"ם</w:t>
      </w:r>
      <w:r w:rsidRPr="007977A1">
        <w:rPr>
          <w:rFonts w:asciiTheme="minorBidi" w:hAnsiTheme="minorBidi"/>
          <w:rtl/>
        </w:rPr>
        <w:t xml:space="preserve"> שתבדוק עד מקום שהשמש דש וה</w:t>
      </w:r>
      <w:r w:rsidRPr="007977A1">
        <w:rPr>
          <w:rFonts w:asciiTheme="minorBidi" w:hAnsiTheme="minorBidi"/>
          <w:u w:val="single"/>
          <w:rtl/>
        </w:rPr>
        <w:t>ש"ך</w:t>
      </w:r>
      <w:r w:rsidRPr="007977A1">
        <w:rPr>
          <w:rFonts w:asciiTheme="minorBidi" w:hAnsiTheme="minorBidi"/>
          <w:rtl/>
        </w:rPr>
        <w:t xml:space="preserve"> והמשאת בנימין כתבו שתבדוק עד מקום שידה מגעת שלא ניתנה תורה למלאכי השרת והחת"ס כתב עד צוואר הרחם.</w:t>
      </w:r>
    </w:p>
    <w:p w14:paraId="70474CF1" w14:textId="20002F76" w:rsidR="00D52C0E" w:rsidRPr="007977A1" w:rsidRDefault="00D52C0E" w:rsidP="00973177">
      <w:pPr>
        <w:pStyle w:val="a9"/>
        <w:jc w:val="both"/>
        <w:rPr>
          <w:rFonts w:asciiTheme="minorBidi" w:hAnsiTheme="minorBidi"/>
          <w:rtl/>
        </w:rPr>
      </w:pPr>
      <w:r w:rsidRPr="007977A1">
        <w:rPr>
          <w:rFonts w:asciiTheme="minorBidi" w:hAnsiTheme="minorBidi"/>
          <w:rtl/>
        </w:rPr>
        <w:t>וסיבה שמותרת היא שאומרים סברא זו רק לקולא שהרי רוב נשים אינן רמ"ת ולכן</w:t>
      </w:r>
      <w:r w:rsidR="00764E40" w:rsidRPr="007977A1">
        <w:rPr>
          <w:rFonts w:asciiTheme="minorBidi" w:hAnsiTheme="minorBidi"/>
          <w:rtl/>
        </w:rPr>
        <w:t xml:space="preserve"> </w:t>
      </w:r>
      <w:r w:rsidRPr="007977A1">
        <w:rPr>
          <w:rFonts w:asciiTheme="minorBidi" w:hAnsiTheme="minorBidi"/>
          <w:rtl/>
        </w:rPr>
        <w:t>תולים תמיד להיתירא.</w:t>
      </w:r>
    </w:p>
    <w:p w14:paraId="7A5FB721"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ה</w:t>
      </w:r>
      <w:r w:rsidRPr="007977A1">
        <w:rPr>
          <w:rFonts w:asciiTheme="minorBidi" w:hAnsiTheme="minorBidi"/>
          <w:u w:val="single"/>
          <w:rtl/>
        </w:rPr>
        <w:t>שו"ע</w:t>
      </w:r>
      <w:r w:rsidRPr="007977A1">
        <w:rPr>
          <w:rFonts w:asciiTheme="minorBidi" w:hAnsiTheme="minorBidi"/>
          <w:rtl/>
        </w:rPr>
        <w:t xml:space="preserve"> כתב שבודקת בשל אבר ה</w:t>
      </w:r>
      <w:r w:rsidRPr="007977A1">
        <w:rPr>
          <w:rFonts w:asciiTheme="minorBidi" w:hAnsiTheme="minorBidi"/>
          <w:u w:val="single"/>
          <w:rtl/>
        </w:rPr>
        <w:t>ש"ך</w:t>
      </w:r>
      <w:r w:rsidRPr="007977A1">
        <w:rPr>
          <w:rFonts w:asciiTheme="minorBidi" w:hAnsiTheme="minorBidi"/>
          <w:rtl/>
        </w:rPr>
        <w:t xml:space="preserve"> כתב שלא תבדוק בשל ברזל המשאת בנימין כתב שרשאית אף בשאר מיני מתכת אך לא בשל עץ ו</w:t>
      </w:r>
      <w:r w:rsidRPr="007977A1">
        <w:rPr>
          <w:rFonts w:asciiTheme="minorBidi" w:hAnsiTheme="minorBidi"/>
          <w:u w:val="single"/>
          <w:rtl/>
        </w:rPr>
        <w:t>הפת"ש</w:t>
      </w:r>
      <w:r w:rsidRPr="007977A1">
        <w:rPr>
          <w:rFonts w:asciiTheme="minorBidi" w:hAnsiTheme="minorBidi"/>
          <w:rtl/>
        </w:rPr>
        <w:t xml:space="preserve"> כתב שאם עשתה בשל עץ מועיל אם לא תמצא דם כלל או אם תמצא בצדדים.</w:t>
      </w:r>
    </w:p>
    <w:p w14:paraId="45015750" w14:textId="6E1A5E1F" w:rsidR="00D52C0E" w:rsidRPr="007977A1" w:rsidRDefault="00D52C0E" w:rsidP="00973177">
      <w:pPr>
        <w:pStyle w:val="a9"/>
        <w:jc w:val="both"/>
        <w:rPr>
          <w:rFonts w:asciiTheme="minorBidi" w:hAnsiTheme="minorBidi"/>
          <w:rtl/>
        </w:rPr>
      </w:pPr>
      <w:r w:rsidRPr="007977A1">
        <w:rPr>
          <w:rFonts w:asciiTheme="minorBidi" w:hAnsiTheme="minorBidi"/>
          <w:rtl/>
        </w:rPr>
        <w:t>ג. נחלקו הראשונים ל</w:t>
      </w:r>
      <w:r w:rsidRPr="007977A1">
        <w:rPr>
          <w:rFonts w:asciiTheme="minorBidi" w:hAnsiTheme="minorBidi"/>
          <w:u w:val="single"/>
          <w:rtl/>
        </w:rPr>
        <w:t>רה"ר</w:t>
      </w:r>
      <w:r w:rsidRPr="007977A1">
        <w:rPr>
          <w:rFonts w:asciiTheme="minorBidi" w:hAnsiTheme="minorBidi"/>
          <w:rtl/>
        </w:rPr>
        <w:t xml:space="preserve"> מועיל בדיקה בימינו שלא צריך בקיאות להבחין בין שני דמים שלפנינו ועוד שלא החמירו בראיה מן הצדדים חומרא דרבי זירא</w:t>
      </w:r>
      <w:r w:rsidR="003D13A6" w:rsidRPr="007977A1">
        <w:rPr>
          <w:rFonts w:asciiTheme="minorBidi" w:hAnsiTheme="minorBidi"/>
          <w:rtl/>
        </w:rPr>
        <w:t xml:space="preserve"> וכ"פ ה</w:t>
      </w:r>
      <w:r w:rsidR="003D13A6" w:rsidRPr="007977A1">
        <w:rPr>
          <w:rFonts w:asciiTheme="minorBidi" w:hAnsiTheme="minorBidi"/>
          <w:u w:val="single"/>
          <w:rtl/>
        </w:rPr>
        <w:t>שו"ע</w:t>
      </w:r>
      <w:r w:rsidRPr="007977A1">
        <w:rPr>
          <w:rFonts w:asciiTheme="minorBidi" w:hAnsiTheme="minorBidi"/>
          <w:rtl/>
        </w:rPr>
        <w:t>. אך ה</w:t>
      </w:r>
      <w:r w:rsidRPr="007977A1">
        <w:rPr>
          <w:rFonts w:asciiTheme="minorBidi" w:hAnsiTheme="minorBidi"/>
          <w:u w:val="single"/>
          <w:rtl/>
        </w:rPr>
        <w:t>ראב"ד</w:t>
      </w:r>
      <w:r w:rsidRPr="007977A1">
        <w:rPr>
          <w:rFonts w:asciiTheme="minorBidi" w:hAnsiTheme="minorBidi"/>
          <w:rtl/>
        </w:rPr>
        <w:t xml:space="preserve"> וה</w:t>
      </w:r>
      <w:r w:rsidRPr="007977A1">
        <w:rPr>
          <w:rFonts w:asciiTheme="minorBidi" w:hAnsiTheme="minorBidi"/>
          <w:u w:val="single"/>
          <w:rtl/>
        </w:rPr>
        <w:t>רמב"ן</w:t>
      </w:r>
      <w:r w:rsidRPr="007977A1">
        <w:rPr>
          <w:rFonts w:asciiTheme="minorBidi" w:hAnsiTheme="minorBidi"/>
          <w:rtl/>
        </w:rPr>
        <w:t xml:space="preserve"> כתבו שלא מועיל בימינו משום שלא בקיאים בדמים ועוד שחוששים משום חומרא דרבי זירא.</w:t>
      </w:r>
    </w:p>
    <w:p w14:paraId="5F7F684F"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בדיקה בימי עיבור והנקה נחלקו בכך החו"ד והנוב"י ל</w:t>
      </w:r>
      <w:r w:rsidRPr="007977A1">
        <w:rPr>
          <w:rFonts w:asciiTheme="minorBidi" w:hAnsiTheme="minorBidi"/>
          <w:u w:val="single"/>
          <w:rtl/>
        </w:rPr>
        <w:t>חוו"ד</w:t>
      </w:r>
      <w:r w:rsidRPr="007977A1">
        <w:rPr>
          <w:rFonts w:asciiTheme="minorBidi" w:hAnsiTheme="minorBidi"/>
          <w:rtl/>
        </w:rPr>
        <w:t xml:space="preserve"> אסורה ו</w:t>
      </w:r>
      <w:r w:rsidRPr="007977A1">
        <w:rPr>
          <w:rFonts w:asciiTheme="minorBidi" w:hAnsiTheme="minorBidi"/>
          <w:u w:val="single"/>
          <w:rtl/>
        </w:rPr>
        <w:t>לנוב"י</w:t>
      </w:r>
      <w:r w:rsidRPr="007977A1">
        <w:rPr>
          <w:rFonts w:asciiTheme="minorBidi" w:hAnsiTheme="minorBidi"/>
          <w:rtl/>
        </w:rPr>
        <w:t xml:space="preserve"> מותרת אך אם רמ"ת ג"פ בימי עיבור והנקה מודה הנוב"י לאוסרה. ולא מועילה בדיקת שפופרת בימי עיבור והנקה אא"כ תראה מן הצדדים. אך אם עברה ובדקה ולא מצאה דם מועיל לימי העיבור וההנקה עצמם.</w:t>
      </w:r>
    </w:p>
    <w:p w14:paraId="35D18D25" w14:textId="77777777"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א. ה</w:t>
      </w:r>
      <w:r w:rsidRPr="007977A1">
        <w:rPr>
          <w:rFonts w:asciiTheme="minorBidi" w:hAnsiTheme="minorBidi"/>
          <w:u w:val="single"/>
          <w:rtl/>
        </w:rPr>
        <w:t>שו"ע</w:t>
      </w:r>
      <w:r w:rsidRPr="007977A1">
        <w:rPr>
          <w:rFonts w:asciiTheme="minorBidi" w:hAnsiTheme="minorBidi"/>
          <w:rtl/>
        </w:rPr>
        <w:t xml:space="preserve"> כתב ע"פ הגה"מ שאסורה בליל טבילה אך בלילה אחר מותרת כך הבין ה</w:t>
      </w:r>
      <w:r w:rsidRPr="007977A1">
        <w:rPr>
          <w:rFonts w:asciiTheme="minorBidi" w:hAnsiTheme="minorBidi"/>
          <w:u w:val="single"/>
          <w:rtl/>
        </w:rPr>
        <w:t>ט"ז</w:t>
      </w:r>
      <w:r w:rsidRPr="007977A1">
        <w:rPr>
          <w:rFonts w:asciiTheme="minorBidi" w:hAnsiTheme="minorBidi"/>
          <w:rtl/>
        </w:rPr>
        <w:t xml:space="preserve"> אך האמונת שמואל הבין שדיבר ה</w:t>
      </w:r>
      <w:r w:rsidRPr="007977A1">
        <w:rPr>
          <w:rFonts w:asciiTheme="minorBidi" w:hAnsiTheme="minorBidi"/>
          <w:u w:val="single"/>
          <w:rtl/>
        </w:rPr>
        <w:t>שו"ע</w:t>
      </w:r>
      <w:r w:rsidRPr="007977A1">
        <w:rPr>
          <w:rFonts w:asciiTheme="minorBidi" w:hAnsiTheme="minorBidi"/>
          <w:rtl/>
        </w:rPr>
        <w:t xml:space="preserve"> ששימשה בליל ראשון של טבילה ולא ראתה ואח"כ שימשה בלילה שני וראתה אז צריכה לפרוש בליל שני (ואם ראתה ג"פ רצופים נאסרה לבעלה).</w:t>
      </w:r>
    </w:p>
    <w:p w14:paraId="4320943D" w14:textId="77777777" w:rsidR="00D52C0E" w:rsidRPr="007977A1" w:rsidRDefault="00D52C0E" w:rsidP="00973177">
      <w:pPr>
        <w:pStyle w:val="a9"/>
        <w:jc w:val="both"/>
        <w:rPr>
          <w:rFonts w:asciiTheme="minorBidi" w:hAnsiTheme="minorBidi"/>
          <w:rtl/>
        </w:rPr>
      </w:pPr>
      <w:r w:rsidRPr="007977A1">
        <w:rPr>
          <w:rFonts w:asciiTheme="minorBidi" w:hAnsiTheme="minorBidi"/>
          <w:rtl/>
        </w:rPr>
        <w:t>ל</w:t>
      </w:r>
      <w:r w:rsidRPr="007977A1">
        <w:rPr>
          <w:rFonts w:asciiTheme="minorBidi" w:hAnsiTheme="minorBidi"/>
          <w:u w:val="single"/>
          <w:rtl/>
        </w:rPr>
        <w:t>ש"ך</w:t>
      </w:r>
      <w:r w:rsidRPr="007977A1">
        <w:rPr>
          <w:rFonts w:asciiTheme="minorBidi" w:hAnsiTheme="minorBidi"/>
          <w:rtl/>
        </w:rPr>
        <w:t xml:space="preserve"> וסת זה נעקר אם לא תראה אף בלא לשמש ול</w:t>
      </w:r>
      <w:r w:rsidRPr="007977A1">
        <w:rPr>
          <w:rFonts w:asciiTheme="minorBidi" w:hAnsiTheme="minorBidi"/>
          <w:u w:val="single"/>
          <w:rtl/>
        </w:rPr>
        <w:t>חוו"ד</w:t>
      </w:r>
      <w:r w:rsidRPr="007977A1">
        <w:rPr>
          <w:rFonts w:asciiTheme="minorBidi" w:hAnsiTheme="minorBidi"/>
          <w:rtl/>
        </w:rPr>
        <w:t xml:space="preserve"> רק אם תעבור ותשמש.</w:t>
      </w:r>
    </w:p>
    <w:p w14:paraId="53E3D328" w14:textId="40FD4B68" w:rsidR="00D52C0E" w:rsidRPr="007977A1" w:rsidRDefault="00D52C0E" w:rsidP="00973177">
      <w:pPr>
        <w:pStyle w:val="a9"/>
        <w:jc w:val="both"/>
        <w:rPr>
          <w:rFonts w:asciiTheme="minorBidi" w:hAnsiTheme="minorBidi"/>
          <w:rtl/>
        </w:rPr>
      </w:pPr>
      <w:r w:rsidRPr="007977A1">
        <w:rPr>
          <w:rFonts w:asciiTheme="minorBidi" w:hAnsiTheme="minorBidi"/>
          <w:rtl/>
        </w:rPr>
        <w:t>ב. ה</w:t>
      </w:r>
      <w:r w:rsidRPr="007977A1">
        <w:rPr>
          <w:rFonts w:asciiTheme="minorBidi" w:hAnsiTheme="minorBidi"/>
          <w:u w:val="single"/>
          <w:rtl/>
        </w:rPr>
        <w:t>ט"ז</w:t>
      </w:r>
      <w:r w:rsidRPr="007977A1">
        <w:rPr>
          <w:rFonts w:asciiTheme="minorBidi" w:hAnsiTheme="minorBidi"/>
          <w:rtl/>
        </w:rPr>
        <w:t xml:space="preserve"> כתב שלמרות שהיו ביאות היתר בינתיים (שלא ראתה דם) אסורה לבעלה וזה חידוש ה</w:t>
      </w:r>
      <w:r w:rsidRPr="007977A1">
        <w:rPr>
          <w:rFonts w:asciiTheme="minorBidi" w:hAnsiTheme="minorBidi"/>
          <w:u w:val="single"/>
          <w:rtl/>
        </w:rPr>
        <w:t>רמ"א</w:t>
      </w:r>
      <w:r w:rsidRPr="007977A1">
        <w:rPr>
          <w:rFonts w:asciiTheme="minorBidi" w:hAnsiTheme="minorBidi"/>
          <w:rtl/>
        </w:rPr>
        <w:t>. וה</w:t>
      </w:r>
      <w:r w:rsidRPr="007977A1">
        <w:rPr>
          <w:rFonts w:asciiTheme="minorBidi" w:hAnsiTheme="minorBidi"/>
          <w:u w:val="single"/>
          <w:rtl/>
        </w:rPr>
        <w:t>ש"ך</w:t>
      </w:r>
      <w:r w:rsidRPr="007977A1">
        <w:rPr>
          <w:rFonts w:asciiTheme="minorBidi" w:hAnsiTheme="minorBidi"/>
          <w:rtl/>
        </w:rPr>
        <w:t xml:space="preserve"> כתב שרק אם לא היו ביאות היתר בינתיים</w:t>
      </w:r>
      <w:r w:rsidR="00DD5C63" w:rsidRPr="007977A1">
        <w:rPr>
          <w:rFonts w:asciiTheme="minorBidi" w:hAnsiTheme="minorBidi"/>
          <w:rtl/>
        </w:rPr>
        <w:t xml:space="preserve"> והחידוש הוא שהיינו אומרים</w:t>
      </w:r>
      <w:r w:rsidRPr="007977A1">
        <w:rPr>
          <w:rFonts w:asciiTheme="minorBidi" w:hAnsiTheme="minorBidi"/>
          <w:rtl/>
        </w:rPr>
        <w:t xml:space="preserve"> שלא תיאסר עולמית בגלל שנאמר שהראיה באה בגלל הטבילה קמ"ל שאפ"ה אסורה.</w:t>
      </w:r>
    </w:p>
    <w:p w14:paraId="66288E0E"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u w:val="single"/>
          <w:rtl/>
        </w:rPr>
        <w:t>הגמרא</w:t>
      </w:r>
      <w:r w:rsidRPr="007977A1">
        <w:rPr>
          <w:rFonts w:asciiTheme="minorBidi" w:hAnsiTheme="minorBidi"/>
          <w:rtl/>
        </w:rPr>
        <w:t xml:space="preserve"> אומרת שרמ"ת שיש לה ווסת תולה בווסתה נחלקו הראשונים מה פירוש </w:t>
      </w:r>
      <w:r w:rsidRPr="007977A1">
        <w:rPr>
          <w:rFonts w:asciiTheme="minorBidi" w:hAnsiTheme="minorBidi"/>
          <w:u w:val="single"/>
          <w:rtl/>
        </w:rPr>
        <w:t>הגמרא</w:t>
      </w:r>
      <w:r w:rsidRPr="007977A1">
        <w:rPr>
          <w:rFonts w:asciiTheme="minorBidi" w:hAnsiTheme="minorBidi"/>
          <w:rtl/>
        </w:rPr>
        <w:t xml:space="preserve"> לרש"י שיש לה זמנים שרואה וזמנים שאינה רואה אז מותרת בזמנים שאינה רואה. וכ"פ ה</w:t>
      </w:r>
      <w:r w:rsidRPr="007977A1">
        <w:rPr>
          <w:rFonts w:asciiTheme="minorBidi" w:hAnsiTheme="minorBidi"/>
          <w:u w:val="single"/>
          <w:rtl/>
        </w:rPr>
        <w:t>שו"ע</w:t>
      </w:r>
      <w:r w:rsidRPr="007977A1">
        <w:rPr>
          <w:rFonts w:asciiTheme="minorBidi" w:hAnsiTheme="minorBidi"/>
          <w:rtl/>
        </w:rPr>
        <w:t xml:space="preserve"> והוסיף ע"פ ה</w:t>
      </w:r>
      <w:r w:rsidRPr="007977A1">
        <w:rPr>
          <w:rFonts w:asciiTheme="minorBidi" w:hAnsiTheme="minorBidi"/>
          <w:u w:val="single"/>
          <w:rtl/>
        </w:rPr>
        <w:t>רשב"א</w:t>
      </w:r>
      <w:r w:rsidRPr="007977A1">
        <w:rPr>
          <w:rFonts w:asciiTheme="minorBidi" w:hAnsiTheme="minorBidi"/>
          <w:rtl/>
        </w:rPr>
        <w:t xml:space="preserve"> שאם רמ"ת כל חצי שנה אסורה רק באותו זמן.</w:t>
      </w:r>
    </w:p>
    <w:p w14:paraId="3CDE97D6" w14:textId="77777777"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א.כתב ה</w:t>
      </w:r>
      <w:r w:rsidRPr="007977A1">
        <w:rPr>
          <w:rFonts w:asciiTheme="minorBidi" w:hAnsiTheme="minorBidi"/>
          <w:u w:val="single"/>
          <w:rtl/>
        </w:rPr>
        <w:t>ש"ך</w:t>
      </w:r>
      <w:r w:rsidRPr="007977A1">
        <w:rPr>
          <w:rFonts w:asciiTheme="minorBidi" w:hAnsiTheme="minorBidi"/>
          <w:rtl/>
        </w:rPr>
        <w:t xml:space="preserve"> שחוששת להפלגה רק אם תקפוץ בהפלגת אותו יום ולכן ל</w:t>
      </w:r>
      <w:r w:rsidRPr="007977A1">
        <w:rPr>
          <w:rFonts w:asciiTheme="minorBidi" w:hAnsiTheme="minorBidi"/>
          <w:u w:val="single"/>
          <w:rtl/>
        </w:rPr>
        <w:t>ש"ך</w:t>
      </w:r>
      <w:r w:rsidRPr="007977A1">
        <w:rPr>
          <w:rFonts w:asciiTheme="minorBidi" w:hAnsiTheme="minorBidi"/>
          <w:rtl/>
        </w:rPr>
        <w:t xml:space="preserve"> תחשוש בב' סיוון (הפלגת 31 )רק אם תקפוץ בו וכן לווסת החודש א' סיוון חוששת רק אם תקפוץ בו.</w:t>
      </w:r>
    </w:p>
    <w:p w14:paraId="4273C409" w14:textId="3F809B87" w:rsidR="00D52C0E" w:rsidRPr="007977A1" w:rsidRDefault="00D52C0E" w:rsidP="00973177">
      <w:pPr>
        <w:pStyle w:val="a9"/>
        <w:jc w:val="both"/>
        <w:rPr>
          <w:rFonts w:asciiTheme="minorBidi" w:hAnsiTheme="minorBidi"/>
          <w:rtl/>
        </w:rPr>
      </w:pPr>
      <w:r w:rsidRPr="007977A1">
        <w:rPr>
          <w:rFonts w:asciiTheme="minorBidi" w:hAnsiTheme="minorBidi"/>
          <w:rtl/>
        </w:rPr>
        <w:t>ב. יש בגמרא ב' לישנות נחלקו הראשונים האם הלישנות חלוקות ביניהם ל</w:t>
      </w:r>
      <w:r w:rsidRPr="007977A1">
        <w:rPr>
          <w:rFonts w:asciiTheme="minorBidi" w:hAnsiTheme="minorBidi"/>
          <w:u w:val="single"/>
          <w:rtl/>
        </w:rPr>
        <w:t>רמב"ם</w:t>
      </w:r>
      <w:r w:rsidRPr="007977A1">
        <w:rPr>
          <w:rFonts w:asciiTheme="minorBidi" w:hAnsiTheme="minorBidi"/>
          <w:rtl/>
        </w:rPr>
        <w:t xml:space="preserve"> ו</w:t>
      </w:r>
      <w:r w:rsidRPr="007977A1">
        <w:rPr>
          <w:rFonts w:asciiTheme="minorBidi" w:hAnsiTheme="minorBidi"/>
          <w:u w:val="single"/>
          <w:rtl/>
        </w:rPr>
        <w:t>רמב"ן</w:t>
      </w:r>
      <w:r w:rsidRPr="007977A1">
        <w:rPr>
          <w:rFonts w:asciiTheme="minorBidi" w:hAnsiTheme="minorBidi"/>
          <w:rtl/>
        </w:rPr>
        <w:t xml:space="preserve"> הלישנות חלוקות והלכה כלישנא בתרא ולכן קובעת לימים בלבד ול</w:t>
      </w:r>
      <w:r w:rsidRPr="007977A1">
        <w:rPr>
          <w:rFonts w:asciiTheme="minorBidi" w:hAnsiTheme="minorBidi"/>
          <w:u w:val="single"/>
          <w:rtl/>
        </w:rPr>
        <w:t>רשב"א</w:t>
      </w:r>
      <w:r w:rsidRPr="007977A1">
        <w:rPr>
          <w:rFonts w:asciiTheme="minorBidi" w:hAnsiTheme="minorBidi"/>
          <w:rtl/>
        </w:rPr>
        <w:t xml:space="preserve"> וטור הלישנות לא חלוקות ולכן להלכה שקובעת לימים וקפיצות ה</w:t>
      </w:r>
      <w:r w:rsidRPr="007977A1">
        <w:rPr>
          <w:rFonts w:asciiTheme="minorBidi" w:hAnsiTheme="minorBidi"/>
          <w:u w:val="single"/>
          <w:rtl/>
        </w:rPr>
        <w:t>שו"ע</w:t>
      </w:r>
      <w:r w:rsidRPr="007977A1">
        <w:rPr>
          <w:rFonts w:asciiTheme="minorBidi" w:hAnsiTheme="minorBidi"/>
          <w:rtl/>
        </w:rPr>
        <w:t xml:space="preserve"> פסק כ</w:t>
      </w:r>
      <w:r w:rsidRPr="007977A1">
        <w:rPr>
          <w:rFonts w:asciiTheme="minorBidi" w:hAnsiTheme="minorBidi"/>
          <w:u w:val="single"/>
          <w:rtl/>
        </w:rPr>
        <w:t>רמב"ם</w:t>
      </w:r>
      <w:r w:rsidRPr="007977A1">
        <w:rPr>
          <w:rFonts w:asciiTheme="minorBidi" w:hAnsiTheme="minorBidi"/>
          <w:rtl/>
        </w:rPr>
        <w:t xml:space="preserve"> ו</w:t>
      </w:r>
      <w:r w:rsidRPr="007977A1">
        <w:rPr>
          <w:rFonts w:asciiTheme="minorBidi" w:hAnsiTheme="minorBidi"/>
          <w:u w:val="single"/>
          <w:rtl/>
        </w:rPr>
        <w:t>רמב"ן</w:t>
      </w:r>
      <w:r w:rsidRPr="007977A1">
        <w:rPr>
          <w:rFonts w:asciiTheme="minorBidi" w:hAnsiTheme="minorBidi"/>
          <w:rtl/>
        </w:rPr>
        <w:t xml:space="preserve"> שקובעת רק לימים ולכן </w:t>
      </w:r>
      <w:r w:rsidR="005E3698" w:rsidRPr="007977A1">
        <w:rPr>
          <w:rFonts w:asciiTheme="minorBidi" w:hAnsiTheme="minorBidi"/>
          <w:rtl/>
        </w:rPr>
        <w:t xml:space="preserve">מכאן ואילך </w:t>
      </w:r>
      <w:r w:rsidRPr="007977A1">
        <w:rPr>
          <w:rFonts w:asciiTheme="minorBidi" w:hAnsiTheme="minorBidi"/>
          <w:rtl/>
        </w:rPr>
        <w:t>צריכה לפרוש בר"ח אף אם לא תקפוץ.</w:t>
      </w:r>
    </w:p>
    <w:p w14:paraId="6E345832"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u w:val="single"/>
          <w:rtl/>
        </w:rPr>
        <w:t>הגמרא</w:t>
      </w:r>
      <w:r w:rsidRPr="007977A1">
        <w:rPr>
          <w:rFonts w:asciiTheme="minorBidi" w:hAnsiTheme="minorBidi"/>
          <w:rtl/>
        </w:rPr>
        <w:t xml:space="preserve"> אומרת שכאשר יש לה ווסת לימים וקפיצות מותרת לבעלה והטעם 'אימור לא קפצה ולא ראתה' ואף אם ווסתות דאורייתא אומרים כך וכ"פ ה</w:t>
      </w:r>
      <w:r w:rsidRPr="007977A1">
        <w:rPr>
          <w:rFonts w:asciiTheme="minorBidi" w:hAnsiTheme="minorBidi"/>
          <w:u w:val="single"/>
          <w:rtl/>
        </w:rPr>
        <w:t>שו"ע</w:t>
      </w:r>
      <w:r w:rsidRPr="007977A1">
        <w:rPr>
          <w:rFonts w:asciiTheme="minorBidi" w:hAnsiTheme="minorBidi"/>
          <w:rtl/>
        </w:rPr>
        <w:t xml:space="preserve"> והוסיף שחוששת עכ"פ לעונ"ב.</w:t>
      </w:r>
    </w:p>
    <w:p w14:paraId="69286894" w14:textId="77777777"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א. מקור הדין בתה"ד הרדב"ז וה</w:t>
      </w:r>
      <w:r w:rsidRPr="007977A1">
        <w:rPr>
          <w:rFonts w:asciiTheme="minorBidi" w:hAnsiTheme="minorBidi"/>
          <w:u w:val="single"/>
          <w:rtl/>
        </w:rPr>
        <w:t>רמ"א</w:t>
      </w:r>
      <w:r w:rsidRPr="007977A1">
        <w:rPr>
          <w:rFonts w:asciiTheme="minorBidi" w:hAnsiTheme="minorBidi"/>
          <w:rtl/>
        </w:rPr>
        <w:t xml:space="preserve"> היקלו בזה נחלקו האחרונים לכמה אחרונים הוא מדין ודאי ולנוב"י משום ספק. לגבי סוג ההרגשה נחלקו האחרונים בכך לחכ"א דוקא פתיחת המקור לחת"ס או פתיחת המקור או נזדעזה גופה לנוב"י פתיחת המקור וזיבת דבר לח.</w:t>
      </w:r>
    </w:p>
    <w:p w14:paraId="4E40DDB1"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נוב"י בדקה עצמה בלילה ולמחרת בבוקר לא מצאה כלום טהורה שתולים שהיה מראה טהור ונימוח ודווקא שאין מראה אדום כלל על העד.</w:t>
      </w:r>
    </w:p>
    <w:p w14:paraId="2985A6AB" w14:textId="432DF0F6"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005E3698" w:rsidRPr="007977A1">
        <w:rPr>
          <w:rFonts w:asciiTheme="minorBidi" w:hAnsiTheme="minorBidi"/>
          <w:rtl/>
        </w:rPr>
        <w:t>ה</w:t>
      </w:r>
      <w:r w:rsidR="005E3698" w:rsidRPr="007977A1">
        <w:rPr>
          <w:rFonts w:asciiTheme="minorBidi" w:hAnsiTheme="minorBidi"/>
          <w:u w:val="single"/>
          <w:rtl/>
        </w:rPr>
        <w:t xml:space="preserve">ב"י </w:t>
      </w:r>
      <w:r w:rsidR="005E3698" w:rsidRPr="007977A1">
        <w:rPr>
          <w:rFonts w:asciiTheme="minorBidi" w:hAnsiTheme="minorBidi"/>
          <w:rtl/>
        </w:rPr>
        <w:t>הביא ע"פ תה"ד שכתב שמעיקר הדין טהורה אך יש להחמיר מפני הרואים אך ב</w:t>
      </w:r>
      <w:r w:rsidR="005E3698" w:rsidRPr="007977A1">
        <w:rPr>
          <w:rFonts w:asciiTheme="minorBidi" w:hAnsiTheme="minorBidi"/>
          <w:u w:val="single"/>
          <w:rtl/>
        </w:rPr>
        <w:t>שו"ע</w:t>
      </w:r>
      <w:r w:rsidR="005E3698" w:rsidRPr="007977A1">
        <w:rPr>
          <w:rFonts w:asciiTheme="minorBidi" w:hAnsiTheme="minorBidi"/>
          <w:rtl/>
        </w:rPr>
        <w:t xml:space="preserve"> פסק שטהורה וכן הסכים ה</w:t>
      </w:r>
      <w:r w:rsidR="005E3698" w:rsidRPr="007977A1">
        <w:rPr>
          <w:rFonts w:asciiTheme="minorBidi" w:hAnsiTheme="minorBidi"/>
          <w:u w:val="single"/>
          <w:rtl/>
        </w:rPr>
        <w:t>רמ"א</w:t>
      </w:r>
      <w:r w:rsidR="007950E6" w:rsidRPr="007977A1">
        <w:rPr>
          <w:rFonts w:asciiTheme="minorBidi" w:hAnsiTheme="minorBidi"/>
          <w:rtl/>
        </w:rPr>
        <w:t>,</w:t>
      </w:r>
      <w:r w:rsidR="005E3698" w:rsidRPr="007977A1">
        <w:rPr>
          <w:rFonts w:asciiTheme="minorBidi" w:hAnsiTheme="minorBidi"/>
          <w:rtl/>
        </w:rPr>
        <w:t xml:space="preserve"> ו</w:t>
      </w:r>
      <w:r w:rsidR="005E3698" w:rsidRPr="007977A1">
        <w:rPr>
          <w:rFonts w:asciiTheme="minorBidi" w:hAnsiTheme="minorBidi"/>
          <w:u w:val="single"/>
          <w:rtl/>
        </w:rPr>
        <w:t>החוו"ד כתב</w:t>
      </w:r>
      <w:r w:rsidR="005E3698" w:rsidRPr="007977A1">
        <w:rPr>
          <w:rFonts w:asciiTheme="minorBidi" w:hAnsiTheme="minorBidi"/>
          <w:rtl/>
        </w:rPr>
        <w:t xml:space="preserve"> דווקא אם תבדוק כשיעור ווסת</w:t>
      </w:r>
      <w:r w:rsidR="007858F4" w:rsidRPr="007977A1">
        <w:rPr>
          <w:rFonts w:asciiTheme="minorBidi" w:hAnsiTheme="minorBidi"/>
          <w:rtl/>
        </w:rPr>
        <w:t>.</w:t>
      </w:r>
    </w:p>
    <w:p w14:paraId="0757C006" w14:textId="7415619A"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 xml:space="preserve">א. </w:t>
      </w:r>
      <w:r w:rsidR="0035079B">
        <w:rPr>
          <w:rFonts w:asciiTheme="minorBidi" w:hAnsiTheme="minorBidi" w:hint="cs"/>
          <w:rtl/>
        </w:rPr>
        <w:t>הט"ז כתב ש</w:t>
      </w:r>
      <w:r w:rsidRPr="007977A1">
        <w:rPr>
          <w:rFonts w:asciiTheme="minorBidi" w:hAnsiTheme="minorBidi"/>
          <w:rtl/>
        </w:rPr>
        <w:t xml:space="preserve">אי אפשר לומר שחומרא זו מימי רבא שהרי </w:t>
      </w:r>
      <w:r w:rsidRPr="007977A1">
        <w:rPr>
          <w:rFonts w:asciiTheme="minorBidi" w:hAnsiTheme="minorBidi"/>
          <w:u w:val="single"/>
          <w:rtl/>
        </w:rPr>
        <w:t>הגמרא</w:t>
      </w:r>
      <w:r w:rsidRPr="007977A1">
        <w:rPr>
          <w:rFonts w:asciiTheme="minorBidi" w:hAnsiTheme="minorBidi"/>
          <w:rtl/>
        </w:rPr>
        <w:t xml:space="preserve"> מקשה על רב למה לא חושש לכך אלא ע"כ משעה שגזרו על הכתמים.</w:t>
      </w:r>
    </w:p>
    <w:p w14:paraId="4C6E47BF"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w:t>
      </w:r>
      <w:r w:rsidRPr="007977A1">
        <w:rPr>
          <w:rFonts w:asciiTheme="minorBidi" w:hAnsiTheme="minorBidi"/>
          <w:u w:val="single"/>
          <w:rtl/>
        </w:rPr>
        <w:t>רשב"א</w:t>
      </w:r>
      <w:r w:rsidRPr="007977A1">
        <w:rPr>
          <w:rFonts w:asciiTheme="minorBidi" w:hAnsiTheme="minorBidi"/>
          <w:rtl/>
        </w:rPr>
        <w:t xml:space="preserve"> ר"ן וטור מותרת לספור משעה שמכינים צרכי חופה מהר"ם רשב"ם ורוקח צריך דווקא צמוד לחופה </w:t>
      </w:r>
      <w:r w:rsidRPr="007977A1">
        <w:rPr>
          <w:rFonts w:asciiTheme="minorBidi" w:hAnsiTheme="minorBidi"/>
          <w:u w:val="single"/>
          <w:rtl/>
        </w:rPr>
        <w:t>שו"ע</w:t>
      </w:r>
      <w:r w:rsidRPr="007977A1">
        <w:rPr>
          <w:rFonts w:asciiTheme="minorBidi" w:hAnsiTheme="minorBidi"/>
          <w:rtl/>
        </w:rPr>
        <w:t xml:space="preserve"> נקט כ</w:t>
      </w:r>
      <w:r w:rsidRPr="007977A1">
        <w:rPr>
          <w:rFonts w:asciiTheme="minorBidi" w:hAnsiTheme="minorBidi"/>
          <w:u w:val="single"/>
          <w:rtl/>
        </w:rPr>
        <w:t>רשב"א</w:t>
      </w:r>
      <w:r w:rsidRPr="007977A1">
        <w:rPr>
          <w:rFonts w:asciiTheme="minorBidi" w:hAnsiTheme="minorBidi"/>
          <w:rtl/>
        </w:rPr>
        <w:t xml:space="preserve"> וסיעתו וה</w:t>
      </w:r>
      <w:r w:rsidRPr="007977A1">
        <w:rPr>
          <w:rFonts w:asciiTheme="minorBidi" w:hAnsiTheme="minorBidi"/>
          <w:u w:val="single"/>
          <w:rtl/>
        </w:rPr>
        <w:t>רמ"א</w:t>
      </w:r>
      <w:r w:rsidRPr="007977A1">
        <w:rPr>
          <w:rFonts w:asciiTheme="minorBidi" w:hAnsiTheme="minorBidi"/>
          <w:rtl/>
        </w:rPr>
        <w:t xml:space="preserve"> החמיר כמהר"ם והוסיף שהמנהג כהמרדכי שטובלת ברביעי ונבעלת במוצ"ש ואם יותר מד' ימים צריכה לבדוק כל יום.</w:t>
      </w:r>
    </w:p>
    <w:p w14:paraId="3DC3529D" w14:textId="328B1DE6" w:rsidR="00D52C0E" w:rsidRPr="007977A1" w:rsidRDefault="00D52C0E" w:rsidP="00973177">
      <w:pPr>
        <w:pStyle w:val="a9"/>
        <w:jc w:val="both"/>
        <w:rPr>
          <w:rFonts w:asciiTheme="minorBidi" w:hAnsiTheme="minorBidi"/>
          <w:rtl/>
        </w:rPr>
      </w:pPr>
      <w:r w:rsidRPr="007977A1">
        <w:rPr>
          <w:rFonts w:asciiTheme="minorBidi" w:hAnsiTheme="minorBidi"/>
          <w:rtl/>
        </w:rPr>
        <w:t>ג. ל</w:t>
      </w:r>
      <w:r w:rsidRPr="007977A1">
        <w:rPr>
          <w:rFonts w:asciiTheme="minorBidi" w:hAnsiTheme="minorBidi"/>
          <w:u w:val="single"/>
          <w:rtl/>
        </w:rPr>
        <w:t>שו"ע</w:t>
      </w:r>
      <w:r w:rsidRPr="007977A1">
        <w:rPr>
          <w:rFonts w:asciiTheme="minorBidi" w:hAnsiTheme="minorBidi"/>
          <w:rtl/>
        </w:rPr>
        <w:t xml:space="preserve"> משמע שלא צריכה ל</w:t>
      </w:r>
      <w:r w:rsidRPr="007977A1">
        <w:rPr>
          <w:rFonts w:asciiTheme="minorBidi" w:hAnsiTheme="minorBidi"/>
          <w:u w:val="single"/>
          <w:rtl/>
        </w:rPr>
        <w:t>רמ"א</w:t>
      </w:r>
      <w:r w:rsidRPr="007977A1">
        <w:rPr>
          <w:rFonts w:asciiTheme="minorBidi" w:hAnsiTheme="minorBidi"/>
          <w:rtl/>
        </w:rPr>
        <w:t xml:space="preserve"> אחר 4 ימים צריכה.</w:t>
      </w:r>
    </w:p>
    <w:p w14:paraId="09451DEA" w14:textId="5030C991"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 xml:space="preserve">א. </w:t>
      </w:r>
      <w:r w:rsidRPr="007977A1">
        <w:rPr>
          <w:rFonts w:asciiTheme="minorBidi" w:hAnsiTheme="minorBidi"/>
          <w:u w:val="single"/>
          <w:rtl/>
        </w:rPr>
        <w:t>הריב"ש</w:t>
      </w:r>
      <w:r w:rsidRPr="007977A1">
        <w:rPr>
          <w:rFonts w:asciiTheme="minorBidi" w:hAnsiTheme="minorBidi"/>
          <w:rtl/>
        </w:rPr>
        <w:t xml:space="preserve"> כתב שהחמירו משום סייג וגדר שבימים אלו דמים מצויים באשה </w:t>
      </w:r>
      <w:r w:rsidRPr="007977A1">
        <w:rPr>
          <w:rFonts w:asciiTheme="minorBidi" w:hAnsiTheme="minorBidi"/>
          <w:u w:val="single"/>
          <w:rtl/>
        </w:rPr>
        <w:t>הדר"מ</w:t>
      </w:r>
      <w:r w:rsidRPr="007977A1">
        <w:rPr>
          <w:rFonts w:asciiTheme="minorBidi" w:hAnsiTheme="minorBidi"/>
          <w:rtl/>
        </w:rPr>
        <w:t xml:space="preserve"> כתב שמשום שלר"ת צריך ב' טבילות </w:t>
      </w:r>
      <w:r w:rsidR="007858F4" w:rsidRPr="007977A1">
        <w:rPr>
          <w:rFonts w:asciiTheme="minorBidi" w:hAnsiTheme="minorBidi"/>
          <w:rtl/>
        </w:rPr>
        <w:t xml:space="preserve">וביינו שלא נהגו לטבול פעמיים </w:t>
      </w:r>
      <w:r w:rsidRPr="007977A1">
        <w:rPr>
          <w:rFonts w:asciiTheme="minorBidi" w:hAnsiTheme="minorBidi"/>
          <w:rtl/>
        </w:rPr>
        <w:t xml:space="preserve">דוחים את הז"נ לאחר ימי טוהר </w:t>
      </w:r>
      <w:r w:rsidRPr="007977A1">
        <w:rPr>
          <w:rFonts w:asciiTheme="minorBidi" w:hAnsiTheme="minorBidi"/>
          <w:u w:val="single"/>
          <w:rtl/>
        </w:rPr>
        <w:t>והאגודה</w:t>
      </w:r>
      <w:r w:rsidRPr="007977A1">
        <w:rPr>
          <w:rFonts w:asciiTheme="minorBidi" w:hAnsiTheme="minorBidi"/>
          <w:rtl/>
        </w:rPr>
        <w:t xml:space="preserve"> כתב שכדי שלא תשכח מלפרוש בליל 41 וליל 81.</w:t>
      </w:r>
    </w:p>
    <w:p w14:paraId="3B995B6C" w14:textId="77777777" w:rsidR="00D52C0E" w:rsidRPr="007977A1" w:rsidRDefault="00D52C0E" w:rsidP="00973177">
      <w:pPr>
        <w:pStyle w:val="a9"/>
        <w:jc w:val="both"/>
        <w:rPr>
          <w:rFonts w:asciiTheme="minorBidi" w:hAnsiTheme="minorBidi"/>
          <w:rtl/>
        </w:rPr>
      </w:pPr>
      <w:r w:rsidRPr="007977A1">
        <w:rPr>
          <w:rFonts w:asciiTheme="minorBidi" w:hAnsiTheme="minorBidi"/>
          <w:rtl/>
        </w:rPr>
        <w:lastRenderedPageBreak/>
        <w:t xml:space="preserve">עוד נחלקו האם מותר לטבול בכל הימי טוהר </w:t>
      </w:r>
      <w:r w:rsidRPr="007977A1">
        <w:rPr>
          <w:rFonts w:asciiTheme="minorBidi" w:hAnsiTheme="minorBidi"/>
          <w:u w:val="single"/>
          <w:rtl/>
        </w:rPr>
        <w:t>הרמב"ם</w:t>
      </w:r>
      <w:r w:rsidRPr="007977A1">
        <w:rPr>
          <w:rFonts w:asciiTheme="minorBidi" w:hAnsiTheme="minorBidi"/>
          <w:rtl/>
        </w:rPr>
        <w:t xml:space="preserve"> כתב שזה מנהג הקראים ויש לבטלו </w:t>
      </w:r>
      <w:r w:rsidRPr="007977A1">
        <w:rPr>
          <w:rFonts w:asciiTheme="minorBidi" w:hAnsiTheme="minorBidi"/>
          <w:u w:val="single"/>
          <w:rtl/>
        </w:rPr>
        <w:t>המהרי"ק</w:t>
      </w:r>
      <w:r w:rsidRPr="007977A1">
        <w:rPr>
          <w:rFonts w:asciiTheme="minorBidi" w:hAnsiTheme="minorBidi"/>
          <w:rtl/>
        </w:rPr>
        <w:t xml:space="preserve"> כתב שאם נהגו מחמת חומרא ופרישות מותר תרה"ד תלוי במנהג המקומות מהרי"ל צריך להחמיר </w:t>
      </w:r>
      <w:r w:rsidRPr="007977A1">
        <w:rPr>
          <w:rFonts w:asciiTheme="minorBidi" w:hAnsiTheme="minorBidi"/>
          <w:u w:val="single"/>
          <w:rtl/>
        </w:rPr>
        <w:t>שו"ע</w:t>
      </w:r>
      <w:r w:rsidRPr="007977A1">
        <w:rPr>
          <w:rFonts w:asciiTheme="minorBidi" w:hAnsiTheme="minorBidi"/>
          <w:rtl/>
        </w:rPr>
        <w:t xml:space="preserve"> לא הביא מנהג זה ומשמע שמותר וה</w:t>
      </w:r>
      <w:r w:rsidRPr="007977A1">
        <w:rPr>
          <w:rFonts w:asciiTheme="minorBidi" w:hAnsiTheme="minorBidi"/>
          <w:u w:val="single"/>
          <w:rtl/>
        </w:rPr>
        <w:t>רמ"א</w:t>
      </w:r>
      <w:r w:rsidRPr="007977A1">
        <w:rPr>
          <w:rFonts w:asciiTheme="minorBidi" w:hAnsiTheme="minorBidi"/>
          <w:rtl/>
        </w:rPr>
        <w:t xml:space="preserve"> כתב שתלוי במנהג המקומות הב"ח החמיר וה</w:t>
      </w:r>
      <w:r w:rsidRPr="007977A1">
        <w:rPr>
          <w:rFonts w:asciiTheme="minorBidi" w:hAnsiTheme="minorBidi"/>
          <w:u w:val="single"/>
          <w:rtl/>
        </w:rPr>
        <w:t>ט"ז</w:t>
      </w:r>
      <w:r w:rsidRPr="007977A1">
        <w:rPr>
          <w:rFonts w:asciiTheme="minorBidi" w:hAnsiTheme="minorBidi"/>
          <w:rtl/>
        </w:rPr>
        <w:t xml:space="preserve"> היקל במקום שלא נהגו איסור </w:t>
      </w:r>
      <w:r w:rsidRPr="007977A1">
        <w:rPr>
          <w:rFonts w:asciiTheme="minorBidi" w:hAnsiTheme="minorBidi"/>
          <w:u w:val="single"/>
          <w:rtl/>
        </w:rPr>
        <w:t>והנוב"י</w:t>
      </w:r>
      <w:r w:rsidRPr="007977A1">
        <w:rPr>
          <w:rFonts w:asciiTheme="minorBidi" w:hAnsiTheme="minorBidi"/>
          <w:rtl/>
        </w:rPr>
        <w:t xml:space="preserve"> כתב שרק אם הונהג ע"י זקנים נחשב מנהג ו</w:t>
      </w:r>
      <w:r w:rsidRPr="007977A1">
        <w:rPr>
          <w:rFonts w:asciiTheme="minorBidi" w:hAnsiTheme="minorBidi"/>
          <w:u w:val="single"/>
          <w:rtl/>
        </w:rPr>
        <w:t>החכ"א</w:t>
      </w:r>
      <w:r w:rsidRPr="007977A1">
        <w:rPr>
          <w:rFonts w:asciiTheme="minorBidi" w:hAnsiTheme="minorBidi"/>
          <w:rtl/>
        </w:rPr>
        <w:t xml:space="preserve"> כתב שבמקומו לא נהגו להחמיר.</w:t>
      </w:r>
    </w:p>
    <w:p w14:paraId="055507AB"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התשובה מאהבה והנוב"י הסתפקו והחת"ס כתב שמברכים כמו הלל ומרור ביו"ט שני. ועוד יש לחלק בין מנהג של עשייה כמו ערבה שלא מברכים לעומת מנהג שגורם לאיסור שכן מברכים.</w:t>
      </w:r>
    </w:p>
    <w:p w14:paraId="2A13DEE6"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u w:val="single"/>
          <w:rtl/>
        </w:rPr>
        <w:t>רה"ר</w:t>
      </w:r>
      <w:r w:rsidRPr="007977A1">
        <w:rPr>
          <w:rFonts w:asciiTheme="minorBidi" w:hAnsiTheme="minorBidi"/>
          <w:rtl/>
        </w:rPr>
        <w:t xml:space="preserve"> נקטו שהסיבה הוא לעשות היכר שעד עתה דמיה טהורים ומכאן ואילך טמאים אך הבה"ג כתב שהוא מטעם שנחשב כווסת הנפק"מ בימינו שלא בועלים על דם טוהר של</w:t>
      </w:r>
      <w:r w:rsidRPr="007977A1">
        <w:rPr>
          <w:rFonts w:asciiTheme="minorBidi" w:hAnsiTheme="minorBidi"/>
          <w:u w:val="single"/>
          <w:rtl/>
        </w:rPr>
        <w:t>רה"ר</w:t>
      </w:r>
      <w:r w:rsidRPr="007977A1">
        <w:rPr>
          <w:rFonts w:asciiTheme="minorBidi" w:hAnsiTheme="minorBidi"/>
          <w:rtl/>
        </w:rPr>
        <w:t xml:space="preserve"> אין צריך לפרוש וכ"כ ה</w:t>
      </w:r>
      <w:r w:rsidRPr="007977A1">
        <w:rPr>
          <w:rFonts w:asciiTheme="minorBidi" w:hAnsiTheme="minorBidi"/>
          <w:u w:val="single"/>
          <w:rtl/>
        </w:rPr>
        <w:t>ט"ז</w:t>
      </w:r>
      <w:r w:rsidRPr="007977A1">
        <w:rPr>
          <w:rFonts w:asciiTheme="minorBidi" w:hAnsiTheme="minorBidi"/>
          <w:rtl/>
        </w:rPr>
        <w:t xml:space="preserve"> וה</w:t>
      </w:r>
      <w:r w:rsidRPr="007977A1">
        <w:rPr>
          <w:rFonts w:asciiTheme="minorBidi" w:hAnsiTheme="minorBidi"/>
          <w:u w:val="single"/>
          <w:rtl/>
        </w:rPr>
        <w:t>ש"ך</w:t>
      </w:r>
      <w:r w:rsidRPr="007977A1">
        <w:rPr>
          <w:rFonts w:asciiTheme="minorBidi" w:hAnsiTheme="minorBidi"/>
          <w:rtl/>
        </w:rPr>
        <w:t xml:space="preserve"> החמיר כבה"ג.</w:t>
      </w:r>
    </w:p>
    <w:p w14:paraId="575AE4BC" w14:textId="01CD161D"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 xml:space="preserve">א. </w:t>
      </w:r>
      <w:r w:rsidR="008346B9" w:rsidRPr="007977A1">
        <w:rPr>
          <w:rFonts w:asciiTheme="minorBidi" w:hAnsiTheme="minorBidi"/>
          <w:rtl/>
        </w:rPr>
        <w:t xml:space="preserve">נחלקו הראשונים </w:t>
      </w:r>
      <w:r w:rsidR="008346B9" w:rsidRPr="007977A1">
        <w:rPr>
          <w:rFonts w:asciiTheme="minorBidi" w:hAnsiTheme="minorBidi"/>
          <w:u w:val="single"/>
          <w:rtl/>
        </w:rPr>
        <w:t>התרומה ומרדכי ותה"ד</w:t>
      </w:r>
      <w:r w:rsidR="008346B9" w:rsidRPr="007977A1">
        <w:rPr>
          <w:rFonts w:asciiTheme="minorBidi" w:hAnsiTheme="minorBidi"/>
          <w:rtl/>
        </w:rPr>
        <w:t xml:space="preserve"> סוברים שבג"י ראשונים של ז"נ אין תולים אך </w:t>
      </w:r>
      <w:r w:rsidR="008346B9" w:rsidRPr="007977A1">
        <w:rPr>
          <w:rFonts w:asciiTheme="minorBidi" w:hAnsiTheme="minorBidi"/>
          <w:u w:val="single"/>
          <w:rtl/>
        </w:rPr>
        <w:t>רה"ר</w:t>
      </w:r>
      <w:r w:rsidR="008346B9" w:rsidRPr="007977A1">
        <w:rPr>
          <w:rFonts w:asciiTheme="minorBidi" w:hAnsiTheme="minorBidi"/>
          <w:rtl/>
        </w:rPr>
        <w:t xml:space="preserve"> כתבו שתולים אף בג"י ראשונים וכ"פ </w:t>
      </w:r>
      <w:r w:rsidR="008346B9" w:rsidRPr="007977A1">
        <w:rPr>
          <w:rFonts w:asciiTheme="minorBidi" w:hAnsiTheme="minorBidi"/>
          <w:u w:val="single"/>
          <w:rtl/>
        </w:rPr>
        <w:t>השו"ע</w:t>
      </w:r>
      <w:r w:rsidR="008459B0" w:rsidRPr="007977A1">
        <w:rPr>
          <w:rFonts w:asciiTheme="minorBidi" w:hAnsiTheme="minorBidi"/>
          <w:rtl/>
        </w:rPr>
        <w:t>,</w:t>
      </w:r>
      <w:r w:rsidR="008346B9" w:rsidRPr="007977A1">
        <w:rPr>
          <w:rFonts w:asciiTheme="minorBidi" w:hAnsiTheme="minorBidi"/>
          <w:rtl/>
        </w:rPr>
        <w:t xml:space="preserve"> </w:t>
      </w:r>
      <w:r w:rsidR="008346B9" w:rsidRPr="007977A1">
        <w:rPr>
          <w:rFonts w:asciiTheme="minorBidi" w:hAnsiTheme="minorBidi"/>
          <w:u w:val="single"/>
          <w:rtl/>
        </w:rPr>
        <w:t>הרמ"א</w:t>
      </w:r>
      <w:r w:rsidR="008346B9" w:rsidRPr="007977A1">
        <w:rPr>
          <w:rFonts w:asciiTheme="minorBidi" w:hAnsiTheme="minorBidi"/>
          <w:rtl/>
        </w:rPr>
        <w:t xml:space="preserve"> החמיר אך </w:t>
      </w:r>
      <w:r w:rsidR="008346B9" w:rsidRPr="007977A1">
        <w:rPr>
          <w:rFonts w:asciiTheme="minorBidi" w:hAnsiTheme="minorBidi"/>
          <w:b/>
          <w:bCs/>
          <w:rtl/>
        </w:rPr>
        <w:t>לגבי מכה</w:t>
      </w:r>
      <w:r w:rsidR="008346B9" w:rsidRPr="007977A1">
        <w:rPr>
          <w:rFonts w:asciiTheme="minorBidi" w:hAnsiTheme="minorBidi"/>
          <w:rtl/>
        </w:rPr>
        <w:t xml:space="preserve"> כתבו </w:t>
      </w:r>
      <w:r w:rsidR="008346B9" w:rsidRPr="007977A1">
        <w:rPr>
          <w:rFonts w:asciiTheme="minorBidi" w:hAnsiTheme="minorBidi"/>
          <w:u w:val="single"/>
          <w:rtl/>
        </w:rPr>
        <w:t>הרמ"א והט"ז</w:t>
      </w:r>
      <w:r w:rsidR="008346B9" w:rsidRPr="007977A1">
        <w:rPr>
          <w:rFonts w:asciiTheme="minorBidi" w:hAnsiTheme="minorBidi"/>
          <w:rtl/>
        </w:rPr>
        <w:t xml:space="preserve">  שבמכה שידוע שמוציאה דם תולים בג"י ראשונים אך </w:t>
      </w:r>
      <w:r w:rsidR="008346B9" w:rsidRPr="007977A1">
        <w:rPr>
          <w:rFonts w:asciiTheme="minorBidi" w:hAnsiTheme="minorBidi"/>
          <w:u w:val="single"/>
          <w:rtl/>
        </w:rPr>
        <w:t>הב"ח והש"ך</w:t>
      </w:r>
      <w:r w:rsidR="008346B9" w:rsidRPr="007977A1">
        <w:rPr>
          <w:rFonts w:asciiTheme="minorBidi" w:hAnsiTheme="minorBidi"/>
          <w:rtl/>
        </w:rPr>
        <w:t xml:space="preserve"> החמירו אא"כ המכה שותתת ולכאורה אין מכה יותר מדם נדה ולכן יתכן שתולה</w:t>
      </w:r>
      <w:r w:rsidRPr="007977A1">
        <w:rPr>
          <w:rFonts w:asciiTheme="minorBidi" w:hAnsiTheme="minorBidi"/>
          <w:rtl/>
        </w:rPr>
        <w:t>.</w:t>
      </w:r>
    </w:p>
    <w:p w14:paraId="5505EF90" w14:textId="78C5A907"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סברת הדבר שמחמירים בג"י ראשונים כתב </w:t>
      </w:r>
      <w:r w:rsidRPr="007977A1">
        <w:rPr>
          <w:rFonts w:asciiTheme="minorBidi" w:hAnsiTheme="minorBidi"/>
          <w:u w:val="single"/>
          <w:rtl/>
        </w:rPr>
        <w:t>התרומה</w:t>
      </w:r>
      <w:r w:rsidRPr="007977A1">
        <w:rPr>
          <w:rFonts w:asciiTheme="minorBidi" w:hAnsiTheme="minorBidi"/>
          <w:rtl/>
        </w:rPr>
        <w:t xml:space="preserve"> היא שעוד לא פסק דם מהמקור ולכן כאן אחר שלושה ימים אזי לכאורה תולה</w:t>
      </w:r>
      <w:r w:rsidR="00B72C12" w:rsidRPr="007977A1">
        <w:rPr>
          <w:rFonts w:asciiTheme="minorBidi" w:hAnsiTheme="minorBidi"/>
          <w:rtl/>
        </w:rPr>
        <w:t xml:space="preserve"> וכ"כ </w:t>
      </w:r>
      <w:r w:rsidR="00B72C12" w:rsidRPr="007977A1">
        <w:rPr>
          <w:rFonts w:asciiTheme="minorBidi" w:hAnsiTheme="minorBidi"/>
          <w:u w:val="single"/>
          <w:rtl/>
        </w:rPr>
        <w:t>עבודת הגרשוני</w:t>
      </w:r>
      <w:r w:rsidR="00B72C12" w:rsidRPr="007977A1">
        <w:rPr>
          <w:rFonts w:asciiTheme="minorBidi" w:hAnsiTheme="minorBidi"/>
          <w:rtl/>
        </w:rPr>
        <w:t xml:space="preserve"> וסדרי טהרה והוסיף הסד"ט שדווקא שברי לה שבדקה כהוגן </w:t>
      </w:r>
      <w:r w:rsidR="00B72C12" w:rsidRPr="007977A1">
        <w:rPr>
          <w:rFonts w:asciiTheme="minorBidi" w:hAnsiTheme="minorBidi"/>
          <w:u w:val="single"/>
          <w:rtl/>
        </w:rPr>
        <w:t>והצמח צדק ומהרי"ל</w:t>
      </w:r>
      <w:r w:rsidR="00B72C12" w:rsidRPr="007977A1">
        <w:rPr>
          <w:rFonts w:asciiTheme="minorBidi" w:hAnsiTheme="minorBidi"/>
          <w:rtl/>
        </w:rPr>
        <w:t xml:space="preserve"> כתבו שאינה יכולה לתלות.</w:t>
      </w:r>
    </w:p>
    <w:p w14:paraId="5FC45D66"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תולה וראייה מדברי </w:t>
      </w:r>
      <w:r w:rsidRPr="007977A1">
        <w:rPr>
          <w:rFonts w:asciiTheme="minorBidi" w:hAnsiTheme="minorBidi"/>
          <w:u w:val="single"/>
          <w:rtl/>
        </w:rPr>
        <w:t>הדגמ"ר</w:t>
      </w:r>
      <w:r w:rsidRPr="007977A1">
        <w:rPr>
          <w:rFonts w:asciiTheme="minorBidi" w:hAnsiTheme="minorBidi"/>
          <w:rtl/>
        </w:rPr>
        <w:t xml:space="preserve"> שאם סופרת ז"נ על כתם תולה בג"י ראשונים כ"ש בתבעוה לינשא שהוא רק חשש שתולה.</w:t>
      </w:r>
    </w:p>
    <w:p w14:paraId="0B3FF616" w14:textId="245C0F27"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א. לרש"י אין הלכלוך יורד ל</w:t>
      </w:r>
      <w:r w:rsidRPr="007977A1">
        <w:rPr>
          <w:rFonts w:asciiTheme="minorBidi" w:hAnsiTheme="minorBidi"/>
          <w:u w:val="single"/>
          <w:rtl/>
        </w:rPr>
        <w:t>רמב"ם</w:t>
      </w:r>
      <w:r w:rsidRPr="007977A1">
        <w:rPr>
          <w:rFonts w:asciiTheme="minorBidi" w:hAnsiTheme="minorBidi"/>
          <w:rtl/>
        </w:rPr>
        <w:t xml:space="preserve"> מפני שעושה קשרים בשער ה</w:t>
      </w:r>
      <w:r w:rsidRPr="007977A1">
        <w:rPr>
          <w:rFonts w:asciiTheme="minorBidi" w:hAnsiTheme="minorBidi"/>
          <w:u w:val="single"/>
          <w:rtl/>
        </w:rPr>
        <w:t>שו"ע</w:t>
      </w:r>
      <w:r w:rsidRPr="007977A1">
        <w:rPr>
          <w:rFonts w:asciiTheme="minorBidi" w:hAnsiTheme="minorBidi"/>
          <w:rtl/>
        </w:rPr>
        <w:t xml:space="preserve"> נקט כ</w:t>
      </w:r>
      <w:r w:rsidRPr="007977A1">
        <w:rPr>
          <w:rFonts w:asciiTheme="minorBidi" w:hAnsiTheme="minorBidi"/>
          <w:u w:val="single"/>
          <w:rtl/>
        </w:rPr>
        <w:t>רמב"ם</w:t>
      </w:r>
      <w:r w:rsidRPr="007977A1">
        <w:rPr>
          <w:rFonts w:asciiTheme="minorBidi" w:hAnsiTheme="minorBidi"/>
          <w:rtl/>
        </w:rPr>
        <w:t>. במקרה שעברה וחפפה בקרים למהרי"ק ו</w:t>
      </w:r>
      <w:r w:rsidRPr="007977A1">
        <w:rPr>
          <w:rFonts w:asciiTheme="minorBidi" w:hAnsiTheme="minorBidi"/>
          <w:u w:val="single"/>
          <w:rtl/>
        </w:rPr>
        <w:t>ש"ך</w:t>
      </w:r>
      <w:r w:rsidRPr="007977A1">
        <w:rPr>
          <w:rFonts w:asciiTheme="minorBidi" w:hAnsiTheme="minorBidi"/>
          <w:rtl/>
        </w:rPr>
        <w:t xml:space="preserve"> עלתה טבילה וכ"ש אם חפפה בקרים ואח"כ בחמים.</w:t>
      </w:r>
    </w:p>
    <w:p w14:paraId="2FD07047" w14:textId="7ABE1738" w:rsidR="00D52C0E" w:rsidRPr="007977A1" w:rsidRDefault="00D52C0E" w:rsidP="00973177">
      <w:pPr>
        <w:pStyle w:val="a9"/>
        <w:jc w:val="both"/>
        <w:rPr>
          <w:rFonts w:asciiTheme="minorBidi" w:hAnsiTheme="minorBidi"/>
          <w:rtl/>
        </w:rPr>
      </w:pPr>
      <w:r w:rsidRPr="007977A1">
        <w:rPr>
          <w:rFonts w:asciiTheme="minorBidi" w:hAnsiTheme="minorBidi"/>
          <w:rtl/>
        </w:rPr>
        <w:t>ב. ה</w:t>
      </w:r>
      <w:r w:rsidRPr="007977A1">
        <w:rPr>
          <w:rFonts w:asciiTheme="minorBidi" w:hAnsiTheme="minorBidi"/>
          <w:u w:val="single"/>
          <w:rtl/>
        </w:rPr>
        <w:t>רמ"א</w:t>
      </w:r>
      <w:r w:rsidRPr="007977A1">
        <w:rPr>
          <w:rFonts w:asciiTheme="minorBidi" w:hAnsiTheme="minorBidi"/>
          <w:rtl/>
        </w:rPr>
        <w:t xml:space="preserve"> כתב ע"פ מהרי"ק שאסור להדיח הקמטים בשאר משקים והסביר ה</w:t>
      </w:r>
      <w:r w:rsidRPr="007977A1">
        <w:rPr>
          <w:rFonts w:asciiTheme="minorBidi" w:hAnsiTheme="minorBidi"/>
          <w:u w:val="single"/>
          <w:rtl/>
        </w:rPr>
        <w:t>ט"ז</w:t>
      </w:r>
      <w:r w:rsidRPr="007977A1">
        <w:rPr>
          <w:rFonts w:asciiTheme="minorBidi" w:hAnsiTheme="minorBidi"/>
          <w:rtl/>
        </w:rPr>
        <w:t xml:space="preserve"> מפני שנדבק המשקה בתוך הקמט וכתב בחמודי דניאל שמשמע מכך שבשאר הגוף לכאורה מותר.</w:t>
      </w:r>
    </w:p>
    <w:p w14:paraId="6A7015CD"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ה</w:t>
      </w:r>
      <w:r w:rsidRPr="007977A1">
        <w:rPr>
          <w:rFonts w:asciiTheme="minorBidi" w:hAnsiTheme="minorBidi"/>
          <w:u w:val="single"/>
          <w:rtl/>
        </w:rPr>
        <w:t>רמ"א</w:t>
      </w:r>
      <w:r w:rsidRPr="007977A1">
        <w:rPr>
          <w:rFonts w:asciiTheme="minorBidi" w:hAnsiTheme="minorBidi"/>
          <w:rtl/>
        </w:rPr>
        <w:t xml:space="preserve"> כתב שתשאל הרופאים אם מסבך השערות ואם אינם יודעים אז תבדוק עצמה ג"פ ואם לא מסבך מותר לה לחפוף ביין.</w:t>
      </w:r>
    </w:p>
    <w:p w14:paraId="69015AA6" w14:textId="77777777"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א. אחר ג' חודשים שהוכר עוברה לא צריכה לחשוש אם המשיכה לראות בימי עיבורה נחלקו הראשונים ל</w:t>
      </w:r>
      <w:r w:rsidRPr="007977A1">
        <w:rPr>
          <w:rFonts w:asciiTheme="minorBidi" w:hAnsiTheme="minorBidi"/>
          <w:u w:val="single"/>
          <w:rtl/>
        </w:rPr>
        <w:t>רמב"ן</w:t>
      </w:r>
      <w:r w:rsidRPr="007977A1">
        <w:rPr>
          <w:rFonts w:asciiTheme="minorBidi" w:hAnsiTheme="minorBidi"/>
          <w:rtl/>
        </w:rPr>
        <w:t xml:space="preserve"> קובעת ווסת בימי עיבור והנקה </w:t>
      </w:r>
      <w:r w:rsidRPr="007977A1">
        <w:rPr>
          <w:rFonts w:asciiTheme="minorBidi" w:hAnsiTheme="minorBidi"/>
          <w:u w:val="single"/>
          <w:rtl/>
        </w:rPr>
        <w:t>רה"ר</w:t>
      </w:r>
      <w:r w:rsidRPr="007977A1">
        <w:rPr>
          <w:rFonts w:asciiTheme="minorBidi" w:hAnsiTheme="minorBidi"/>
          <w:rtl/>
        </w:rPr>
        <w:t xml:space="preserve"> אינה קובעת ווסת אך חוששת לראיה כווסת שאינו קבוע וכ"פ ה</w:t>
      </w:r>
      <w:r w:rsidRPr="007977A1">
        <w:rPr>
          <w:rFonts w:asciiTheme="minorBidi" w:hAnsiTheme="minorBidi"/>
          <w:u w:val="single"/>
          <w:rtl/>
        </w:rPr>
        <w:t>שו"ע</w:t>
      </w:r>
      <w:r w:rsidRPr="007977A1">
        <w:rPr>
          <w:rFonts w:asciiTheme="minorBidi" w:hAnsiTheme="minorBidi"/>
          <w:rtl/>
        </w:rPr>
        <w:t xml:space="preserve"> כ</w:t>
      </w:r>
      <w:r w:rsidRPr="007977A1">
        <w:rPr>
          <w:rFonts w:asciiTheme="minorBidi" w:hAnsiTheme="minorBidi"/>
          <w:u w:val="single"/>
          <w:rtl/>
        </w:rPr>
        <w:t>רה"ר</w:t>
      </w:r>
      <w:r w:rsidRPr="007977A1">
        <w:rPr>
          <w:rFonts w:asciiTheme="minorBidi" w:hAnsiTheme="minorBidi"/>
          <w:rtl/>
        </w:rPr>
        <w:t>.</w:t>
      </w:r>
    </w:p>
    <w:p w14:paraId="73FF71D6"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חודש והפלגה חוששת ולעונ"ב לא חוששת (</w:t>
      </w:r>
      <w:r w:rsidRPr="007977A1">
        <w:rPr>
          <w:rFonts w:asciiTheme="minorBidi" w:hAnsiTheme="minorBidi"/>
          <w:u w:val="single"/>
          <w:rtl/>
        </w:rPr>
        <w:t>פת"ש</w:t>
      </w:r>
      <w:r w:rsidRPr="007977A1">
        <w:rPr>
          <w:rFonts w:asciiTheme="minorBidi" w:hAnsiTheme="minorBidi"/>
          <w:rtl/>
        </w:rPr>
        <w:t>).</w:t>
      </w:r>
    </w:p>
    <w:p w14:paraId="29BF0F49"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בימי טוהר לכו"ע לא קובעת ווסת.</w:t>
      </w:r>
    </w:p>
    <w:p w14:paraId="21BA36C4" w14:textId="77777777"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 xml:space="preserve">א. </w:t>
      </w:r>
      <w:r w:rsidRPr="007977A1">
        <w:rPr>
          <w:rFonts w:asciiTheme="minorBidi" w:hAnsiTheme="minorBidi"/>
          <w:u w:val="single"/>
          <w:rtl/>
        </w:rPr>
        <w:t>הגמרא</w:t>
      </w:r>
      <w:r w:rsidRPr="007977A1">
        <w:rPr>
          <w:rFonts w:asciiTheme="minorBidi" w:hAnsiTheme="minorBidi"/>
          <w:rtl/>
        </w:rPr>
        <w:t xml:space="preserve"> מסתפקת באשה שנתעסקה בדם כגריס ומצאה על עצמה כגריס ועוד ו</w:t>
      </w:r>
      <w:r w:rsidRPr="007977A1">
        <w:rPr>
          <w:rFonts w:asciiTheme="minorBidi" w:hAnsiTheme="minorBidi"/>
          <w:u w:val="single"/>
          <w:rtl/>
        </w:rPr>
        <w:t>הגמרא</w:t>
      </w:r>
      <w:r w:rsidRPr="007977A1">
        <w:rPr>
          <w:rFonts w:asciiTheme="minorBidi" w:hAnsiTheme="minorBidi"/>
          <w:rtl/>
        </w:rPr>
        <w:t xml:space="preserve"> לא הכריעה הרא"ש והטור מחמירים </w:t>
      </w:r>
      <w:r w:rsidRPr="007977A1">
        <w:rPr>
          <w:rFonts w:asciiTheme="minorBidi" w:hAnsiTheme="minorBidi"/>
          <w:u w:val="single"/>
          <w:rtl/>
        </w:rPr>
        <w:t>רמב"ם</w:t>
      </w:r>
      <w:r w:rsidRPr="007977A1">
        <w:rPr>
          <w:rFonts w:asciiTheme="minorBidi" w:hAnsiTheme="minorBidi"/>
          <w:rtl/>
        </w:rPr>
        <w:t xml:space="preserve"> ו</w:t>
      </w:r>
      <w:r w:rsidRPr="007977A1">
        <w:rPr>
          <w:rFonts w:asciiTheme="minorBidi" w:hAnsiTheme="minorBidi"/>
          <w:u w:val="single"/>
          <w:rtl/>
        </w:rPr>
        <w:t>רשב"א</w:t>
      </w:r>
      <w:r w:rsidRPr="007977A1">
        <w:rPr>
          <w:rFonts w:asciiTheme="minorBidi" w:hAnsiTheme="minorBidi"/>
          <w:rtl/>
        </w:rPr>
        <w:t xml:space="preserve"> מקילים וכ"פ ה</w:t>
      </w:r>
      <w:r w:rsidRPr="007977A1">
        <w:rPr>
          <w:rFonts w:asciiTheme="minorBidi" w:hAnsiTheme="minorBidi"/>
          <w:u w:val="single"/>
          <w:rtl/>
        </w:rPr>
        <w:t>שו"ע</w:t>
      </w:r>
      <w:r w:rsidRPr="007977A1">
        <w:rPr>
          <w:rFonts w:asciiTheme="minorBidi" w:hAnsiTheme="minorBidi"/>
          <w:rtl/>
        </w:rPr>
        <w:t xml:space="preserve"> וה</w:t>
      </w:r>
      <w:r w:rsidRPr="007977A1">
        <w:rPr>
          <w:rFonts w:asciiTheme="minorBidi" w:hAnsiTheme="minorBidi"/>
          <w:u w:val="single"/>
          <w:rtl/>
        </w:rPr>
        <w:t>רמ"א</w:t>
      </w:r>
      <w:r w:rsidRPr="007977A1">
        <w:rPr>
          <w:rFonts w:asciiTheme="minorBidi" w:hAnsiTheme="minorBidi"/>
          <w:rtl/>
        </w:rPr>
        <w:t>.</w:t>
      </w:r>
    </w:p>
    <w:p w14:paraId="7FD3CF79" w14:textId="77777777" w:rsidR="00D52C0E" w:rsidRPr="007977A1" w:rsidRDefault="00D52C0E" w:rsidP="00973177">
      <w:pPr>
        <w:pStyle w:val="a9"/>
        <w:jc w:val="both"/>
        <w:rPr>
          <w:rFonts w:asciiTheme="minorBidi" w:hAnsiTheme="minorBidi"/>
          <w:rtl/>
        </w:rPr>
      </w:pPr>
      <w:r w:rsidRPr="007977A1">
        <w:rPr>
          <w:rFonts w:asciiTheme="minorBidi" w:hAnsiTheme="minorBidi"/>
          <w:rtl/>
        </w:rPr>
        <w:t>ובהתעסקה בפחות מכגריס ומצאה שני גריסים ל</w:t>
      </w:r>
      <w:r w:rsidRPr="007977A1">
        <w:rPr>
          <w:rFonts w:asciiTheme="minorBidi" w:hAnsiTheme="minorBidi"/>
          <w:u w:val="single"/>
          <w:rtl/>
        </w:rPr>
        <w:t>שו"ע</w:t>
      </w:r>
      <w:r w:rsidRPr="007977A1">
        <w:rPr>
          <w:rFonts w:asciiTheme="minorBidi" w:hAnsiTheme="minorBidi"/>
          <w:rtl/>
        </w:rPr>
        <w:t xml:space="preserve"> טהורה (ע"פ הבנתו ב</w:t>
      </w:r>
      <w:r w:rsidRPr="007977A1">
        <w:rPr>
          <w:rFonts w:asciiTheme="minorBidi" w:hAnsiTheme="minorBidi"/>
          <w:u w:val="single"/>
          <w:rtl/>
        </w:rPr>
        <w:t>רמב"ן</w:t>
      </w:r>
      <w:r w:rsidRPr="007977A1">
        <w:rPr>
          <w:rFonts w:asciiTheme="minorBidi" w:hAnsiTheme="minorBidi"/>
          <w:rtl/>
        </w:rPr>
        <w:t xml:space="preserve"> ו</w:t>
      </w:r>
      <w:r w:rsidRPr="007977A1">
        <w:rPr>
          <w:rFonts w:asciiTheme="minorBidi" w:hAnsiTheme="minorBidi"/>
          <w:u w:val="single"/>
          <w:rtl/>
        </w:rPr>
        <w:t>רשב"א</w:t>
      </w:r>
      <w:r w:rsidRPr="007977A1">
        <w:rPr>
          <w:rFonts w:asciiTheme="minorBidi" w:hAnsiTheme="minorBidi"/>
          <w:rtl/>
        </w:rPr>
        <w:t>) אך ל</w:t>
      </w:r>
      <w:r w:rsidRPr="007977A1">
        <w:rPr>
          <w:rFonts w:asciiTheme="minorBidi" w:hAnsiTheme="minorBidi"/>
          <w:u w:val="single"/>
          <w:rtl/>
        </w:rPr>
        <w:t>רה"ר</w:t>
      </w:r>
      <w:r w:rsidRPr="007977A1">
        <w:rPr>
          <w:rFonts w:asciiTheme="minorBidi" w:hAnsiTheme="minorBidi"/>
          <w:rtl/>
        </w:rPr>
        <w:t xml:space="preserve"> טמאה וכ"כ ה</w:t>
      </w:r>
      <w:r w:rsidRPr="007977A1">
        <w:rPr>
          <w:rFonts w:asciiTheme="minorBidi" w:hAnsiTheme="minorBidi"/>
          <w:u w:val="single"/>
          <w:rtl/>
        </w:rPr>
        <w:t>רמ"א</w:t>
      </w:r>
      <w:r w:rsidRPr="007977A1">
        <w:rPr>
          <w:rFonts w:asciiTheme="minorBidi" w:hAnsiTheme="minorBidi"/>
          <w:rtl/>
        </w:rPr>
        <w:t xml:space="preserve"> והאחרונים לכן אם עסקה בכגריס ומצאה כגריס ועוד טהורה ול</w:t>
      </w:r>
      <w:r w:rsidRPr="007977A1">
        <w:rPr>
          <w:rFonts w:asciiTheme="minorBidi" w:hAnsiTheme="minorBidi"/>
          <w:u w:val="single"/>
          <w:rtl/>
        </w:rPr>
        <w:t>שו"ע</w:t>
      </w:r>
      <w:r w:rsidRPr="007977A1">
        <w:rPr>
          <w:rFonts w:asciiTheme="minorBidi" w:hAnsiTheme="minorBidi"/>
          <w:rtl/>
        </w:rPr>
        <w:t xml:space="preserve"> אף אם מצאה כשני גריסים טהורה אך שאר הפוסקים חולקים וכן אם מצאה יותר לכו"ע טמאה.</w:t>
      </w:r>
    </w:p>
    <w:p w14:paraId="7BCB3FBA"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רבא אומר שאשה שמצאה כתם ממין אחד תולה בו מינים הרבה ומקשה </w:t>
      </w:r>
      <w:r w:rsidRPr="007977A1">
        <w:rPr>
          <w:rFonts w:asciiTheme="minorBidi" w:hAnsiTheme="minorBidi"/>
          <w:u w:val="single"/>
          <w:rtl/>
        </w:rPr>
        <w:t>הגמרא</w:t>
      </w:r>
      <w:r w:rsidRPr="007977A1">
        <w:rPr>
          <w:rFonts w:asciiTheme="minorBidi" w:hAnsiTheme="minorBidi"/>
          <w:rtl/>
        </w:rPr>
        <w:t xml:space="preserve"> מברייתא שלא תולה במינים אחרים ותירצה </w:t>
      </w:r>
      <w:r w:rsidRPr="007977A1">
        <w:rPr>
          <w:rFonts w:asciiTheme="minorBidi" w:hAnsiTheme="minorBidi"/>
          <w:u w:val="single"/>
          <w:rtl/>
        </w:rPr>
        <w:t>הגמרא</w:t>
      </w:r>
      <w:r w:rsidRPr="007977A1">
        <w:rPr>
          <w:rFonts w:asciiTheme="minorBidi" w:hAnsiTheme="minorBidi"/>
          <w:rtl/>
        </w:rPr>
        <w:t xml:space="preserve"> נתעסקה שאני ולישנא בתרא מתרצת שרבא דיבר שנתעסקה בתרנגולת שיש בה כמה מיני דם ולכן תולים נחלקו הראשונים כמי פוסקים ר"ח </w:t>
      </w:r>
      <w:r w:rsidRPr="007977A1">
        <w:rPr>
          <w:rFonts w:asciiTheme="minorBidi" w:hAnsiTheme="minorBidi"/>
          <w:u w:val="single"/>
          <w:rtl/>
        </w:rPr>
        <w:t>רמב"ם</w:t>
      </w:r>
      <w:r w:rsidRPr="007977A1">
        <w:rPr>
          <w:rFonts w:asciiTheme="minorBidi" w:hAnsiTheme="minorBidi"/>
          <w:rtl/>
        </w:rPr>
        <w:t xml:space="preserve"> ו</w:t>
      </w:r>
      <w:r w:rsidRPr="007977A1">
        <w:rPr>
          <w:rFonts w:asciiTheme="minorBidi" w:hAnsiTheme="minorBidi"/>
          <w:u w:val="single"/>
          <w:rtl/>
        </w:rPr>
        <w:t>רמב"ן</w:t>
      </w:r>
      <w:r w:rsidRPr="007977A1">
        <w:rPr>
          <w:rFonts w:asciiTheme="minorBidi" w:hAnsiTheme="minorBidi"/>
          <w:rtl/>
        </w:rPr>
        <w:t xml:space="preserve"> כלישנא בתרא ורק אם שחטה תרהגול תולה בו </w:t>
      </w:r>
      <w:r w:rsidRPr="007977A1">
        <w:rPr>
          <w:rFonts w:asciiTheme="minorBidi" w:hAnsiTheme="minorBidi"/>
          <w:u w:val="single"/>
          <w:rtl/>
        </w:rPr>
        <w:t>רשב"א</w:t>
      </w:r>
      <w:r w:rsidRPr="007977A1">
        <w:rPr>
          <w:rFonts w:asciiTheme="minorBidi" w:hAnsiTheme="minorBidi"/>
          <w:rtl/>
        </w:rPr>
        <w:t xml:space="preserve"> ו</w:t>
      </w:r>
      <w:r w:rsidRPr="007977A1">
        <w:rPr>
          <w:rFonts w:asciiTheme="minorBidi" w:hAnsiTheme="minorBidi"/>
          <w:u w:val="single"/>
          <w:rtl/>
        </w:rPr>
        <w:t>ראב"ד</w:t>
      </w:r>
      <w:r w:rsidRPr="007977A1">
        <w:rPr>
          <w:rFonts w:asciiTheme="minorBidi" w:hAnsiTheme="minorBidi"/>
          <w:rtl/>
        </w:rPr>
        <w:t xml:space="preserve"> הלכה אף כלישנא קמא ותולה בצבע אחר אם לא נתעסקה בצבע מסויים </w:t>
      </w:r>
      <w:r w:rsidRPr="007977A1">
        <w:rPr>
          <w:rFonts w:asciiTheme="minorBidi" w:hAnsiTheme="minorBidi"/>
          <w:u w:val="single"/>
          <w:rtl/>
        </w:rPr>
        <w:t>שו"ע</w:t>
      </w:r>
      <w:r w:rsidRPr="007977A1">
        <w:rPr>
          <w:rFonts w:asciiTheme="minorBidi" w:hAnsiTheme="minorBidi"/>
          <w:rtl/>
        </w:rPr>
        <w:t xml:space="preserve"> נקט כ</w:t>
      </w:r>
      <w:r w:rsidRPr="007977A1">
        <w:rPr>
          <w:rFonts w:asciiTheme="minorBidi" w:hAnsiTheme="minorBidi"/>
          <w:u w:val="single"/>
          <w:rtl/>
        </w:rPr>
        <w:t>רמב"ם</w:t>
      </w:r>
      <w:r w:rsidRPr="007977A1">
        <w:rPr>
          <w:rFonts w:asciiTheme="minorBidi" w:hAnsiTheme="minorBidi"/>
          <w:rtl/>
        </w:rPr>
        <w:t xml:space="preserve"> וסיעתו ולכן אם יש בעוף גם צבע שחור תולה בו. וה</w:t>
      </w:r>
      <w:r w:rsidRPr="007977A1">
        <w:rPr>
          <w:rFonts w:asciiTheme="minorBidi" w:hAnsiTheme="minorBidi"/>
          <w:u w:val="single"/>
          <w:rtl/>
        </w:rPr>
        <w:t>רמ"א</w:t>
      </w:r>
      <w:r w:rsidRPr="007977A1">
        <w:rPr>
          <w:rFonts w:asciiTheme="minorBidi" w:hAnsiTheme="minorBidi"/>
          <w:rtl/>
        </w:rPr>
        <w:t xml:space="preserve"> כתב שאם נתעסקה בצבע אחד תולה בו גם שחור וגם כרכומי ול</w:t>
      </w:r>
      <w:r w:rsidRPr="007977A1">
        <w:rPr>
          <w:rFonts w:asciiTheme="minorBidi" w:hAnsiTheme="minorBidi"/>
          <w:u w:val="single"/>
          <w:rtl/>
        </w:rPr>
        <w:t>ט"ז</w:t>
      </w:r>
      <w:r w:rsidRPr="007977A1">
        <w:rPr>
          <w:rFonts w:asciiTheme="minorBidi" w:hAnsiTheme="minorBidi"/>
          <w:rtl/>
        </w:rPr>
        <w:t xml:space="preserve"> רק בצבע שנתעסקה.</w:t>
      </w:r>
    </w:p>
    <w:p w14:paraId="3F58BCA1"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ה</w:t>
      </w:r>
      <w:r w:rsidRPr="007977A1">
        <w:rPr>
          <w:rFonts w:asciiTheme="minorBidi" w:hAnsiTheme="minorBidi"/>
          <w:u w:val="single"/>
          <w:rtl/>
        </w:rPr>
        <w:t>רמ"א</w:t>
      </w:r>
      <w:r w:rsidRPr="007977A1">
        <w:rPr>
          <w:rFonts w:asciiTheme="minorBidi" w:hAnsiTheme="minorBidi"/>
          <w:rtl/>
        </w:rPr>
        <w:t xml:space="preserve"> כתב ע"פ ה</w:t>
      </w:r>
      <w:r w:rsidRPr="007977A1">
        <w:rPr>
          <w:rFonts w:asciiTheme="minorBidi" w:hAnsiTheme="minorBidi"/>
          <w:u w:val="single"/>
          <w:rtl/>
        </w:rPr>
        <w:t>ראב"ד</w:t>
      </w:r>
      <w:r w:rsidRPr="007977A1">
        <w:rPr>
          <w:rFonts w:asciiTheme="minorBidi" w:hAnsiTheme="minorBidi"/>
          <w:rtl/>
        </w:rPr>
        <w:t xml:space="preserve"> וה</w:t>
      </w:r>
      <w:r w:rsidRPr="007977A1">
        <w:rPr>
          <w:rFonts w:asciiTheme="minorBidi" w:hAnsiTheme="minorBidi"/>
          <w:u w:val="single"/>
          <w:rtl/>
        </w:rPr>
        <w:t>רשב"א</w:t>
      </w:r>
      <w:r w:rsidRPr="007977A1">
        <w:rPr>
          <w:rFonts w:asciiTheme="minorBidi" w:hAnsiTheme="minorBidi"/>
          <w:rtl/>
        </w:rPr>
        <w:t xml:space="preserve"> שטהורה.</w:t>
      </w:r>
    </w:p>
    <w:p w14:paraId="4A494248" w14:textId="77777777"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 xml:space="preserve">א. </w:t>
      </w:r>
      <w:r w:rsidRPr="007977A1">
        <w:rPr>
          <w:rFonts w:asciiTheme="minorBidi" w:hAnsiTheme="minorBidi"/>
          <w:u w:val="single"/>
          <w:rtl/>
        </w:rPr>
        <w:t>הגמרא</w:t>
      </w:r>
      <w:r w:rsidRPr="007977A1">
        <w:rPr>
          <w:rFonts w:asciiTheme="minorBidi" w:hAnsiTheme="minorBidi"/>
          <w:rtl/>
        </w:rPr>
        <w:t xml:space="preserve"> אסרה לטבול ביום השביעי וכך נקטו </w:t>
      </w:r>
      <w:r w:rsidRPr="007977A1">
        <w:rPr>
          <w:rFonts w:asciiTheme="minorBidi" w:hAnsiTheme="minorBidi"/>
          <w:u w:val="single"/>
          <w:rtl/>
        </w:rPr>
        <w:t>רה"ר</w:t>
      </w:r>
      <w:r w:rsidRPr="007977A1">
        <w:rPr>
          <w:rFonts w:asciiTheme="minorBidi" w:hAnsiTheme="minorBidi"/>
          <w:rtl/>
        </w:rPr>
        <w:t xml:space="preserve"> וכ"פ ה</w:t>
      </w:r>
      <w:r w:rsidRPr="007977A1">
        <w:rPr>
          <w:rFonts w:asciiTheme="minorBidi" w:hAnsiTheme="minorBidi"/>
          <w:u w:val="single"/>
          <w:rtl/>
        </w:rPr>
        <w:t>שו"ע</w:t>
      </w:r>
      <w:r w:rsidRPr="007977A1">
        <w:rPr>
          <w:rFonts w:asciiTheme="minorBidi" w:hAnsiTheme="minorBidi"/>
          <w:rtl/>
        </w:rPr>
        <w:t xml:space="preserve"> נחלקו הראשונים האם עלתה הטבילה בדיעבד לשאילתות ומהרם לא עלתה ל</w:t>
      </w:r>
      <w:r w:rsidRPr="007977A1">
        <w:rPr>
          <w:rFonts w:asciiTheme="minorBidi" w:hAnsiTheme="minorBidi"/>
          <w:u w:val="single"/>
          <w:rtl/>
        </w:rPr>
        <w:t>רה"ר</w:t>
      </w:r>
      <w:r w:rsidRPr="007977A1">
        <w:rPr>
          <w:rFonts w:asciiTheme="minorBidi" w:hAnsiTheme="minorBidi"/>
          <w:rtl/>
        </w:rPr>
        <w:t xml:space="preserve"> עלתה בדיעבד וכ"פ ה</w:t>
      </w:r>
      <w:r w:rsidRPr="007977A1">
        <w:rPr>
          <w:rFonts w:asciiTheme="minorBidi" w:hAnsiTheme="minorBidi"/>
          <w:u w:val="single"/>
          <w:rtl/>
        </w:rPr>
        <w:t>שו"ע</w:t>
      </w:r>
      <w:r w:rsidRPr="007977A1">
        <w:rPr>
          <w:rFonts w:asciiTheme="minorBidi" w:hAnsiTheme="minorBidi"/>
          <w:rtl/>
        </w:rPr>
        <w:t xml:space="preserve"> הב"ח כתב שלא עלתה וה</w:t>
      </w:r>
      <w:r w:rsidRPr="007977A1">
        <w:rPr>
          <w:rFonts w:asciiTheme="minorBidi" w:hAnsiTheme="minorBidi"/>
          <w:u w:val="single"/>
          <w:rtl/>
        </w:rPr>
        <w:t>ש"ך</w:t>
      </w:r>
      <w:r w:rsidRPr="007977A1">
        <w:rPr>
          <w:rFonts w:asciiTheme="minorBidi" w:hAnsiTheme="minorBidi"/>
          <w:rtl/>
        </w:rPr>
        <w:t xml:space="preserve"> החמיר אם אפשר. עוד נחלקו הראשונים האם מותר לטבול ביום ולחזור לביתה אחר חשיכה לר"ת מותר ולרשב"ם אסור ה</w:t>
      </w:r>
      <w:r w:rsidRPr="007977A1">
        <w:rPr>
          <w:rFonts w:asciiTheme="minorBidi" w:hAnsiTheme="minorBidi"/>
          <w:u w:val="single"/>
          <w:rtl/>
        </w:rPr>
        <w:t>שו"ע</w:t>
      </w:r>
      <w:r w:rsidRPr="007977A1">
        <w:rPr>
          <w:rFonts w:asciiTheme="minorBidi" w:hAnsiTheme="minorBidi"/>
          <w:rtl/>
        </w:rPr>
        <w:t xml:space="preserve"> החמיר כרשב"ם ולפי ה</w:t>
      </w:r>
      <w:r w:rsidRPr="007977A1">
        <w:rPr>
          <w:rFonts w:asciiTheme="minorBidi" w:hAnsiTheme="minorBidi"/>
          <w:u w:val="single"/>
          <w:rtl/>
        </w:rPr>
        <w:t>ש"ך</w:t>
      </w:r>
      <w:r w:rsidRPr="007977A1">
        <w:rPr>
          <w:rFonts w:asciiTheme="minorBidi" w:hAnsiTheme="minorBidi"/>
          <w:rtl/>
        </w:rPr>
        <w:t xml:space="preserve"> היתר ר"ת הוא רק ביום השמיני אך החת"ס וה</w:t>
      </w:r>
      <w:r w:rsidRPr="007977A1">
        <w:rPr>
          <w:rFonts w:asciiTheme="minorBidi" w:hAnsiTheme="minorBidi"/>
          <w:u w:val="single"/>
          <w:rtl/>
        </w:rPr>
        <w:t>סד"ט</w:t>
      </w:r>
      <w:r w:rsidRPr="007977A1">
        <w:rPr>
          <w:rFonts w:asciiTheme="minorBidi" w:hAnsiTheme="minorBidi"/>
          <w:rtl/>
        </w:rPr>
        <w:t xml:space="preserve"> הקילו בשעה"ד ובמקום ביטול פר"ו לטבול ביום השביעי ולחזור בלילה משתחש"ך.</w:t>
      </w:r>
    </w:p>
    <w:p w14:paraId="77809D2B" w14:textId="77777777" w:rsidR="00D52C0E" w:rsidRPr="007977A1" w:rsidRDefault="00D52C0E" w:rsidP="00973177">
      <w:pPr>
        <w:pStyle w:val="a9"/>
        <w:jc w:val="both"/>
        <w:rPr>
          <w:rFonts w:asciiTheme="minorBidi" w:hAnsiTheme="minorBidi"/>
          <w:rtl/>
        </w:rPr>
      </w:pPr>
      <w:r w:rsidRPr="007977A1">
        <w:rPr>
          <w:rFonts w:asciiTheme="minorBidi" w:hAnsiTheme="minorBidi"/>
          <w:rtl/>
        </w:rPr>
        <w:lastRenderedPageBreak/>
        <w:t>ב. נחלקו הראשונים כאשר הרחיקה החפיפה מהטבילה האם עלתה בדיעבד ל</w:t>
      </w:r>
      <w:r w:rsidRPr="007977A1">
        <w:rPr>
          <w:rFonts w:asciiTheme="minorBidi" w:hAnsiTheme="minorBidi"/>
          <w:u w:val="single"/>
          <w:rtl/>
        </w:rPr>
        <w:t>רשב"א</w:t>
      </w:r>
      <w:r w:rsidRPr="007977A1">
        <w:rPr>
          <w:rFonts w:asciiTheme="minorBidi" w:hAnsiTheme="minorBidi"/>
          <w:rtl/>
        </w:rPr>
        <w:t xml:space="preserve"> אם זה באותו יום עלתה בדיעבד ולר"ן לא עלתה בדיעבד </w:t>
      </w:r>
      <w:r w:rsidRPr="007977A1">
        <w:rPr>
          <w:rFonts w:asciiTheme="minorBidi" w:hAnsiTheme="minorBidi"/>
          <w:u w:val="single"/>
          <w:rtl/>
        </w:rPr>
        <w:t>שו"ע</w:t>
      </w:r>
      <w:r w:rsidRPr="007977A1">
        <w:rPr>
          <w:rFonts w:asciiTheme="minorBidi" w:hAnsiTheme="minorBidi"/>
          <w:rtl/>
        </w:rPr>
        <w:t xml:space="preserve"> פסק שמועיל בדיעבד. עוד </w:t>
      </w:r>
      <w:r w:rsidRPr="007977A1">
        <w:rPr>
          <w:rFonts w:asciiTheme="minorBidi" w:hAnsiTheme="minorBidi"/>
          <w:u w:val="single"/>
          <w:rtl/>
        </w:rPr>
        <w:t>הגמרא</w:t>
      </w:r>
      <w:r w:rsidRPr="007977A1">
        <w:rPr>
          <w:rFonts w:asciiTheme="minorBidi" w:hAnsiTheme="minorBidi"/>
          <w:rtl/>
        </w:rPr>
        <w:t xml:space="preserve"> אומרת שאם נתנה לבנה תבשיל קודם הטבילה והוא תבשיל הנדבק לא עלתה טבילה אך אם עיינה בעצמה קודם מועיל. עוד נחלקו מה תעשה שיש שני יו"ט קודם שבת וטבילתה בליל שבת שלרא"ש וסמ"ג תעיין בעוי"ט ותמנע מלתת תבשיל לבנה ומליגע במאכלים ול</w:t>
      </w:r>
      <w:r w:rsidRPr="007977A1">
        <w:rPr>
          <w:rFonts w:asciiTheme="minorBidi" w:hAnsiTheme="minorBidi"/>
          <w:u w:val="single"/>
          <w:rtl/>
        </w:rPr>
        <w:t>רשב"א</w:t>
      </w:r>
      <w:r w:rsidRPr="007977A1">
        <w:rPr>
          <w:rFonts w:asciiTheme="minorBidi" w:hAnsiTheme="minorBidi"/>
          <w:rtl/>
        </w:rPr>
        <w:t xml:space="preserve"> רק תקשור שערה </w:t>
      </w:r>
      <w:r w:rsidRPr="007977A1">
        <w:rPr>
          <w:rFonts w:asciiTheme="minorBidi" w:hAnsiTheme="minorBidi"/>
          <w:u w:val="single"/>
          <w:rtl/>
        </w:rPr>
        <w:t>שו"ע</w:t>
      </w:r>
      <w:r w:rsidRPr="007977A1">
        <w:rPr>
          <w:rFonts w:asciiTheme="minorBidi" w:hAnsiTheme="minorBidi"/>
          <w:rtl/>
        </w:rPr>
        <w:t xml:space="preserve"> כ</w:t>
      </w:r>
      <w:r w:rsidRPr="007977A1">
        <w:rPr>
          <w:rFonts w:asciiTheme="minorBidi" w:hAnsiTheme="minorBidi"/>
          <w:u w:val="single"/>
          <w:rtl/>
        </w:rPr>
        <w:t>רשב"א</w:t>
      </w:r>
      <w:r w:rsidRPr="007977A1">
        <w:rPr>
          <w:rFonts w:asciiTheme="minorBidi" w:hAnsiTheme="minorBidi"/>
          <w:rtl/>
        </w:rPr>
        <w:t xml:space="preserve"> ו</w:t>
      </w:r>
      <w:r w:rsidRPr="007977A1">
        <w:rPr>
          <w:rFonts w:asciiTheme="minorBidi" w:hAnsiTheme="minorBidi"/>
          <w:u w:val="single"/>
          <w:rtl/>
        </w:rPr>
        <w:t>רמ"א</w:t>
      </w:r>
      <w:r w:rsidRPr="007977A1">
        <w:rPr>
          <w:rFonts w:asciiTheme="minorBidi" w:hAnsiTheme="minorBidi"/>
          <w:rtl/>
        </w:rPr>
        <w:t xml:space="preserve"> כהרא"ש.</w:t>
      </w:r>
    </w:p>
    <w:p w14:paraId="1C1A72BC" w14:textId="77777777" w:rsidR="00D52C0E" w:rsidRPr="007977A1" w:rsidRDefault="00D52C0E" w:rsidP="00973177">
      <w:pPr>
        <w:pStyle w:val="a9"/>
        <w:jc w:val="both"/>
        <w:rPr>
          <w:rFonts w:asciiTheme="minorBidi" w:hAnsiTheme="minorBidi"/>
        </w:rPr>
      </w:pPr>
      <w:r w:rsidRPr="007977A1">
        <w:rPr>
          <w:rFonts w:asciiTheme="minorBidi" w:hAnsiTheme="minorBidi"/>
          <w:rtl/>
        </w:rPr>
        <w:t>ג. נחלקו התנאים ב</w:t>
      </w:r>
      <w:r w:rsidRPr="007977A1">
        <w:rPr>
          <w:rFonts w:asciiTheme="minorBidi" w:hAnsiTheme="minorBidi"/>
          <w:u w:val="single"/>
          <w:rtl/>
        </w:rPr>
        <w:t>גמרא</w:t>
      </w:r>
      <w:r w:rsidRPr="007977A1">
        <w:rPr>
          <w:rFonts w:asciiTheme="minorBidi" w:hAnsiTheme="minorBidi"/>
          <w:rtl/>
        </w:rPr>
        <w:t xml:space="preserve"> ביומא ח. אם טבילה בזמנה ונחלקו </w:t>
      </w:r>
      <w:r w:rsidRPr="007977A1">
        <w:rPr>
          <w:rFonts w:asciiTheme="minorBidi" w:hAnsiTheme="minorBidi"/>
          <w:u w:val="single"/>
          <w:rtl/>
        </w:rPr>
        <w:t>הראשונים</w:t>
      </w:r>
      <w:r w:rsidRPr="007977A1">
        <w:rPr>
          <w:rFonts w:asciiTheme="minorBidi" w:hAnsiTheme="minorBidi"/>
          <w:rtl/>
        </w:rPr>
        <w:t xml:space="preserve"> בכך ר"ח בה"ג וא"ז טבילה בזמנה מצווה אף בזמנינו ר"ת אין טבילה בזמנה מצווה ב"י אע"פ שאין טבילה בזמנה מצווה אם בעלה בעיר מצווה לטבול בזמנה וכ"פ </w:t>
      </w:r>
      <w:r w:rsidRPr="007977A1">
        <w:rPr>
          <w:rFonts w:asciiTheme="minorBidi" w:hAnsiTheme="minorBidi"/>
          <w:u w:val="single"/>
          <w:rtl/>
        </w:rPr>
        <w:t>השו"ע</w:t>
      </w:r>
      <w:r w:rsidRPr="007977A1">
        <w:rPr>
          <w:rFonts w:asciiTheme="minorBidi" w:hAnsiTheme="minorBidi"/>
          <w:rtl/>
        </w:rPr>
        <w:t xml:space="preserve">  ה</w:t>
      </w:r>
      <w:r w:rsidRPr="007977A1">
        <w:rPr>
          <w:rFonts w:asciiTheme="minorBidi" w:hAnsiTheme="minorBidi"/>
          <w:u w:val="single"/>
          <w:rtl/>
        </w:rPr>
        <w:t>רמ"א</w:t>
      </w:r>
      <w:r w:rsidRPr="007977A1">
        <w:rPr>
          <w:rFonts w:asciiTheme="minorBidi" w:hAnsiTheme="minorBidi"/>
          <w:rtl/>
        </w:rPr>
        <w:t xml:space="preserve"> הוסיף ע"פ מהרי"ל שאם לא טבלה בשבת לא תטבול במוצ"ש והוסיף שיש מקילין ו</w:t>
      </w:r>
      <w:r w:rsidRPr="007977A1">
        <w:rPr>
          <w:rFonts w:asciiTheme="minorBidi" w:hAnsiTheme="minorBidi"/>
          <w:u w:val="single"/>
          <w:rtl/>
        </w:rPr>
        <w:t>הפת"ש</w:t>
      </w:r>
      <w:r w:rsidRPr="007977A1">
        <w:rPr>
          <w:rFonts w:asciiTheme="minorBidi" w:hAnsiTheme="minorBidi"/>
          <w:rtl/>
        </w:rPr>
        <w:t xml:space="preserve"> כתב להחמיר בכך.</w:t>
      </w:r>
    </w:p>
    <w:p w14:paraId="3DB0505E" w14:textId="77777777" w:rsidR="00D52C0E" w:rsidRPr="007977A1" w:rsidRDefault="00D52C0E" w:rsidP="00973177">
      <w:pPr>
        <w:pStyle w:val="a9"/>
        <w:jc w:val="both"/>
        <w:rPr>
          <w:rFonts w:asciiTheme="minorBidi" w:hAnsiTheme="minorBidi"/>
          <w:rtl/>
        </w:rPr>
      </w:pPr>
      <w:r w:rsidRPr="007977A1">
        <w:rPr>
          <w:rFonts w:asciiTheme="minorBidi" w:hAnsiTheme="minorBidi"/>
          <w:rtl/>
        </w:rPr>
        <w:t>ד. שולחן אחד- כתוב ב</w:t>
      </w:r>
      <w:r w:rsidRPr="007977A1">
        <w:rPr>
          <w:rFonts w:asciiTheme="minorBidi" w:hAnsiTheme="minorBidi"/>
          <w:u w:val="single"/>
          <w:rtl/>
        </w:rPr>
        <w:t>גמרא</w:t>
      </w:r>
      <w:r w:rsidRPr="007977A1">
        <w:rPr>
          <w:rFonts w:asciiTheme="minorBidi" w:hAnsiTheme="minorBidi"/>
          <w:rtl/>
        </w:rPr>
        <w:t xml:space="preserve"> לא יאכל הזב עם הזבה מפני הרגל עבירה החלקו </w:t>
      </w:r>
      <w:r w:rsidRPr="007977A1">
        <w:rPr>
          <w:rFonts w:asciiTheme="minorBidi" w:hAnsiTheme="minorBidi"/>
          <w:u w:val="single"/>
          <w:rtl/>
        </w:rPr>
        <w:t>הראשונים</w:t>
      </w:r>
      <w:r w:rsidRPr="007977A1">
        <w:rPr>
          <w:rFonts w:asciiTheme="minorBidi" w:hAnsiTheme="minorBidi"/>
          <w:rtl/>
        </w:rPr>
        <w:t xml:space="preserve"> מה אסור ל</w:t>
      </w:r>
      <w:r w:rsidRPr="007977A1">
        <w:rPr>
          <w:rFonts w:asciiTheme="minorBidi" w:hAnsiTheme="minorBidi"/>
          <w:u w:val="single"/>
          <w:rtl/>
        </w:rPr>
        <w:t>רמב"ם</w:t>
      </w:r>
      <w:r w:rsidRPr="007977A1">
        <w:rPr>
          <w:rFonts w:asciiTheme="minorBidi" w:hAnsiTheme="minorBidi"/>
          <w:rtl/>
        </w:rPr>
        <w:t xml:space="preserve"> רק בקערה אחת אסור. לרא"ש על שולחן גדול מותר אם יש עוד אנשים. להגהות אשר"י אם רגילים בימי טהרתה לאכול בקערה אחת אז בימי נדה מותרים בשולחן אחד בקערות נפרדות. </w:t>
      </w:r>
      <w:r w:rsidRPr="007977A1">
        <w:rPr>
          <w:rFonts w:asciiTheme="minorBidi" w:hAnsiTheme="minorBidi"/>
          <w:u w:val="single"/>
          <w:rtl/>
        </w:rPr>
        <w:t>רה"ר</w:t>
      </w:r>
      <w:r w:rsidRPr="007977A1">
        <w:rPr>
          <w:rFonts w:asciiTheme="minorBidi" w:hAnsiTheme="minorBidi"/>
          <w:rtl/>
        </w:rPr>
        <w:t xml:space="preserve"> על אותו שולחן אסור אא"כ עשו היכר או מפה נפרדת. </w:t>
      </w:r>
      <w:r w:rsidRPr="007977A1">
        <w:rPr>
          <w:rFonts w:asciiTheme="minorBidi" w:hAnsiTheme="minorBidi"/>
          <w:u w:val="single"/>
          <w:rtl/>
        </w:rPr>
        <w:t>שו"ע</w:t>
      </w:r>
      <w:r w:rsidRPr="007977A1">
        <w:rPr>
          <w:rFonts w:asciiTheme="minorBidi" w:hAnsiTheme="minorBidi"/>
          <w:rtl/>
        </w:rPr>
        <w:t xml:space="preserve"> נקט כ</w:t>
      </w:r>
      <w:r w:rsidRPr="007977A1">
        <w:rPr>
          <w:rFonts w:asciiTheme="minorBidi" w:hAnsiTheme="minorBidi"/>
          <w:u w:val="single"/>
          <w:rtl/>
        </w:rPr>
        <w:t>רה"ר</w:t>
      </w:r>
      <w:r w:rsidRPr="007977A1">
        <w:rPr>
          <w:rFonts w:asciiTheme="minorBidi" w:hAnsiTheme="minorBidi"/>
          <w:rtl/>
        </w:rPr>
        <w:t xml:space="preserve"> וה</w:t>
      </w:r>
      <w:r w:rsidRPr="007977A1">
        <w:rPr>
          <w:rFonts w:asciiTheme="minorBidi" w:hAnsiTheme="minorBidi"/>
          <w:u w:val="single"/>
          <w:rtl/>
        </w:rPr>
        <w:t>רמ"א</w:t>
      </w:r>
      <w:r w:rsidRPr="007977A1">
        <w:rPr>
          <w:rFonts w:asciiTheme="minorBidi" w:hAnsiTheme="minorBidi"/>
          <w:rtl/>
        </w:rPr>
        <w:t xml:space="preserve"> כהגהות אשר"י ל</w:t>
      </w:r>
      <w:r w:rsidRPr="007977A1">
        <w:rPr>
          <w:rFonts w:asciiTheme="minorBidi" w:hAnsiTheme="minorBidi"/>
          <w:u w:val="single"/>
          <w:rtl/>
        </w:rPr>
        <w:t>ב"ח</w:t>
      </w:r>
      <w:r w:rsidRPr="007977A1">
        <w:rPr>
          <w:rFonts w:asciiTheme="minorBidi" w:hAnsiTheme="minorBidi"/>
          <w:rtl/>
        </w:rPr>
        <w:t xml:space="preserve"> ו</w:t>
      </w:r>
      <w:r w:rsidRPr="007977A1">
        <w:rPr>
          <w:rFonts w:asciiTheme="minorBidi" w:hAnsiTheme="minorBidi"/>
          <w:u w:val="single"/>
          <w:rtl/>
        </w:rPr>
        <w:t>ש"ך</w:t>
      </w:r>
      <w:r w:rsidRPr="007977A1">
        <w:rPr>
          <w:rFonts w:asciiTheme="minorBidi" w:hAnsiTheme="minorBidi"/>
          <w:rtl/>
        </w:rPr>
        <w:t xml:space="preserve"> דווקא שיש עוד אנשים ול</w:t>
      </w:r>
      <w:r w:rsidRPr="007977A1">
        <w:rPr>
          <w:rFonts w:asciiTheme="minorBidi" w:hAnsiTheme="minorBidi"/>
          <w:u w:val="single"/>
          <w:rtl/>
        </w:rPr>
        <w:t>ט"ז</w:t>
      </w:r>
      <w:r w:rsidRPr="007977A1">
        <w:rPr>
          <w:rFonts w:asciiTheme="minorBidi" w:hAnsiTheme="minorBidi"/>
          <w:rtl/>
        </w:rPr>
        <w:t xml:space="preserve"> אף בשולחן גדול שאין אנשים מותר.</w:t>
      </w:r>
    </w:p>
    <w:p w14:paraId="3007F739" w14:textId="77777777" w:rsidR="00D52C0E" w:rsidRPr="007977A1" w:rsidRDefault="00D52C0E" w:rsidP="00973177">
      <w:pPr>
        <w:pStyle w:val="a9"/>
        <w:jc w:val="both"/>
        <w:rPr>
          <w:rFonts w:asciiTheme="minorBidi" w:hAnsiTheme="minorBidi"/>
        </w:rPr>
      </w:pPr>
      <w:r w:rsidRPr="007977A1">
        <w:rPr>
          <w:rFonts w:asciiTheme="minorBidi" w:hAnsiTheme="minorBidi"/>
          <w:rtl/>
        </w:rPr>
        <w:t>לכן לענ"ד נראה שאופציה ב' הכי טובה אם תעיין היטב קודם הטבילה.</w:t>
      </w:r>
    </w:p>
    <w:p w14:paraId="3CA40DB7" w14:textId="1E06C7F7" w:rsidR="00D52C0E" w:rsidRPr="007977A1" w:rsidRDefault="00D52C0E" w:rsidP="00973177">
      <w:pPr>
        <w:pStyle w:val="a9"/>
        <w:numPr>
          <w:ilvl w:val="0"/>
          <w:numId w:val="17"/>
        </w:numPr>
        <w:jc w:val="both"/>
        <w:rPr>
          <w:rFonts w:asciiTheme="minorBidi" w:hAnsiTheme="minorBidi"/>
        </w:rPr>
      </w:pPr>
      <w:r w:rsidRPr="007977A1">
        <w:rPr>
          <w:rFonts w:asciiTheme="minorBidi" w:hAnsiTheme="minorBidi"/>
          <w:rtl/>
        </w:rPr>
        <w:t>א. טבילה- חברתה תרטיב ידה ותניח על עיניה ברפיון חפיפה- לא תשטוף במים אלא תנקה ותעיין ע"י מראה או חברתה. העצה שנשללה היא לשים תחבושת.</w:t>
      </w:r>
    </w:p>
    <w:p w14:paraId="7CAEEE4F"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w:t>
      </w:r>
      <w:r w:rsidRPr="007977A1">
        <w:rPr>
          <w:rFonts w:asciiTheme="minorBidi" w:hAnsiTheme="minorBidi"/>
          <w:u w:val="single"/>
          <w:rtl/>
        </w:rPr>
        <w:t>הגמרא</w:t>
      </w:r>
      <w:r w:rsidRPr="007977A1">
        <w:rPr>
          <w:rFonts w:asciiTheme="minorBidi" w:hAnsiTheme="minorBidi"/>
          <w:rtl/>
        </w:rPr>
        <w:t xml:space="preserve"> אומרת על שפחתו של רבי שמצאה עצם בין שיניה אחר הטבילה והצריכה רבי טבילה נוספת הב"ח סובר שאין חובה לחצוץ השיניים קודם טבילה וה</w:t>
      </w:r>
      <w:r w:rsidRPr="007977A1">
        <w:rPr>
          <w:rFonts w:asciiTheme="minorBidi" w:hAnsiTheme="minorBidi"/>
          <w:u w:val="single"/>
          <w:rtl/>
        </w:rPr>
        <w:t>ש"ך</w:t>
      </w:r>
      <w:r w:rsidRPr="007977A1">
        <w:rPr>
          <w:rFonts w:asciiTheme="minorBidi" w:hAnsiTheme="minorBidi"/>
          <w:rtl/>
        </w:rPr>
        <w:t xml:space="preserve"> כותב שחובה מפני שמצוי לכלוך ולא דומה לשוחט בהמות רבות ששם מדינא חייב לבדוק בסוף ולכן לא ישכח משא"כ כאן.</w:t>
      </w:r>
    </w:p>
    <w:p w14:paraId="5DF93BD1" w14:textId="3A0B003E"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u w:val="single"/>
          <w:rtl/>
        </w:rPr>
        <w:t>הגמרא</w:t>
      </w:r>
      <w:r w:rsidRPr="007977A1">
        <w:rPr>
          <w:rFonts w:asciiTheme="minorBidi" w:hAnsiTheme="minorBidi"/>
          <w:rtl/>
        </w:rPr>
        <w:t xml:space="preserve"> אומרת שאם סגרה עיניה ביותר או פתחה ביותר לא עלתה לה טבילה נחלקו הראשונים האם מדובר על טהרות או אף לבעלה ה</w:t>
      </w:r>
      <w:r w:rsidRPr="007977A1">
        <w:rPr>
          <w:rFonts w:asciiTheme="minorBidi" w:hAnsiTheme="minorBidi"/>
          <w:u w:val="single"/>
          <w:rtl/>
        </w:rPr>
        <w:t>שו"ע</w:t>
      </w:r>
      <w:r w:rsidRPr="007977A1">
        <w:rPr>
          <w:rFonts w:asciiTheme="minorBidi" w:hAnsiTheme="minorBidi"/>
          <w:rtl/>
        </w:rPr>
        <w:t xml:space="preserve"> כתב יש מי שאומר שלא עלתה טבילה. לגבי צורת הפה </w:t>
      </w:r>
      <w:r w:rsidRPr="007977A1">
        <w:rPr>
          <w:rFonts w:asciiTheme="minorBidi" w:hAnsiTheme="minorBidi"/>
          <w:u w:val="single"/>
          <w:rtl/>
        </w:rPr>
        <w:t>הגמרא</w:t>
      </w:r>
      <w:r w:rsidRPr="007977A1">
        <w:rPr>
          <w:rFonts w:asciiTheme="minorBidi" w:hAnsiTheme="minorBidi"/>
          <w:rtl/>
        </w:rPr>
        <w:t xml:space="preserve"> אומרת קפצה שפתותיה כאילו לא טבלה נחלקו הראשונים האם צריכה לפתוח פיה לשע"ד צריך ולר"ש ורא"ש לא צריך וכ"פ ה</w:t>
      </w:r>
      <w:r w:rsidRPr="007977A1">
        <w:rPr>
          <w:rFonts w:asciiTheme="minorBidi" w:hAnsiTheme="minorBidi"/>
          <w:u w:val="single"/>
          <w:rtl/>
        </w:rPr>
        <w:t>שו"ע</w:t>
      </w:r>
      <w:r w:rsidRPr="007977A1">
        <w:rPr>
          <w:rFonts w:asciiTheme="minorBidi" w:hAnsiTheme="minorBidi"/>
          <w:rtl/>
        </w:rPr>
        <w:t>. לגבי קפצה שפתותיה ה</w:t>
      </w:r>
      <w:r w:rsidRPr="007977A1">
        <w:rPr>
          <w:rFonts w:asciiTheme="minorBidi" w:hAnsiTheme="minorBidi"/>
          <w:u w:val="single"/>
          <w:rtl/>
        </w:rPr>
        <w:t>שו"ע</w:t>
      </w:r>
      <w:r w:rsidRPr="007977A1">
        <w:rPr>
          <w:rFonts w:asciiTheme="minorBidi" w:hAnsiTheme="minorBidi"/>
          <w:rtl/>
        </w:rPr>
        <w:t xml:space="preserve"> </w:t>
      </w:r>
      <w:r w:rsidR="00B61A09" w:rsidRPr="007977A1">
        <w:rPr>
          <w:rFonts w:asciiTheme="minorBidi" w:hAnsiTheme="minorBidi"/>
          <w:rtl/>
        </w:rPr>
        <w:t xml:space="preserve">כתב </w:t>
      </w:r>
      <w:r w:rsidRPr="007977A1">
        <w:rPr>
          <w:rFonts w:asciiTheme="minorBidi" w:hAnsiTheme="minorBidi"/>
          <w:rtl/>
        </w:rPr>
        <w:t>שחוצץ</w:t>
      </w:r>
      <w:r w:rsidR="00AF35A2" w:rsidRPr="007977A1">
        <w:rPr>
          <w:rFonts w:asciiTheme="minorBidi" w:hAnsiTheme="minorBidi"/>
          <w:rtl/>
        </w:rPr>
        <w:t>,</w:t>
      </w:r>
      <w:r w:rsidRPr="007977A1">
        <w:rPr>
          <w:rFonts w:asciiTheme="minorBidi" w:hAnsiTheme="minorBidi"/>
          <w:rtl/>
        </w:rPr>
        <w:t xml:space="preserve"> והחילוק </w:t>
      </w:r>
      <w:r w:rsidR="00B61A09" w:rsidRPr="007977A1">
        <w:rPr>
          <w:rFonts w:asciiTheme="minorBidi" w:hAnsiTheme="minorBidi"/>
          <w:rtl/>
        </w:rPr>
        <w:t>כתב ה</w:t>
      </w:r>
      <w:r w:rsidR="00B61A09" w:rsidRPr="007977A1">
        <w:rPr>
          <w:rFonts w:asciiTheme="minorBidi" w:hAnsiTheme="minorBidi"/>
          <w:u w:val="single"/>
          <w:rtl/>
        </w:rPr>
        <w:t>ש"ך</w:t>
      </w:r>
      <w:r w:rsidR="00B61A09" w:rsidRPr="007977A1">
        <w:rPr>
          <w:rFonts w:asciiTheme="minorBidi" w:hAnsiTheme="minorBidi"/>
          <w:rtl/>
        </w:rPr>
        <w:t xml:space="preserve"> </w:t>
      </w:r>
      <w:r w:rsidRPr="007977A1">
        <w:rPr>
          <w:rFonts w:asciiTheme="minorBidi" w:hAnsiTheme="minorBidi"/>
          <w:rtl/>
        </w:rPr>
        <w:t>הוא שבעצמה עיניה לא מעכב כ"כ כי אין קמטים ולכן רק הביא בשם יש מי שאומר.</w:t>
      </w:r>
    </w:p>
    <w:p w14:paraId="5178347A" w14:textId="77777777" w:rsidR="001C3A64" w:rsidRPr="007977A1" w:rsidRDefault="001C3A64" w:rsidP="00973177">
      <w:pPr>
        <w:pStyle w:val="a9"/>
        <w:jc w:val="both"/>
        <w:rPr>
          <w:rFonts w:asciiTheme="minorBidi" w:hAnsiTheme="minorBidi"/>
          <w:b/>
          <w:bCs/>
          <w:rtl/>
        </w:rPr>
        <w:sectPr w:rsidR="001C3A64" w:rsidRPr="007977A1" w:rsidSect="007977A1">
          <w:type w:val="continuous"/>
          <w:pgSz w:w="11906" w:h="16838"/>
          <w:pgMar w:top="1440" w:right="1800" w:bottom="1440" w:left="1800" w:header="708" w:footer="708" w:gutter="0"/>
          <w:cols w:space="708"/>
          <w:bidi/>
          <w:rtlGutter/>
          <w:docGrid w:linePitch="360"/>
        </w:sectPr>
      </w:pPr>
    </w:p>
    <w:p w14:paraId="53007737" w14:textId="77777777" w:rsidR="001C3A64" w:rsidRDefault="001C3A64" w:rsidP="00973177">
      <w:pPr>
        <w:pStyle w:val="a9"/>
        <w:jc w:val="both"/>
        <w:rPr>
          <w:rFonts w:asciiTheme="minorBidi" w:hAnsiTheme="minorBidi"/>
          <w:b/>
          <w:bCs/>
          <w:rtl/>
        </w:rPr>
      </w:pPr>
    </w:p>
    <w:p w14:paraId="16E28036" w14:textId="77777777" w:rsidR="002218FC" w:rsidRPr="007977A1" w:rsidRDefault="002218FC" w:rsidP="00973177">
      <w:pPr>
        <w:pStyle w:val="a9"/>
        <w:jc w:val="both"/>
        <w:rPr>
          <w:rFonts w:asciiTheme="minorBidi" w:hAnsiTheme="minorBidi"/>
          <w:b/>
          <w:bCs/>
          <w:rtl/>
        </w:rPr>
      </w:pPr>
    </w:p>
    <w:p w14:paraId="3D78A927" w14:textId="150DF1C3" w:rsidR="00D52C0E" w:rsidRPr="007977A1" w:rsidRDefault="00D52C0E" w:rsidP="00973177">
      <w:pPr>
        <w:pStyle w:val="a9"/>
        <w:jc w:val="both"/>
        <w:rPr>
          <w:rFonts w:asciiTheme="minorBidi" w:hAnsiTheme="minorBidi"/>
          <w:b/>
          <w:bCs/>
          <w:rtl/>
        </w:rPr>
      </w:pPr>
      <w:r w:rsidRPr="007977A1">
        <w:rPr>
          <w:rFonts w:asciiTheme="minorBidi" w:hAnsiTheme="minorBidi"/>
          <w:b/>
          <w:bCs/>
          <w:rtl/>
        </w:rPr>
        <w:t>חשוון תשפ"ה</w:t>
      </w:r>
    </w:p>
    <w:p w14:paraId="0B81FE85" w14:textId="77777777" w:rsidR="001C3A64" w:rsidRPr="007977A1" w:rsidRDefault="001C3A64" w:rsidP="00973177">
      <w:pPr>
        <w:pStyle w:val="a9"/>
        <w:numPr>
          <w:ilvl w:val="0"/>
          <w:numId w:val="18"/>
        </w:numPr>
        <w:jc w:val="both"/>
        <w:rPr>
          <w:rFonts w:asciiTheme="minorBidi" w:hAnsiTheme="minorBidi"/>
          <w:rtl/>
        </w:rPr>
        <w:sectPr w:rsidR="001C3A64" w:rsidRPr="007977A1" w:rsidSect="007977A1">
          <w:type w:val="continuous"/>
          <w:pgSz w:w="11906" w:h="16838"/>
          <w:pgMar w:top="1440" w:right="1800" w:bottom="1440" w:left="1800" w:header="708" w:footer="708" w:gutter="0"/>
          <w:cols w:space="708"/>
          <w:bidi/>
          <w:rtlGutter/>
          <w:docGrid w:linePitch="360"/>
        </w:sectPr>
      </w:pPr>
    </w:p>
    <w:p w14:paraId="58FE0A0B" w14:textId="6605BE09" w:rsidR="00D52C0E" w:rsidRPr="007977A1" w:rsidRDefault="00D52C0E" w:rsidP="00973177">
      <w:pPr>
        <w:pStyle w:val="a9"/>
        <w:numPr>
          <w:ilvl w:val="0"/>
          <w:numId w:val="18"/>
        </w:numPr>
        <w:jc w:val="both"/>
        <w:rPr>
          <w:rFonts w:asciiTheme="minorBidi" w:hAnsiTheme="minorBidi"/>
        </w:rPr>
      </w:pPr>
      <w:r w:rsidRPr="007977A1">
        <w:rPr>
          <w:rFonts w:asciiTheme="minorBidi" w:hAnsiTheme="minorBidi"/>
          <w:rtl/>
        </w:rPr>
        <w:t>א</w:t>
      </w:r>
      <w:r w:rsidR="0035079B">
        <w:rPr>
          <w:rFonts w:asciiTheme="minorBidi" w:hAnsiTheme="minorBidi" w:hint="cs"/>
          <w:rtl/>
        </w:rPr>
        <w:t>.</w:t>
      </w:r>
      <w:r w:rsidR="0035079B" w:rsidRPr="0035079B">
        <w:rPr>
          <w:rFonts w:hint="cs"/>
          <w:rtl/>
        </w:rPr>
        <w:t xml:space="preserve"> </w:t>
      </w:r>
      <w:r w:rsidR="0035079B" w:rsidRPr="0035079B">
        <w:rPr>
          <w:rFonts w:asciiTheme="minorBidi" w:hAnsiTheme="minorBidi" w:cs="Arial" w:hint="cs"/>
          <w:rtl/>
        </w:rPr>
        <w:t>הט</w:t>
      </w:r>
      <w:r w:rsidR="0035079B" w:rsidRPr="0035079B">
        <w:rPr>
          <w:rFonts w:asciiTheme="minorBidi" w:hAnsiTheme="minorBidi" w:cs="Arial"/>
          <w:rtl/>
        </w:rPr>
        <w:t>"</w:t>
      </w:r>
      <w:r w:rsidR="0035079B" w:rsidRPr="0035079B">
        <w:rPr>
          <w:rFonts w:asciiTheme="minorBidi" w:hAnsiTheme="minorBidi" w:cs="Arial" w:hint="cs"/>
          <w:rtl/>
        </w:rPr>
        <w:t>ז</w:t>
      </w:r>
      <w:r w:rsidR="0035079B" w:rsidRPr="0035079B">
        <w:rPr>
          <w:rFonts w:asciiTheme="minorBidi" w:hAnsiTheme="minorBidi" w:cs="Arial"/>
          <w:rtl/>
        </w:rPr>
        <w:t xml:space="preserve"> </w:t>
      </w:r>
      <w:r w:rsidR="0035079B" w:rsidRPr="0035079B">
        <w:rPr>
          <w:rFonts w:asciiTheme="minorBidi" w:hAnsiTheme="minorBidi" w:cs="Arial" w:hint="cs"/>
          <w:rtl/>
        </w:rPr>
        <w:t>כתב</w:t>
      </w:r>
      <w:r w:rsidR="0035079B" w:rsidRPr="0035079B">
        <w:rPr>
          <w:rFonts w:asciiTheme="minorBidi" w:hAnsiTheme="minorBidi" w:cs="Arial"/>
          <w:rtl/>
        </w:rPr>
        <w:t xml:space="preserve"> </w:t>
      </w:r>
      <w:r w:rsidR="0035079B" w:rsidRPr="0035079B">
        <w:rPr>
          <w:rFonts w:asciiTheme="minorBidi" w:hAnsiTheme="minorBidi" w:cs="Arial" w:hint="cs"/>
          <w:rtl/>
        </w:rPr>
        <w:t>ע</w:t>
      </w:r>
      <w:r w:rsidR="0035079B" w:rsidRPr="0035079B">
        <w:rPr>
          <w:rFonts w:asciiTheme="minorBidi" w:hAnsiTheme="minorBidi" w:cs="Arial"/>
          <w:rtl/>
        </w:rPr>
        <w:t>"</w:t>
      </w:r>
      <w:r w:rsidR="0035079B" w:rsidRPr="0035079B">
        <w:rPr>
          <w:rFonts w:asciiTheme="minorBidi" w:hAnsiTheme="minorBidi" w:cs="Arial" w:hint="cs"/>
          <w:rtl/>
        </w:rPr>
        <w:t>פ</w:t>
      </w:r>
      <w:r w:rsidR="0035079B" w:rsidRPr="0035079B">
        <w:rPr>
          <w:rFonts w:asciiTheme="minorBidi" w:hAnsiTheme="minorBidi" w:cs="Arial"/>
          <w:rtl/>
        </w:rPr>
        <w:t xml:space="preserve"> </w:t>
      </w:r>
      <w:r w:rsidR="0035079B" w:rsidRPr="0035079B">
        <w:rPr>
          <w:rFonts w:asciiTheme="minorBidi" w:hAnsiTheme="minorBidi" w:cs="Arial" w:hint="cs"/>
          <w:rtl/>
        </w:rPr>
        <w:t>הרשב</w:t>
      </w:r>
      <w:r w:rsidR="0035079B" w:rsidRPr="0035079B">
        <w:rPr>
          <w:rFonts w:asciiTheme="minorBidi" w:hAnsiTheme="minorBidi" w:cs="Arial"/>
          <w:rtl/>
        </w:rPr>
        <w:t>"</w:t>
      </w:r>
      <w:r w:rsidR="0035079B" w:rsidRPr="0035079B">
        <w:rPr>
          <w:rFonts w:asciiTheme="minorBidi" w:hAnsiTheme="minorBidi" w:cs="Arial" w:hint="cs"/>
          <w:rtl/>
        </w:rPr>
        <w:t>א</w:t>
      </w:r>
      <w:r w:rsidR="0035079B" w:rsidRPr="0035079B">
        <w:rPr>
          <w:rFonts w:asciiTheme="minorBidi" w:hAnsiTheme="minorBidi" w:cs="Arial"/>
          <w:rtl/>
        </w:rPr>
        <w:t xml:space="preserve"> </w:t>
      </w:r>
      <w:r w:rsidR="0035079B" w:rsidRPr="0035079B">
        <w:rPr>
          <w:rFonts w:asciiTheme="minorBidi" w:hAnsiTheme="minorBidi" w:cs="Arial" w:hint="cs"/>
          <w:rtl/>
        </w:rPr>
        <w:t>והטור</w:t>
      </w:r>
      <w:r w:rsidR="0035079B" w:rsidRPr="0035079B">
        <w:rPr>
          <w:rFonts w:asciiTheme="minorBidi" w:hAnsiTheme="minorBidi" w:cs="Arial"/>
          <w:rtl/>
        </w:rPr>
        <w:t xml:space="preserve"> </w:t>
      </w:r>
      <w:r w:rsidR="0035079B" w:rsidRPr="0035079B">
        <w:rPr>
          <w:rFonts w:asciiTheme="minorBidi" w:hAnsiTheme="minorBidi" w:cs="Arial" w:hint="cs"/>
          <w:rtl/>
        </w:rPr>
        <w:t>שאשה</w:t>
      </w:r>
      <w:r w:rsidR="0035079B" w:rsidRPr="0035079B">
        <w:rPr>
          <w:rFonts w:asciiTheme="minorBidi" w:hAnsiTheme="minorBidi" w:cs="Arial"/>
          <w:rtl/>
        </w:rPr>
        <w:t xml:space="preserve"> </w:t>
      </w:r>
      <w:r w:rsidR="0035079B" w:rsidRPr="0035079B">
        <w:rPr>
          <w:rFonts w:asciiTheme="minorBidi" w:hAnsiTheme="minorBidi" w:cs="Arial" w:hint="cs"/>
          <w:rtl/>
        </w:rPr>
        <w:t>שאין</w:t>
      </w:r>
      <w:r w:rsidR="0035079B" w:rsidRPr="0035079B">
        <w:rPr>
          <w:rFonts w:asciiTheme="minorBidi" w:hAnsiTheme="minorBidi" w:cs="Arial"/>
          <w:rtl/>
        </w:rPr>
        <w:t xml:space="preserve"> </w:t>
      </w:r>
      <w:r w:rsidR="0035079B" w:rsidRPr="0035079B">
        <w:rPr>
          <w:rFonts w:asciiTheme="minorBidi" w:hAnsiTheme="minorBidi" w:cs="Arial" w:hint="cs"/>
          <w:rtl/>
        </w:rPr>
        <w:t>לה</w:t>
      </w:r>
      <w:r w:rsidR="0035079B" w:rsidRPr="0035079B">
        <w:rPr>
          <w:rFonts w:asciiTheme="minorBidi" w:hAnsiTheme="minorBidi" w:cs="Arial"/>
          <w:rtl/>
        </w:rPr>
        <w:t xml:space="preserve"> </w:t>
      </w:r>
      <w:r w:rsidR="0035079B" w:rsidRPr="0035079B">
        <w:rPr>
          <w:rFonts w:asciiTheme="minorBidi" w:hAnsiTheme="minorBidi" w:cs="Arial" w:hint="cs"/>
          <w:rtl/>
        </w:rPr>
        <w:t>ווסת</w:t>
      </w:r>
      <w:r w:rsidR="0035079B" w:rsidRPr="0035079B">
        <w:rPr>
          <w:rFonts w:asciiTheme="minorBidi" w:hAnsiTheme="minorBidi" w:cs="Arial"/>
          <w:rtl/>
        </w:rPr>
        <w:t xml:space="preserve"> </w:t>
      </w:r>
      <w:r w:rsidR="0035079B" w:rsidRPr="0035079B">
        <w:rPr>
          <w:rFonts w:asciiTheme="minorBidi" w:hAnsiTheme="minorBidi" w:cs="Arial" w:hint="cs"/>
          <w:rtl/>
        </w:rPr>
        <w:t>קבוע</w:t>
      </w:r>
      <w:r w:rsidR="0035079B" w:rsidRPr="0035079B">
        <w:rPr>
          <w:rFonts w:asciiTheme="minorBidi" w:hAnsiTheme="minorBidi" w:cs="Arial"/>
          <w:rtl/>
        </w:rPr>
        <w:t xml:space="preserve"> (</w:t>
      </w:r>
      <w:r w:rsidR="0035079B" w:rsidRPr="0035079B">
        <w:rPr>
          <w:rFonts w:asciiTheme="minorBidi" w:hAnsiTheme="minorBidi" w:cs="Arial" w:hint="cs"/>
          <w:rtl/>
        </w:rPr>
        <w:t>בזמן</w:t>
      </w:r>
      <w:r w:rsidR="0035079B" w:rsidRPr="0035079B">
        <w:rPr>
          <w:rFonts w:asciiTheme="minorBidi" w:hAnsiTheme="minorBidi" w:cs="Arial"/>
          <w:rtl/>
        </w:rPr>
        <w:t xml:space="preserve"> </w:t>
      </w:r>
      <w:r w:rsidR="0035079B" w:rsidRPr="0035079B">
        <w:rPr>
          <w:rFonts w:asciiTheme="minorBidi" w:hAnsiTheme="minorBidi" w:cs="Arial" w:hint="cs"/>
          <w:rtl/>
        </w:rPr>
        <w:t>שפחות</w:t>
      </w:r>
      <w:r w:rsidR="0035079B" w:rsidRPr="0035079B">
        <w:rPr>
          <w:rFonts w:asciiTheme="minorBidi" w:hAnsiTheme="minorBidi" w:cs="Arial"/>
          <w:rtl/>
        </w:rPr>
        <w:t xml:space="preserve"> </w:t>
      </w:r>
      <w:r w:rsidR="0035079B" w:rsidRPr="0035079B">
        <w:rPr>
          <w:rFonts w:asciiTheme="minorBidi" w:hAnsiTheme="minorBidi" w:cs="Arial" w:hint="cs"/>
          <w:rtl/>
        </w:rPr>
        <w:t>מעונה</w:t>
      </w:r>
      <w:r w:rsidR="0035079B" w:rsidRPr="0035079B">
        <w:rPr>
          <w:rFonts w:asciiTheme="minorBidi" w:hAnsiTheme="minorBidi" w:cs="Arial"/>
          <w:rtl/>
        </w:rPr>
        <w:t xml:space="preserve"> </w:t>
      </w:r>
      <w:r w:rsidR="0035079B" w:rsidRPr="0035079B">
        <w:rPr>
          <w:rFonts w:asciiTheme="minorBidi" w:hAnsiTheme="minorBidi" w:cs="Arial" w:hint="cs"/>
          <w:rtl/>
        </w:rPr>
        <w:t>בינונית</w:t>
      </w:r>
      <w:r w:rsidR="0035079B" w:rsidRPr="0035079B">
        <w:rPr>
          <w:rFonts w:asciiTheme="minorBidi" w:hAnsiTheme="minorBidi" w:cs="Arial"/>
          <w:rtl/>
        </w:rPr>
        <w:t xml:space="preserve">) </w:t>
      </w:r>
      <w:r w:rsidR="0035079B" w:rsidRPr="0035079B">
        <w:rPr>
          <w:rFonts w:asciiTheme="minorBidi" w:hAnsiTheme="minorBidi" w:cs="Arial" w:hint="cs"/>
          <w:rtl/>
        </w:rPr>
        <w:t>שלא</w:t>
      </w:r>
      <w:r w:rsidR="0035079B" w:rsidRPr="0035079B">
        <w:rPr>
          <w:rFonts w:asciiTheme="minorBidi" w:hAnsiTheme="minorBidi" w:cs="Arial"/>
          <w:rtl/>
        </w:rPr>
        <w:t xml:space="preserve"> </w:t>
      </w:r>
      <w:r w:rsidR="0035079B" w:rsidRPr="0035079B">
        <w:rPr>
          <w:rFonts w:asciiTheme="minorBidi" w:hAnsiTheme="minorBidi" w:cs="Arial" w:hint="cs"/>
          <w:rtl/>
        </w:rPr>
        <w:t>בדקה</w:t>
      </w:r>
      <w:r w:rsidR="0035079B" w:rsidRPr="0035079B">
        <w:rPr>
          <w:rFonts w:asciiTheme="minorBidi" w:hAnsiTheme="minorBidi" w:cs="Arial"/>
          <w:rtl/>
        </w:rPr>
        <w:t xml:space="preserve"> </w:t>
      </w:r>
      <w:r w:rsidR="0035079B" w:rsidRPr="0035079B">
        <w:rPr>
          <w:rFonts w:asciiTheme="minorBidi" w:hAnsiTheme="minorBidi" w:cs="Arial" w:hint="cs"/>
          <w:rtl/>
        </w:rPr>
        <w:t>ולא</w:t>
      </w:r>
      <w:r w:rsidR="0035079B" w:rsidRPr="0035079B">
        <w:rPr>
          <w:rFonts w:asciiTheme="minorBidi" w:hAnsiTheme="minorBidi" w:cs="Arial"/>
          <w:rtl/>
        </w:rPr>
        <w:t xml:space="preserve"> </w:t>
      </w:r>
      <w:r w:rsidR="0035079B" w:rsidRPr="0035079B">
        <w:rPr>
          <w:rFonts w:asciiTheme="minorBidi" w:hAnsiTheme="minorBidi" w:cs="Arial" w:hint="cs"/>
          <w:rtl/>
        </w:rPr>
        <w:t>ראתה</w:t>
      </w:r>
      <w:r w:rsidR="0035079B" w:rsidRPr="0035079B">
        <w:rPr>
          <w:rFonts w:asciiTheme="minorBidi" w:hAnsiTheme="minorBidi" w:cs="Arial"/>
          <w:rtl/>
        </w:rPr>
        <w:t xml:space="preserve"> </w:t>
      </w:r>
      <w:r w:rsidR="0035079B" w:rsidRPr="0035079B">
        <w:rPr>
          <w:rFonts w:asciiTheme="minorBidi" w:hAnsiTheme="minorBidi" w:cs="Arial" w:hint="cs"/>
          <w:rtl/>
        </w:rPr>
        <w:t>טהורה</w:t>
      </w:r>
      <w:r w:rsidR="0035079B" w:rsidRPr="0035079B">
        <w:rPr>
          <w:rFonts w:asciiTheme="minorBidi" w:hAnsiTheme="minorBidi" w:cs="Arial"/>
          <w:rtl/>
        </w:rPr>
        <w:t xml:space="preserve"> </w:t>
      </w:r>
      <w:r w:rsidR="0035079B" w:rsidRPr="0035079B">
        <w:rPr>
          <w:rFonts w:asciiTheme="minorBidi" w:hAnsiTheme="minorBidi" w:cs="Arial" w:hint="cs"/>
          <w:rtl/>
        </w:rPr>
        <w:t>ללא</w:t>
      </w:r>
      <w:r w:rsidR="0035079B" w:rsidRPr="0035079B">
        <w:rPr>
          <w:rFonts w:asciiTheme="minorBidi" w:hAnsiTheme="minorBidi" w:cs="Arial"/>
          <w:rtl/>
        </w:rPr>
        <w:t xml:space="preserve"> </w:t>
      </w:r>
      <w:r w:rsidR="0035079B" w:rsidRPr="0035079B">
        <w:rPr>
          <w:rFonts w:asciiTheme="minorBidi" w:hAnsiTheme="minorBidi" w:cs="Arial" w:hint="cs"/>
          <w:rtl/>
        </w:rPr>
        <w:t>בדיקה</w:t>
      </w:r>
      <w:r w:rsidR="0035079B" w:rsidRPr="0035079B">
        <w:rPr>
          <w:rFonts w:asciiTheme="minorBidi" w:hAnsiTheme="minorBidi" w:cs="Arial"/>
          <w:rtl/>
        </w:rPr>
        <w:t xml:space="preserve">. </w:t>
      </w:r>
      <w:r w:rsidR="0035079B" w:rsidRPr="0035079B">
        <w:rPr>
          <w:rFonts w:asciiTheme="minorBidi" w:hAnsiTheme="minorBidi" w:cs="Arial" w:hint="cs"/>
          <w:rtl/>
        </w:rPr>
        <w:t>הפרישה</w:t>
      </w:r>
      <w:r w:rsidR="0035079B" w:rsidRPr="0035079B">
        <w:rPr>
          <w:rFonts w:asciiTheme="minorBidi" w:hAnsiTheme="minorBidi" w:cs="Arial"/>
          <w:rtl/>
        </w:rPr>
        <w:t xml:space="preserve"> </w:t>
      </w:r>
      <w:r w:rsidR="0035079B" w:rsidRPr="0035079B">
        <w:rPr>
          <w:rFonts w:asciiTheme="minorBidi" w:hAnsiTheme="minorBidi" w:cs="Arial" w:hint="cs"/>
          <w:rtl/>
        </w:rPr>
        <w:t>הקשה</w:t>
      </w:r>
      <w:r w:rsidR="0035079B" w:rsidRPr="0035079B">
        <w:rPr>
          <w:rFonts w:asciiTheme="minorBidi" w:hAnsiTheme="minorBidi" w:cs="Arial"/>
          <w:rtl/>
        </w:rPr>
        <w:t xml:space="preserve"> </w:t>
      </w:r>
      <w:r w:rsidR="0035079B" w:rsidRPr="0035079B">
        <w:rPr>
          <w:rFonts w:asciiTheme="minorBidi" w:hAnsiTheme="minorBidi" w:cs="Arial" w:hint="cs"/>
          <w:rtl/>
        </w:rPr>
        <w:t>שהרי</w:t>
      </w:r>
      <w:r w:rsidR="0035079B" w:rsidRPr="0035079B">
        <w:rPr>
          <w:rFonts w:asciiTheme="minorBidi" w:hAnsiTheme="minorBidi" w:cs="Arial"/>
          <w:rtl/>
        </w:rPr>
        <w:t xml:space="preserve"> </w:t>
      </w:r>
      <w:r w:rsidR="0035079B" w:rsidRPr="0035079B">
        <w:rPr>
          <w:rFonts w:asciiTheme="minorBidi" w:hAnsiTheme="minorBidi" w:cs="Arial" w:hint="cs"/>
          <w:rtl/>
        </w:rPr>
        <w:t>בסימן</w:t>
      </w:r>
      <w:r w:rsidR="0035079B" w:rsidRPr="0035079B">
        <w:rPr>
          <w:rFonts w:asciiTheme="minorBidi" w:hAnsiTheme="minorBidi" w:cs="Arial"/>
          <w:rtl/>
        </w:rPr>
        <w:t xml:space="preserve"> </w:t>
      </w:r>
      <w:r w:rsidR="0035079B" w:rsidRPr="0035079B">
        <w:rPr>
          <w:rFonts w:asciiTheme="minorBidi" w:hAnsiTheme="minorBidi" w:cs="Arial" w:hint="cs"/>
          <w:rtl/>
        </w:rPr>
        <w:t>קפו</w:t>
      </w:r>
      <w:r w:rsidR="0035079B" w:rsidRPr="0035079B">
        <w:rPr>
          <w:rFonts w:asciiTheme="minorBidi" w:hAnsiTheme="minorBidi" w:cs="Arial"/>
          <w:rtl/>
        </w:rPr>
        <w:t xml:space="preserve"> </w:t>
      </w:r>
      <w:r w:rsidR="0035079B" w:rsidRPr="0035079B">
        <w:rPr>
          <w:rFonts w:asciiTheme="minorBidi" w:hAnsiTheme="minorBidi" w:cs="Arial" w:hint="cs"/>
          <w:rtl/>
        </w:rPr>
        <w:t>משמע</w:t>
      </w:r>
      <w:r w:rsidR="0035079B" w:rsidRPr="0035079B">
        <w:rPr>
          <w:rFonts w:asciiTheme="minorBidi" w:hAnsiTheme="minorBidi" w:cs="Arial"/>
          <w:rtl/>
        </w:rPr>
        <w:t xml:space="preserve"> </w:t>
      </w:r>
      <w:r w:rsidR="0035079B" w:rsidRPr="0035079B">
        <w:rPr>
          <w:rFonts w:asciiTheme="minorBidi" w:hAnsiTheme="minorBidi" w:cs="Arial" w:hint="cs"/>
          <w:rtl/>
        </w:rPr>
        <w:t>שאשה</w:t>
      </w:r>
      <w:r w:rsidR="0035079B" w:rsidRPr="0035079B">
        <w:rPr>
          <w:rFonts w:asciiTheme="minorBidi" w:hAnsiTheme="minorBidi" w:cs="Arial"/>
          <w:rtl/>
        </w:rPr>
        <w:t xml:space="preserve"> </w:t>
      </w:r>
      <w:r w:rsidR="0035079B" w:rsidRPr="0035079B">
        <w:rPr>
          <w:rFonts w:asciiTheme="minorBidi" w:hAnsiTheme="minorBidi" w:cs="Arial" w:hint="cs"/>
          <w:rtl/>
        </w:rPr>
        <w:t>שאין</w:t>
      </w:r>
      <w:r w:rsidR="0035079B" w:rsidRPr="0035079B">
        <w:rPr>
          <w:rFonts w:asciiTheme="minorBidi" w:hAnsiTheme="minorBidi" w:cs="Arial"/>
          <w:rtl/>
        </w:rPr>
        <w:t xml:space="preserve"> </w:t>
      </w:r>
      <w:r w:rsidR="0035079B" w:rsidRPr="0035079B">
        <w:rPr>
          <w:rFonts w:asciiTheme="minorBidi" w:hAnsiTheme="minorBidi" w:cs="Arial" w:hint="cs"/>
          <w:rtl/>
        </w:rPr>
        <w:t>לה</w:t>
      </w:r>
      <w:r w:rsidR="0035079B" w:rsidRPr="0035079B">
        <w:rPr>
          <w:rFonts w:asciiTheme="minorBidi" w:hAnsiTheme="minorBidi" w:cs="Arial"/>
          <w:rtl/>
        </w:rPr>
        <w:t xml:space="preserve"> </w:t>
      </w:r>
      <w:r w:rsidR="0035079B" w:rsidRPr="0035079B">
        <w:rPr>
          <w:rFonts w:asciiTheme="minorBidi" w:hAnsiTheme="minorBidi" w:cs="Arial" w:hint="cs"/>
          <w:rtl/>
        </w:rPr>
        <w:t>ווסת</w:t>
      </w:r>
      <w:r w:rsidR="0035079B" w:rsidRPr="0035079B">
        <w:rPr>
          <w:rFonts w:asciiTheme="minorBidi" w:hAnsiTheme="minorBidi" w:cs="Arial"/>
          <w:rtl/>
        </w:rPr>
        <w:t xml:space="preserve"> </w:t>
      </w:r>
      <w:r w:rsidR="0035079B" w:rsidRPr="0035079B">
        <w:rPr>
          <w:rFonts w:asciiTheme="minorBidi" w:hAnsiTheme="minorBidi" w:cs="Arial" w:hint="cs"/>
          <w:rtl/>
        </w:rPr>
        <w:t>קבוע</w:t>
      </w:r>
      <w:r w:rsidR="0035079B" w:rsidRPr="0035079B">
        <w:rPr>
          <w:rFonts w:asciiTheme="minorBidi" w:hAnsiTheme="minorBidi" w:cs="Arial"/>
          <w:rtl/>
        </w:rPr>
        <w:t xml:space="preserve"> </w:t>
      </w:r>
      <w:r w:rsidR="0035079B" w:rsidRPr="0035079B">
        <w:rPr>
          <w:rFonts w:asciiTheme="minorBidi" w:hAnsiTheme="minorBidi" w:cs="Arial" w:hint="cs"/>
          <w:rtl/>
        </w:rPr>
        <w:t>צריכה</w:t>
      </w:r>
      <w:r w:rsidR="0035079B" w:rsidRPr="0035079B">
        <w:rPr>
          <w:rFonts w:asciiTheme="minorBidi" w:hAnsiTheme="minorBidi" w:cs="Arial"/>
          <w:rtl/>
        </w:rPr>
        <w:t xml:space="preserve"> </w:t>
      </w:r>
      <w:r w:rsidR="0035079B" w:rsidRPr="0035079B">
        <w:rPr>
          <w:rFonts w:asciiTheme="minorBidi" w:hAnsiTheme="minorBidi" w:cs="Arial" w:hint="cs"/>
          <w:rtl/>
        </w:rPr>
        <w:t>בדיקה</w:t>
      </w:r>
      <w:r w:rsidR="0035079B" w:rsidRPr="0035079B">
        <w:rPr>
          <w:rFonts w:asciiTheme="minorBidi" w:hAnsiTheme="minorBidi" w:cs="Arial"/>
          <w:rtl/>
        </w:rPr>
        <w:t xml:space="preserve"> </w:t>
      </w:r>
      <w:r w:rsidR="0035079B" w:rsidRPr="0035079B">
        <w:rPr>
          <w:rFonts w:asciiTheme="minorBidi" w:hAnsiTheme="minorBidi" w:cs="Arial" w:hint="cs"/>
          <w:rtl/>
        </w:rPr>
        <w:t>לפני</w:t>
      </w:r>
      <w:r w:rsidR="0035079B" w:rsidRPr="0035079B">
        <w:rPr>
          <w:rFonts w:asciiTheme="minorBidi" w:hAnsiTheme="minorBidi" w:cs="Arial"/>
          <w:rtl/>
        </w:rPr>
        <w:t xml:space="preserve"> </w:t>
      </w:r>
      <w:r w:rsidR="0035079B" w:rsidRPr="0035079B">
        <w:rPr>
          <w:rFonts w:asciiTheme="minorBidi" w:hAnsiTheme="minorBidi" w:cs="Arial" w:hint="cs"/>
          <w:rtl/>
        </w:rPr>
        <w:t>תשמיש</w:t>
      </w:r>
      <w:r w:rsidR="0035079B" w:rsidRPr="0035079B">
        <w:rPr>
          <w:rFonts w:asciiTheme="minorBidi" w:hAnsiTheme="minorBidi" w:cs="Arial"/>
          <w:rtl/>
        </w:rPr>
        <w:t xml:space="preserve"> </w:t>
      </w:r>
      <w:r w:rsidR="0035079B" w:rsidRPr="0035079B">
        <w:rPr>
          <w:rFonts w:asciiTheme="minorBidi" w:hAnsiTheme="minorBidi" w:cs="Arial" w:hint="cs"/>
          <w:rtl/>
        </w:rPr>
        <w:t>ותירץ</w:t>
      </w:r>
      <w:r w:rsidR="0035079B" w:rsidRPr="0035079B">
        <w:rPr>
          <w:rFonts w:asciiTheme="minorBidi" w:hAnsiTheme="minorBidi" w:cs="Arial"/>
          <w:rtl/>
        </w:rPr>
        <w:t xml:space="preserve"> </w:t>
      </w:r>
      <w:r w:rsidR="0035079B" w:rsidRPr="0035079B">
        <w:rPr>
          <w:rFonts w:asciiTheme="minorBidi" w:hAnsiTheme="minorBidi" w:cs="Arial" w:hint="cs"/>
          <w:rtl/>
        </w:rPr>
        <w:t>הט</w:t>
      </w:r>
      <w:r w:rsidR="0035079B" w:rsidRPr="0035079B">
        <w:rPr>
          <w:rFonts w:asciiTheme="minorBidi" w:hAnsiTheme="minorBidi" w:cs="Arial"/>
          <w:rtl/>
        </w:rPr>
        <w:t>"</w:t>
      </w:r>
      <w:r w:rsidR="0035079B" w:rsidRPr="0035079B">
        <w:rPr>
          <w:rFonts w:asciiTheme="minorBidi" w:hAnsiTheme="minorBidi" w:cs="Arial" w:hint="cs"/>
          <w:rtl/>
        </w:rPr>
        <w:t>ז</w:t>
      </w:r>
      <w:r w:rsidR="0035079B" w:rsidRPr="0035079B">
        <w:rPr>
          <w:rFonts w:asciiTheme="minorBidi" w:hAnsiTheme="minorBidi" w:cs="Arial"/>
          <w:rtl/>
        </w:rPr>
        <w:t xml:space="preserve"> </w:t>
      </w:r>
      <w:r w:rsidR="0035079B" w:rsidRPr="0035079B">
        <w:rPr>
          <w:rFonts w:asciiTheme="minorBidi" w:hAnsiTheme="minorBidi" w:cs="Arial" w:hint="cs"/>
          <w:rtl/>
        </w:rPr>
        <w:t>שאם</w:t>
      </w:r>
      <w:r w:rsidR="0035079B" w:rsidRPr="0035079B">
        <w:rPr>
          <w:rFonts w:asciiTheme="minorBidi" w:hAnsiTheme="minorBidi" w:cs="Arial"/>
          <w:rtl/>
        </w:rPr>
        <w:t xml:space="preserve"> </w:t>
      </w:r>
      <w:r w:rsidR="0035079B" w:rsidRPr="0035079B">
        <w:rPr>
          <w:rFonts w:asciiTheme="minorBidi" w:hAnsiTheme="minorBidi" w:cs="Arial" w:hint="cs"/>
          <w:rtl/>
        </w:rPr>
        <w:t>אין</w:t>
      </w:r>
      <w:r w:rsidR="0035079B" w:rsidRPr="0035079B">
        <w:rPr>
          <w:rFonts w:asciiTheme="minorBidi" w:hAnsiTheme="minorBidi" w:cs="Arial"/>
          <w:rtl/>
        </w:rPr>
        <w:t xml:space="preserve"> </w:t>
      </w:r>
      <w:r w:rsidR="0035079B" w:rsidRPr="0035079B">
        <w:rPr>
          <w:rFonts w:asciiTheme="minorBidi" w:hAnsiTheme="minorBidi" w:cs="Arial" w:hint="cs"/>
          <w:rtl/>
        </w:rPr>
        <w:t>לה</w:t>
      </w:r>
      <w:r w:rsidR="0035079B" w:rsidRPr="0035079B">
        <w:rPr>
          <w:rFonts w:asciiTheme="minorBidi" w:hAnsiTheme="minorBidi" w:cs="Arial"/>
          <w:rtl/>
        </w:rPr>
        <w:t xml:space="preserve"> </w:t>
      </w:r>
      <w:r w:rsidR="0035079B" w:rsidRPr="0035079B">
        <w:rPr>
          <w:rFonts w:asciiTheme="minorBidi" w:hAnsiTheme="minorBidi" w:cs="Arial" w:hint="cs"/>
          <w:rtl/>
        </w:rPr>
        <w:t>ווסת</w:t>
      </w:r>
      <w:r w:rsidR="0035079B" w:rsidRPr="0035079B">
        <w:rPr>
          <w:rFonts w:asciiTheme="minorBidi" w:hAnsiTheme="minorBidi" w:cs="Arial"/>
          <w:rtl/>
        </w:rPr>
        <w:t xml:space="preserve"> </w:t>
      </w:r>
      <w:r w:rsidR="0035079B" w:rsidRPr="0035079B">
        <w:rPr>
          <w:rFonts w:asciiTheme="minorBidi" w:hAnsiTheme="minorBidi" w:cs="Arial" w:hint="cs"/>
          <w:rtl/>
        </w:rPr>
        <w:t>כלל</w:t>
      </w:r>
      <w:r w:rsidR="0035079B" w:rsidRPr="0035079B">
        <w:rPr>
          <w:rFonts w:asciiTheme="minorBidi" w:hAnsiTheme="minorBidi" w:cs="Arial"/>
          <w:rtl/>
        </w:rPr>
        <w:t xml:space="preserve"> </w:t>
      </w:r>
      <w:r w:rsidR="0035079B" w:rsidRPr="0035079B">
        <w:rPr>
          <w:rFonts w:asciiTheme="minorBidi" w:hAnsiTheme="minorBidi" w:cs="Arial" w:hint="cs"/>
          <w:rtl/>
        </w:rPr>
        <w:t>צריכה</w:t>
      </w:r>
      <w:r w:rsidR="0035079B" w:rsidRPr="0035079B">
        <w:rPr>
          <w:rFonts w:asciiTheme="minorBidi" w:hAnsiTheme="minorBidi" w:cs="Arial"/>
          <w:rtl/>
        </w:rPr>
        <w:t xml:space="preserve"> </w:t>
      </w:r>
      <w:r w:rsidR="0035079B" w:rsidRPr="0035079B">
        <w:rPr>
          <w:rFonts w:asciiTheme="minorBidi" w:hAnsiTheme="minorBidi" w:cs="Arial" w:hint="cs"/>
          <w:rtl/>
        </w:rPr>
        <w:t>בדיקה</w:t>
      </w:r>
      <w:r w:rsidR="0035079B" w:rsidRPr="0035079B">
        <w:rPr>
          <w:rFonts w:asciiTheme="minorBidi" w:hAnsiTheme="minorBidi" w:cs="Arial"/>
          <w:rtl/>
        </w:rPr>
        <w:t xml:space="preserve"> </w:t>
      </w:r>
      <w:r w:rsidR="0035079B" w:rsidRPr="0035079B">
        <w:rPr>
          <w:rFonts w:asciiTheme="minorBidi" w:hAnsiTheme="minorBidi" w:cs="Arial" w:hint="cs"/>
          <w:rtl/>
        </w:rPr>
        <w:t>קודם</w:t>
      </w:r>
      <w:r w:rsidR="0035079B" w:rsidRPr="0035079B">
        <w:rPr>
          <w:rFonts w:asciiTheme="minorBidi" w:hAnsiTheme="minorBidi" w:cs="Arial"/>
          <w:rtl/>
        </w:rPr>
        <w:t xml:space="preserve"> </w:t>
      </w:r>
      <w:r w:rsidR="0035079B" w:rsidRPr="0035079B">
        <w:rPr>
          <w:rFonts w:asciiTheme="minorBidi" w:hAnsiTheme="minorBidi" w:cs="Arial" w:hint="cs"/>
          <w:rtl/>
        </w:rPr>
        <w:t>תשמיש</w:t>
      </w:r>
      <w:r w:rsidR="0035079B" w:rsidRPr="0035079B">
        <w:rPr>
          <w:rFonts w:asciiTheme="minorBidi" w:hAnsiTheme="minorBidi" w:cs="Arial"/>
          <w:rtl/>
        </w:rPr>
        <w:t xml:space="preserve"> </w:t>
      </w:r>
      <w:r w:rsidR="0035079B" w:rsidRPr="0035079B">
        <w:rPr>
          <w:rFonts w:asciiTheme="minorBidi" w:hAnsiTheme="minorBidi" w:cs="Arial" w:hint="cs"/>
          <w:rtl/>
        </w:rPr>
        <w:t>אך</w:t>
      </w:r>
      <w:r w:rsidR="0035079B" w:rsidRPr="0035079B">
        <w:rPr>
          <w:rFonts w:asciiTheme="minorBidi" w:hAnsiTheme="minorBidi" w:cs="Arial"/>
          <w:rtl/>
        </w:rPr>
        <w:t xml:space="preserve"> </w:t>
      </w:r>
      <w:r w:rsidR="0035079B" w:rsidRPr="0035079B">
        <w:rPr>
          <w:rFonts w:asciiTheme="minorBidi" w:hAnsiTheme="minorBidi" w:cs="Arial" w:hint="cs"/>
          <w:rtl/>
        </w:rPr>
        <w:t>בקפד</w:t>
      </w:r>
      <w:r w:rsidR="0035079B" w:rsidRPr="0035079B">
        <w:rPr>
          <w:rFonts w:asciiTheme="minorBidi" w:hAnsiTheme="minorBidi" w:cs="Arial"/>
          <w:rtl/>
        </w:rPr>
        <w:t xml:space="preserve"> </w:t>
      </w:r>
      <w:r w:rsidR="0035079B" w:rsidRPr="0035079B">
        <w:rPr>
          <w:rFonts w:asciiTheme="minorBidi" w:hAnsiTheme="minorBidi" w:cs="Arial" w:hint="cs"/>
          <w:rtl/>
        </w:rPr>
        <w:t>מדובר</w:t>
      </w:r>
      <w:r w:rsidR="0035079B" w:rsidRPr="0035079B">
        <w:rPr>
          <w:rFonts w:asciiTheme="minorBidi" w:hAnsiTheme="minorBidi" w:cs="Arial"/>
          <w:rtl/>
        </w:rPr>
        <w:t xml:space="preserve"> </w:t>
      </w:r>
      <w:r w:rsidR="0035079B" w:rsidRPr="0035079B">
        <w:rPr>
          <w:rFonts w:asciiTheme="minorBidi" w:hAnsiTheme="minorBidi" w:cs="Arial" w:hint="cs"/>
          <w:rtl/>
        </w:rPr>
        <w:t>באשה</w:t>
      </w:r>
      <w:r w:rsidR="0035079B" w:rsidRPr="0035079B">
        <w:rPr>
          <w:rFonts w:asciiTheme="minorBidi" w:hAnsiTheme="minorBidi" w:cs="Arial"/>
          <w:rtl/>
        </w:rPr>
        <w:t xml:space="preserve"> </w:t>
      </w:r>
      <w:r w:rsidR="0035079B" w:rsidRPr="0035079B">
        <w:rPr>
          <w:rFonts w:asciiTheme="minorBidi" w:hAnsiTheme="minorBidi" w:cs="Arial" w:hint="cs"/>
          <w:rtl/>
        </w:rPr>
        <w:t>עם</w:t>
      </w:r>
      <w:r w:rsidR="0035079B" w:rsidRPr="0035079B">
        <w:rPr>
          <w:rFonts w:asciiTheme="minorBidi" w:hAnsiTheme="minorBidi" w:cs="Arial"/>
          <w:rtl/>
        </w:rPr>
        <w:t xml:space="preserve"> </w:t>
      </w:r>
      <w:r w:rsidR="0035079B" w:rsidRPr="0035079B">
        <w:rPr>
          <w:rFonts w:asciiTheme="minorBidi" w:hAnsiTheme="minorBidi" w:cs="Arial" w:hint="cs"/>
          <w:rtl/>
        </w:rPr>
        <w:t>וו</w:t>
      </w:r>
      <w:r w:rsidR="0035079B" w:rsidRPr="0035079B">
        <w:rPr>
          <w:rFonts w:asciiTheme="minorBidi" w:hAnsiTheme="minorBidi" w:cs="Arial"/>
          <w:rtl/>
        </w:rPr>
        <w:t>"</w:t>
      </w:r>
      <w:r w:rsidR="0035079B" w:rsidRPr="0035079B">
        <w:rPr>
          <w:rFonts w:asciiTheme="minorBidi" w:hAnsiTheme="minorBidi" w:cs="Arial" w:hint="cs"/>
          <w:rtl/>
        </w:rPr>
        <w:t>ק</w:t>
      </w:r>
      <w:r w:rsidR="0035079B" w:rsidRPr="0035079B">
        <w:rPr>
          <w:rFonts w:asciiTheme="minorBidi" w:hAnsiTheme="minorBidi" w:cs="Arial"/>
          <w:rtl/>
        </w:rPr>
        <w:t xml:space="preserve"> </w:t>
      </w:r>
      <w:r w:rsidR="0035079B" w:rsidRPr="0035079B">
        <w:rPr>
          <w:rFonts w:asciiTheme="minorBidi" w:hAnsiTheme="minorBidi" w:cs="Arial" w:hint="cs"/>
          <w:rtl/>
        </w:rPr>
        <w:t>ששינתה</w:t>
      </w:r>
      <w:r w:rsidR="0035079B" w:rsidRPr="0035079B">
        <w:rPr>
          <w:rFonts w:asciiTheme="minorBidi" w:hAnsiTheme="minorBidi" w:cs="Arial"/>
          <w:rtl/>
        </w:rPr>
        <w:t xml:space="preserve"> </w:t>
      </w:r>
      <w:r w:rsidR="0035079B" w:rsidRPr="0035079B">
        <w:rPr>
          <w:rFonts w:asciiTheme="minorBidi" w:hAnsiTheme="minorBidi" w:cs="Arial" w:hint="cs"/>
          <w:rtl/>
        </w:rPr>
        <w:t>ראייתה</w:t>
      </w:r>
      <w:r w:rsidR="0035079B" w:rsidRPr="0035079B">
        <w:rPr>
          <w:rFonts w:asciiTheme="minorBidi" w:hAnsiTheme="minorBidi" w:cs="Arial"/>
          <w:rtl/>
        </w:rPr>
        <w:t xml:space="preserve"> </w:t>
      </w:r>
      <w:r w:rsidR="0035079B" w:rsidRPr="0035079B">
        <w:rPr>
          <w:rFonts w:asciiTheme="minorBidi" w:hAnsiTheme="minorBidi" w:cs="Arial" w:hint="cs"/>
          <w:rtl/>
        </w:rPr>
        <w:t>פעם</w:t>
      </w:r>
      <w:r w:rsidR="0035079B" w:rsidRPr="0035079B">
        <w:rPr>
          <w:rFonts w:asciiTheme="minorBidi" w:hAnsiTheme="minorBidi" w:cs="Arial"/>
          <w:rtl/>
        </w:rPr>
        <w:t xml:space="preserve"> </w:t>
      </w:r>
      <w:r w:rsidR="0035079B" w:rsidRPr="0035079B">
        <w:rPr>
          <w:rFonts w:asciiTheme="minorBidi" w:hAnsiTheme="minorBidi" w:cs="Arial" w:hint="cs"/>
          <w:rtl/>
        </w:rPr>
        <w:t>אחת</w:t>
      </w:r>
      <w:r w:rsidR="0035079B" w:rsidRPr="0035079B">
        <w:rPr>
          <w:rFonts w:asciiTheme="minorBidi" w:hAnsiTheme="minorBidi" w:cs="Arial"/>
          <w:rtl/>
        </w:rPr>
        <w:t xml:space="preserve"> </w:t>
      </w:r>
      <w:r w:rsidR="0035079B" w:rsidRPr="0035079B">
        <w:rPr>
          <w:rFonts w:asciiTheme="minorBidi" w:hAnsiTheme="minorBidi" w:cs="Arial" w:hint="cs"/>
          <w:rtl/>
        </w:rPr>
        <w:t>והש</w:t>
      </w:r>
      <w:r w:rsidR="0035079B" w:rsidRPr="0035079B">
        <w:rPr>
          <w:rFonts w:asciiTheme="minorBidi" w:hAnsiTheme="minorBidi" w:cs="Arial"/>
          <w:rtl/>
        </w:rPr>
        <w:t>"</w:t>
      </w:r>
      <w:r w:rsidR="0035079B" w:rsidRPr="0035079B">
        <w:rPr>
          <w:rFonts w:asciiTheme="minorBidi" w:hAnsiTheme="minorBidi" w:cs="Arial" w:hint="cs"/>
          <w:rtl/>
        </w:rPr>
        <w:t>ך</w:t>
      </w:r>
      <w:r w:rsidR="0035079B" w:rsidRPr="0035079B">
        <w:rPr>
          <w:rFonts w:asciiTheme="minorBidi" w:hAnsiTheme="minorBidi" w:cs="Arial"/>
          <w:rtl/>
        </w:rPr>
        <w:t xml:space="preserve"> </w:t>
      </w:r>
      <w:r w:rsidR="0035079B" w:rsidRPr="0035079B">
        <w:rPr>
          <w:rFonts w:asciiTheme="minorBidi" w:hAnsiTheme="minorBidi" w:cs="Arial" w:hint="cs"/>
          <w:rtl/>
        </w:rPr>
        <w:t>תירץ</w:t>
      </w:r>
      <w:r w:rsidR="0035079B" w:rsidRPr="0035079B">
        <w:rPr>
          <w:rFonts w:asciiTheme="minorBidi" w:hAnsiTheme="minorBidi" w:cs="Arial"/>
          <w:rtl/>
        </w:rPr>
        <w:t xml:space="preserve"> </w:t>
      </w:r>
      <w:r w:rsidR="0035079B" w:rsidRPr="0035079B">
        <w:rPr>
          <w:rFonts w:asciiTheme="minorBidi" w:hAnsiTheme="minorBidi" w:cs="Arial" w:hint="cs"/>
          <w:rtl/>
        </w:rPr>
        <w:t>בקפו</w:t>
      </w:r>
      <w:r w:rsidR="0035079B" w:rsidRPr="0035079B">
        <w:rPr>
          <w:rFonts w:asciiTheme="minorBidi" w:hAnsiTheme="minorBidi" w:cs="Arial"/>
          <w:rtl/>
        </w:rPr>
        <w:t xml:space="preserve"> </w:t>
      </w:r>
      <w:r w:rsidR="0035079B" w:rsidRPr="0035079B">
        <w:rPr>
          <w:rFonts w:asciiTheme="minorBidi" w:hAnsiTheme="minorBidi" w:cs="Arial" w:hint="cs"/>
          <w:rtl/>
        </w:rPr>
        <w:t>מדובר</w:t>
      </w:r>
      <w:r w:rsidR="0035079B" w:rsidRPr="0035079B">
        <w:rPr>
          <w:rFonts w:asciiTheme="minorBidi" w:hAnsiTheme="minorBidi" w:cs="Arial"/>
          <w:rtl/>
        </w:rPr>
        <w:t xml:space="preserve"> </w:t>
      </w:r>
      <w:r w:rsidR="0035079B" w:rsidRPr="0035079B">
        <w:rPr>
          <w:rFonts w:asciiTheme="minorBidi" w:hAnsiTheme="minorBidi" w:cs="Arial" w:hint="cs"/>
          <w:rtl/>
        </w:rPr>
        <w:t>שאין</w:t>
      </w:r>
      <w:r w:rsidR="0035079B" w:rsidRPr="0035079B">
        <w:rPr>
          <w:rFonts w:asciiTheme="minorBidi" w:hAnsiTheme="minorBidi" w:cs="Arial"/>
          <w:rtl/>
        </w:rPr>
        <w:t xml:space="preserve"> </w:t>
      </w:r>
      <w:r w:rsidR="0035079B" w:rsidRPr="0035079B">
        <w:rPr>
          <w:rFonts w:asciiTheme="minorBidi" w:hAnsiTheme="minorBidi" w:cs="Arial" w:hint="cs"/>
          <w:rtl/>
        </w:rPr>
        <w:t>לה</w:t>
      </w:r>
      <w:r w:rsidR="0035079B" w:rsidRPr="0035079B">
        <w:rPr>
          <w:rFonts w:asciiTheme="minorBidi" w:hAnsiTheme="minorBidi" w:cs="Arial"/>
          <w:rtl/>
        </w:rPr>
        <w:t xml:space="preserve"> </w:t>
      </w:r>
      <w:r w:rsidR="0035079B" w:rsidRPr="0035079B">
        <w:rPr>
          <w:rFonts w:asciiTheme="minorBidi" w:hAnsiTheme="minorBidi" w:cs="Arial" w:hint="cs"/>
          <w:rtl/>
        </w:rPr>
        <w:t>ווסת</w:t>
      </w:r>
      <w:r w:rsidR="0035079B" w:rsidRPr="0035079B">
        <w:rPr>
          <w:rFonts w:asciiTheme="minorBidi" w:hAnsiTheme="minorBidi" w:cs="Arial"/>
          <w:rtl/>
        </w:rPr>
        <w:t xml:space="preserve"> </w:t>
      </w:r>
      <w:r w:rsidR="0035079B" w:rsidRPr="0035079B">
        <w:rPr>
          <w:rFonts w:asciiTheme="minorBidi" w:hAnsiTheme="minorBidi" w:cs="Arial" w:hint="cs"/>
          <w:rtl/>
        </w:rPr>
        <w:t>כלל</w:t>
      </w:r>
      <w:r w:rsidR="0035079B" w:rsidRPr="0035079B">
        <w:rPr>
          <w:rFonts w:asciiTheme="minorBidi" w:hAnsiTheme="minorBidi" w:cs="Arial"/>
          <w:rtl/>
        </w:rPr>
        <w:t xml:space="preserve"> </w:t>
      </w:r>
      <w:r w:rsidR="0035079B" w:rsidRPr="0035079B">
        <w:rPr>
          <w:rFonts w:asciiTheme="minorBidi" w:hAnsiTheme="minorBidi" w:cs="Arial" w:hint="cs"/>
          <w:rtl/>
        </w:rPr>
        <w:t>והיא</w:t>
      </w:r>
      <w:r w:rsidR="0035079B" w:rsidRPr="0035079B">
        <w:rPr>
          <w:rFonts w:asciiTheme="minorBidi" w:hAnsiTheme="minorBidi" w:cs="Arial"/>
          <w:rtl/>
        </w:rPr>
        <w:t xml:space="preserve"> </w:t>
      </w:r>
      <w:r w:rsidR="0035079B" w:rsidRPr="0035079B">
        <w:rPr>
          <w:rFonts w:asciiTheme="minorBidi" w:hAnsiTheme="minorBidi" w:cs="Arial" w:hint="cs"/>
          <w:rtl/>
        </w:rPr>
        <w:t>מוחזקת</w:t>
      </w:r>
      <w:r w:rsidR="0035079B" w:rsidRPr="0035079B">
        <w:rPr>
          <w:rFonts w:asciiTheme="minorBidi" w:hAnsiTheme="minorBidi" w:cs="Arial"/>
          <w:rtl/>
        </w:rPr>
        <w:t xml:space="preserve"> </w:t>
      </w:r>
      <w:r w:rsidR="0035079B" w:rsidRPr="0035079B">
        <w:rPr>
          <w:rFonts w:asciiTheme="minorBidi" w:hAnsiTheme="minorBidi" w:cs="Arial" w:hint="cs"/>
          <w:rtl/>
        </w:rPr>
        <w:t>ברואה</w:t>
      </w:r>
      <w:r w:rsidR="0035079B" w:rsidRPr="0035079B">
        <w:rPr>
          <w:rFonts w:asciiTheme="minorBidi" w:hAnsiTheme="minorBidi" w:cs="Arial"/>
          <w:rtl/>
        </w:rPr>
        <w:t xml:space="preserve"> </w:t>
      </w:r>
      <w:r w:rsidR="0035079B" w:rsidRPr="0035079B">
        <w:rPr>
          <w:rFonts w:asciiTheme="minorBidi" w:hAnsiTheme="minorBidi" w:cs="Arial" w:hint="cs"/>
          <w:rtl/>
        </w:rPr>
        <w:t>אך</w:t>
      </w:r>
      <w:r w:rsidR="0035079B" w:rsidRPr="0035079B">
        <w:rPr>
          <w:rFonts w:asciiTheme="minorBidi" w:hAnsiTheme="minorBidi" w:cs="Arial"/>
          <w:rtl/>
        </w:rPr>
        <w:t xml:space="preserve"> </w:t>
      </w:r>
      <w:r w:rsidR="0035079B" w:rsidRPr="0035079B">
        <w:rPr>
          <w:rFonts w:asciiTheme="minorBidi" w:hAnsiTheme="minorBidi" w:cs="Arial" w:hint="cs"/>
          <w:rtl/>
        </w:rPr>
        <w:t>בקפד</w:t>
      </w:r>
      <w:r w:rsidR="0035079B" w:rsidRPr="0035079B">
        <w:rPr>
          <w:rFonts w:asciiTheme="minorBidi" w:hAnsiTheme="minorBidi" w:cs="Arial"/>
          <w:rtl/>
        </w:rPr>
        <w:t xml:space="preserve"> </w:t>
      </w:r>
      <w:r w:rsidR="0035079B" w:rsidRPr="0035079B">
        <w:rPr>
          <w:rFonts w:asciiTheme="minorBidi" w:hAnsiTheme="minorBidi" w:cs="Arial" w:hint="cs"/>
          <w:rtl/>
        </w:rPr>
        <w:t>מדובר</w:t>
      </w:r>
      <w:r w:rsidR="0035079B" w:rsidRPr="0035079B">
        <w:rPr>
          <w:rFonts w:asciiTheme="minorBidi" w:hAnsiTheme="minorBidi" w:cs="Arial"/>
          <w:rtl/>
        </w:rPr>
        <w:t xml:space="preserve"> </w:t>
      </w:r>
      <w:r w:rsidR="0035079B" w:rsidRPr="0035079B">
        <w:rPr>
          <w:rFonts w:asciiTheme="minorBidi" w:hAnsiTheme="minorBidi" w:cs="Arial" w:hint="cs"/>
          <w:rtl/>
        </w:rPr>
        <w:t>שיש</w:t>
      </w:r>
      <w:r w:rsidR="0035079B" w:rsidRPr="0035079B">
        <w:rPr>
          <w:rFonts w:asciiTheme="minorBidi" w:hAnsiTheme="minorBidi" w:cs="Arial"/>
          <w:rtl/>
        </w:rPr>
        <w:t xml:space="preserve"> </w:t>
      </w:r>
      <w:r w:rsidR="0035079B" w:rsidRPr="0035079B">
        <w:rPr>
          <w:rFonts w:asciiTheme="minorBidi" w:hAnsiTheme="minorBidi" w:cs="Arial" w:hint="cs"/>
          <w:rtl/>
        </w:rPr>
        <w:t>לה</w:t>
      </w:r>
      <w:r w:rsidR="0035079B" w:rsidRPr="0035079B">
        <w:rPr>
          <w:rFonts w:asciiTheme="minorBidi" w:hAnsiTheme="minorBidi" w:cs="Arial"/>
          <w:rtl/>
        </w:rPr>
        <w:t xml:space="preserve"> </w:t>
      </w:r>
      <w:r w:rsidR="0035079B" w:rsidRPr="0035079B">
        <w:rPr>
          <w:rFonts w:asciiTheme="minorBidi" w:hAnsiTheme="minorBidi" w:cs="Arial" w:hint="cs"/>
          <w:rtl/>
        </w:rPr>
        <w:t>ווסת</w:t>
      </w:r>
      <w:r w:rsidR="0035079B" w:rsidRPr="0035079B">
        <w:rPr>
          <w:rFonts w:asciiTheme="minorBidi" w:hAnsiTheme="minorBidi" w:cs="Arial"/>
          <w:rtl/>
        </w:rPr>
        <w:t xml:space="preserve"> </w:t>
      </w:r>
      <w:r w:rsidR="0035079B" w:rsidRPr="0035079B">
        <w:rPr>
          <w:rFonts w:asciiTheme="minorBidi" w:hAnsiTheme="minorBidi" w:cs="Arial" w:hint="cs"/>
          <w:rtl/>
        </w:rPr>
        <w:t>אלא</w:t>
      </w:r>
      <w:r w:rsidR="0035079B" w:rsidRPr="0035079B">
        <w:rPr>
          <w:rFonts w:asciiTheme="minorBidi" w:hAnsiTheme="minorBidi" w:cs="Arial"/>
          <w:rtl/>
        </w:rPr>
        <w:t xml:space="preserve"> </w:t>
      </w:r>
      <w:r w:rsidR="0035079B" w:rsidRPr="0035079B">
        <w:rPr>
          <w:rFonts w:asciiTheme="minorBidi" w:hAnsiTheme="minorBidi" w:cs="Arial" w:hint="cs"/>
          <w:rtl/>
        </w:rPr>
        <w:t>שאינו</w:t>
      </w:r>
      <w:r w:rsidR="0035079B" w:rsidRPr="0035079B">
        <w:rPr>
          <w:rFonts w:asciiTheme="minorBidi" w:hAnsiTheme="minorBidi" w:cs="Arial"/>
          <w:rtl/>
        </w:rPr>
        <w:t xml:space="preserve"> </w:t>
      </w:r>
      <w:r w:rsidR="0035079B" w:rsidRPr="0035079B">
        <w:rPr>
          <w:rFonts w:asciiTheme="minorBidi" w:hAnsiTheme="minorBidi" w:cs="Arial" w:hint="cs"/>
          <w:rtl/>
        </w:rPr>
        <w:t>קבוע</w:t>
      </w:r>
      <w:r w:rsidR="0035079B" w:rsidRPr="0035079B">
        <w:rPr>
          <w:rFonts w:asciiTheme="minorBidi" w:hAnsiTheme="minorBidi" w:cs="Arial"/>
          <w:rtl/>
        </w:rPr>
        <w:t>.</w:t>
      </w:r>
    </w:p>
    <w:p w14:paraId="24D42FC6"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ה</w:t>
      </w:r>
      <w:r w:rsidRPr="007977A1">
        <w:rPr>
          <w:rFonts w:asciiTheme="minorBidi" w:hAnsiTheme="minorBidi"/>
          <w:u w:val="single"/>
          <w:rtl/>
        </w:rPr>
        <w:t>חוו"ד</w:t>
      </w:r>
      <w:r w:rsidRPr="007977A1">
        <w:rPr>
          <w:rFonts w:asciiTheme="minorBidi" w:hAnsiTheme="minorBidi"/>
          <w:rtl/>
        </w:rPr>
        <w:t xml:space="preserve"> כתב שאסורה כי יתכן שהרגישה בבדיקה והרגשת העד הכהתה את הרגשתה.</w:t>
      </w:r>
    </w:p>
    <w:p w14:paraId="7B39885B"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כתב ה</w:t>
      </w:r>
      <w:r w:rsidRPr="007977A1">
        <w:rPr>
          <w:rFonts w:asciiTheme="minorBidi" w:hAnsiTheme="minorBidi"/>
          <w:u w:val="single"/>
          <w:rtl/>
        </w:rPr>
        <w:t>חוו"ד</w:t>
      </w:r>
      <w:r w:rsidRPr="007977A1">
        <w:rPr>
          <w:rFonts w:asciiTheme="minorBidi" w:hAnsiTheme="minorBidi"/>
          <w:rtl/>
        </w:rPr>
        <w:t xml:space="preserve"> שאם עבר ג"פ יום ווסתה ולא בדקה ולא הרגישה לא נעקר ווסתה. ו</w:t>
      </w:r>
      <w:r w:rsidRPr="007977A1">
        <w:rPr>
          <w:rFonts w:asciiTheme="minorBidi" w:hAnsiTheme="minorBidi"/>
          <w:u w:val="single"/>
          <w:rtl/>
        </w:rPr>
        <w:t>הפת"ש</w:t>
      </w:r>
      <w:r w:rsidRPr="007977A1">
        <w:rPr>
          <w:rFonts w:asciiTheme="minorBidi" w:hAnsiTheme="minorBidi"/>
          <w:rtl/>
        </w:rPr>
        <w:t xml:space="preserve"> הסתפק לגבי ווסת שאינו קבוע שאפשר שנעקר ונשאר בצ"ע.</w:t>
      </w:r>
    </w:p>
    <w:p w14:paraId="69310B8F" w14:textId="08F0E6A5" w:rsidR="00D52C0E" w:rsidRPr="007977A1" w:rsidRDefault="00D52C0E" w:rsidP="00973177">
      <w:pPr>
        <w:pStyle w:val="a9"/>
        <w:numPr>
          <w:ilvl w:val="0"/>
          <w:numId w:val="18"/>
        </w:numPr>
        <w:jc w:val="both"/>
        <w:rPr>
          <w:rFonts w:asciiTheme="minorBidi" w:hAnsiTheme="minorBidi"/>
        </w:rPr>
      </w:pPr>
      <w:r w:rsidRPr="007977A1">
        <w:rPr>
          <w:rFonts w:asciiTheme="minorBidi" w:hAnsiTheme="minorBidi"/>
          <w:rtl/>
        </w:rPr>
        <w:t xml:space="preserve">א. </w:t>
      </w:r>
      <w:r w:rsidR="0035079B">
        <w:rPr>
          <w:rFonts w:asciiTheme="minorBidi" w:hAnsiTheme="minorBidi" w:hint="cs"/>
          <w:rtl/>
        </w:rPr>
        <w:t>ה</w:t>
      </w:r>
      <w:r w:rsidR="0035079B" w:rsidRPr="0035079B">
        <w:rPr>
          <w:rFonts w:asciiTheme="minorBidi" w:hAnsiTheme="minorBidi" w:cs="Arial" w:hint="cs"/>
          <w:rtl/>
        </w:rPr>
        <w:t>גמרא</w:t>
      </w:r>
      <w:r w:rsidR="0035079B" w:rsidRPr="0035079B">
        <w:rPr>
          <w:rFonts w:asciiTheme="minorBidi" w:hAnsiTheme="minorBidi" w:cs="Arial"/>
          <w:rtl/>
        </w:rPr>
        <w:t xml:space="preserve"> </w:t>
      </w:r>
      <w:r w:rsidR="0035079B">
        <w:rPr>
          <w:rFonts w:asciiTheme="minorBidi" w:hAnsiTheme="minorBidi" w:cs="Arial" w:hint="cs"/>
          <w:rtl/>
        </w:rPr>
        <w:t>ב</w:t>
      </w:r>
      <w:r w:rsidR="0035079B" w:rsidRPr="0035079B">
        <w:rPr>
          <w:rFonts w:asciiTheme="minorBidi" w:hAnsiTheme="minorBidi" w:cs="Arial" w:hint="cs"/>
          <w:rtl/>
        </w:rPr>
        <w:t>כתובות</w:t>
      </w:r>
      <w:r w:rsidR="0035079B" w:rsidRPr="0035079B">
        <w:rPr>
          <w:rFonts w:asciiTheme="minorBidi" w:hAnsiTheme="minorBidi" w:cs="Arial"/>
          <w:rtl/>
        </w:rPr>
        <w:t xml:space="preserve"> </w:t>
      </w:r>
      <w:r w:rsidR="0035079B">
        <w:rPr>
          <w:rFonts w:asciiTheme="minorBidi" w:hAnsiTheme="minorBidi" w:cs="Arial" w:hint="cs"/>
          <w:rtl/>
        </w:rPr>
        <w:t>(</w:t>
      </w:r>
      <w:r w:rsidR="0035079B" w:rsidRPr="0035079B">
        <w:rPr>
          <w:rFonts w:asciiTheme="minorBidi" w:hAnsiTheme="minorBidi" w:cs="Arial" w:hint="cs"/>
          <w:rtl/>
        </w:rPr>
        <w:t>עב</w:t>
      </w:r>
      <w:r w:rsidR="0035079B" w:rsidRPr="0035079B">
        <w:rPr>
          <w:rFonts w:asciiTheme="minorBidi" w:hAnsiTheme="minorBidi" w:cs="Arial"/>
          <w:rtl/>
        </w:rPr>
        <w:t>.</w:t>
      </w:r>
      <w:r w:rsidR="0035079B">
        <w:rPr>
          <w:rFonts w:asciiTheme="minorBidi" w:hAnsiTheme="minorBidi" w:cs="Arial" w:hint="cs"/>
          <w:rtl/>
        </w:rPr>
        <w:t>) אומרת</w:t>
      </w:r>
      <w:r w:rsidR="0035079B" w:rsidRPr="0035079B">
        <w:rPr>
          <w:rFonts w:asciiTheme="minorBidi" w:hAnsiTheme="minorBidi" w:cs="Arial"/>
          <w:rtl/>
        </w:rPr>
        <w:t xml:space="preserve"> </w:t>
      </w:r>
      <w:r w:rsidR="0035079B" w:rsidRPr="0035079B">
        <w:rPr>
          <w:rFonts w:asciiTheme="minorBidi" w:hAnsiTheme="minorBidi" w:cs="Arial" w:hint="cs"/>
          <w:rtl/>
        </w:rPr>
        <w:t>הוחזקה</w:t>
      </w:r>
      <w:r w:rsidR="0035079B" w:rsidRPr="0035079B">
        <w:rPr>
          <w:rFonts w:asciiTheme="minorBidi" w:hAnsiTheme="minorBidi" w:cs="Arial"/>
          <w:rtl/>
        </w:rPr>
        <w:t xml:space="preserve"> </w:t>
      </w:r>
      <w:r w:rsidR="0035079B" w:rsidRPr="0035079B">
        <w:rPr>
          <w:rFonts w:asciiTheme="minorBidi" w:hAnsiTheme="minorBidi" w:cs="Arial" w:hint="cs"/>
          <w:rtl/>
        </w:rPr>
        <w:t>נדה</w:t>
      </w:r>
      <w:r w:rsidR="0035079B" w:rsidRPr="0035079B">
        <w:rPr>
          <w:rFonts w:asciiTheme="minorBidi" w:hAnsiTheme="minorBidi" w:cs="Arial"/>
          <w:rtl/>
        </w:rPr>
        <w:t xml:space="preserve"> </w:t>
      </w:r>
      <w:r w:rsidR="0035079B" w:rsidRPr="0035079B">
        <w:rPr>
          <w:rFonts w:asciiTheme="minorBidi" w:hAnsiTheme="minorBidi" w:cs="Arial" w:hint="cs"/>
          <w:rtl/>
        </w:rPr>
        <w:t>בשכנותיה</w:t>
      </w:r>
      <w:r w:rsidR="0035079B" w:rsidRPr="0035079B">
        <w:rPr>
          <w:rFonts w:asciiTheme="minorBidi" w:hAnsiTheme="minorBidi" w:cs="Arial"/>
          <w:rtl/>
        </w:rPr>
        <w:t xml:space="preserve"> </w:t>
      </w:r>
      <w:r w:rsidR="0035079B" w:rsidRPr="0035079B">
        <w:rPr>
          <w:rFonts w:asciiTheme="minorBidi" w:hAnsiTheme="minorBidi" w:cs="Arial" w:hint="cs"/>
          <w:rtl/>
        </w:rPr>
        <w:t>בעלה</w:t>
      </w:r>
      <w:r w:rsidR="0035079B" w:rsidRPr="0035079B">
        <w:rPr>
          <w:rFonts w:asciiTheme="minorBidi" w:hAnsiTheme="minorBidi" w:cs="Arial"/>
          <w:rtl/>
        </w:rPr>
        <w:t xml:space="preserve"> </w:t>
      </w:r>
      <w:r w:rsidR="0035079B" w:rsidRPr="0035079B">
        <w:rPr>
          <w:rFonts w:asciiTheme="minorBidi" w:hAnsiTheme="minorBidi" w:cs="Arial" w:hint="cs"/>
          <w:rtl/>
        </w:rPr>
        <w:t>לוקה</w:t>
      </w:r>
      <w:r w:rsidR="0035079B" w:rsidRPr="0035079B">
        <w:rPr>
          <w:rFonts w:asciiTheme="minorBidi" w:hAnsiTheme="minorBidi" w:cs="Arial"/>
          <w:rtl/>
        </w:rPr>
        <w:t xml:space="preserve"> </w:t>
      </w:r>
      <w:r w:rsidR="0035079B" w:rsidRPr="0035079B">
        <w:rPr>
          <w:rFonts w:asciiTheme="minorBidi" w:hAnsiTheme="minorBidi" w:cs="Arial" w:hint="cs"/>
          <w:rtl/>
        </w:rPr>
        <w:t>עליה</w:t>
      </w:r>
      <w:r w:rsidR="0035079B" w:rsidRPr="0035079B">
        <w:rPr>
          <w:rFonts w:asciiTheme="minorBidi" w:hAnsiTheme="minorBidi" w:cs="Arial"/>
          <w:rtl/>
        </w:rPr>
        <w:t xml:space="preserve"> </w:t>
      </w:r>
      <w:r w:rsidR="0035079B" w:rsidRPr="0035079B">
        <w:rPr>
          <w:rFonts w:asciiTheme="minorBidi" w:hAnsiTheme="minorBidi" w:cs="Arial" w:hint="cs"/>
          <w:rtl/>
        </w:rPr>
        <w:t>וכ</w:t>
      </w:r>
      <w:r w:rsidR="0035079B" w:rsidRPr="0035079B">
        <w:rPr>
          <w:rFonts w:asciiTheme="minorBidi" w:hAnsiTheme="minorBidi" w:cs="Arial"/>
          <w:rtl/>
        </w:rPr>
        <w:t>"</w:t>
      </w:r>
      <w:r w:rsidR="0035079B" w:rsidRPr="0035079B">
        <w:rPr>
          <w:rFonts w:asciiTheme="minorBidi" w:hAnsiTheme="minorBidi" w:cs="Arial" w:hint="cs"/>
          <w:rtl/>
        </w:rPr>
        <w:t>פ</w:t>
      </w:r>
      <w:r w:rsidR="0035079B" w:rsidRPr="0035079B">
        <w:rPr>
          <w:rFonts w:asciiTheme="minorBidi" w:hAnsiTheme="minorBidi" w:cs="Arial"/>
          <w:rtl/>
        </w:rPr>
        <w:t xml:space="preserve"> </w:t>
      </w:r>
      <w:r w:rsidR="0035079B" w:rsidRPr="0035079B">
        <w:rPr>
          <w:rFonts w:asciiTheme="minorBidi" w:hAnsiTheme="minorBidi" w:cs="Arial" w:hint="cs"/>
          <w:rtl/>
        </w:rPr>
        <w:t>השו</w:t>
      </w:r>
      <w:r w:rsidR="0035079B" w:rsidRPr="0035079B">
        <w:rPr>
          <w:rFonts w:asciiTheme="minorBidi" w:hAnsiTheme="minorBidi" w:cs="Arial"/>
          <w:rtl/>
        </w:rPr>
        <w:t>"</w:t>
      </w:r>
      <w:r w:rsidR="0035079B" w:rsidRPr="0035079B">
        <w:rPr>
          <w:rFonts w:asciiTheme="minorBidi" w:hAnsiTheme="minorBidi" w:cs="Arial" w:hint="cs"/>
          <w:rtl/>
        </w:rPr>
        <w:t>ע</w:t>
      </w:r>
      <w:r w:rsidR="0035079B" w:rsidRPr="0035079B">
        <w:rPr>
          <w:rFonts w:asciiTheme="minorBidi" w:hAnsiTheme="minorBidi" w:cs="Arial"/>
          <w:rtl/>
        </w:rPr>
        <w:t xml:space="preserve">, </w:t>
      </w:r>
      <w:r w:rsidR="0035079B" w:rsidRPr="0035079B">
        <w:rPr>
          <w:rFonts w:asciiTheme="minorBidi" w:hAnsiTheme="minorBidi" w:cs="Arial" w:hint="cs"/>
          <w:rtl/>
        </w:rPr>
        <w:t>נחלקו</w:t>
      </w:r>
      <w:r w:rsidR="0035079B" w:rsidRPr="0035079B">
        <w:rPr>
          <w:rFonts w:asciiTheme="minorBidi" w:hAnsiTheme="minorBidi" w:cs="Arial"/>
          <w:rtl/>
        </w:rPr>
        <w:t xml:space="preserve"> </w:t>
      </w:r>
      <w:r w:rsidR="0035079B" w:rsidRPr="0035079B">
        <w:rPr>
          <w:rFonts w:asciiTheme="minorBidi" w:hAnsiTheme="minorBidi" w:cs="Arial" w:hint="cs"/>
          <w:rtl/>
        </w:rPr>
        <w:t>הרשב</w:t>
      </w:r>
      <w:r w:rsidR="0035079B" w:rsidRPr="0035079B">
        <w:rPr>
          <w:rFonts w:asciiTheme="minorBidi" w:hAnsiTheme="minorBidi" w:cs="Arial"/>
          <w:rtl/>
        </w:rPr>
        <w:t>"</w:t>
      </w:r>
      <w:r w:rsidR="0035079B" w:rsidRPr="0035079B">
        <w:rPr>
          <w:rFonts w:asciiTheme="minorBidi" w:hAnsiTheme="minorBidi" w:cs="Arial" w:hint="cs"/>
          <w:rtl/>
        </w:rPr>
        <w:t>א</w:t>
      </w:r>
      <w:r w:rsidR="0035079B" w:rsidRPr="0035079B">
        <w:rPr>
          <w:rFonts w:asciiTheme="minorBidi" w:hAnsiTheme="minorBidi" w:cs="Arial"/>
          <w:rtl/>
        </w:rPr>
        <w:t xml:space="preserve"> </w:t>
      </w:r>
      <w:r w:rsidR="0035079B" w:rsidRPr="0035079B">
        <w:rPr>
          <w:rFonts w:asciiTheme="minorBidi" w:hAnsiTheme="minorBidi" w:cs="Arial" w:hint="cs"/>
          <w:rtl/>
        </w:rPr>
        <w:t>והמהר</w:t>
      </w:r>
      <w:r w:rsidR="0035079B" w:rsidRPr="0035079B">
        <w:rPr>
          <w:rFonts w:asciiTheme="minorBidi" w:hAnsiTheme="minorBidi" w:cs="Arial"/>
          <w:rtl/>
        </w:rPr>
        <w:t>"</w:t>
      </w:r>
      <w:r w:rsidR="0035079B" w:rsidRPr="0035079B">
        <w:rPr>
          <w:rFonts w:asciiTheme="minorBidi" w:hAnsiTheme="minorBidi" w:cs="Arial" w:hint="cs"/>
          <w:rtl/>
        </w:rPr>
        <w:t>ל</w:t>
      </w:r>
      <w:r w:rsidR="0035079B" w:rsidRPr="0035079B">
        <w:rPr>
          <w:rFonts w:asciiTheme="minorBidi" w:hAnsiTheme="minorBidi" w:cs="Arial"/>
          <w:rtl/>
        </w:rPr>
        <w:t xml:space="preserve"> </w:t>
      </w:r>
      <w:r w:rsidR="0035079B" w:rsidRPr="0035079B">
        <w:rPr>
          <w:rFonts w:asciiTheme="minorBidi" w:hAnsiTheme="minorBidi" w:cs="Arial" w:hint="cs"/>
          <w:rtl/>
        </w:rPr>
        <w:t>מפראג</w:t>
      </w:r>
      <w:r w:rsidR="0035079B" w:rsidRPr="0035079B">
        <w:rPr>
          <w:rFonts w:asciiTheme="minorBidi" w:hAnsiTheme="minorBidi" w:cs="Arial"/>
          <w:rtl/>
        </w:rPr>
        <w:t xml:space="preserve"> </w:t>
      </w:r>
      <w:r w:rsidR="0035079B" w:rsidRPr="0035079B">
        <w:rPr>
          <w:rFonts w:asciiTheme="minorBidi" w:hAnsiTheme="minorBidi" w:cs="Arial" w:hint="cs"/>
          <w:rtl/>
        </w:rPr>
        <w:t>בטעם</w:t>
      </w:r>
      <w:r w:rsidR="0035079B" w:rsidRPr="0035079B">
        <w:rPr>
          <w:rFonts w:asciiTheme="minorBidi" w:hAnsiTheme="minorBidi" w:cs="Arial"/>
          <w:rtl/>
        </w:rPr>
        <w:t xml:space="preserve"> </w:t>
      </w:r>
      <w:r w:rsidR="0035079B" w:rsidRPr="0035079B">
        <w:rPr>
          <w:rFonts w:asciiTheme="minorBidi" w:hAnsiTheme="minorBidi" w:cs="Arial" w:hint="cs"/>
          <w:rtl/>
        </w:rPr>
        <w:t>הדבר</w:t>
      </w:r>
      <w:r w:rsidR="0035079B" w:rsidRPr="0035079B">
        <w:rPr>
          <w:rFonts w:asciiTheme="minorBidi" w:hAnsiTheme="minorBidi" w:cs="Arial"/>
          <w:rtl/>
        </w:rPr>
        <w:t xml:space="preserve"> </w:t>
      </w:r>
      <w:r w:rsidR="0035079B" w:rsidRPr="0035079B">
        <w:rPr>
          <w:rFonts w:asciiTheme="minorBidi" w:hAnsiTheme="minorBidi" w:cs="Arial" w:hint="cs"/>
          <w:rtl/>
        </w:rPr>
        <w:t>לרשב</w:t>
      </w:r>
      <w:r w:rsidR="0035079B" w:rsidRPr="0035079B">
        <w:rPr>
          <w:rFonts w:asciiTheme="minorBidi" w:hAnsiTheme="minorBidi" w:cs="Arial"/>
          <w:rtl/>
        </w:rPr>
        <w:t>"</w:t>
      </w:r>
      <w:r w:rsidR="0035079B" w:rsidRPr="0035079B">
        <w:rPr>
          <w:rFonts w:asciiTheme="minorBidi" w:hAnsiTheme="minorBidi" w:cs="Arial" w:hint="cs"/>
          <w:rtl/>
        </w:rPr>
        <w:t>א</w:t>
      </w:r>
      <w:r w:rsidR="0035079B" w:rsidRPr="0035079B">
        <w:rPr>
          <w:rFonts w:asciiTheme="minorBidi" w:hAnsiTheme="minorBidi" w:cs="Arial"/>
          <w:rtl/>
        </w:rPr>
        <w:t xml:space="preserve"> </w:t>
      </w:r>
      <w:r w:rsidR="0035079B" w:rsidRPr="0035079B">
        <w:rPr>
          <w:rFonts w:asciiTheme="minorBidi" w:hAnsiTheme="minorBidi" w:cs="Arial" w:hint="cs"/>
          <w:rtl/>
        </w:rPr>
        <w:t>משום</w:t>
      </w:r>
      <w:r w:rsidR="0035079B" w:rsidRPr="0035079B">
        <w:rPr>
          <w:rFonts w:asciiTheme="minorBidi" w:hAnsiTheme="minorBidi" w:cs="Arial"/>
          <w:rtl/>
        </w:rPr>
        <w:t xml:space="preserve"> </w:t>
      </w:r>
      <w:r w:rsidR="0035079B" w:rsidRPr="0035079B">
        <w:rPr>
          <w:rFonts w:asciiTheme="minorBidi" w:hAnsiTheme="minorBidi" w:cs="Arial" w:hint="cs"/>
          <w:rtl/>
        </w:rPr>
        <w:t>שעשתה</w:t>
      </w:r>
      <w:r w:rsidR="0035079B" w:rsidRPr="0035079B">
        <w:rPr>
          <w:rFonts w:asciiTheme="minorBidi" w:hAnsiTheme="minorBidi" w:cs="Arial"/>
          <w:rtl/>
        </w:rPr>
        <w:t xml:space="preserve"> </w:t>
      </w:r>
      <w:r w:rsidR="0035079B" w:rsidRPr="0035079B">
        <w:rPr>
          <w:rFonts w:asciiTheme="minorBidi" w:hAnsiTheme="minorBidi" w:cs="Arial" w:hint="cs"/>
          <w:rtl/>
        </w:rPr>
        <w:t>מעשה</w:t>
      </w:r>
      <w:r w:rsidR="0035079B" w:rsidRPr="0035079B">
        <w:rPr>
          <w:rFonts w:asciiTheme="minorBidi" w:hAnsiTheme="minorBidi" w:cs="Arial"/>
          <w:rtl/>
        </w:rPr>
        <w:t xml:space="preserve"> </w:t>
      </w:r>
      <w:r w:rsidR="0035079B" w:rsidRPr="0035079B">
        <w:rPr>
          <w:rFonts w:asciiTheme="minorBidi" w:hAnsiTheme="minorBidi" w:cs="Arial" w:hint="cs"/>
          <w:rtl/>
        </w:rPr>
        <w:t>ולמהר</w:t>
      </w:r>
      <w:r w:rsidR="0035079B" w:rsidRPr="0035079B">
        <w:rPr>
          <w:rFonts w:asciiTheme="minorBidi" w:hAnsiTheme="minorBidi" w:cs="Arial"/>
          <w:rtl/>
        </w:rPr>
        <w:t>"</w:t>
      </w:r>
      <w:r w:rsidR="0035079B" w:rsidRPr="0035079B">
        <w:rPr>
          <w:rFonts w:asciiTheme="minorBidi" w:hAnsiTheme="minorBidi" w:cs="Arial" w:hint="cs"/>
          <w:rtl/>
        </w:rPr>
        <w:t>ל</w:t>
      </w:r>
      <w:r w:rsidR="0035079B" w:rsidRPr="0035079B">
        <w:rPr>
          <w:rFonts w:asciiTheme="minorBidi" w:hAnsiTheme="minorBidi" w:cs="Arial"/>
          <w:rtl/>
        </w:rPr>
        <w:t xml:space="preserve"> </w:t>
      </w:r>
      <w:r w:rsidR="0035079B" w:rsidRPr="0035079B">
        <w:rPr>
          <w:rFonts w:asciiTheme="minorBidi" w:hAnsiTheme="minorBidi" w:cs="Arial" w:hint="cs"/>
          <w:rtl/>
        </w:rPr>
        <w:t>מפני</w:t>
      </w:r>
      <w:r w:rsidR="0035079B" w:rsidRPr="0035079B">
        <w:rPr>
          <w:rFonts w:asciiTheme="minorBidi" w:hAnsiTheme="minorBidi" w:cs="Arial"/>
          <w:rtl/>
        </w:rPr>
        <w:t xml:space="preserve"> </w:t>
      </w:r>
      <w:r w:rsidR="0035079B" w:rsidRPr="0035079B">
        <w:rPr>
          <w:rFonts w:asciiTheme="minorBidi" w:hAnsiTheme="minorBidi" w:cs="Arial" w:hint="cs"/>
          <w:rtl/>
        </w:rPr>
        <w:t>שעשתה</w:t>
      </w:r>
      <w:r w:rsidR="0035079B" w:rsidRPr="0035079B">
        <w:rPr>
          <w:rFonts w:asciiTheme="minorBidi" w:hAnsiTheme="minorBidi" w:cs="Arial"/>
          <w:rtl/>
        </w:rPr>
        <w:t xml:space="preserve"> </w:t>
      </w:r>
      <w:r w:rsidR="0035079B" w:rsidRPr="0035079B">
        <w:rPr>
          <w:rFonts w:asciiTheme="minorBidi" w:hAnsiTheme="minorBidi" w:cs="Arial" w:hint="cs"/>
          <w:rtl/>
        </w:rPr>
        <w:t>זאת</w:t>
      </w:r>
      <w:r w:rsidR="0035079B" w:rsidRPr="0035079B">
        <w:rPr>
          <w:rFonts w:asciiTheme="minorBidi" w:hAnsiTheme="minorBidi" w:cs="Arial"/>
          <w:rtl/>
        </w:rPr>
        <w:t xml:space="preserve"> </w:t>
      </w:r>
      <w:r w:rsidR="0035079B" w:rsidRPr="0035079B">
        <w:rPr>
          <w:rFonts w:asciiTheme="minorBidi" w:hAnsiTheme="minorBidi" w:cs="Arial" w:hint="cs"/>
          <w:rtl/>
        </w:rPr>
        <w:t>בפני</w:t>
      </w:r>
      <w:r w:rsidR="0035079B" w:rsidRPr="0035079B">
        <w:rPr>
          <w:rFonts w:asciiTheme="minorBidi" w:hAnsiTheme="minorBidi" w:cs="Arial"/>
          <w:rtl/>
        </w:rPr>
        <w:t xml:space="preserve"> </w:t>
      </w:r>
      <w:r w:rsidR="0035079B" w:rsidRPr="0035079B">
        <w:rPr>
          <w:rFonts w:asciiTheme="minorBidi" w:hAnsiTheme="minorBidi" w:cs="Arial" w:hint="cs"/>
          <w:rtl/>
        </w:rPr>
        <w:t>רבים</w:t>
      </w:r>
      <w:r w:rsidR="0035079B" w:rsidRPr="0035079B">
        <w:rPr>
          <w:rFonts w:asciiTheme="minorBidi" w:hAnsiTheme="minorBidi" w:cs="Arial"/>
          <w:rtl/>
        </w:rPr>
        <w:t xml:space="preserve"> </w:t>
      </w:r>
      <w:r w:rsidR="0035079B" w:rsidRPr="0035079B">
        <w:rPr>
          <w:rFonts w:asciiTheme="minorBidi" w:hAnsiTheme="minorBidi" w:cs="Arial" w:hint="cs"/>
          <w:rtl/>
        </w:rPr>
        <w:t>נפק</w:t>
      </w:r>
      <w:r w:rsidR="0035079B" w:rsidRPr="0035079B">
        <w:rPr>
          <w:rFonts w:asciiTheme="minorBidi" w:hAnsiTheme="minorBidi" w:cs="Arial"/>
          <w:rtl/>
        </w:rPr>
        <w:t>"</w:t>
      </w:r>
      <w:r w:rsidR="0035079B" w:rsidRPr="0035079B">
        <w:rPr>
          <w:rFonts w:asciiTheme="minorBidi" w:hAnsiTheme="minorBidi" w:cs="Arial" w:hint="cs"/>
          <w:rtl/>
        </w:rPr>
        <w:t>מ</w:t>
      </w:r>
      <w:r w:rsidR="0035079B" w:rsidRPr="0035079B">
        <w:rPr>
          <w:rFonts w:asciiTheme="minorBidi" w:hAnsiTheme="minorBidi" w:cs="Arial"/>
          <w:rtl/>
        </w:rPr>
        <w:t xml:space="preserve">: </w:t>
      </w:r>
      <w:r w:rsidR="0035079B" w:rsidRPr="0035079B">
        <w:rPr>
          <w:rFonts w:asciiTheme="minorBidi" w:hAnsiTheme="minorBidi" w:cs="Arial" w:hint="cs"/>
          <w:rtl/>
        </w:rPr>
        <w:t>א</w:t>
      </w:r>
      <w:r w:rsidR="0035079B" w:rsidRPr="0035079B">
        <w:rPr>
          <w:rFonts w:asciiTheme="minorBidi" w:hAnsiTheme="minorBidi" w:cs="Arial"/>
          <w:rtl/>
        </w:rPr>
        <w:t xml:space="preserve">. </w:t>
      </w:r>
      <w:r w:rsidR="0035079B" w:rsidRPr="0035079B">
        <w:rPr>
          <w:rFonts w:asciiTheme="minorBidi" w:hAnsiTheme="minorBidi" w:cs="Arial" w:hint="cs"/>
          <w:rtl/>
        </w:rPr>
        <w:t>שעשתה</w:t>
      </w:r>
      <w:r w:rsidR="0035079B" w:rsidRPr="0035079B">
        <w:rPr>
          <w:rFonts w:asciiTheme="minorBidi" w:hAnsiTheme="minorBidi" w:cs="Arial"/>
          <w:rtl/>
        </w:rPr>
        <w:t xml:space="preserve"> </w:t>
      </w:r>
      <w:r w:rsidR="0035079B" w:rsidRPr="0035079B">
        <w:rPr>
          <w:rFonts w:asciiTheme="minorBidi" w:hAnsiTheme="minorBidi" w:cs="Arial" w:hint="cs"/>
          <w:rtl/>
        </w:rPr>
        <w:t>מעשה</w:t>
      </w:r>
      <w:r w:rsidR="0035079B" w:rsidRPr="0035079B">
        <w:rPr>
          <w:rFonts w:asciiTheme="minorBidi" w:hAnsiTheme="minorBidi" w:cs="Arial"/>
          <w:rtl/>
        </w:rPr>
        <w:t xml:space="preserve"> </w:t>
      </w:r>
      <w:r w:rsidR="0035079B" w:rsidRPr="0035079B">
        <w:rPr>
          <w:rFonts w:asciiTheme="minorBidi" w:hAnsiTheme="minorBidi" w:cs="Arial" w:hint="cs"/>
          <w:rtl/>
        </w:rPr>
        <w:t>בפני</w:t>
      </w:r>
      <w:r w:rsidR="0035079B" w:rsidRPr="0035079B">
        <w:rPr>
          <w:rFonts w:asciiTheme="minorBidi" w:hAnsiTheme="minorBidi" w:cs="Arial"/>
          <w:rtl/>
        </w:rPr>
        <w:t xml:space="preserve"> </w:t>
      </w:r>
      <w:r w:rsidR="0035079B" w:rsidRPr="0035079B">
        <w:rPr>
          <w:rFonts w:asciiTheme="minorBidi" w:hAnsiTheme="minorBidi" w:cs="Arial" w:hint="cs"/>
          <w:rtl/>
        </w:rPr>
        <w:t>בעלה</w:t>
      </w:r>
      <w:r w:rsidR="0035079B" w:rsidRPr="0035079B">
        <w:rPr>
          <w:rFonts w:asciiTheme="minorBidi" w:hAnsiTheme="minorBidi" w:cs="Arial"/>
          <w:rtl/>
        </w:rPr>
        <w:t xml:space="preserve"> </w:t>
      </w:r>
      <w:r w:rsidR="0035079B" w:rsidRPr="0035079B">
        <w:rPr>
          <w:rFonts w:asciiTheme="minorBidi" w:hAnsiTheme="minorBidi" w:cs="Arial" w:hint="cs"/>
          <w:rtl/>
        </w:rPr>
        <w:t>ב</w:t>
      </w:r>
      <w:r w:rsidR="0035079B" w:rsidRPr="0035079B">
        <w:rPr>
          <w:rFonts w:asciiTheme="minorBidi" w:hAnsiTheme="minorBidi" w:cs="Arial"/>
          <w:rtl/>
        </w:rPr>
        <w:t xml:space="preserve">. </w:t>
      </w:r>
      <w:r w:rsidR="0035079B" w:rsidRPr="0035079B">
        <w:rPr>
          <w:rFonts w:asciiTheme="minorBidi" w:hAnsiTheme="minorBidi" w:cs="Arial" w:hint="cs"/>
          <w:rtl/>
        </w:rPr>
        <w:t>רק</w:t>
      </w:r>
      <w:r w:rsidR="0035079B" w:rsidRPr="0035079B">
        <w:rPr>
          <w:rFonts w:asciiTheme="minorBidi" w:hAnsiTheme="minorBidi" w:cs="Arial"/>
          <w:rtl/>
        </w:rPr>
        <w:t xml:space="preserve"> </w:t>
      </w:r>
      <w:r w:rsidR="0035079B" w:rsidRPr="0035079B">
        <w:rPr>
          <w:rFonts w:asciiTheme="minorBidi" w:hAnsiTheme="minorBidi" w:cs="Arial" w:hint="cs"/>
          <w:rtl/>
        </w:rPr>
        <w:t>אמרה</w:t>
      </w:r>
      <w:r w:rsidR="0035079B" w:rsidRPr="0035079B">
        <w:rPr>
          <w:rFonts w:asciiTheme="minorBidi" w:hAnsiTheme="minorBidi" w:cs="Arial"/>
          <w:rtl/>
        </w:rPr>
        <w:t xml:space="preserve"> </w:t>
      </w:r>
      <w:r w:rsidR="0035079B" w:rsidRPr="0035079B">
        <w:rPr>
          <w:rFonts w:asciiTheme="minorBidi" w:hAnsiTheme="minorBidi" w:cs="Arial" w:hint="cs"/>
          <w:rtl/>
        </w:rPr>
        <w:t>לרבים</w:t>
      </w:r>
      <w:r w:rsidR="0035079B" w:rsidRPr="0035079B">
        <w:rPr>
          <w:rFonts w:asciiTheme="minorBidi" w:hAnsiTheme="minorBidi" w:cs="Arial"/>
          <w:rtl/>
        </w:rPr>
        <w:t xml:space="preserve"> </w:t>
      </w:r>
      <w:r w:rsidR="0035079B" w:rsidRPr="0035079B">
        <w:rPr>
          <w:rFonts w:asciiTheme="minorBidi" w:hAnsiTheme="minorBidi" w:cs="Arial" w:hint="cs"/>
          <w:rtl/>
        </w:rPr>
        <w:t>ג</w:t>
      </w:r>
      <w:r w:rsidR="0035079B" w:rsidRPr="0035079B">
        <w:rPr>
          <w:rFonts w:asciiTheme="minorBidi" w:hAnsiTheme="minorBidi" w:cs="Arial"/>
          <w:rtl/>
        </w:rPr>
        <w:t xml:space="preserve">. </w:t>
      </w:r>
      <w:r w:rsidR="0035079B" w:rsidRPr="0035079B">
        <w:rPr>
          <w:rFonts w:asciiTheme="minorBidi" w:hAnsiTheme="minorBidi" w:cs="Arial" w:hint="cs"/>
          <w:rtl/>
        </w:rPr>
        <w:t>שלפי</w:t>
      </w:r>
      <w:r w:rsidR="0035079B" w:rsidRPr="0035079B">
        <w:rPr>
          <w:rFonts w:asciiTheme="minorBidi" w:hAnsiTheme="minorBidi" w:cs="Arial"/>
          <w:rtl/>
        </w:rPr>
        <w:t xml:space="preserve"> </w:t>
      </w:r>
      <w:r w:rsidR="0035079B" w:rsidRPr="0035079B">
        <w:rPr>
          <w:rFonts w:asciiTheme="minorBidi" w:hAnsiTheme="minorBidi" w:cs="Arial" w:hint="cs"/>
          <w:rtl/>
        </w:rPr>
        <w:t>האמתלא</w:t>
      </w:r>
      <w:r w:rsidR="0035079B" w:rsidRPr="0035079B">
        <w:rPr>
          <w:rFonts w:asciiTheme="minorBidi" w:hAnsiTheme="minorBidi" w:cs="Arial"/>
          <w:rtl/>
        </w:rPr>
        <w:t xml:space="preserve"> </w:t>
      </w:r>
      <w:r w:rsidR="0035079B" w:rsidRPr="0035079B">
        <w:rPr>
          <w:rFonts w:asciiTheme="minorBidi" w:hAnsiTheme="minorBidi" w:cs="Arial" w:hint="cs"/>
          <w:rtl/>
        </w:rPr>
        <w:t>שנתנה</w:t>
      </w:r>
      <w:r w:rsidR="0035079B" w:rsidRPr="0035079B">
        <w:rPr>
          <w:rFonts w:asciiTheme="minorBidi" w:hAnsiTheme="minorBidi" w:cs="Arial"/>
          <w:rtl/>
        </w:rPr>
        <w:t xml:space="preserve"> </w:t>
      </w:r>
      <w:r w:rsidR="0035079B" w:rsidRPr="0035079B">
        <w:rPr>
          <w:rFonts w:asciiTheme="minorBidi" w:hAnsiTheme="minorBidi" w:cs="Arial" w:hint="cs"/>
          <w:rtl/>
        </w:rPr>
        <w:t>הייתה</w:t>
      </w:r>
      <w:r w:rsidR="0035079B" w:rsidRPr="0035079B">
        <w:rPr>
          <w:rFonts w:asciiTheme="minorBidi" w:hAnsiTheme="minorBidi" w:cs="Arial"/>
          <w:rtl/>
        </w:rPr>
        <w:t xml:space="preserve"> </w:t>
      </w:r>
      <w:r w:rsidR="0035079B" w:rsidRPr="0035079B">
        <w:rPr>
          <w:rFonts w:asciiTheme="minorBidi" w:hAnsiTheme="minorBidi" w:cs="Arial" w:hint="cs"/>
          <w:rtl/>
        </w:rPr>
        <w:t>חייבת</w:t>
      </w:r>
      <w:r w:rsidR="0035079B" w:rsidRPr="0035079B">
        <w:rPr>
          <w:rFonts w:asciiTheme="minorBidi" w:hAnsiTheme="minorBidi" w:cs="Arial"/>
          <w:rtl/>
        </w:rPr>
        <w:t xml:space="preserve"> </w:t>
      </w:r>
      <w:r w:rsidR="0035079B" w:rsidRPr="0035079B">
        <w:rPr>
          <w:rFonts w:asciiTheme="minorBidi" w:hAnsiTheme="minorBidi" w:cs="Arial" w:hint="cs"/>
          <w:rtl/>
        </w:rPr>
        <w:t>ללבוש</w:t>
      </w:r>
      <w:r w:rsidR="0035079B" w:rsidRPr="0035079B">
        <w:rPr>
          <w:rFonts w:asciiTheme="minorBidi" w:hAnsiTheme="minorBidi" w:cs="Arial"/>
          <w:rtl/>
        </w:rPr>
        <w:t xml:space="preserve"> </w:t>
      </w:r>
      <w:r w:rsidR="0035079B" w:rsidRPr="0035079B">
        <w:rPr>
          <w:rFonts w:asciiTheme="minorBidi" w:hAnsiTheme="minorBidi" w:cs="Arial" w:hint="cs"/>
          <w:rtl/>
        </w:rPr>
        <w:t>בגדי</w:t>
      </w:r>
      <w:r w:rsidR="0035079B" w:rsidRPr="0035079B">
        <w:rPr>
          <w:rFonts w:asciiTheme="minorBidi" w:hAnsiTheme="minorBidi" w:cs="Arial"/>
          <w:rtl/>
        </w:rPr>
        <w:t xml:space="preserve"> </w:t>
      </w:r>
      <w:r w:rsidR="0035079B" w:rsidRPr="0035079B">
        <w:rPr>
          <w:rFonts w:asciiTheme="minorBidi" w:hAnsiTheme="minorBidi" w:cs="Arial" w:hint="cs"/>
          <w:rtl/>
        </w:rPr>
        <w:t>נדה</w:t>
      </w:r>
      <w:r w:rsidR="0035079B" w:rsidRPr="0035079B">
        <w:rPr>
          <w:rFonts w:asciiTheme="minorBidi" w:hAnsiTheme="minorBidi" w:cs="Arial"/>
          <w:rtl/>
        </w:rPr>
        <w:t xml:space="preserve"> </w:t>
      </w:r>
      <w:r w:rsidR="0035079B" w:rsidRPr="0035079B">
        <w:rPr>
          <w:rFonts w:asciiTheme="minorBidi" w:hAnsiTheme="minorBidi" w:cs="Arial" w:hint="cs"/>
          <w:rtl/>
        </w:rPr>
        <w:t>שלרשב</w:t>
      </w:r>
      <w:r w:rsidR="0035079B" w:rsidRPr="0035079B">
        <w:rPr>
          <w:rFonts w:asciiTheme="minorBidi" w:hAnsiTheme="minorBidi" w:cs="Arial"/>
          <w:rtl/>
        </w:rPr>
        <w:t>"</w:t>
      </w:r>
      <w:r w:rsidR="0035079B" w:rsidRPr="0035079B">
        <w:rPr>
          <w:rFonts w:asciiTheme="minorBidi" w:hAnsiTheme="minorBidi" w:cs="Arial" w:hint="cs"/>
          <w:rtl/>
        </w:rPr>
        <w:t>א</w:t>
      </w:r>
      <w:r w:rsidR="0035079B" w:rsidRPr="0035079B">
        <w:rPr>
          <w:rFonts w:asciiTheme="minorBidi" w:hAnsiTheme="minorBidi" w:cs="Arial"/>
          <w:rtl/>
        </w:rPr>
        <w:t xml:space="preserve"> </w:t>
      </w:r>
      <w:r w:rsidR="0035079B" w:rsidRPr="0035079B">
        <w:rPr>
          <w:rFonts w:asciiTheme="minorBidi" w:hAnsiTheme="minorBidi" w:cs="Arial" w:hint="cs"/>
          <w:rtl/>
        </w:rPr>
        <w:t>טהורה</w:t>
      </w:r>
      <w:r w:rsidRPr="007977A1">
        <w:rPr>
          <w:rFonts w:asciiTheme="minorBidi" w:hAnsiTheme="minorBidi"/>
          <w:rtl/>
        </w:rPr>
        <w:t>.</w:t>
      </w:r>
    </w:p>
    <w:p w14:paraId="19955A92" w14:textId="5D090EDE"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w:t>
      </w:r>
      <w:r w:rsidR="009E1604" w:rsidRPr="007977A1">
        <w:rPr>
          <w:rFonts w:asciiTheme="minorBidi" w:hAnsiTheme="minorBidi"/>
          <w:u w:val="single"/>
          <w:rtl/>
        </w:rPr>
        <w:t>החוו"ד</w:t>
      </w:r>
      <w:r w:rsidR="009E1604" w:rsidRPr="007977A1">
        <w:rPr>
          <w:rFonts w:asciiTheme="minorBidi" w:hAnsiTheme="minorBidi"/>
          <w:rtl/>
        </w:rPr>
        <w:t xml:space="preserve"> אומר שאשה שאמרה שטמאה ואחרי </w:t>
      </w:r>
      <w:r w:rsidR="00B371B6" w:rsidRPr="007977A1">
        <w:rPr>
          <w:rFonts w:asciiTheme="minorBidi" w:hAnsiTheme="minorBidi"/>
          <w:rtl/>
        </w:rPr>
        <w:t>כמה זמן אמרה שטהורה הייתה</w:t>
      </w:r>
      <w:r w:rsidR="002F758B" w:rsidRPr="007977A1">
        <w:rPr>
          <w:rFonts w:asciiTheme="minorBidi" w:hAnsiTheme="minorBidi"/>
          <w:rtl/>
        </w:rPr>
        <w:t xml:space="preserve"> גם אם היה לה מיגו שיכלה לומר שטבלה (כי עברו מספיק ימים כך) – טהורה</w:t>
      </w:r>
      <w:r w:rsidRPr="007977A1">
        <w:rPr>
          <w:rFonts w:asciiTheme="minorBidi" w:hAnsiTheme="minorBidi"/>
          <w:rtl/>
        </w:rPr>
        <w:t>.</w:t>
      </w:r>
    </w:p>
    <w:p w14:paraId="11C062EA" w14:textId="4C99E1D8" w:rsidR="00D52C0E" w:rsidRPr="007977A1" w:rsidRDefault="00D52C0E" w:rsidP="00973177">
      <w:pPr>
        <w:pStyle w:val="a9"/>
        <w:jc w:val="both"/>
        <w:rPr>
          <w:rFonts w:asciiTheme="minorBidi" w:hAnsiTheme="minorBidi"/>
          <w:rtl/>
        </w:rPr>
      </w:pPr>
      <w:r w:rsidRPr="007977A1">
        <w:rPr>
          <w:rFonts w:asciiTheme="minorBidi" w:hAnsiTheme="minorBidi"/>
          <w:rtl/>
        </w:rPr>
        <w:t>לגבי אמרה שטעתה בחשבון הימים החת"ס סובר שאם מקדימה לאותו יום מחמירים שמא יצרה אלבשה אך אם ליום אחר נאמנת.</w:t>
      </w:r>
    </w:p>
    <w:p w14:paraId="4688B393" w14:textId="515D1A87" w:rsidR="002802F7" w:rsidRPr="002802F7" w:rsidRDefault="00D52C0E" w:rsidP="00973177">
      <w:pPr>
        <w:pStyle w:val="a9"/>
        <w:jc w:val="both"/>
        <w:rPr>
          <w:rFonts w:asciiTheme="minorBidi" w:hAnsiTheme="minorBidi"/>
          <w:rtl/>
        </w:rPr>
      </w:pPr>
      <w:r w:rsidRPr="007977A1">
        <w:rPr>
          <w:rFonts w:asciiTheme="minorBidi" w:hAnsiTheme="minorBidi"/>
          <w:rtl/>
        </w:rPr>
        <w:t xml:space="preserve">ג. </w:t>
      </w:r>
      <w:r w:rsidR="002802F7" w:rsidRPr="002802F7">
        <w:rPr>
          <w:rFonts w:asciiTheme="minorBidi" w:hAnsiTheme="minorBidi" w:cs="Arial" w:hint="cs"/>
          <w:rtl/>
        </w:rPr>
        <w:t>לפי</w:t>
      </w:r>
      <w:r w:rsidR="002802F7" w:rsidRPr="002802F7">
        <w:rPr>
          <w:rFonts w:asciiTheme="minorBidi" w:hAnsiTheme="minorBidi" w:cs="Arial"/>
          <w:rtl/>
        </w:rPr>
        <w:t xml:space="preserve"> </w:t>
      </w:r>
      <w:r w:rsidR="002802F7" w:rsidRPr="002802F7">
        <w:rPr>
          <w:rFonts w:asciiTheme="minorBidi" w:hAnsiTheme="minorBidi" w:cs="Arial" w:hint="cs"/>
          <w:rtl/>
        </w:rPr>
        <w:t>הרמ</w:t>
      </w:r>
      <w:r w:rsidR="002802F7" w:rsidRPr="002802F7">
        <w:rPr>
          <w:rFonts w:asciiTheme="minorBidi" w:hAnsiTheme="minorBidi" w:cs="Arial"/>
          <w:rtl/>
        </w:rPr>
        <w:t>"</w:t>
      </w:r>
      <w:r w:rsidR="002802F7" w:rsidRPr="002802F7">
        <w:rPr>
          <w:rFonts w:asciiTheme="minorBidi" w:hAnsiTheme="minorBidi" w:cs="Arial" w:hint="cs"/>
          <w:rtl/>
        </w:rPr>
        <w:t>א</w:t>
      </w:r>
      <w:r w:rsidR="002802F7" w:rsidRPr="002802F7">
        <w:rPr>
          <w:rFonts w:asciiTheme="minorBidi" w:hAnsiTheme="minorBidi" w:cs="Arial"/>
          <w:rtl/>
        </w:rPr>
        <w:t xml:space="preserve"> </w:t>
      </w:r>
      <w:r w:rsidR="002802F7" w:rsidRPr="002802F7">
        <w:rPr>
          <w:rFonts w:asciiTheme="minorBidi" w:hAnsiTheme="minorBidi" w:cs="Arial" w:hint="cs"/>
          <w:rtl/>
        </w:rPr>
        <w:t>בפשטות</w:t>
      </w:r>
      <w:r w:rsidR="002802F7" w:rsidRPr="002802F7">
        <w:rPr>
          <w:rFonts w:asciiTheme="minorBidi" w:hAnsiTheme="minorBidi" w:cs="Arial"/>
          <w:rtl/>
        </w:rPr>
        <w:t xml:space="preserve"> </w:t>
      </w:r>
      <w:r w:rsidR="002802F7" w:rsidRPr="002802F7">
        <w:rPr>
          <w:rFonts w:asciiTheme="minorBidi" w:hAnsiTheme="minorBidi" w:cs="Arial" w:hint="cs"/>
          <w:rtl/>
        </w:rPr>
        <w:t>ששוכבת</w:t>
      </w:r>
      <w:r w:rsidR="002802F7" w:rsidRPr="002802F7">
        <w:rPr>
          <w:rFonts w:asciiTheme="minorBidi" w:hAnsiTheme="minorBidi" w:cs="Arial"/>
          <w:rtl/>
        </w:rPr>
        <w:t xml:space="preserve"> </w:t>
      </w:r>
      <w:r w:rsidR="002802F7" w:rsidRPr="002802F7">
        <w:rPr>
          <w:rFonts w:asciiTheme="minorBidi" w:hAnsiTheme="minorBidi" w:cs="Arial" w:hint="cs"/>
          <w:rtl/>
        </w:rPr>
        <w:t>אצלו</w:t>
      </w:r>
      <w:r w:rsidR="002802F7" w:rsidRPr="002802F7">
        <w:rPr>
          <w:rFonts w:asciiTheme="minorBidi" w:hAnsiTheme="minorBidi" w:cs="Arial"/>
          <w:rtl/>
        </w:rPr>
        <w:t xml:space="preserve"> </w:t>
      </w:r>
      <w:r w:rsidR="002802F7" w:rsidRPr="002802F7">
        <w:rPr>
          <w:rFonts w:asciiTheme="minorBidi" w:hAnsiTheme="minorBidi" w:cs="Arial" w:hint="cs"/>
          <w:rtl/>
        </w:rPr>
        <w:t>מותר</w:t>
      </w:r>
      <w:r w:rsidR="002802F7" w:rsidRPr="002802F7">
        <w:rPr>
          <w:rFonts w:asciiTheme="minorBidi" w:hAnsiTheme="minorBidi" w:cs="Arial"/>
          <w:rtl/>
        </w:rPr>
        <w:t xml:space="preserve"> </w:t>
      </w:r>
      <w:r w:rsidR="002802F7" w:rsidRPr="002802F7">
        <w:rPr>
          <w:rFonts w:asciiTheme="minorBidi" w:hAnsiTheme="minorBidi" w:cs="Arial" w:hint="cs"/>
          <w:rtl/>
        </w:rPr>
        <w:t>לשכב</w:t>
      </w:r>
      <w:r w:rsidR="002802F7" w:rsidRPr="002802F7">
        <w:rPr>
          <w:rFonts w:asciiTheme="minorBidi" w:hAnsiTheme="minorBidi" w:cs="Arial"/>
          <w:rtl/>
        </w:rPr>
        <w:t xml:space="preserve"> </w:t>
      </w:r>
      <w:r w:rsidR="002802F7" w:rsidRPr="002802F7">
        <w:rPr>
          <w:rFonts w:asciiTheme="minorBidi" w:hAnsiTheme="minorBidi" w:cs="Arial" w:hint="cs"/>
          <w:rtl/>
        </w:rPr>
        <w:t>אצלה</w:t>
      </w:r>
      <w:r w:rsidR="002802F7" w:rsidRPr="002802F7">
        <w:rPr>
          <w:rFonts w:asciiTheme="minorBidi" w:hAnsiTheme="minorBidi" w:cs="Arial"/>
          <w:rtl/>
        </w:rPr>
        <w:t xml:space="preserve"> </w:t>
      </w:r>
      <w:r w:rsidR="002802F7" w:rsidRPr="002802F7">
        <w:rPr>
          <w:rFonts w:asciiTheme="minorBidi" w:hAnsiTheme="minorBidi" w:cs="Arial" w:hint="cs"/>
          <w:rtl/>
        </w:rPr>
        <w:t>גם</w:t>
      </w:r>
      <w:r w:rsidR="002802F7" w:rsidRPr="002802F7">
        <w:rPr>
          <w:rFonts w:asciiTheme="minorBidi" w:hAnsiTheme="minorBidi" w:cs="Arial"/>
          <w:rtl/>
        </w:rPr>
        <w:t xml:space="preserve"> </w:t>
      </w:r>
      <w:r w:rsidR="002802F7" w:rsidRPr="002802F7">
        <w:rPr>
          <w:rFonts w:asciiTheme="minorBidi" w:hAnsiTheme="minorBidi" w:cs="Arial" w:hint="cs"/>
          <w:rtl/>
        </w:rPr>
        <w:t>אם</w:t>
      </w:r>
      <w:r w:rsidR="002802F7" w:rsidRPr="002802F7">
        <w:rPr>
          <w:rFonts w:asciiTheme="minorBidi" w:hAnsiTheme="minorBidi" w:cs="Arial"/>
          <w:rtl/>
        </w:rPr>
        <w:t xml:space="preserve"> </w:t>
      </w:r>
      <w:r w:rsidR="002802F7" w:rsidRPr="002802F7">
        <w:rPr>
          <w:rFonts w:asciiTheme="minorBidi" w:hAnsiTheme="minorBidi" w:cs="Arial" w:hint="cs"/>
          <w:rtl/>
        </w:rPr>
        <w:t>היא</w:t>
      </w:r>
      <w:r w:rsidR="002802F7" w:rsidRPr="002802F7">
        <w:rPr>
          <w:rFonts w:asciiTheme="minorBidi" w:hAnsiTheme="minorBidi" w:cs="Arial"/>
          <w:rtl/>
        </w:rPr>
        <w:t xml:space="preserve"> </w:t>
      </w:r>
      <w:r w:rsidR="002802F7" w:rsidRPr="002802F7">
        <w:rPr>
          <w:rFonts w:asciiTheme="minorBidi" w:hAnsiTheme="minorBidi" w:cs="Arial" w:hint="cs"/>
          <w:rtl/>
        </w:rPr>
        <w:t>שותקת</w:t>
      </w:r>
    </w:p>
    <w:p w14:paraId="1C9F769D" w14:textId="5D17D97A" w:rsidR="00D52C0E" w:rsidRPr="007977A1" w:rsidRDefault="002802F7" w:rsidP="00973177">
      <w:pPr>
        <w:pStyle w:val="a9"/>
        <w:jc w:val="both"/>
        <w:rPr>
          <w:rFonts w:asciiTheme="minorBidi" w:hAnsiTheme="minorBidi"/>
          <w:rtl/>
        </w:rPr>
      </w:pPr>
      <w:r>
        <w:rPr>
          <w:rFonts w:asciiTheme="minorBidi" w:hAnsiTheme="minorBidi" w:cs="Arial" w:hint="cs"/>
          <w:rtl/>
        </w:rPr>
        <w:lastRenderedPageBreak/>
        <w:t xml:space="preserve">אך </w:t>
      </w:r>
      <w:r w:rsidRPr="002802F7">
        <w:rPr>
          <w:rFonts w:asciiTheme="minorBidi" w:hAnsiTheme="minorBidi" w:cs="Arial" w:hint="cs"/>
          <w:rtl/>
        </w:rPr>
        <w:t>לפי</w:t>
      </w:r>
      <w:r w:rsidRPr="002802F7">
        <w:rPr>
          <w:rFonts w:asciiTheme="minorBidi" w:hAnsiTheme="minorBidi" w:cs="Arial"/>
          <w:rtl/>
        </w:rPr>
        <w:t xml:space="preserve"> </w:t>
      </w:r>
      <w:r w:rsidRPr="002802F7">
        <w:rPr>
          <w:rFonts w:asciiTheme="minorBidi" w:hAnsiTheme="minorBidi" w:cs="Arial" w:hint="cs"/>
          <w:rtl/>
        </w:rPr>
        <w:t>הש</w:t>
      </w:r>
      <w:r>
        <w:rPr>
          <w:rFonts w:asciiTheme="minorBidi" w:hAnsiTheme="minorBidi" w:cs="Arial" w:hint="cs"/>
          <w:rtl/>
        </w:rPr>
        <w:t>"</w:t>
      </w:r>
      <w:r w:rsidRPr="002802F7">
        <w:rPr>
          <w:rFonts w:asciiTheme="minorBidi" w:hAnsiTheme="minorBidi" w:cs="Arial" w:hint="cs"/>
          <w:rtl/>
        </w:rPr>
        <w:t>ך</w:t>
      </w:r>
      <w:r w:rsidRPr="002802F7">
        <w:rPr>
          <w:rFonts w:asciiTheme="minorBidi" w:hAnsiTheme="minorBidi" w:cs="Arial"/>
          <w:rtl/>
        </w:rPr>
        <w:t xml:space="preserve"> </w:t>
      </w:r>
      <w:r w:rsidRPr="002802F7">
        <w:rPr>
          <w:rFonts w:asciiTheme="minorBidi" w:hAnsiTheme="minorBidi" w:cs="Arial" w:hint="cs"/>
          <w:rtl/>
        </w:rPr>
        <w:t>צריכה</w:t>
      </w:r>
      <w:r w:rsidRPr="002802F7">
        <w:rPr>
          <w:rFonts w:asciiTheme="minorBidi" w:hAnsiTheme="minorBidi" w:cs="Arial"/>
          <w:rtl/>
        </w:rPr>
        <w:t xml:space="preserve"> </w:t>
      </w:r>
      <w:r w:rsidRPr="002802F7">
        <w:rPr>
          <w:rFonts w:asciiTheme="minorBidi" w:hAnsiTheme="minorBidi" w:cs="Arial" w:hint="cs"/>
          <w:rtl/>
        </w:rPr>
        <w:t>לומר</w:t>
      </w:r>
      <w:r w:rsidRPr="002802F7">
        <w:rPr>
          <w:rFonts w:asciiTheme="minorBidi" w:hAnsiTheme="minorBidi" w:cs="Arial"/>
          <w:rtl/>
        </w:rPr>
        <w:t xml:space="preserve"> </w:t>
      </w:r>
      <w:r w:rsidRPr="002802F7">
        <w:rPr>
          <w:rFonts w:asciiTheme="minorBidi" w:hAnsiTheme="minorBidi" w:cs="Arial" w:hint="cs"/>
          <w:rtl/>
        </w:rPr>
        <w:t>אמתלה</w:t>
      </w:r>
      <w:r w:rsidRPr="002802F7">
        <w:rPr>
          <w:rFonts w:asciiTheme="minorBidi" w:hAnsiTheme="minorBidi" w:cs="Arial"/>
          <w:rtl/>
        </w:rPr>
        <w:t xml:space="preserve"> </w:t>
      </w:r>
      <w:r w:rsidRPr="002802F7">
        <w:rPr>
          <w:rFonts w:asciiTheme="minorBidi" w:hAnsiTheme="minorBidi" w:cs="Arial" w:hint="cs"/>
          <w:rtl/>
        </w:rPr>
        <w:t>בפיה</w:t>
      </w:r>
      <w:r w:rsidRPr="002802F7">
        <w:rPr>
          <w:rFonts w:asciiTheme="minorBidi" w:hAnsiTheme="minorBidi" w:cs="Arial"/>
          <w:rtl/>
        </w:rPr>
        <w:t xml:space="preserve">, </w:t>
      </w:r>
      <w:r w:rsidRPr="002802F7">
        <w:rPr>
          <w:rFonts w:asciiTheme="minorBidi" w:hAnsiTheme="minorBidi" w:cs="Arial" w:hint="cs"/>
          <w:rtl/>
        </w:rPr>
        <w:t>והוסיף</w:t>
      </w:r>
      <w:r w:rsidRPr="002802F7">
        <w:rPr>
          <w:rFonts w:asciiTheme="minorBidi" w:hAnsiTheme="minorBidi" w:cs="Arial"/>
          <w:rtl/>
        </w:rPr>
        <w:t xml:space="preserve"> </w:t>
      </w:r>
      <w:r w:rsidRPr="002802F7">
        <w:rPr>
          <w:rFonts w:asciiTheme="minorBidi" w:hAnsiTheme="minorBidi" w:cs="Arial" w:hint="cs"/>
          <w:rtl/>
        </w:rPr>
        <w:t>שאף</w:t>
      </w:r>
      <w:r w:rsidRPr="002802F7">
        <w:rPr>
          <w:rFonts w:asciiTheme="minorBidi" w:hAnsiTheme="minorBidi" w:cs="Arial"/>
          <w:rtl/>
        </w:rPr>
        <w:t xml:space="preserve"> </w:t>
      </w:r>
      <w:r w:rsidRPr="002802F7">
        <w:rPr>
          <w:rFonts w:asciiTheme="minorBidi" w:hAnsiTheme="minorBidi" w:cs="Arial" w:hint="cs"/>
          <w:rtl/>
        </w:rPr>
        <w:t>לפי</w:t>
      </w:r>
      <w:r w:rsidRPr="002802F7">
        <w:rPr>
          <w:rFonts w:asciiTheme="minorBidi" w:hAnsiTheme="minorBidi" w:cs="Arial"/>
          <w:rtl/>
        </w:rPr>
        <w:t xml:space="preserve"> </w:t>
      </w:r>
      <w:r w:rsidRPr="002802F7">
        <w:rPr>
          <w:rFonts w:asciiTheme="minorBidi" w:hAnsiTheme="minorBidi" w:cs="Arial" w:hint="cs"/>
          <w:rtl/>
        </w:rPr>
        <w:t>הרמ</w:t>
      </w:r>
      <w:r w:rsidRPr="002802F7">
        <w:rPr>
          <w:rFonts w:asciiTheme="minorBidi" w:hAnsiTheme="minorBidi" w:cs="Arial"/>
          <w:rtl/>
        </w:rPr>
        <w:t>"</w:t>
      </w:r>
      <w:r w:rsidRPr="002802F7">
        <w:rPr>
          <w:rFonts w:asciiTheme="minorBidi" w:hAnsiTheme="minorBidi" w:cs="Arial" w:hint="cs"/>
          <w:rtl/>
        </w:rPr>
        <w:t>א</w:t>
      </w:r>
      <w:r w:rsidRPr="002802F7">
        <w:rPr>
          <w:rFonts w:asciiTheme="minorBidi" w:hAnsiTheme="minorBidi" w:cs="Arial"/>
          <w:rtl/>
        </w:rPr>
        <w:t xml:space="preserve"> </w:t>
      </w:r>
      <w:r w:rsidRPr="002802F7">
        <w:rPr>
          <w:rFonts w:asciiTheme="minorBidi" w:hAnsiTheme="minorBidi" w:cs="Arial" w:hint="cs"/>
          <w:rtl/>
        </w:rPr>
        <w:t>ניתן</w:t>
      </w:r>
      <w:r w:rsidRPr="002802F7">
        <w:rPr>
          <w:rFonts w:asciiTheme="minorBidi" w:hAnsiTheme="minorBidi" w:cs="Arial"/>
          <w:rtl/>
        </w:rPr>
        <w:t xml:space="preserve"> </w:t>
      </w:r>
      <w:r w:rsidRPr="002802F7">
        <w:rPr>
          <w:rFonts w:asciiTheme="minorBidi" w:hAnsiTheme="minorBidi" w:cs="Arial" w:hint="cs"/>
          <w:rtl/>
        </w:rPr>
        <w:t>להסביר</w:t>
      </w:r>
      <w:r w:rsidRPr="002802F7">
        <w:rPr>
          <w:rFonts w:asciiTheme="minorBidi" w:hAnsiTheme="minorBidi" w:cs="Arial"/>
          <w:rtl/>
        </w:rPr>
        <w:t xml:space="preserve"> </w:t>
      </w:r>
      <w:r w:rsidRPr="002802F7">
        <w:rPr>
          <w:rFonts w:asciiTheme="minorBidi" w:hAnsiTheme="minorBidi" w:cs="Arial" w:hint="cs"/>
          <w:rtl/>
        </w:rPr>
        <w:t>שצריכה</w:t>
      </w:r>
      <w:r w:rsidRPr="002802F7">
        <w:rPr>
          <w:rFonts w:asciiTheme="minorBidi" w:hAnsiTheme="minorBidi" w:cs="Arial"/>
          <w:rtl/>
        </w:rPr>
        <w:t xml:space="preserve"> </w:t>
      </w:r>
      <w:r w:rsidRPr="002802F7">
        <w:rPr>
          <w:rFonts w:asciiTheme="minorBidi" w:hAnsiTheme="minorBidi" w:cs="Arial" w:hint="cs"/>
          <w:rtl/>
        </w:rPr>
        <w:t>לומר</w:t>
      </w:r>
      <w:r w:rsidRPr="002802F7">
        <w:rPr>
          <w:rFonts w:asciiTheme="minorBidi" w:hAnsiTheme="minorBidi" w:cs="Arial"/>
          <w:rtl/>
        </w:rPr>
        <w:t xml:space="preserve"> </w:t>
      </w:r>
      <w:r w:rsidRPr="002802F7">
        <w:rPr>
          <w:rFonts w:asciiTheme="minorBidi" w:hAnsiTheme="minorBidi" w:cs="Arial" w:hint="cs"/>
          <w:rtl/>
        </w:rPr>
        <w:t>בפיה</w:t>
      </w:r>
      <w:r w:rsidRPr="002802F7">
        <w:rPr>
          <w:rFonts w:asciiTheme="minorBidi" w:hAnsiTheme="minorBidi" w:cs="Arial"/>
          <w:rtl/>
        </w:rPr>
        <w:t>.</w:t>
      </w:r>
    </w:p>
    <w:p w14:paraId="0763E2EA" w14:textId="0D517671" w:rsidR="002802F7" w:rsidRPr="002802F7" w:rsidRDefault="00D52C0E" w:rsidP="00973177">
      <w:pPr>
        <w:pStyle w:val="a9"/>
        <w:numPr>
          <w:ilvl w:val="0"/>
          <w:numId w:val="18"/>
        </w:numPr>
        <w:jc w:val="both"/>
        <w:rPr>
          <w:rFonts w:asciiTheme="minorBidi" w:hAnsiTheme="minorBidi"/>
          <w:rtl/>
        </w:rPr>
      </w:pPr>
      <w:r w:rsidRPr="007977A1">
        <w:rPr>
          <w:rFonts w:asciiTheme="minorBidi" w:hAnsiTheme="minorBidi"/>
          <w:rtl/>
        </w:rPr>
        <w:t>א. ל</w:t>
      </w:r>
      <w:r w:rsidR="002802F7" w:rsidRPr="002802F7">
        <w:rPr>
          <w:rFonts w:hint="cs"/>
          <w:rtl/>
        </w:rPr>
        <w:t xml:space="preserve"> </w:t>
      </w:r>
      <w:r w:rsidR="002802F7" w:rsidRPr="002802F7">
        <w:rPr>
          <w:rFonts w:asciiTheme="minorBidi" w:hAnsiTheme="minorBidi" w:cs="Arial" w:hint="cs"/>
          <w:rtl/>
        </w:rPr>
        <w:t>הגמ</w:t>
      </w:r>
      <w:r w:rsidR="002802F7" w:rsidRPr="002802F7">
        <w:rPr>
          <w:rFonts w:asciiTheme="minorBidi" w:hAnsiTheme="minorBidi" w:cs="Arial"/>
          <w:rtl/>
        </w:rPr>
        <w:t xml:space="preserve">' </w:t>
      </w:r>
      <w:r w:rsidR="002802F7" w:rsidRPr="002802F7">
        <w:rPr>
          <w:rFonts w:asciiTheme="minorBidi" w:hAnsiTheme="minorBidi" w:cs="Arial" w:hint="cs"/>
          <w:rtl/>
        </w:rPr>
        <w:t>בנדה</w:t>
      </w:r>
      <w:r w:rsidR="002802F7" w:rsidRPr="002802F7">
        <w:rPr>
          <w:rFonts w:asciiTheme="minorBidi" w:hAnsiTheme="minorBidi" w:cs="Arial"/>
          <w:rtl/>
        </w:rPr>
        <w:t xml:space="preserve"> </w:t>
      </w:r>
      <w:r w:rsidR="002802F7" w:rsidRPr="002802F7">
        <w:rPr>
          <w:rFonts w:asciiTheme="minorBidi" w:hAnsiTheme="minorBidi" w:cs="Arial" w:hint="cs"/>
          <w:rtl/>
        </w:rPr>
        <w:t>יד</w:t>
      </w:r>
      <w:r w:rsidR="002802F7" w:rsidRPr="002802F7">
        <w:rPr>
          <w:rFonts w:asciiTheme="minorBidi" w:hAnsiTheme="minorBidi" w:cs="Arial"/>
          <w:rtl/>
        </w:rPr>
        <w:t xml:space="preserve">. </w:t>
      </w:r>
      <w:r w:rsidR="002802F7" w:rsidRPr="002802F7">
        <w:rPr>
          <w:rFonts w:asciiTheme="minorBidi" w:hAnsiTheme="minorBidi" w:cs="Arial" w:hint="cs"/>
          <w:rtl/>
        </w:rPr>
        <w:t>משמשת</w:t>
      </w:r>
      <w:r w:rsidR="002802F7" w:rsidRPr="002802F7">
        <w:rPr>
          <w:rFonts w:asciiTheme="minorBidi" w:hAnsiTheme="minorBidi" w:cs="Arial"/>
          <w:rtl/>
        </w:rPr>
        <w:t xml:space="preserve"> </w:t>
      </w:r>
      <w:r w:rsidR="002802F7" w:rsidRPr="002802F7">
        <w:rPr>
          <w:rFonts w:asciiTheme="minorBidi" w:hAnsiTheme="minorBidi" w:cs="Arial" w:hint="cs"/>
          <w:rtl/>
        </w:rPr>
        <w:t>בשני</w:t>
      </w:r>
      <w:r w:rsidR="002802F7" w:rsidRPr="002802F7">
        <w:rPr>
          <w:rFonts w:asciiTheme="minorBidi" w:hAnsiTheme="minorBidi" w:cs="Arial"/>
          <w:rtl/>
        </w:rPr>
        <w:t xml:space="preserve"> </w:t>
      </w:r>
      <w:r w:rsidR="002802F7" w:rsidRPr="002802F7">
        <w:rPr>
          <w:rFonts w:asciiTheme="minorBidi" w:hAnsiTheme="minorBidi" w:cs="Arial" w:hint="cs"/>
          <w:rtl/>
        </w:rPr>
        <w:t>עדים</w:t>
      </w:r>
      <w:r w:rsidR="002802F7" w:rsidRPr="002802F7">
        <w:rPr>
          <w:rFonts w:asciiTheme="minorBidi" w:hAnsiTheme="minorBidi" w:cs="Arial"/>
          <w:rtl/>
        </w:rPr>
        <w:t xml:space="preserve"> </w:t>
      </w:r>
      <w:r w:rsidR="002802F7" w:rsidRPr="002802F7">
        <w:rPr>
          <w:rFonts w:asciiTheme="minorBidi" w:hAnsiTheme="minorBidi" w:cs="Arial" w:hint="cs"/>
          <w:rtl/>
        </w:rPr>
        <w:t>אחד</w:t>
      </w:r>
      <w:r w:rsidR="002802F7" w:rsidRPr="002802F7">
        <w:rPr>
          <w:rFonts w:asciiTheme="minorBidi" w:hAnsiTheme="minorBidi" w:cs="Arial"/>
          <w:rtl/>
        </w:rPr>
        <w:t xml:space="preserve"> </w:t>
      </w:r>
      <w:r w:rsidR="002802F7" w:rsidRPr="002802F7">
        <w:rPr>
          <w:rFonts w:asciiTheme="minorBidi" w:hAnsiTheme="minorBidi" w:cs="Arial" w:hint="cs"/>
          <w:rtl/>
        </w:rPr>
        <w:t>לו</w:t>
      </w:r>
      <w:r w:rsidR="002802F7" w:rsidRPr="002802F7">
        <w:rPr>
          <w:rFonts w:asciiTheme="minorBidi" w:hAnsiTheme="minorBidi" w:cs="Arial"/>
          <w:rtl/>
        </w:rPr>
        <w:t xml:space="preserve"> </w:t>
      </w:r>
      <w:r w:rsidR="002802F7" w:rsidRPr="002802F7">
        <w:rPr>
          <w:rFonts w:asciiTheme="minorBidi" w:hAnsiTheme="minorBidi" w:cs="Arial" w:hint="cs"/>
          <w:rtl/>
        </w:rPr>
        <w:t>ואחד</w:t>
      </w:r>
      <w:r w:rsidR="002802F7" w:rsidRPr="002802F7">
        <w:rPr>
          <w:rFonts w:asciiTheme="minorBidi" w:hAnsiTheme="minorBidi" w:cs="Arial"/>
          <w:rtl/>
        </w:rPr>
        <w:t xml:space="preserve"> </w:t>
      </w:r>
      <w:r w:rsidR="002802F7" w:rsidRPr="002802F7">
        <w:rPr>
          <w:rFonts w:asciiTheme="minorBidi" w:hAnsiTheme="minorBidi" w:cs="Arial" w:hint="cs"/>
          <w:rtl/>
        </w:rPr>
        <w:t>לה</w:t>
      </w:r>
      <w:r w:rsidR="002802F7" w:rsidRPr="002802F7">
        <w:rPr>
          <w:rFonts w:asciiTheme="minorBidi" w:hAnsiTheme="minorBidi" w:cs="Arial"/>
          <w:rtl/>
        </w:rPr>
        <w:t xml:space="preserve"> </w:t>
      </w:r>
      <w:r w:rsidR="002802F7" w:rsidRPr="002802F7">
        <w:rPr>
          <w:rFonts w:asciiTheme="minorBidi" w:hAnsiTheme="minorBidi" w:cs="Arial" w:hint="cs"/>
          <w:rtl/>
        </w:rPr>
        <w:t>והשלישי</w:t>
      </w:r>
      <w:r w:rsidR="002802F7" w:rsidRPr="002802F7">
        <w:rPr>
          <w:rFonts w:asciiTheme="minorBidi" w:hAnsiTheme="minorBidi" w:cs="Arial"/>
          <w:rtl/>
        </w:rPr>
        <w:t xml:space="preserve"> </w:t>
      </w:r>
      <w:r w:rsidR="002802F7" w:rsidRPr="002802F7">
        <w:rPr>
          <w:rFonts w:asciiTheme="minorBidi" w:hAnsiTheme="minorBidi" w:cs="Arial" w:hint="cs"/>
          <w:rtl/>
        </w:rPr>
        <w:t>לתקן</w:t>
      </w:r>
      <w:r w:rsidR="002802F7" w:rsidRPr="002802F7">
        <w:rPr>
          <w:rFonts w:asciiTheme="minorBidi" w:hAnsiTheme="minorBidi" w:cs="Arial"/>
          <w:rtl/>
        </w:rPr>
        <w:t xml:space="preserve"> </w:t>
      </w:r>
      <w:r w:rsidR="002802F7" w:rsidRPr="002802F7">
        <w:rPr>
          <w:rFonts w:asciiTheme="minorBidi" w:hAnsiTheme="minorBidi" w:cs="Arial" w:hint="cs"/>
          <w:rtl/>
        </w:rPr>
        <w:t>את</w:t>
      </w:r>
      <w:r w:rsidR="002802F7" w:rsidRPr="002802F7">
        <w:rPr>
          <w:rFonts w:asciiTheme="minorBidi" w:hAnsiTheme="minorBidi" w:cs="Arial"/>
          <w:rtl/>
        </w:rPr>
        <w:t xml:space="preserve"> </w:t>
      </w:r>
      <w:r w:rsidR="002802F7" w:rsidRPr="002802F7">
        <w:rPr>
          <w:rFonts w:asciiTheme="minorBidi" w:hAnsiTheme="minorBidi" w:cs="Arial" w:hint="cs"/>
          <w:rtl/>
        </w:rPr>
        <w:t>הבית</w:t>
      </w:r>
      <w:r w:rsidR="002802F7" w:rsidRPr="002802F7">
        <w:rPr>
          <w:rFonts w:asciiTheme="minorBidi" w:hAnsiTheme="minorBidi" w:cs="Arial"/>
          <w:rtl/>
        </w:rPr>
        <w:t xml:space="preserve">, </w:t>
      </w:r>
      <w:r w:rsidR="002802F7" w:rsidRPr="002802F7">
        <w:rPr>
          <w:rFonts w:asciiTheme="minorBidi" w:hAnsiTheme="minorBidi" w:cs="Arial" w:hint="cs"/>
          <w:rtl/>
        </w:rPr>
        <w:t>גמ</w:t>
      </w:r>
      <w:r w:rsidR="002802F7" w:rsidRPr="002802F7">
        <w:rPr>
          <w:rFonts w:asciiTheme="minorBidi" w:hAnsiTheme="minorBidi" w:cs="Arial"/>
          <w:rtl/>
        </w:rPr>
        <w:t xml:space="preserve">' </w:t>
      </w:r>
      <w:r w:rsidR="002802F7" w:rsidRPr="002802F7">
        <w:rPr>
          <w:rFonts w:asciiTheme="minorBidi" w:hAnsiTheme="minorBidi" w:cs="Arial" w:hint="cs"/>
          <w:rtl/>
        </w:rPr>
        <w:t>נוספת</w:t>
      </w:r>
      <w:r w:rsidR="002802F7" w:rsidRPr="002802F7">
        <w:rPr>
          <w:rFonts w:asciiTheme="minorBidi" w:hAnsiTheme="minorBidi" w:cs="Arial"/>
          <w:rtl/>
        </w:rPr>
        <w:t xml:space="preserve"> </w:t>
      </w:r>
      <w:r w:rsidR="002802F7" w:rsidRPr="002802F7">
        <w:rPr>
          <w:rFonts w:asciiTheme="minorBidi" w:hAnsiTheme="minorBidi" w:cs="Arial" w:hint="cs"/>
          <w:rtl/>
        </w:rPr>
        <w:t>מהו</w:t>
      </w:r>
      <w:r w:rsidR="002802F7" w:rsidRPr="002802F7">
        <w:rPr>
          <w:rFonts w:asciiTheme="minorBidi" w:hAnsiTheme="minorBidi" w:cs="Arial"/>
          <w:rtl/>
        </w:rPr>
        <w:t xml:space="preserve"> </w:t>
      </w:r>
      <w:r w:rsidR="002802F7" w:rsidRPr="002802F7">
        <w:rPr>
          <w:rFonts w:asciiTheme="minorBidi" w:hAnsiTheme="minorBidi" w:cs="Arial" w:hint="cs"/>
          <w:rtl/>
        </w:rPr>
        <w:t>שתבדוק</w:t>
      </w:r>
      <w:r w:rsidR="002802F7" w:rsidRPr="002802F7">
        <w:rPr>
          <w:rFonts w:asciiTheme="minorBidi" w:hAnsiTheme="minorBidi" w:cs="Arial"/>
          <w:rtl/>
        </w:rPr>
        <w:t xml:space="preserve"> </w:t>
      </w:r>
      <w:r w:rsidR="002802F7" w:rsidRPr="002802F7">
        <w:rPr>
          <w:rFonts w:asciiTheme="minorBidi" w:hAnsiTheme="minorBidi" w:cs="Arial" w:hint="cs"/>
          <w:rtl/>
        </w:rPr>
        <w:t>לפני</w:t>
      </w:r>
      <w:r w:rsidR="002802F7" w:rsidRPr="002802F7">
        <w:rPr>
          <w:rFonts w:asciiTheme="minorBidi" w:hAnsiTheme="minorBidi" w:cs="Arial"/>
          <w:rtl/>
        </w:rPr>
        <w:t xml:space="preserve"> </w:t>
      </w:r>
      <w:r w:rsidR="002802F7" w:rsidRPr="002802F7">
        <w:rPr>
          <w:rFonts w:asciiTheme="minorBidi" w:hAnsiTheme="minorBidi" w:cs="Arial" w:hint="cs"/>
          <w:rtl/>
        </w:rPr>
        <w:t>תשמיש</w:t>
      </w:r>
      <w:r w:rsidR="002802F7" w:rsidRPr="002802F7">
        <w:rPr>
          <w:rFonts w:asciiTheme="minorBidi" w:hAnsiTheme="minorBidi" w:cs="Arial"/>
          <w:rtl/>
        </w:rPr>
        <w:t xml:space="preserve">, </w:t>
      </w:r>
      <w:r w:rsidR="002802F7" w:rsidRPr="002802F7">
        <w:rPr>
          <w:rFonts w:asciiTheme="minorBidi" w:hAnsiTheme="minorBidi" w:cs="Arial" w:hint="cs"/>
          <w:rtl/>
        </w:rPr>
        <w:t>ותבדוק</w:t>
      </w:r>
      <w:r w:rsidR="002802F7" w:rsidRPr="002802F7">
        <w:rPr>
          <w:rFonts w:asciiTheme="minorBidi" w:hAnsiTheme="minorBidi" w:cs="Arial"/>
          <w:rtl/>
        </w:rPr>
        <w:t xml:space="preserve"> </w:t>
      </w:r>
      <w:r w:rsidR="002802F7" w:rsidRPr="002802F7">
        <w:rPr>
          <w:rFonts w:asciiTheme="minorBidi" w:hAnsiTheme="minorBidi" w:cs="Arial" w:hint="cs"/>
          <w:rtl/>
        </w:rPr>
        <w:t>ומה</w:t>
      </w:r>
      <w:r w:rsidR="002802F7" w:rsidRPr="002802F7">
        <w:rPr>
          <w:rFonts w:asciiTheme="minorBidi" w:hAnsiTheme="minorBidi" w:cs="Arial"/>
          <w:rtl/>
        </w:rPr>
        <w:t xml:space="preserve"> </w:t>
      </w:r>
      <w:r w:rsidR="002802F7" w:rsidRPr="002802F7">
        <w:rPr>
          <w:rFonts w:asciiTheme="minorBidi" w:hAnsiTheme="minorBidi" w:cs="Arial" w:hint="cs"/>
          <w:rtl/>
        </w:rPr>
        <w:t>בכך</w:t>
      </w:r>
      <w:r w:rsidR="002802F7" w:rsidRPr="002802F7">
        <w:rPr>
          <w:rFonts w:asciiTheme="minorBidi" w:hAnsiTheme="minorBidi" w:cs="Arial"/>
          <w:rtl/>
        </w:rPr>
        <w:t xml:space="preserve"> </w:t>
      </w:r>
      <w:r w:rsidR="002802F7" w:rsidRPr="002802F7">
        <w:rPr>
          <w:rFonts w:asciiTheme="minorBidi" w:hAnsiTheme="minorBidi" w:cs="Arial" w:hint="cs"/>
          <w:rtl/>
        </w:rPr>
        <w:t>ומסיקה</w:t>
      </w:r>
      <w:r w:rsidR="002802F7" w:rsidRPr="002802F7">
        <w:rPr>
          <w:rFonts w:asciiTheme="minorBidi" w:hAnsiTheme="minorBidi" w:cs="Arial"/>
          <w:rtl/>
        </w:rPr>
        <w:t xml:space="preserve"> </w:t>
      </w:r>
      <w:r w:rsidR="002802F7" w:rsidRPr="002802F7">
        <w:rPr>
          <w:rFonts w:asciiTheme="minorBidi" w:hAnsiTheme="minorBidi" w:cs="Arial" w:hint="cs"/>
          <w:rtl/>
        </w:rPr>
        <w:t>הגמ</w:t>
      </w:r>
      <w:r w:rsidR="002802F7" w:rsidRPr="002802F7">
        <w:rPr>
          <w:rFonts w:asciiTheme="minorBidi" w:hAnsiTheme="minorBidi" w:cs="Arial"/>
          <w:rtl/>
        </w:rPr>
        <w:t xml:space="preserve">' </w:t>
      </w:r>
      <w:r w:rsidR="002802F7" w:rsidRPr="002802F7">
        <w:rPr>
          <w:rFonts w:asciiTheme="minorBidi" w:hAnsiTheme="minorBidi" w:cs="Arial" w:hint="cs"/>
          <w:rtl/>
        </w:rPr>
        <w:t>שלא</w:t>
      </w:r>
      <w:r w:rsidR="002802F7" w:rsidRPr="002802F7">
        <w:rPr>
          <w:rFonts w:asciiTheme="minorBidi" w:hAnsiTheme="minorBidi" w:cs="Arial"/>
          <w:rtl/>
        </w:rPr>
        <w:t xml:space="preserve"> </w:t>
      </w:r>
      <w:r w:rsidR="002802F7" w:rsidRPr="002802F7">
        <w:rPr>
          <w:rFonts w:asciiTheme="minorBidi" w:hAnsiTheme="minorBidi" w:cs="Arial" w:hint="cs"/>
          <w:rtl/>
        </w:rPr>
        <w:t>יהא</w:t>
      </w:r>
      <w:r w:rsidR="002802F7" w:rsidRPr="002802F7">
        <w:rPr>
          <w:rFonts w:asciiTheme="minorBidi" w:hAnsiTheme="minorBidi" w:cs="Arial"/>
          <w:rtl/>
        </w:rPr>
        <w:t xml:space="preserve"> </w:t>
      </w:r>
      <w:r w:rsidR="002802F7" w:rsidRPr="002802F7">
        <w:rPr>
          <w:rFonts w:asciiTheme="minorBidi" w:hAnsiTheme="minorBidi" w:cs="Arial" w:hint="cs"/>
          <w:rtl/>
        </w:rPr>
        <w:t>לבו</w:t>
      </w:r>
      <w:r w:rsidR="002802F7" w:rsidRPr="002802F7">
        <w:rPr>
          <w:rFonts w:asciiTheme="minorBidi" w:hAnsiTheme="minorBidi" w:cs="Arial"/>
          <w:rtl/>
        </w:rPr>
        <w:t xml:space="preserve"> </w:t>
      </w:r>
      <w:r w:rsidR="002802F7" w:rsidRPr="002802F7">
        <w:rPr>
          <w:rFonts w:asciiTheme="minorBidi" w:hAnsiTheme="minorBidi" w:cs="Arial" w:hint="cs"/>
          <w:rtl/>
        </w:rPr>
        <w:t>נוקפו</w:t>
      </w:r>
      <w:r w:rsidR="002802F7" w:rsidRPr="002802F7">
        <w:rPr>
          <w:rFonts w:asciiTheme="minorBidi" w:hAnsiTheme="minorBidi" w:cs="Arial"/>
          <w:rtl/>
        </w:rPr>
        <w:t xml:space="preserve"> </w:t>
      </w:r>
      <w:r w:rsidR="002802F7" w:rsidRPr="002802F7">
        <w:rPr>
          <w:rFonts w:asciiTheme="minorBidi" w:hAnsiTheme="minorBidi" w:cs="Arial" w:hint="cs"/>
          <w:rtl/>
        </w:rPr>
        <w:t>ופורש</w:t>
      </w:r>
      <w:r w:rsidR="002802F7" w:rsidRPr="002802F7">
        <w:rPr>
          <w:rFonts w:asciiTheme="minorBidi" w:hAnsiTheme="minorBidi" w:cs="Arial"/>
          <w:rtl/>
        </w:rPr>
        <w:t>.</w:t>
      </w:r>
    </w:p>
    <w:p w14:paraId="1E04D977" w14:textId="77777777" w:rsidR="002802F7" w:rsidRPr="002802F7" w:rsidRDefault="002802F7" w:rsidP="00973177">
      <w:pPr>
        <w:pStyle w:val="a9"/>
        <w:jc w:val="both"/>
        <w:rPr>
          <w:rFonts w:asciiTheme="minorBidi" w:hAnsiTheme="minorBidi"/>
          <w:rtl/>
        </w:rPr>
      </w:pPr>
      <w:r w:rsidRPr="002802F7">
        <w:rPr>
          <w:rFonts w:asciiTheme="minorBidi" w:hAnsiTheme="minorBidi" w:cs="Arial" w:hint="cs"/>
          <w:rtl/>
        </w:rPr>
        <w:t>רוב</w:t>
      </w:r>
      <w:r w:rsidRPr="002802F7">
        <w:rPr>
          <w:rFonts w:asciiTheme="minorBidi" w:hAnsiTheme="minorBidi" w:cs="Arial"/>
          <w:rtl/>
        </w:rPr>
        <w:t xml:space="preserve"> </w:t>
      </w:r>
      <w:r w:rsidRPr="002802F7">
        <w:rPr>
          <w:rFonts w:asciiTheme="minorBidi" w:hAnsiTheme="minorBidi" w:cs="Arial" w:hint="cs"/>
          <w:rtl/>
        </w:rPr>
        <w:t>הראשונים</w:t>
      </w:r>
      <w:r w:rsidRPr="002802F7">
        <w:rPr>
          <w:rFonts w:asciiTheme="minorBidi" w:hAnsiTheme="minorBidi" w:cs="Arial"/>
          <w:rtl/>
        </w:rPr>
        <w:t xml:space="preserve"> </w:t>
      </w:r>
      <w:r w:rsidRPr="002802F7">
        <w:rPr>
          <w:rFonts w:asciiTheme="minorBidi" w:hAnsiTheme="minorBidi" w:cs="Arial" w:hint="cs"/>
          <w:rtl/>
        </w:rPr>
        <w:t>מסבירים</w:t>
      </w:r>
      <w:r w:rsidRPr="002802F7">
        <w:rPr>
          <w:rFonts w:asciiTheme="minorBidi" w:hAnsiTheme="minorBidi" w:cs="Arial"/>
          <w:rtl/>
        </w:rPr>
        <w:t xml:space="preserve"> </w:t>
      </w:r>
      <w:r w:rsidRPr="002802F7">
        <w:rPr>
          <w:rFonts w:asciiTheme="minorBidi" w:hAnsiTheme="minorBidi" w:cs="Arial" w:hint="cs"/>
          <w:rtl/>
        </w:rPr>
        <w:t>שהגמ</w:t>
      </w:r>
      <w:r w:rsidRPr="002802F7">
        <w:rPr>
          <w:rFonts w:asciiTheme="minorBidi" w:hAnsiTheme="minorBidi" w:cs="Arial"/>
          <w:rtl/>
        </w:rPr>
        <w:t xml:space="preserve">' </w:t>
      </w:r>
      <w:r w:rsidRPr="002802F7">
        <w:rPr>
          <w:rFonts w:asciiTheme="minorBidi" w:hAnsiTheme="minorBidi" w:cs="Arial" w:hint="cs"/>
          <w:rtl/>
        </w:rPr>
        <w:t>הראשונה</w:t>
      </w:r>
      <w:r w:rsidRPr="002802F7">
        <w:rPr>
          <w:rFonts w:asciiTheme="minorBidi" w:hAnsiTheme="minorBidi" w:cs="Arial"/>
          <w:rtl/>
        </w:rPr>
        <w:t xml:space="preserve"> </w:t>
      </w:r>
      <w:r w:rsidRPr="002802F7">
        <w:rPr>
          <w:rFonts w:asciiTheme="minorBidi" w:hAnsiTheme="minorBidi" w:cs="Arial" w:hint="cs"/>
          <w:rtl/>
        </w:rPr>
        <w:t>מדברת</w:t>
      </w:r>
      <w:r w:rsidRPr="002802F7">
        <w:rPr>
          <w:rFonts w:asciiTheme="minorBidi" w:hAnsiTheme="minorBidi" w:cs="Arial"/>
          <w:rtl/>
        </w:rPr>
        <w:t xml:space="preserve"> </w:t>
      </w:r>
      <w:r w:rsidRPr="002802F7">
        <w:rPr>
          <w:rFonts w:asciiTheme="minorBidi" w:hAnsiTheme="minorBidi" w:cs="Arial" w:hint="cs"/>
          <w:rtl/>
        </w:rPr>
        <w:t>על</w:t>
      </w:r>
      <w:r w:rsidRPr="002802F7">
        <w:rPr>
          <w:rFonts w:asciiTheme="minorBidi" w:hAnsiTheme="minorBidi" w:cs="Arial"/>
          <w:rtl/>
        </w:rPr>
        <w:t xml:space="preserve"> </w:t>
      </w:r>
      <w:r w:rsidRPr="002802F7">
        <w:rPr>
          <w:rFonts w:asciiTheme="minorBidi" w:hAnsiTheme="minorBidi" w:cs="Arial" w:hint="cs"/>
          <w:rtl/>
        </w:rPr>
        <w:t>טהרות</w:t>
      </w:r>
      <w:r w:rsidRPr="002802F7">
        <w:rPr>
          <w:rFonts w:asciiTheme="minorBidi" w:hAnsiTheme="minorBidi" w:cs="Arial"/>
          <w:rtl/>
        </w:rPr>
        <w:t xml:space="preserve"> </w:t>
      </w:r>
      <w:r w:rsidRPr="002802F7">
        <w:rPr>
          <w:rFonts w:asciiTheme="minorBidi" w:hAnsiTheme="minorBidi" w:cs="Arial" w:hint="cs"/>
          <w:rtl/>
        </w:rPr>
        <w:t>ולא</w:t>
      </w:r>
      <w:r w:rsidRPr="002802F7">
        <w:rPr>
          <w:rFonts w:asciiTheme="minorBidi" w:hAnsiTheme="minorBidi" w:cs="Arial"/>
          <w:rtl/>
        </w:rPr>
        <w:t xml:space="preserve"> </w:t>
      </w:r>
      <w:r w:rsidRPr="002802F7">
        <w:rPr>
          <w:rFonts w:asciiTheme="minorBidi" w:hAnsiTheme="minorBidi" w:cs="Arial" w:hint="cs"/>
          <w:rtl/>
        </w:rPr>
        <w:t>צריכה</w:t>
      </w:r>
      <w:r w:rsidRPr="002802F7">
        <w:rPr>
          <w:rFonts w:asciiTheme="minorBidi" w:hAnsiTheme="minorBidi" w:cs="Arial"/>
          <w:rtl/>
        </w:rPr>
        <w:t xml:space="preserve"> </w:t>
      </w:r>
      <w:r w:rsidRPr="002802F7">
        <w:rPr>
          <w:rFonts w:asciiTheme="minorBidi" w:hAnsiTheme="minorBidi" w:cs="Arial" w:hint="cs"/>
          <w:rtl/>
        </w:rPr>
        <w:t>בדיקה</w:t>
      </w:r>
      <w:r w:rsidRPr="002802F7">
        <w:rPr>
          <w:rFonts w:asciiTheme="minorBidi" w:hAnsiTheme="minorBidi" w:cs="Arial"/>
          <w:rtl/>
        </w:rPr>
        <w:t xml:space="preserve"> </w:t>
      </w:r>
      <w:r w:rsidRPr="002802F7">
        <w:rPr>
          <w:rFonts w:asciiTheme="minorBidi" w:hAnsiTheme="minorBidi" w:cs="Arial" w:hint="cs"/>
          <w:rtl/>
        </w:rPr>
        <w:t>לא</w:t>
      </w:r>
      <w:r w:rsidRPr="002802F7">
        <w:rPr>
          <w:rFonts w:asciiTheme="minorBidi" w:hAnsiTheme="minorBidi" w:cs="Arial"/>
          <w:rtl/>
        </w:rPr>
        <w:t xml:space="preserve"> </w:t>
      </w:r>
      <w:r w:rsidRPr="002802F7">
        <w:rPr>
          <w:rFonts w:asciiTheme="minorBidi" w:hAnsiTheme="minorBidi" w:cs="Arial" w:hint="cs"/>
          <w:rtl/>
        </w:rPr>
        <w:t>לפני</w:t>
      </w:r>
      <w:r w:rsidRPr="002802F7">
        <w:rPr>
          <w:rFonts w:asciiTheme="minorBidi" w:hAnsiTheme="minorBidi" w:cs="Arial"/>
          <w:rtl/>
        </w:rPr>
        <w:t xml:space="preserve"> </w:t>
      </w:r>
      <w:r w:rsidRPr="002802F7">
        <w:rPr>
          <w:rFonts w:asciiTheme="minorBidi" w:hAnsiTheme="minorBidi" w:cs="Arial" w:hint="cs"/>
          <w:rtl/>
        </w:rPr>
        <w:t>ולא</w:t>
      </w:r>
      <w:r w:rsidRPr="002802F7">
        <w:rPr>
          <w:rFonts w:asciiTheme="minorBidi" w:hAnsiTheme="minorBidi" w:cs="Arial"/>
          <w:rtl/>
        </w:rPr>
        <w:t xml:space="preserve"> </w:t>
      </w:r>
      <w:r w:rsidRPr="002802F7">
        <w:rPr>
          <w:rFonts w:asciiTheme="minorBidi" w:hAnsiTheme="minorBidi" w:cs="Arial" w:hint="cs"/>
          <w:rtl/>
        </w:rPr>
        <w:t>אחרי</w:t>
      </w:r>
      <w:r w:rsidRPr="002802F7">
        <w:rPr>
          <w:rFonts w:asciiTheme="minorBidi" w:hAnsiTheme="minorBidi" w:cs="Arial"/>
          <w:rtl/>
        </w:rPr>
        <w:t xml:space="preserve">. </w:t>
      </w:r>
      <w:r w:rsidRPr="002802F7">
        <w:rPr>
          <w:rFonts w:asciiTheme="minorBidi" w:hAnsiTheme="minorBidi" w:cs="Arial" w:hint="cs"/>
          <w:rtl/>
        </w:rPr>
        <w:t>אור</w:t>
      </w:r>
      <w:r w:rsidRPr="002802F7">
        <w:rPr>
          <w:rFonts w:asciiTheme="minorBidi" w:hAnsiTheme="minorBidi" w:cs="Arial"/>
          <w:rtl/>
        </w:rPr>
        <w:t xml:space="preserve"> </w:t>
      </w:r>
      <w:r w:rsidRPr="002802F7">
        <w:rPr>
          <w:rFonts w:asciiTheme="minorBidi" w:hAnsiTheme="minorBidi" w:cs="Arial" w:hint="cs"/>
          <w:rtl/>
        </w:rPr>
        <w:t>זרוע</w:t>
      </w:r>
      <w:r w:rsidRPr="002802F7">
        <w:rPr>
          <w:rFonts w:asciiTheme="minorBidi" w:hAnsiTheme="minorBidi" w:cs="Arial"/>
          <w:rtl/>
        </w:rPr>
        <w:t xml:space="preserve"> </w:t>
      </w:r>
      <w:r w:rsidRPr="002802F7">
        <w:rPr>
          <w:rFonts w:asciiTheme="minorBidi" w:hAnsiTheme="minorBidi" w:cs="Arial" w:hint="cs"/>
          <w:rtl/>
        </w:rPr>
        <w:t>לפני</w:t>
      </w:r>
      <w:r w:rsidRPr="002802F7">
        <w:rPr>
          <w:rFonts w:asciiTheme="minorBidi" w:hAnsiTheme="minorBidi" w:cs="Arial"/>
          <w:rtl/>
        </w:rPr>
        <w:t xml:space="preserve"> </w:t>
      </w:r>
      <w:r w:rsidRPr="002802F7">
        <w:rPr>
          <w:rFonts w:asciiTheme="minorBidi" w:hAnsiTheme="minorBidi" w:cs="Arial" w:hint="cs"/>
          <w:rtl/>
        </w:rPr>
        <w:t>מותר</w:t>
      </w:r>
      <w:r w:rsidRPr="002802F7">
        <w:rPr>
          <w:rFonts w:asciiTheme="minorBidi" w:hAnsiTheme="minorBidi" w:cs="Arial"/>
          <w:rtl/>
        </w:rPr>
        <w:t xml:space="preserve"> </w:t>
      </w:r>
      <w:r w:rsidRPr="002802F7">
        <w:rPr>
          <w:rFonts w:asciiTheme="minorBidi" w:hAnsiTheme="minorBidi" w:cs="Arial" w:hint="cs"/>
          <w:rtl/>
        </w:rPr>
        <w:t>אחרי</w:t>
      </w:r>
      <w:r w:rsidRPr="002802F7">
        <w:rPr>
          <w:rFonts w:asciiTheme="minorBidi" w:hAnsiTheme="minorBidi" w:cs="Arial"/>
          <w:rtl/>
        </w:rPr>
        <w:t xml:space="preserve"> </w:t>
      </w:r>
      <w:r w:rsidRPr="002802F7">
        <w:rPr>
          <w:rFonts w:asciiTheme="minorBidi" w:hAnsiTheme="minorBidi" w:cs="Arial" w:hint="cs"/>
          <w:rtl/>
        </w:rPr>
        <w:t>אסור</w:t>
      </w:r>
      <w:r w:rsidRPr="002802F7">
        <w:rPr>
          <w:rFonts w:asciiTheme="minorBidi" w:hAnsiTheme="minorBidi" w:cs="Arial"/>
          <w:rtl/>
        </w:rPr>
        <w:t xml:space="preserve">, </w:t>
      </w:r>
      <w:r w:rsidRPr="002802F7">
        <w:rPr>
          <w:rFonts w:asciiTheme="minorBidi" w:hAnsiTheme="minorBidi" w:cs="Arial" w:hint="cs"/>
          <w:rtl/>
        </w:rPr>
        <w:t>רמב</w:t>
      </w:r>
      <w:r w:rsidRPr="002802F7">
        <w:rPr>
          <w:rFonts w:asciiTheme="minorBidi" w:hAnsiTheme="minorBidi" w:cs="Arial"/>
          <w:rtl/>
        </w:rPr>
        <w:t>"</w:t>
      </w:r>
      <w:r w:rsidRPr="002802F7">
        <w:rPr>
          <w:rFonts w:asciiTheme="minorBidi" w:hAnsiTheme="minorBidi" w:cs="Arial" w:hint="cs"/>
          <w:rtl/>
        </w:rPr>
        <w:t>ם</w:t>
      </w:r>
      <w:r w:rsidRPr="002802F7">
        <w:rPr>
          <w:rFonts w:asciiTheme="minorBidi" w:hAnsiTheme="minorBidi" w:cs="Arial"/>
          <w:rtl/>
        </w:rPr>
        <w:t xml:space="preserve"> </w:t>
      </w:r>
      <w:r w:rsidRPr="002802F7">
        <w:rPr>
          <w:rFonts w:asciiTheme="minorBidi" w:hAnsiTheme="minorBidi" w:cs="Arial" w:hint="cs"/>
          <w:rtl/>
        </w:rPr>
        <w:t>אחרי</w:t>
      </w:r>
      <w:r w:rsidRPr="002802F7">
        <w:rPr>
          <w:rFonts w:asciiTheme="minorBidi" w:hAnsiTheme="minorBidi" w:cs="Arial"/>
          <w:rtl/>
        </w:rPr>
        <w:t xml:space="preserve"> </w:t>
      </w:r>
      <w:r w:rsidRPr="002802F7">
        <w:rPr>
          <w:rFonts w:asciiTheme="minorBidi" w:hAnsiTheme="minorBidi" w:cs="Arial" w:hint="cs"/>
          <w:rtl/>
        </w:rPr>
        <w:t>חייבת</w:t>
      </w:r>
      <w:r w:rsidRPr="002802F7">
        <w:rPr>
          <w:rFonts w:asciiTheme="minorBidi" w:hAnsiTheme="minorBidi" w:cs="Arial"/>
          <w:rtl/>
        </w:rPr>
        <w:t xml:space="preserve"> </w:t>
      </w:r>
      <w:r w:rsidRPr="002802F7">
        <w:rPr>
          <w:rFonts w:asciiTheme="minorBidi" w:hAnsiTheme="minorBidi" w:cs="Arial" w:hint="cs"/>
          <w:rtl/>
        </w:rPr>
        <w:t>לפני</w:t>
      </w:r>
      <w:r w:rsidRPr="002802F7">
        <w:rPr>
          <w:rFonts w:asciiTheme="minorBidi" w:hAnsiTheme="minorBidi" w:cs="Arial"/>
          <w:rtl/>
        </w:rPr>
        <w:t xml:space="preserve"> </w:t>
      </w:r>
      <w:r w:rsidRPr="002802F7">
        <w:rPr>
          <w:rFonts w:asciiTheme="minorBidi" w:hAnsiTheme="minorBidi" w:cs="Arial" w:hint="cs"/>
          <w:rtl/>
        </w:rPr>
        <w:t>רק</w:t>
      </w:r>
      <w:r w:rsidRPr="002802F7">
        <w:rPr>
          <w:rFonts w:asciiTheme="minorBidi" w:hAnsiTheme="minorBidi" w:cs="Arial"/>
          <w:rtl/>
        </w:rPr>
        <w:t xml:space="preserve"> </w:t>
      </w:r>
      <w:r w:rsidRPr="002802F7">
        <w:rPr>
          <w:rFonts w:asciiTheme="minorBidi" w:hAnsiTheme="minorBidi" w:cs="Arial" w:hint="cs"/>
          <w:rtl/>
        </w:rPr>
        <w:t>הצנועות</w:t>
      </w:r>
      <w:r w:rsidRPr="002802F7">
        <w:rPr>
          <w:rFonts w:asciiTheme="minorBidi" w:hAnsiTheme="minorBidi" w:cs="Arial"/>
          <w:rtl/>
        </w:rPr>
        <w:t xml:space="preserve"> (</w:t>
      </w:r>
      <w:r w:rsidRPr="002802F7">
        <w:rPr>
          <w:rFonts w:asciiTheme="minorBidi" w:hAnsiTheme="minorBidi" w:cs="Arial" w:hint="cs"/>
          <w:rtl/>
        </w:rPr>
        <w:t>הוא</w:t>
      </w:r>
      <w:r w:rsidRPr="002802F7">
        <w:rPr>
          <w:rFonts w:asciiTheme="minorBidi" w:hAnsiTheme="minorBidi" w:cs="Arial"/>
          <w:rtl/>
        </w:rPr>
        <w:t xml:space="preserve"> </w:t>
      </w:r>
      <w:r w:rsidRPr="002802F7">
        <w:rPr>
          <w:rFonts w:asciiTheme="minorBidi" w:hAnsiTheme="minorBidi" w:cs="Arial" w:hint="cs"/>
          <w:rtl/>
        </w:rPr>
        <w:t>מסביר</w:t>
      </w:r>
      <w:r w:rsidRPr="002802F7">
        <w:rPr>
          <w:rFonts w:asciiTheme="minorBidi" w:hAnsiTheme="minorBidi" w:cs="Arial"/>
          <w:rtl/>
        </w:rPr>
        <w:t xml:space="preserve"> </w:t>
      </w:r>
      <w:r w:rsidRPr="002802F7">
        <w:rPr>
          <w:rFonts w:asciiTheme="minorBidi" w:hAnsiTheme="minorBidi" w:cs="Arial" w:hint="cs"/>
          <w:rtl/>
        </w:rPr>
        <w:t>שהגמ</w:t>
      </w:r>
      <w:r w:rsidRPr="002802F7">
        <w:rPr>
          <w:rFonts w:asciiTheme="minorBidi" w:hAnsiTheme="minorBidi" w:cs="Arial"/>
          <w:rtl/>
        </w:rPr>
        <w:t xml:space="preserve">' </w:t>
      </w:r>
      <w:r w:rsidRPr="002802F7">
        <w:rPr>
          <w:rFonts w:asciiTheme="minorBidi" w:hAnsiTheme="minorBidi" w:cs="Arial" w:hint="cs"/>
          <w:rtl/>
        </w:rPr>
        <w:t>מדברת</w:t>
      </w:r>
      <w:r w:rsidRPr="002802F7">
        <w:rPr>
          <w:rFonts w:asciiTheme="minorBidi" w:hAnsiTheme="minorBidi" w:cs="Arial"/>
          <w:rtl/>
        </w:rPr>
        <w:t xml:space="preserve"> </w:t>
      </w:r>
      <w:r w:rsidRPr="002802F7">
        <w:rPr>
          <w:rFonts w:asciiTheme="minorBidi" w:hAnsiTheme="minorBidi" w:cs="Arial" w:hint="cs"/>
          <w:rtl/>
        </w:rPr>
        <w:t>לא</w:t>
      </w:r>
      <w:r w:rsidRPr="002802F7">
        <w:rPr>
          <w:rFonts w:asciiTheme="minorBidi" w:hAnsiTheme="minorBidi" w:cs="Arial"/>
          <w:rtl/>
        </w:rPr>
        <w:t xml:space="preserve"> </w:t>
      </w:r>
      <w:r w:rsidRPr="002802F7">
        <w:rPr>
          <w:rFonts w:asciiTheme="minorBidi" w:hAnsiTheme="minorBidi" w:cs="Arial" w:hint="cs"/>
          <w:rtl/>
        </w:rPr>
        <w:t>רק</w:t>
      </w:r>
      <w:r w:rsidRPr="002802F7">
        <w:rPr>
          <w:rFonts w:asciiTheme="minorBidi" w:hAnsiTheme="minorBidi" w:cs="Arial"/>
          <w:rtl/>
        </w:rPr>
        <w:t xml:space="preserve"> </w:t>
      </w:r>
      <w:r w:rsidRPr="002802F7">
        <w:rPr>
          <w:rFonts w:asciiTheme="minorBidi" w:hAnsiTheme="minorBidi" w:cs="Arial" w:hint="cs"/>
          <w:rtl/>
        </w:rPr>
        <w:t>על</w:t>
      </w:r>
      <w:r w:rsidRPr="002802F7">
        <w:rPr>
          <w:rFonts w:asciiTheme="minorBidi" w:hAnsiTheme="minorBidi" w:cs="Arial"/>
          <w:rtl/>
        </w:rPr>
        <w:t xml:space="preserve"> </w:t>
      </w:r>
      <w:r w:rsidRPr="002802F7">
        <w:rPr>
          <w:rFonts w:asciiTheme="minorBidi" w:hAnsiTheme="minorBidi" w:cs="Arial" w:hint="cs"/>
          <w:rtl/>
        </w:rPr>
        <w:t>טהרות</w:t>
      </w:r>
      <w:r w:rsidRPr="002802F7">
        <w:rPr>
          <w:rFonts w:asciiTheme="minorBidi" w:hAnsiTheme="minorBidi" w:cs="Arial"/>
          <w:rtl/>
        </w:rPr>
        <w:t xml:space="preserve"> </w:t>
      </w:r>
      <w:r w:rsidRPr="002802F7">
        <w:rPr>
          <w:rFonts w:asciiTheme="minorBidi" w:hAnsiTheme="minorBidi" w:cs="Arial" w:hint="cs"/>
          <w:rtl/>
        </w:rPr>
        <w:t>והגמ</w:t>
      </w:r>
      <w:r w:rsidRPr="002802F7">
        <w:rPr>
          <w:rFonts w:asciiTheme="minorBidi" w:hAnsiTheme="minorBidi" w:cs="Arial"/>
          <w:rtl/>
        </w:rPr>
        <w:t xml:space="preserve">' </w:t>
      </w:r>
      <w:r w:rsidRPr="002802F7">
        <w:rPr>
          <w:rFonts w:asciiTheme="minorBidi" w:hAnsiTheme="minorBidi" w:cs="Arial" w:hint="cs"/>
          <w:rtl/>
        </w:rPr>
        <w:t>הנוספת</w:t>
      </w:r>
      <w:r w:rsidRPr="002802F7">
        <w:rPr>
          <w:rFonts w:asciiTheme="minorBidi" w:hAnsiTheme="minorBidi" w:cs="Arial"/>
          <w:rtl/>
        </w:rPr>
        <w:t xml:space="preserve"> </w:t>
      </w:r>
      <w:r w:rsidRPr="002802F7">
        <w:rPr>
          <w:rFonts w:asciiTheme="minorBidi" w:hAnsiTheme="minorBidi" w:cs="Arial" w:hint="cs"/>
          <w:rtl/>
        </w:rPr>
        <w:t>מדברת</w:t>
      </w:r>
      <w:r w:rsidRPr="002802F7">
        <w:rPr>
          <w:rFonts w:asciiTheme="minorBidi" w:hAnsiTheme="minorBidi" w:cs="Arial"/>
          <w:rtl/>
        </w:rPr>
        <w:t xml:space="preserve"> </w:t>
      </w:r>
      <w:r w:rsidRPr="002802F7">
        <w:rPr>
          <w:rFonts w:asciiTheme="minorBidi" w:hAnsiTheme="minorBidi" w:cs="Arial" w:hint="cs"/>
          <w:rtl/>
        </w:rPr>
        <w:t>סמוך</w:t>
      </w:r>
      <w:r w:rsidRPr="002802F7">
        <w:rPr>
          <w:rFonts w:asciiTheme="minorBidi" w:hAnsiTheme="minorBidi" w:cs="Arial"/>
          <w:rtl/>
        </w:rPr>
        <w:t xml:space="preserve"> </w:t>
      </w:r>
      <w:r w:rsidRPr="002802F7">
        <w:rPr>
          <w:rFonts w:asciiTheme="minorBidi" w:hAnsiTheme="minorBidi" w:cs="Arial" w:hint="cs"/>
          <w:rtl/>
        </w:rPr>
        <w:t>מאוד</w:t>
      </w:r>
      <w:r w:rsidRPr="002802F7">
        <w:rPr>
          <w:rFonts w:asciiTheme="minorBidi" w:hAnsiTheme="minorBidi" w:cs="Arial"/>
          <w:rtl/>
        </w:rPr>
        <w:t xml:space="preserve"> </w:t>
      </w:r>
      <w:r w:rsidRPr="002802F7">
        <w:rPr>
          <w:rFonts w:asciiTheme="minorBidi" w:hAnsiTheme="minorBidi" w:cs="Arial" w:hint="cs"/>
          <w:rtl/>
        </w:rPr>
        <w:t>לתשמיש</w:t>
      </w:r>
      <w:r w:rsidRPr="002802F7">
        <w:rPr>
          <w:rFonts w:asciiTheme="minorBidi" w:hAnsiTheme="minorBidi" w:cs="Arial"/>
          <w:rtl/>
        </w:rPr>
        <w:t xml:space="preserve"> ).</w:t>
      </w:r>
    </w:p>
    <w:p w14:paraId="2C962314" w14:textId="376B1622" w:rsidR="00D52C0E" w:rsidRPr="002802F7" w:rsidRDefault="002802F7" w:rsidP="00973177">
      <w:pPr>
        <w:pStyle w:val="a9"/>
        <w:jc w:val="both"/>
        <w:rPr>
          <w:rFonts w:asciiTheme="minorBidi" w:hAnsiTheme="minorBidi"/>
        </w:rPr>
      </w:pPr>
      <w:r w:rsidRPr="002802F7">
        <w:rPr>
          <w:rFonts w:asciiTheme="minorBidi" w:hAnsiTheme="minorBidi" w:cs="Arial" w:hint="cs"/>
          <w:rtl/>
        </w:rPr>
        <w:t>השו</w:t>
      </w:r>
      <w:r w:rsidRPr="002802F7">
        <w:rPr>
          <w:rFonts w:asciiTheme="minorBidi" w:hAnsiTheme="minorBidi" w:cs="Arial"/>
          <w:rtl/>
        </w:rPr>
        <w:t>"</w:t>
      </w:r>
      <w:r w:rsidRPr="002802F7">
        <w:rPr>
          <w:rFonts w:asciiTheme="minorBidi" w:hAnsiTheme="minorBidi" w:cs="Arial" w:hint="cs"/>
          <w:rtl/>
        </w:rPr>
        <w:t>ע</w:t>
      </w:r>
      <w:r w:rsidRPr="002802F7">
        <w:rPr>
          <w:rFonts w:asciiTheme="minorBidi" w:hAnsiTheme="minorBidi" w:cs="Arial"/>
          <w:rtl/>
        </w:rPr>
        <w:t xml:space="preserve"> (</w:t>
      </w:r>
      <w:r w:rsidRPr="002802F7">
        <w:rPr>
          <w:rFonts w:asciiTheme="minorBidi" w:hAnsiTheme="minorBidi" w:cs="Arial" w:hint="cs"/>
          <w:rtl/>
        </w:rPr>
        <w:t>קפד</w:t>
      </w:r>
      <w:r w:rsidRPr="002802F7">
        <w:rPr>
          <w:rFonts w:asciiTheme="minorBidi" w:hAnsiTheme="minorBidi" w:cs="Arial"/>
          <w:rtl/>
        </w:rPr>
        <w:t xml:space="preserve"> </w:t>
      </w:r>
      <w:r w:rsidRPr="002802F7">
        <w:rPr>
          <w:rFonts w:asciiTheme="minorBidi" w:hAnsiTheme="minorBidi" w:cs="Arial" w:hint="cs"/>
          <w:rtl/>
        </w:rPr>
        <w:t>א</w:t>
      </w:r>
      <w:r w:rsidRPr="002802F7">
        <w:rPr>
          <w:rFonts w:asciiTheme="minorBidi" w:hAnsiTheme="minorBidi" w:cs="Arial"/>
          <w:rtl/>
        </w:rPr>
        <w:t xml:space="preserve">, </w:t>
      </w:r>
      <w:r w:rsidRPr="002802F7">
        <w:rPr>
          <w:rFonts w:asciiTheme="minorBidi" w:hAnsiTheme="minorBidi" w:cs="Arial" w:hint="cs"/>
          <w:rtl/>
        </w:rPr>
        <w:t>קפו</w:t>
      </w:r>
      <w:r w:rsidRPr="002802F7">
        <w:rPr>
          <w:rFonts w:asciiTheme="minorBidi" w:hAnsiTheme="minorBidi" w:cs="Arial"/>
          <w:rtl/>
        </w:rPr>
        <w:t xml:space="preserve"> </w:t>
      </w:r>
      <w:r w:rsidRPr="002802F7">
        <w:rPr>
          <w:rFonts w:asciiTheme="minorBidi" w:hAnsiTheme="minorBidi" w:cs="Arial" w:hint="cs"/>
          <w:rtl/>
        </w:rPr>
        <w:t>א</w:t>
      </w:r>
      <w:r w:rsidRPr="002802F7">
        <w:rPr>
          <w:rFonts w:asciiTheme="minorBidi" w:hAnsiTheme="minorBidi" w:cs="Arial"/>
          <w:rtl/>
        </w:rPr>
        <w:t xml:space="preserve">) </w:t>
      </w:r>
      <w:r w:rsidRPr="002802F7">
        <w:rPr>
          <w:rFonts w:asciiTheme="minorBidi" w:hAnsiTheme="minorBidi" w:cs="Arial" w:hint="cs"/>
          <w:rtl/>
        </w:rPr>
        <w:t>משמע</w:t>
      </w:r>
      <w:r w:rsidRPr="002802F7">
        <w:rPr>
          <w:rFonts w:asciiTheme="minorBidi" w:hAnsiTheme="minorBidi" w:cs="Arial"/>
          <w:rtl/>
        </w:rPr>
        <w:t xml:space="preserve"> </w:t>
      </w:r>
      <w:r w:rsidRPr="002802F7">
        <w:rPr>
          <w:rFonts w:asciiTheme="minorBidi" w:hAnsiTheme="minorBidi" w:cs="Arial" w:hint="cs"/>
          <w:rtl/>
        </w:rPr>
        <w:t>כרוב</w:t>
      </w:r>
      <w:r w:rsidRPr="002802F7">
        <w:rPr>
          <w:rFonts w:asciiTheme="minorBidi" w:hAnsiTheme="minorBidi" w:cs="Arial"/>
          <w:rtl/>
        </w:rPr>
        <w:t xml:space="preserve"> </w:t>
      </w:r>
      <w:r w:rsidRPr="002802F7">
        <w:rPr>
          <w:rFonts w:asciiTheme="minorBidi" w:hAnsiTheme="minorBidi" w:cs="Arial" w:hint="cs"/>
          <w:rtl/>
        </w:rPr>
        <w:t>הראשונים</w:t>
      </w:r>
      <w:r w:rsidRPr="002802F7">
        <w:rPr>
          <w:rFonts w:asciiTheme="minorBidi" w:hAnsiTheme="minorBidi" w:cs="Arial"/>
          <w:rtl/>
        </w:rPr>
        <w:t xml:space="preserve"> </w:t>
      </w:r>
      <w:r w:rsidRPr="002802F7">
        <w:rPr>
          <w:rFonts w:asciiTheme="minorBidi" w:hAnsiTheme="minorBidi" w:cs="Arial" w:hint="cs"/>
          <w:rtl/>
        </w:rPr>
        <w:t>שלא</w:t>
      </w:r>
      <w:r w:rsidRPr="002802F7">
        <w:rPr>
          <w:rFonts w:asciiTheme="minorBidi" w:hAnsiTheme="minorBidi" w:cs="Arial"/>
          <w:rtl/>
        </w:rPr>
        <w:t xml:space="preserve"> </w:t>
      </w:r>
      <w:r w:rsidRPr="002802F7">
        <w:rPr>
          <w:rFonts w:asciiTheme="minorBidi" w:hAnsiTheme="minorBidi" w:cs="Arial" w:hint="cs"/>
          <w:rtl/>
        </w:rPr>
        <w:t>תבדוק</w:t>
      </w:r>
      <w:r w:rsidRPr="002802F7">
        <w:rPr>
          <w:rFonts w:asciiTheme="minorBidi" w:hAnsiTheme="minorBidi" w:cs="Arial"/>
          <w:rtl/>
        </w:rPr>
        <w:t xml:space="preserve"> </w:t>
      </w:r>
      <w:r w:rsidRPr="002802F7">
        <w:rPr>
          <w:rFonts w:asciiTheme="minorBidi" w:hAnsiTheme="minorBidi" w:cs="Arial" w:hint="cs"/>
          <w:rtl/>
        </w:rPr>
        <w:t>כלל</w:t>
      </w:r>
      <w:r w:rsidRPr="002802F7">
        <w:rPr>
          <w:rFonts w:asciiTheme="minorBidi" w:hAnsiTheme="minorBidi" w:cs="Arial"/>
          <w:rtl/>
        </w:rPr>
        <w:t xml:space="preserve"> </w:t>
      </w:r>
      <w:r w:rsidRPr="002802F7">
        <w:rPr>
          <w:rFonts w:asciiTheme="minorBidi" w:hAnsiTheme="minorBidi" w:cs="Arial" w:hint="cs"/>
          <w:rtl/>
        </w:rPr>
        <w:t>וכן</w:t>
      </w:r>
      <w:r w:rsidRPr="002802F7">
        <w:rPr>
          <w:rFonts w:asciiTheme="minorBidi" w:hAnsiTheme="minorBidi" w:cs="Arial"/>
          <w:rtl/>
        </w:rPr>
        <w:t xml:space="preserve"> </w:t>
      </w:r>
      <w:r w:rsidRPr="002802F7">
        <w:rPr>
          <w:rFonts w:asciiTheme="minorBidi" w:hAnsiTheme="minorBidi" w:cs="Arial" w:hint="cs"/>
          <w:rtl/>
        </w:rPr>
        <w:t>דעת</w:t>
      </w:r>
      <w:r w:rsidRPr="002802F7">
        <w:rPr>
          <w:rFonts w:asciiTheme="minorBidi" w:hAnsiTheme="minorBidi" w:cs="Arial"/>
          <w:rtl/>
        </w:rPr>
        <w:t xml:space="preserve"> </w:t>
      </w:r>
      <w:r w:rsidRPr="002802F7">
        <w:rPr>
          <w:rFonts w:asciiTheme="minorBidi" w:hAnsiTheme="minorBidi" w:cs="Arial" w:hint="cs"/>
          <w:rtl/>
        </w:rPr>
        <w:t>הרמ</w:t>
      </w:r>
      <w:r w:rsidRPr="002802F7">
        <w:rPr>
          <w:rFonts w:asciiTheme="minorBidi" w:hAnsiTheme="minorBidi" w:cs="Arial"/>
          <w:rtl/>
        </w:rPr>
        <w:t>"</w:t>
      </w:r>
      <w:r w:rsidRPr="002802F7">
        <w:rPr>
          <w:rFonts w:asciiTheme="minorBidi" w:hAnsiTheme="minorBidi" w:cs="Arial" w:hint="cs"/>
          <w:rtl/>
        </w:rPr>
        <w:t>א</w:t>
      </w:r>
      <w:r w:rsidRPr="002802F7">
        <w:rPr>
          <w:rFonts w:asciiTheme="minorBidi" w:hAnsiTheme="minorBidi" w:cs="Arial"/>
          <w:rtl/>
        </w:rPr>
        <w:t>.</w:t>
      </w:r>
    </w:p>
    <w:p w14:paraId="5868F900" w14:textId="4880FAF4" w:rsidR="002802F7" w:rsidRPr="002802F7" w:rsidRDefault="00D52C0E" w:rsidP="00973177">
      <w:pPr>
        <w:pStyle w:val="a9"/>
        <w:jc w:val="both"/>
        <w:rPr>
          <w:rFonts w:asciiTheme="minorBidi" w:hAnsiTheme="minorBidi"/>
          <w:rtl/>
        </w:rPr>
      </w:pPr>
      <w:r w:rsidRPr="007977A1">
        <w:rPr>
          <w:rFonts w:asciiTheme="minorBidi" w:hAnsiTheme="minorBidi"/>
          <w:rtl/>
        </w:rPr>
        <w:t>ב.</w:t>
      </w:r>
      <w:r w:rsidR="002802F7" w:rsidRPr="002802F7">
        <w:rPr>
          <w:rFonts w:hint="cs"/>
          <w:rtl/>
        </w:rPr>
        <w:t xml:space="preserve"> </w:t>
      </w:r>
      <w:r w:rsidR="002802F7" w:rsidRPr="002802F7">
        <w:rPr>
          <w:rFonts w:asciiTheme="minorBidi" w:hAnsiTheme="minorBidi" w:cs="Arial" w:hint="cs"/>
          <w:rtl/>
        </w:rPr>
        <w:t>המשנה</w:t>
      </w:r>
      <w:r w:rsidR="002802F7" w:rsidRPr="002802F7">
        <w:rPr>
          <w:rFonts w:asciiTheme="minorBidi" w:hAnsiTheme="minorBidi" w:cs="Arial"/>
          <w:rtl/>
        </w:rPr>
        <w:t xml:space="preserve"> </w:t>
      </w:r>
      <w:r w:rsidR="002802F7" w:rsidRPr="002802F7">
        <w:rPr>
          <w:rFonts w:asciiTheme="minorBidi" w:hAnsiTheme="minorBidi" w:cs="Arial" w:hint="cs"/>
          <w:rtl/>
        </w:rPr>
        <w:t>מביאה</w:t>
      </w:r>
      <w:r w:rsidR="002802F7" w:rsidRPr="002802F7">
        <w:rPr>
          <w:rFonts w:asciiTheme="minorBidi" w:hAnsiTheme="minorBidi" w:cs="Arial"/>
          <w:rtl/>
        </w:rPr>
        <w:t xml:space="preserve"> </w:t>
      </w:r>
      <w:r w:rsidR="002802F7" w:rsidRPr="002802F7">
        <w:rPr>
          <w:rFonts w:asciiTheme="minorBidi" w:hAnsiTheme="minorBidi" w:cs="Arial" w:hint="cs"/>
          <w:rtl/>
        </w:rPr>
        <w:t>מח</w:t>
      </w:r>
      <w:r w:rsidR="002802F7" w:rsidRPr="002802F7">
        <w:rPr>
          <w:rFonts w:asciiTheme="minorBidi" w:hAnsiTheme="minorBidi" w:cs="Arial"/>
          <w:rtl/>
        </w:rPr>
        <w:t xml:space="preserve">' </w:t>
      </w:r>
      <w:r w:rsidR="002802F7" w:rsidRPr="002802F7">
        <w:rPr>
          <w:rFonts w:asciiTheme="minorBidi" w:hAnsiTheme="minorBidi" w:cs="Arial" w:hint="cs"/>
          <w:rtl/>
        </w:rPr>
        <w:t>בין</w:t>
      </w:r>
      <w:r w:rsidR="002802F7" w:rsidRPr="002802F7">
        <w:rPr>
          <w:rFonts w:asciiTheme="minorBidi" w:hAnsiTheme="minorBidi" w:cs="Arial"/>
          <w:rtl/>
        </w:rPr>
        <w:t xml:space="preserve"> </w:t>
      </w:r>
      <w:r w:rsidR="002802F7" w:rsidRPr="002802F7">
        <w:rPr>
          <w:rFonts w:asciiTheme="minorBidi" w:hAnsiTheme="minorBidi" w:cs="Arial" w:hint="cs"/>
          <w:rtl/>
        </w:rPr>
        <w:t>ב</w:t>
      </w:r>
      <w:r w:rsidR="002802F7" w:rsidRPr="002802F7">
        <w:rPr>
          <w:rFonts w:asciiTheme="minorBidi" w:hAnsiTheme="minorBidi" w:cs="Arial"/>
          <w:rtl/>
        </w:rPr>
        <w:t>"</w:t>
      </w:r>
      <w:r w:rsidR="002802F7" w:rsidRPr="002802F7">
        <w:rPr>
          <w:rFonts w:asciiTheme="minorBidi" w:hAnsiTheme="minorBidi" w:cs="Arial" w:hint="cs"/>
          <w:rtl/>
        </w:rPr>
        <w:t>ש</w:t>
      </w:r>
      <w:r w:rsidR="002802F7" w:rsidRPr="002802F7">
        <w:rPr>
          <w:rFonts w:asciiTheme="minorBidi" w:hAnsiTheme="minorBidi" w:cs="Arial"/>
          <w:rtl/>
        </w:rPr>
        <w:t xml:space="preserve"> </w:t>
      </w:r>
      <w:r w:rsidR="002802F7" w:rsidRPr="002802F7">
        <w:rPr>
          <w:rFonts w:asciiTheme="minorBidi" w:hAnsiTheme="minorBidi" w:cs="Arial" w:hint="cs"/>
          <w:rtl/>
        </w:rPr>
        <w:t>לב</w:t>
      </w:r>
      <w:r w:rsidR="002802F7" w:rsidRPr="002802F7">
        <w:rPr>
          <w:rFonts w:asciiTheme="minorBidi" w:hAnsiTheme="minorBidi" w:cs="Arial"/>
          <w:rtl/>
        </w:rPr>
        <w:t>"</w:t>
      </w:r>
      <w:r w:rsidR="002802F7" w:rsidRPr="002802F7">
        <w:rPr>
          <w:rFonts w:asciiTheme="minorBidi" w:hAnsiTheme="minorBidi" w:cs="Arial" w:hint="cs"/>
          <w:rtl/>
        </w:rPr>
        <w:t>ה</w:t>
      </w:r>
      <w:r w:rsidR="002802F7" w:rsidRPr="002802F7">
        <w:rPr>
          <w:rFonts w:asciiTheme="minorBidi" w:hAnsiTheme="minorBidi" w:cs="Arial"/>
          <w:rtl/>
        </w:rPr>
        <w:t xml:space="preserve"> </w:t>
      </w:r>
      <w:r w:rsidR="002802F7" w:rsidRPr="002802F7">
        <w:rPr>
          <w:rFonts w:asciiTheme="minorBidi" w:hAnsiTheme="minorBidi" w:cs="Arial" w:hint="cs"/>
          <w:rtl/>
        </w:rPr>
        <w:t>שלב</w:t>
      </w:r>
      <w:r w:rsidR="002802F7" w:rsidRPr="002802F7">
        <w:rPr>
          <w:rFonts w:asciiTheme="minorBidi" w:hAnsiTheme="minorBidi" w:cs="Arial"/>
          <w:rtl/>
        </w:rPr>
        <w:t>"</w:t>
      </w:r>
      <w:r w:rsidR="002802F7" w:rsidRPr="002802F7">
        <w:rPr>
          <w:rFonts w:asciiTheme="minorBidi" w:hAnsiTheme="minorBidi" w:cs="Arial" w:hint="cs"/>
          <w:rtl/>
        </w:rPr>
        <w:t>ש</w:t>
      </w:r>
      <w:r w:rsidR="002802F7" w:rsidRPr="002802F7">
        <w:rPr>
          <w:rFonts w:asciiTheme="minorBidi" w:hAnsiTheme="minorBidi" w:cs="Arial"/>
          <w:rtl/>
        </w:rPr>
        <w:t xml:space="preserve"> </w:t>
      </w:r>
      <w:r w:rsidR="002802F7" w:rsidRPr="002802F7">
        <w:rPr>
          <w:rFonts w:asciiTheme="minorBidi" w:hAnsiTheme="minorBidi" w:cs="Arial" w:hint="cs"/>
          <w:rtl/>
        </w:rPr>
        <w:t>צריכה</w:t>
      </w:r>
      <w:r w:rsidR="002802F7" w:rsidRPr="002802F7">
        <w:rPr>
          <w:rFonts w:asciiTheme="minorBidi" w:hAnsiTheme="minorBidi" w:cs="Arial"/>
          <w:rtl/>
        </w:rPr>
        <w:t xml:space="preserve"> </w:t>
      </w:r>
      <w:r w:rsidR="002802F7" w:rsidRPr="002802F7">
        <w:rPr>
          <w:rFonts w:asciiTheme="minorBidi" w:hAnsiTheme="minorBidi" w:cs="Arial" w:hint="cs"/>
          <w:rtl/>
        </w:rPr>
        <w:t>עד</w:t>
      </w:r>
      <w:r w:rsidR="002802F7" w:rsidRPr="002802F7">
        <w:rPr>
          <w:rFonts w:asciiTheme="minorBidi" w:hAnsiTheme="minorBidi" w:cs="Arial"/>
          <w:rtl/>
        </w:rPr>
        <w:t xml:space="preserve"> </w:t>
      </w:r>
      <w:r w:rsidR="002802F7" w:rsidRPr="002802F7">
        <w:rPr>
          <w:rFonts w:asciiTheme="minorBidi" w:hAnsiTheme="minorBidi" w:cs="Arial" w:hint="cs"/>
          <w:rtl/>
        </w:rPr>
        <w:t>לכל</w:t>
      </w:r>
      <w:r w:rsidR="002802F7" w:rsidRPr="002802F7">
        <w:rPr>
          <w:rFonts w:asciiTheme="minorBidi" w:hAnsiTheme="minorBidi" w:cs="Arial"/>
          <w:rtl/>
        </w:rPr>
        <w:t xml:space="preserve"> </w:t>
      </w:r>
      <w:r w:rsidR="002802F7" w:rsidRPr="002802F7">
        <w:rPr>
          <w:rFonts w:asciiTheme="minorBidi" w:hAnsiTheme="minorBidi" w:cs="Arial" w:hint="cs"/>
          <w:rtl/>
        </w:rPr>
        <w:t>תשמיש</w:t>
      </w:r>
      <w:r w:rsidR="002802F7" w:rsidRPr="002802F7">
        <w:rPr>
          <w:rFonts w:asciiTheme="minorBidi" w:hAnsiTheme="minorBidi" w:cs="Arial"/>
          <w:rtl/>
        </w:rPr>
        <w:t xml:space="preserve"> </w:t>
      </w:r>
      <w:r w:rsidR="002802F7" w:rsidRPr="002802F7">
        <w:rPr>
          <w:rFonts w:asciiTheme="minorBidi" w:hAnsiTheme="minorBidi" w:cs="Arial" w:hint="cs"/>
          <w:rtl/>
        </w:rPr>
        <w:t>ותשמיש</w:t>
      </w:r>
      <w:r w:rsidR="002802F7" w:rsidRPr="002802F7">
        <w:rPr>
          <w:rFonts w:asciiTheme="minorBidi" w:hAnsiTheme="minorBidi" w:cs="Arial"/>
          <w:rtl/>
        </w:rPr>
        <w:t xml:space="preserve"> </w:t>
      </w:r>
      <w:r w:rsidR="002802F7" w:rsidRPr="002802F7">
        <w:rPr>
          <w:rFonts w:asciiTheme="minorBidi" w:hAnsiTheme="minorBidi" w:cs="Arial" w:hint="cs"/>
          <w:rtl/>
        </w:rPr>
        <w:t>ולב</w:t>
      </w:r>
      <w:r w:rsidR="002802F7" w:rsidRPr="002802F7">
        <w:rPr>
          <w:rFonts w:asciiTheme="minorBidi" w:hAnsiTheme="minorBidi" w:cs="Arial"/>
          <w:rtl/>
        </w:rPr>
        <w:t>"</w:t>
      </w:r>
      <w:r w:rsidR="002802F7" w:rsidRPr="002802F7">
        <w:rPr>
          <w:rFonts w:asciiTheme="minorBidi" w:hAnsiTheme="minorBidi" w:cs="Arial" w:hint="cs"/>
          <w:rtl/>
        </w:rPr>
        <w:t>ה</w:t>
      </w:r>
      <w:r w:rsidR="002802F7" w:rsidRPr="002802F7">
        <w:rPr>
          <w:rFonts w:asciiTheme="minorBidi" w:hAnsiTheme="minorBidi" w:cs="Arial"/>
          <w:rtl/>
        </w:rPr>
        <w:t xml:space="preserve"> </w:t>
      </w:r>
      <w:r w:rsidR="002802F7" w:rsidRPr="002802F7">
        <w:rPr>
          <w:rFonts w:asciiTheme="minorBidi" w:hAnsiTheme="minorBidi" w:cs="Arial" w:hint="cs"/>
          <w:rtl/>
        </w:rPr>
        <w:t>עד</w:t>
      </w:r>
      <w:r w:rsidR="002802F7" w:rsidRPr="002802F7">
        <w:rPr>
          <w:rFonts w:asciiTheme="minorBidi" w:hAnsiTheme="minorBidi" w:cs="Arial"/>
          <w:rtl/>
        </w:rPr>
        <w:t xml:space="preserve"> </w:t>
      </w:r>
      <w:r w:rsidR="002802F7" w:rsidRPr="002802F7">
        <w:rPr>
          <w:rFonts w:asciiTheme="minorBidi" w:hAnsiTheme="minorBidi" w:cs="Arial" w:hint="cs"/>
          <w:rtl/>
        </w:rPr>
        <w:t>אחד</w:t>
      </w:r>
      <w:r w:rsidR="002802F7" w:rsidRPr="002802F7">
        <w:rPr>
          <w:rFonts w:asciiTheme="minorBidi" w:hAnsiTheme="minorBidi" w:cs="Arial"/>
          <w:rtl/>
        </w:rPr>
        <w:t xml:space="preserve"> </w:t>
      </w:r>
      <w:r w:rsidR="002802F7" w:rsidRPr="002802F7">
        <w:rPr>
          <w:rFonts w:asciiTheme="minorBidi" w:hAnsiTheme="minorBidi" w:cs="Arial" w:hint="cs"/>
          <w:rtl/>
        </w:rPr>
        <w:t>לכל</w:t>
      </w:r>
      <w:r w:rsidR="002802F7" w:rsidRPr="002802F7">
        <w:rPr>
          <w:rFonts w:asciiTheme="minorBidi" w:hAnsiTheme="minorBidi" w:cs="Arial"/>
          <w:rtl/>
        </w:rPr>
        <w:t xml:space="preserve"> </w:t>
      </w:r>
      <w:r w:rsidR="002802F7" w:rsidRPr="002802F7">
        <w:rPr>
          <w:rFonts w:asciiTheme="minorBidi" w:hAnsiTheme="minorBidi" w:cs="Arial" w:hint="cs"/>
          <w:rtl/>
        </w:rPr>
        <w:t>הלילה</w:t>
      </w:r>
      <w:r w:rsidR="002802F7" w:rsidRPr="002802F7">
        <w:rPr>
          <w:rFonts w:asciiTheme="minorBidi" w:hAnsiTheme="minorBidi" w:cs="Arial"/>
          <w:rtl/>
        </w:rPr>
        <w:t xml:space="preserve">, </w:t>
      </w:r>
      <w:r w:rsidR="002802F7" w:rsidRPr="002802F7">
        <w:rPr>
          <w:rFonts w:asciiTheme="minorBidi" w:hAnsiTheme="minorBidi" w:cs="Arial" w:hint="cs"/>
          <w:rtl/>
        </w:rPr>
        <w:t>הגמ</w:t>
      </w:r>
      <w:r w:rsidR="002802F7" w:rsidRPr="002802F7">
        <w:rPr>
          <w:rFonts w:asciiTheme="minorBidi" w:hAnsiTheme="minorBidi" w:cs="Arial"/>
          <w:rtl/>
        </w:rPr>
        <w:t xml:space="preserve">' </w:t>
      </w:r>
      <w:r w:rsidR="002802F7" w:rsidRPr="002802F7">
        <w:rPr>
          <w:rFonts w:asciiTheme="minorBidi" w:hAnsiTheme="minorBidi" w:cs="Arial" w:hint="cs"/>
          <w:rtl/>
        </w:rPr>
        <w:t>אומרת</w:t>
      </w:r>
      <w:r w:rsidR="002802F7" w:rsidRPr="002802F7">
        <w:rPr>
          <w:rFonts w:asciiTheme="minorBidi" w:hAnsiTheme="minorBidi" w:cs="Arial"/>
          <w:rtl/>
        </w:rPr>
        <w:t xml:space="preserve"> </w:t>
      </w:r>
      <w:r w:rsidR="002802F7" w:rsidRPr="002802F7">
        <w:rPr>
          <w:rFonts w:asciiTheme="minorBidi" w:hAnsiTheme="minorBidi" w:cs="Arial" w:hint="cs"/>
          <w:rtl/>
        </w:rPr>
        <w:t>שר</w:t>
      </w:r>
      <w:r w:rsidR="002802F7" w:rsidRPr="002802F7">
        <w:rPr>
          <w:rFonts w:asciiTheme="minorBidi" w:hAnsiTheme="minorBidi" w:cs="Arial"/>
          <w:rtl/>
        </w:rPr>
        <w:t xml:space="preserve">' </w:t>
      </w:r>
      <w:r w:rsidR="002802F7" w:rsidRPr="002802F7">
        <w:rPr>
          <w:rFonts w:asciiTheme="minorBidi" w:hAnsiTheme="minorBidi" w:cs="Arial" w:hint="cs"/>
          <w:rtl/>
        </w:rPr>
        <w:t>זירא</w:t>
      </w:r>
      <w:r w:rsidR="002802F7" w:rsidRPr="002802F7">
        <w:rPr>
          <w:rFonts w:asciiTheme="minorBidi" w:hAnsiTheme="minorBidi" w:cs="Arial"/>
          <w:rtl/>
        </w:rPr>
        <w:t xml:space="preserve"> </w:t>
      </w:r>
      <w:r w:rsidR="002802F7" w:rsidRPr="002802F7">
        <w:rPr>
          <w:rFonts w:asciiTheme="minorBidi" w:hAnsiTheme="minorBidi" w:cs="Arial" w:hint="cs"/>
          <w:rtl/>
        </w:rPr>
        <w:t>אומר</w:t>
      </w:r>
      <w:r w:rsidR="002802F7" w:rsidRPr="002802F7">
        <w:rPr>
          <w:rFonts w:asciiTheme="minorBidi" w:hAnsiTheme="minorBidi" w:cs="Arial"/>
          <w:rtl/>
        </w:rPr>
        <w:t xml:space="preserve"> </w:t>
      </w:r>
      <w:r w:rsidR="002802F7" w:rsidRPr="002802F7">
        <w:rPr>
          <w:rFonts w:asciiTheme="minorBidi" w:hAnsiTheme="minorBidi" w:cs="Arial" w:hint="cs"/>
          <w:rtl/>
        </w:rPr>
        <w:t>שבעל</w:t>
      </w:r>
      <w:r w:rsidR="002802F7" w:rsidRPr="002802F7">
        <w:rPr>
          <w:rFonts w:asciiTheme="minorBidi" w:hAnsiTheme="minorBidi" w:cs="Arial"/>
          <w:rtl/>
        </w:rPr>
        <w:t xml:space="preserve"> </w:t>
      </w:r>
      <w:r w:rsidR="002802F7" w:rsidRPr="002802F7">
        <w:rPr>
          <w:rFonts w:asciiTheme="minorBidi" w:hAnsiTheme="minorBidi" w:cs="Arial" w:hint="cs"/>
          <w:rtl/>
        </w:rPr>
        <w:t>נפש</w:t>
      </w:r>
      <w:r w:rsidR="002802F7" w:rsidRPr="002802F7">
        <w:rPr>
          <w:rFonts w:asciiTheme="minorBidi" w:hAnsiTheme="minorBidi" w:cs="Arial"/>
          <w:rtl/>
        </w:rPr>
        <w:t xml:space="preserve"> </w:t>
      </w:r>
      <w:r w:rsidR="002802F7" w:rsidRPr="002802F7">
        <w:rPr>
          <w:rFonts w:asciiTheme="minorBidi" w:hAnsiTheme="minorBidi" w:cs="Arial" w:hint="cs"/>
          <w:rtl/>
        </w:rPr>
        <w:t>לא</w:t>
      </w:r>
      <w:r w:rsidR="002802F7" w:rsidRPr="002802F7">
        <w:rPr>
          <w:rFonts w:asciiTheme="minorBidi" w:hAnsiTheme="minorBidi" w:cs="Arial"/>
          <w:rtl/>
        </w:rPr>
        <w:t xml:space="preserve"> </w:t>
      </w:r>
      <w:r w:rsidR="002802F7" w:rsidRPr="002802F7">
        <w:rPr>
          <w:rFonts w:asciiTheme="minorBidi" w:hAnsiTheme="minorBidi" w:cs="Arial" w:hint="cs"/>
          <w:rtl/>
        </w:rPr>
        <w:t>יבעול</w:t>
      </w:r>
      <w:r w:rsidR="002802F7" w:rsidRPr="002802F7">
        <w:rPr>
          <w:rFonts w:asciiTheme="minorBidi" w:hAnsiTheme="minorBidi" w:cs="Arial"/>
          <w:rtl/>
        </w:rPr>
        <w:t xml:space="preserve"> </w:t>
      </w:r>
      <w:r w:rsidR="002802F7" w:rsidRPr="002802F7">
        <w:rPr>
          <w:rFonts w:asciiTheme="minorBidi" w:hAnsiTheme="minorBidi" w:cs="Arial" w:hint="cs"/>
          <w:rtl/>
        </w:rPr>
        <w:t>וישנה</w:t>
      </w:r>
      <w:r w:rsidR="002802F7" w:rsidRPr="002802F7">
        <w:rPr>
          <w:rFonts w:asciiTheme="minorBidi" w:hAnsiTheme="minorBidi" w:cs="Arial"/>
          <w:rtl/>
        </w:rPr>
        <w:t xml:space="preserve"> </w:t>
      </w:r>
      <w:r w:rsidR="002802F7" w:rsidRPr="002802F7">
        <w:rPr>
          <w:rFonts w:asciiTheme="minorBidi" w:hAnsiTheme="minorBidi" w:cs="Arial" w:hint="cs"/>
          <w:rtl/>
        </w:rPr>
        <w:t>אך</w:t>
      </w:r>
      <w:r w:rsidR="002802F7" w:rsidRPr="002802F7">
        <w:rPr>
          <w:rFonts w:asciiTheme="minorBidi" w:hAnsiTheme="minorBidi" w:cs="Arial"/>
          <w:rtl/>
        </w:rPr>
        <w:t xml:space="preserve"> </w:t>
      </w:r>
      <w:r w:rsidR="002802F7" w:rsidRPr="002802F7">
        <w:rPr>
          <w:rFonts w:asciiTheme="minorBidi" w:hAnsiTheme="minorBidi" w:cs="Arial" w:hint="cs"/>
          <w:rtl/>
        </w:rPr>
        <w:t>רבא</w:t>
      </w:r>
      <w:r w:rsidR="002802F7" w:rsidRPr="002802F7">
        <w:rPr>
          <w:rFonts w:asciiTheme="minorBidi" w:hAnsiTheme="minorBidi" w:cs="Arial"/>
          <w:rtl/>
        </w:rPr>
        <w:t xml:space="preserve"> </w:t>
      </w:r>
      <w:r w:rsidR="002802F7" w:rsidRPr="002802F7">
        <w:rPr>
          <w:rFonts w:asciiTheme="minorBidi" w:hAnsiTheme="minorBidi" w:cs="Arial" w:hint="cs"/>
          <w:rtl/>
        </w:rPr>
        <w:t>אומר</w:t>
      </w:r>
      <w:r w:rsidR="002802F7" w:rsidRPr="002802F7">
        <w:rPr>
          <w:rFonts w:asciiTheme="minorBidi" w:hAnsiTheme="minorBidi" w:cs="Arial"/>
          <w:rtl/>
        </w:rPr>
        <w:t xml:space="preserve"> </w:t>
      </w:r>
      <w:r w:rsidR="002802F7" w:rsidRPr="002802F7">
        <w:rPr>
          <w:rFonts w:asciiTheme="minorBidi" w:hAnsiTheme="minorBidi" w:cs="Arial" w:hint="cs"/>
          <w:rtl/>
        </w:rPr>
        <w:t>שמותרת</w:t>
      </w:r>
      <w:r w:rsidR="002802F7" w:rsidRPr="002802F7">
        <w:rPr>
          <w:rFonts w:asciiTheme="minorBidi" w:hAnsiTheme="minorBidi" w:cs="Arial"/>
          <w:rtl/>
        </w:rPr>
        <w:t xml:space="preserve"> </w:t>
      </w:r>
      <w:r w:rsidR="002802F7" w:rsidRPr="002802F7">
        <w:rPr>
          <w:rFonts w:asciiTheme="minorBidi" w:hAnsiTheme="minorBidi" w:cs="Arial" w:hint="cs"/>
          <w:rtl/>
        </w:rPr>
        <w:t>והמשנה</w:t>
      </w:r>
      <w:r w:rsidR="002802F7" w:rsidRPr="002802F7">
        <w:rPr>
          <w:rFonts w:asciiTheme="minorBidi" w:hAnsiTheme="minorBidi" w:cs="Arial"/>
          <w:rtl/>
        </w:rPr>
        <w:t xml:space="preserve"> </w:t>
      </w:r>
      <w:r w:rsidR="002802F7" w:rsidRPr="002802F7">
        <w:rPr>
          <w:rFonts w:asciiTheme="minorBidi" w:hAnsiTheme="minorBidi" w:cs="Arial" w:hint="cs"/>
          <w:rtl/>
        </w:rPr>
        <w:t>עוסקת</w:t>
      </w:r>
      <w:r w:rsidR="002802F7" w:rsidRPr="002802F7">
        <w:rPr>
          <w:rFonts w:asciiTheme="minorBidi" w:hAnsiTheme="minorBidi" w:cs="Arial"/>
          <w:rtl/>
        </w:rPr>
        <w:t xml:space="preserve"> </w:t>
      </w:r>
      <w:r w:rsidR="002802F7" w:rsidRPr="002802F7">
        <w:rPr>
          <w:rFonts w:asciiTheme="minorBidi" w:hAnsiTheme="minorBidi" w:cs="Arial" w:hint="cs"/>
          <w:rtl/>
        </w:rPr>
        <w:t>בטהרות</w:t>
      </w:r>
      <w:r w:rsidR="002802F7" w:rsidRPr="002802F7">
        <w:rPr>
          <w:rFonts w:asciiTheme="minorBidi" w:hAnsiTheme="minorBidi" w:cs="Arial"/>
          <w:rtl/>
        </w:rPr>
        <w:t>.</w:t>
      </w:r>
    </w:p>
    <w:p w14:paraId="16CC7908" w14:textId="17283A3C" w:rsidR="00D52C0E" w:rsidRPr="007977A1" w:rsidRDefault="002802F7" w:rsidP="00973177">
      <w:pPr>
        <w:pStyle w:val="a9"/>
        <w:jc w:val="both"/>
        <w:rPr>
          <w:rFonts w:asciiTheme="minorBidi" w:hAnsiTheme="minorBidi"/>
          <w:rtl/>
        </w:rPr>
      </w:pPr>
      <w:r w:rsidRPr="002802F7">
        <w:rPr>
          <w:rFonts w:asciiTheme="minorBidi" w:hAnsiTheme="minorBidi" w:cs="Arial" w:hint="cs"/>
          <w:rtl/>
        </w:rPr>
        <w:t>נחלקו</w:t>
      </w:r>
      <w:r w:rsidRPr="002802F7">
        <w:rPr>
          <w:rFonts w:asciiTheme="minorBidi" w:hAnsiTheme="minorBidi" w:cs="Arial"/>
          <w:rtl/>
        </w:rPr>
        <w:t xml:space="preserve"> </w:t>
      </w:r>
      <w:r w:rsidRPr="002802F7">
        <w:rPr>
          <w:rFonts w:asciiTheme="minorBidi" w:hAnsiTheme="minorBidi" w:cs="Arial" w:hint="cs"/>
          <w:rtl/>
        </w:rPr>
        <w:t>הראשונים</w:t>
      </w:r>
      <w:r w:rsidRPr="002802F7">
        <w:rPr>
          <w:rFonts w:asciiTheme="minorBidi" w:hAnsiTheme="minorBidi" w:cs="Arial"/>
          <w:rtl/>
        </w:rPr>
        <w:t xml:space="preserve"> </w:t>
      </w:r>
      <w:r w:rsidRPr="002802F7">
        <w:rPr>
          <w:rFonts w:asciiTheme="minorBidi" w:hAnsiTheme="minorBidi" w:cs="Arial" w:hint="cs"/>
          <w:rtl/>
        </w:rPr>
        <w:t>לרמב</w:t>
      </w:r>
      <w:r w:rsidRPr="002802F7">
        <w:rPr>
          <w:rFonts w:asciiTheme="minorBidi" w:hAnsiTheme="minorBidi" w:cs="Arial"/>
          <w:rtl/>
        </w:rPr>
        <w:t>"</w:t>
      </w:r>
      <w:r w:rsidRPr="002802F7">
        <w:rPr>
          <w:rFonts w:asciiTheme="minorBidi" w:hAnsiTheme="minorBidi" w:cs="Arial" w:hint="cs"/>
          <w:rtl/>
        </w:rPr>
        <w:t>ם</w:t>
      </w:r>
      <w:r w:rsidRPr="002802F7">
        <w:rPr>
          <w:rFonts w:asciiTheme="minorBidi" w:hAnsiTheme="minorBidi" w:cs="Arial"/>
          <w:rtl/>
        </w:rPr>
        <w:t xml:space="preserve"> </w:t>
      </w:r>
      <w:r w:rsidRPr="002802F7">
        <w:rPr>
          <w:rFonts w:asciiTheme="minorBidi" w:hAnsiTheme="minorBidi" w:cs="Arial" w:hint="cs"/>
          <w:rtl/>
        </w:rPr>
        <w:t>תקנח</w:t>
      </w:r>
      <w:r w:rsidRPr="002802F7">
        <w:rPr>
          <w:rFonts w:asciiTheme="minorBidi" w:hAnsiTheme="minorBidi" w:cs="Arial"/>
          <w:rtl/>
        </w:rPr>
        <w:t xml:space="preserve"> </w:t>
      </w:r>
      <w:r w:rsidRPr="002802F7">
        <w:rPr>
          <w:rFonts w:asciiTheme="minorBidi" w:hAnsiTheme="minorBidi" w:cs="Arial" w:hint="cs"/>
          <w:rtl/>
        </w:rPr>
        <w:t>אחר</w:t>
      </w:r>
      <w:r w:rsidRPr="002802F7">
        <w:rPr>
          <w:rFonts w:asciiTheme="minorBidi" w:hAnsiTheme="minorBidi" w:cs="Arial"/>
          <w:rtl/>
        </w:rPr>
        <w:t xml:space="preserve"> </w:t>
      </w:r>
      <w:r w:rsidRPr="002802F7">
        <w:rPr>
          <w:rFonts w:asciiTheme="minorBidi" w:hAnsiTheme="minorBidi" w:cs="Arial" w:hint="cs"/>
          <w:rtl/>
        </w:rPr>
        <w:t>כל</w:t>
      </w:r>
      <w:r w:rsidRPr="002802F7">
        <w:rPr>
          <w:rFonts w:asciiTheme="minorBidi" w:hAnsiTheme="minorBidi" w:cs="Arial"/>
          <w:rtl/>
        </w:rPr>
        <w:t xml:space="preserve"> </w:t>
      </w:r>
      <w:r w:rsidRPr="002802F7">
        <w:rPr>
          <w:rFonts w:asciiTheme="minorBidi" w:hAnsiTheme="minorBidi" w:cs="Arial" w:hint="cs"/>
          <w:rtl/>
        </w:rPr>
        <w:t>תשמיש</w:t>
      </w:r>
      <w:r w:rsidRPr="002802F7">
        <w:rPr>
          <w:rFonts w:asciiTheme="minorBidi" w:hAnsiTheme="minorBidi" w:cs="Arial"/>
          <w:rtl/>
        </w:rPr>
        <w:t xml:space="preserve"> </w:t>
      </w:r>
      <w:r w:rsidRPr="002802F7">
        <w:rPr>
          <w:rFonts w:asciiTheme="minorBidi" w:hAnsiTheme="minorBidi" w:cs="Arial" w:hint="cs"/>
          <w:rtl/>
        </w:rPr>
        <w:t>ובבוקר</w:t>
      </w:r>
      <w:r w:rsidRPr="002802F7">
        <w:rPr>
          <w:rFonts w:asciiTheme="minorBidi" w:hAnsiTheme="minorBidi" w:cs="Arial"/>
          <w:rtl/>
        </w:rPr>
        <w:t xml:space="preserve"> </w:t>
      </w:r>
      <w:r w:rsidRPr="002802F7">
        <w:rPr>
          <w:rFonts w:asciiTheme="minorBidi" w:hAnsiTheme="minorBidi" w:cs="Arial" w:hint="cs"/>
          <w:rtl/>
        </w:rPr>
        <w:t>תבדוק</w:t>
      </w:r>
      <w:r w:rsidRPr="002802F7">
        <w:rPr>
          <w:rFonts w:asciiTheme="minorBidi" w:hAnsiTheme="minorBidi" w:cs="Arial"/>
          <w:rtl/>
        </w:rPr>
        <w:t xml:space="preserve">, </w:t>
      </w:r>
      <w:r w:rsidRPr="002802F7">
        <w:rPr>
          <w:rFonts w:asciiTheme="minorBidi" w:hAnsiTheme="minorBidi" w:cs="Arial" w:hint="cs"/>
          <w:rtl/>
        </w:rPr>
        <w:t>רוב</w:t>
      </w:r>
      <w:r w:rsidRPr="002802F7">
        <w:rPr>
          <w:rFonts w:asciiTheme="minorBidi" w:hAnsiTheme="minorBidi" w:cs="Arial"/>
          <w:rtl/>
        </w:rPr>
        <w:t xml:space="preserve"> </w:t>
      </w:r>
      <w:r w:rsidRPr="002802F7">
        <w:rPr>
          <w:rFonts w:asciiTheme="minorBidi" w:hAnsiTheme="minorBidi" w:cs="Arial" w:hint="cs"/>
          <w:rtl/>
        </w:rPr>
        <w:t>הראשונים</w:t>
      </w:r>
      <w:r w:rsidRPr="002802F7">
        <w:rPr>
          <w:rFonts w:asciiTheme="minorBidi" w:hAnsiTheme="minorBidi" w:cs="Arial"/>
          <w:rtl/>
        </w:rPr>
        <w:t xml:space="preserve"> </w:t>
      </w:r>
      <w:r w:rsidRPr="002802F7">
        <w:rPr>
          <w:rFonts w:asciiTheme="minorBidi" w:hAnsiTheme="minorBidi" w:cs="Arial" w:hint="cs"/>
          <w:rtl/>
        </w:rPr>
        <w:t>לא</w:t>
      </w:r>
      <w:r w:rsidRPr="002802F7">
        <w:rPr>
          <w:rFonts w:asciiTheme="minorBidi" w:hAnsiTheme="minorBidi" w:cs="Arial"/>
          <w:rtl/>
        </w:rPr>
        <w:t xml:space="preserve"> </w:t>
      </w:r>
      <w:r w:rsidRPr="002802F7">
        <w:rPr>
          <w:rFonts w:asciiTheme="minorBidi" w:hAnsiTheme="minorBidi" w:cs="Arial" w:hint="cs"/>
          <w:rtl/>
        </w:rPr>
        <w:t>צריכה</w:t>
      </w:r>
      <w:r w:rsidRPr="002802F7">
        <w:rPr>
          <w:rFonts w:asciiTheme="minorBidi" w:hAnsiTheme="minorBidi" w:cs="Arial"/>
          <w:rtl/>
        </w:rPr>
        <w:t xml:space="preserve"> </w:t>
      </w:r>
      <w:r w:rsidRPr="002802F7">
        <w:rPr>
          <w:rFonts w:asciiTheme="minorBidi" w:hAnsiTheme="minorBidi" w:cs="Arial" w:hint="cs"/>
          <w:rtl/>
        </w:rPr>
        <w:t>בדיקה</w:t>
      </w:r>
      <w:r w:rsidRPr="002802F7">
        <w:rPr>
          <w:rFonts w:asciiTheme="minorBidi" w:hAnsiTheme="minorBidi" w:cs="Arial"/>
          <w:rtl/>
        </w:rPr>
        <w:t xml:space="preserve"> </w:t>
      </w:r>
      <w:r w:rsidRPr="002802F7">
        <w:rPr>
          <w:rFonts w:asciiTheme="minorBidi" w:hAnsiTheme="minorBidi" w:cs="Arial" w:hint="cs"/>
          <w:rtl/>
        </w:rPr>
        <w:t>כלל</w:t>
      </w:r>
      <w:r w:rsidRPr="002802F7">
        <w:rPr>
          <w:rFonts w:asciiTheme="minorBidi" w:hAnsiTheme="minorBidi" w:cs="Arial"/>
          <w:rtl/>
        </w:rPr>
        <w:t xml:space="preserve">. </w:t>
      </w:r>
      <w:r w:rsidRPr="002802F7">
        <w:rPr>
          <w:rFonts w:asciiTheme="minorBidi" w:hAnsiTheme="minorBidi" w:cs="Arial" w:hint="cs"/>
          <w:rtl/>
        </w:rPr>
        <w:t>הרמ</w:t>
      </w:r>
      <w:r w:rsidRPr="002802F7">
        <w:rPr>
          <w:rFonts w:asciiTheme="minorBidi" w:hAnsiTheme="minorBidi" w:cs="Arial"/>
          <w:rtl/>
        </w:rPr>
        <w:t>"</w:t>
      </w:r>
      <w:r w:rsidRPr="002802F7">
        <w:rPr>
          <w:rFonts w:asciiTheme="minorBidi" w:hAnsiTheme="minorBidi" w:cs="Arial" w:hint="cs"/>
          <w:rtl/>
        </w:rPr>
        <w:t>א</w:t>
      </w:r>
      <w:r w:rsidRPr="002802F7">
        <w:rPr>
          <w:rFonts w:asciiTheme="minorBidi" w:hAnsiTheme="minorBidi" w:cs="Arial"/>
          <w:rtl/>
        </w:rPr>
        <w:t xml:space="preserve"> </w:t>
      </w:r>
      <w:r w:rsidRPr="002802F7">
        <w:rPr>
          <w:rFonts w:asciiTheme="minorBidi" w:hAnsiTheme="minorBidi" w:cs="Arial" w:hint="cs"/>
          <w:rtl/>
        </w:rPr>
        <w:t>הביא</w:t>
      </w:r>
      <w:r w:rsidRPr="002802F7">
        <w:rPr>
          <w:rFonts w:asciiTheme="minorBidi" w:hAnsiTheme="minorBidi" w:cs="Arial"/>
          <w:rtl/>
        </w:rPr>
        <w:t xml:space="preserve"> </w:t>
      </w:r>
      <w:r w:rsidRPr="002802F7">
        <w:rPr>
          <w:rFonts w:asciiTheme="minorBidi" w:hAnsiTheme="minorBidi" w:cs="Arial" w:hint="cs"/>
          <w:rtl/>
        </w:rPr>
        <w:t>דברי</w:t>
      </w:r>
      <w:r w:rsidRPr="002802F7">
        <w:rPr>
          <w:rFonts w:asciiTheme="minorBidi" w:hAnsiTheme="minorBidi" w:cs="Arial"/>
          <w:rtl/>
        </w:rPr>
        <w:t xml:space="preserve"> </w:t>
      </w:r>
      <w:r w:rsidRPr="002802F7">
        <w:rPr>
          <w:rFonts w:asciiTheme="minorBidi" w:hAnsiTheme="minorBidi" w:cs="Arial" w:hint="cs"/>
          <w:rtl/>
        </w:rPr>
        <w:t>הרמב</w:t>
      </w:r>
      <w:r w:rsidRPr="002802F7">
        <w:rPr>
          <w:rFonts w:asciiTheme="minorBidi" w:hAnsiTheme="minorBidi" w:cs="Arial"/>
          <w:rtl/>
        </w:rPr>
        <w:t>"</w:t>
      </w:r>
      <w:r w:rsidRPr="002802F7">
        <w:rPr>
          <w:rFonts w:asciiTheme="minorBidi" w:hAnsiTheme="minorBidi" w:cs="Arial" w:hint="cs"/>
          <w:rtl/>
        </w:rPr>
        <w:t>ם</w:t>
      </w:r>
      <w:r w:rsidRPr="002802F7">
        <w:rPr>
          <w:rFonts w:asciiTheme="minorBidi" w:hAnsiTheme="minorBidi" w:cs="Arial"/>
          <w:rtl/>
        </w:rPr>
        <w:t xml:space="preserve"> </w:t>
      </w:r>
      <w:r w:rsidRPr="002802F7">
        <w:rPr>
          <w:rFonts w:asciiTheme="minorBidi" w:hAnsiTheme="minorBidi" w:cs="Arial" w:hint="cs"/>
          <w:rtl/>
        </w:rPr>
        <w:t>ונחלקו</w:t>
      </w:r>
      <w:r w:rsidRPr="002802F7">
        <w:rPr>
          <w:rFonts w:asciiTheme="minorBidi" w:hAnsiTheme="minorBidi" w:cs="Arial"/>
          <w:rtl/>
        </w:rPr>
        <w:t xml:space="preserve"> </w:t>
      </w:r>
      <w:r w:rsidRPr="002802F7">
        <w:rPr>
          <w:rFonts w:asciiTheme="minorBidi" w:hAnsiTheme="minorBidi" w:cs="Arial" w:hint="cs"/>
          <w:rtl/>
        </w:rPr>
        <w:t>פוסקי</w:t>
      </w:r>
      <w:r w:rsidRPr="002802F7">
        <w:rPr>
          <w:rFonts w:asciiTheme="minorBidi" w:hAnsiTheme="minorBidi" w:cs="Arial"/>
          <w:rtl/>
        </w:rPr>
        <w:t xml:space="preserve"> </w:t>
      </w:r>
      <w:r w:rsidRPr="002802F7">
        <w:rPr>
          <w:rFonts w:asciiTheme="minorBidi" w:hAnsiTheme="minorBidi" w:cs="Arial" w:hint="cs"/>
          <w:rtl/>
        </w:rPr>
        <w:t>זמננו</w:t>
      </w:r>
      <w:r w:rsidRPr="002802F7">
        <w:rPr>
          <w:rFonts w:asciiTheme="minorBidi" w:hAnsiTheme="minorBidi" w:cs="Arial"/>
          <w:rtl/>
        </w:rPr>
        <w:t xml:space="preserve"> </w:t>
      </w:r>
      <w:r w:rsidRPr="002802F7">
        <w:rPr>
          <w:rFonts w:asciiTheme="minorBidi" w:hAnsiTheme="minorBidi" w:cs="Arial" w:hint="cs"/>
          <w:rtl/>
        </w:rPr>
        <w:t>האם</w:t>
      </w:r>
      <w:r w:rsidRPr="002802F7">
        <w:rPr>
          <w:rFonts w:asciiTheme="minorBidi" w:hAnsiTheme="minorBidi" w:cs="Arial"/>
          <w:rtl/>
        </w:rPr>
        <w:t xml:space="preserve"> </w:t>
      </w:r>
      <w:r w:rsidRPr="002802F7">
        <w:rPr>
          <w:rFonts w:asciiTheme="minorBidi" w:hAnsiTheme="minorBidi" w:cs="Arial" w:hint="cs"/>
          <w:rtl/>
        </w:rPr>
        <w:t>הרמ</w:t>
      </w:r>
      <w:r w:rsidRPr="002802F7">
        <w:rPr>
          <w:rFonts w:asciiTheme="minorBidi" w:hAnsiTheme="minorBidi" w:cs="Arial"/>
          <w:rtl/>
        </w:rPr>
        <w:t>"</w:t>
      </w:r>
      <w:r w:rsidRPr="002802F7">
        <w:rPr>
          <w:rFonts w:asciiTheme="minorBidi" w:hAnsiTheme="minorBidi" w:cs="Arial" w:hint="cs"/>
          <w:rtl/>
        </w:rPr>
        <w:t>א</w:t>
      </w:r>
      <w:r w:rsidRPr="002802F7">
        <w:rPr>
          <w:rFonts w:asciiTheme="minorBidi" w:hAnsiTheme="minorBidi" w:cs="Arial"/>
          <w:rtl/>
        </w:rPr>
        <w:t xml:space="preserve"> </w:t>
      </w:r>
      <w:r w:rsidRPr="002802F7">
        <w:rPr>
          <w:rFonts w:asciiTheme="minorBidi" w:hAnsiTheme="minorBidi" w:cs="Arial" w:hint="cs"/>
          <w:rtl/>
        </w:rPr>
        <w:t>נוקט</w:t>
      </w:r>
      <w:r w:rsidRPr="002802F7">
        <w:rPr>
          <w:rFonts w:asciiTheme="minorBidi" w:hAnsiTheme="minorBidi" w:cs="Arial"/>
          <w:rtl/>
        </w:rPr>
        <w:t xml:space="preserve"> </w:t>
      </w:r>
      <w:r w:rsidRPr="002802F7">
        <w:rPr>
          <w:rFonts w:asciiTheme="minorBidi" w:hAnsiTheme="minorBidi" w:cs="Arial" w:hint="cs"/>
          <w:rtl/>
        </w:rPr>
        <w:t>כהרמב</w:t>
      </w:r>
      <w:r w:rsidRPr="002802F7">
        <w:rPr>
          <w:rFonts w:asciiTheme="minorBidi" w:hAnsiTheme="minorBidi" w:cs="Arial"/>
          <w:rtl/>
        </w:rPr>
        <w:t>"</w:t>
      </w:r>
      <w:r w:rsidRPr="002802F7">
        <w:rPr>
          <w:rFonts w:asciiTheme="minorBidi" w:hAnsiTheme="minorBidi" w:cs="Arial" w:hint="cs"/>
          <w:rtl/>
        </w:rPr>
        <w:t>ם</w:t>
      </w:r>
      <w:r w:rsidRPr="002802F7">
        <w:rPr>
          <w:rFonts w:asciiTheme="minorBidi" w:hAnsiTheme="minorBidi" w:cs="Arial"/>
          <w:rtl/>
        </w:rPr>
        <w:t xml:space="preserve"> </w:t>
      </w:r>
      <w:r w:rsidRPr="002802F7">
        <w:rPr>
          <w:rFonts w:asciiTheme="minorBidi" w:hAnsiTheme="minorBidi" w:cs="Arial" w:hint="cs"/>
          <w:rtl/>
        </w:rPr>
        <w:t>או</w:t>
      </w:r>
      <w:r w:rsidRPr="002802F7">
        <w:rPr>
          <w:rFonts w:asciiTheme="minorBidi" w:hAnsiTheme="minorBidi" w:cs="Arial"/>
          <w:rtl/>
        </w:rPr>
        <w:t xml:space="preserve"> </w:t>
      </w:r>
      <w:r w:rsidRPr="002802F7">
        <w:rPr>
          <w:rFonts w:asciiTheme="minorBidi" w:hAnsiTheme="minorBidi" w:cs="Arial" w:hint="cs"/>
          <w:rtl/>
        </w:rPr>
        <w:t>שרק</w:t>
      </w:r>
      <w:r w:rsidRPr="002802F7">
        <w:rPr>
          <w:rFonts w:asciiTheme="minorBidi" w:hAnsiTheme="minorBidi" w:cs="Arial"/>
          <w:rtl/>
        </w:rPr>
        <w:t xml:space="preserve"> </w:t>
      </w:r>
      <w:r w:rsidRPr="002802F7">
        <w:rPr>
          <w:rFonts w:asciiTheme="minorBidi" w:hAnsiTheme="minorBidi" w:cs="Arial" w:hint="cs"/>
          <w:rtl/>
        </w:rPr>
        <w:t>הביא</w:t>
      </w:r>
      <w:r w:rsidRPr="002802F7">
        <w:rPr>
          <w:rFonts w:asciiTheme="minorBidi" w:hAnsiTheme="minorBidi" w:cs="Arial"/>
          <w:rtl/>
        </w:rPr>
        <w:t xml:space="preserve"> </w:t>
      </w:r>
      <w:r w:rsidRPr="002802F7">
        <w:rPr>
          <w:rFonts w:asciiTheme="minorBidi" w:hAnsiTheme="minorBidi" w:cs="Arial" w:hint="cs"/>
          <w:rtl/>
        </w:rPr>
        <w:t>דבריו</w:t>
      </w:r>
      <w:r w:rsidR="00D52C0E" w:rsidRPr="007977A1">
        <w:rPr>
          <w:rFonts w:asciiTheme="minorBidi" w:hAnsiTheme="minorBidi"/>
          <w:rtl/>
        </w:rPr>
        <w:t>.</w:t>
      </w:r>
    </w:p>
    <w:p w14:paraId="3D4BD550"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אבד העד לא ישמשו עד שיבדקו בעד אחר.</w:t>
      </w:r>
    </w:p>
    <w:p w14:paraId="21433AC0" w14:textId="77777777" w:rsidR="00D52C0E" w:rsidRPr="007977A1" w:rsidRDefault="00D52C0E" w:rsidP="00973177">
      <w:pPr>
        <w:pStyle w:val="a9"/>
        <w:numPr>
          <w:ilvl w:val="0"/>
          <w:numId w:val="18"/>
        </w:numPr>
        <w:jc w:val="both"/>
        <w:rPr>
          <w:rFonts w:asciiTheme="minorBidi" w:hAnsiTheme="minorBidi"/>
        </w:rPr>
      </w:pPr>
      <w:r w:rsidRPr="007977A1">
        <w:rPr>
          <w:rFonts w:asciiTheme="minorBidi" w:hAnsiTheme="minorBidi"/>
          <w:rtl/>
        </w:rPr>
        <w:t xml:space="preserve">א. שיבת ציון-  נאמנת שהרי יש כאן מילתא דעבידא לאגלויי שהרי ביד הבעל לבדוק מיד שתגיד לו שראתה דם והקשה </w:t>
      </w:r>
      <w:r w:rsidRPr="007977A1">
        <w:rPr>
          <w:rFonts w:asciiTheme="minorBidi" w:hAnsiTheme="minorBidi"/>
          <w:u w:val="single"/>
          <w:rtl/>
        </w:rPr>
        <w:t>הפת"ש</w:t>
      </w:r>
      <w:r w:rsidRPr="007977A1">
        <w:rPr>
          <w:rFonts w:asciiTheme="minorBidi" w:hAnsiTheme="minorBidi"/>
          <w:rtl/>
        </w:rPr>
        <w:t xml:space="preserve"> שהרי אם תשקר יצריך הבעל בדיקת שפופרת ואז ימצא שטהורה ותירץ שהרי הבעל אינו יכול לכופה על בדיקה ועוד ע"פ הנוב"י שרק אם ראתה בצדדים תהיה מותרת.</w:t>
      </w:r>
    </w:p>
    <w:p w14:paraId="2B31A5AD" w14:textId="01567825"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w:t>
      </w:r>
      <w:r w:rsidR="002802F7" w:rsidRPr="002802F7">
        <w:rPr>
          <w:rFonts w:asciiTheme="minorBidi" w:hAnsiTheme="minorBidi" w:cs="Arial" w:hint="cs"/>
          <w:rtl/>
        </w:rPr>
        <w:t>לעניין</w:t>
      </w:r>
      <w:r w:rsidR="002802F7" w:rsidRPr="002802F7">
        <w:rPr>
          <w:rFonts w:asciiTheme="minorBidi" w:hAnsiTheme="minorBidi" w:cs="Arial"/>
          <w:rtl/>
        </w:rPr>
        <w:t xml:space="preserve"> </w:t>
      </w:r>
      <w:r w:rsidR="002802F7" w:rsidRPr="002802F7">
        <w:rPr>
          <w:rFonts w:asciiTheme="minorBidi" w:hAnsiTheme="minorBidi" w:cs="Arial" w:hint="cs"/>
          <w:rtl/>
        </w:rPr>
        <w:t>רמ</w:t>
      </w:r>
      <w:r w:rsidR="002802F7" w:rsidRPr="002802F7">
        <w:rPr>
          <w:rFonts w:asciiTheme="minorBidi" w:hAnsiTheme="minorBidi" w:cs="Arial"/>
          <w:rtl/>
        </w:rPr>
        <w:t>"</w:t>
      </w:r>
      <w:r w:rsidR="002802F7" w:rsidRPr="002802F7">
        <w:rPr>
          <w:rFonts w:asciiTheme="minorBidi" w:hAnsiTheme="minorBidi" w:cs="Arial" w:hint="cs"/>
          <w:rtl/>
        </w:rPr>
        <w:t>ת</w:t>
      </w:r>
      <w:r w:rsidR="002802F7" w:rsidRPr="002802F7">
        <w:rPr>
          <w:rFonts w:asciiTheme="minorBidi" w:hAnsiTheme="minorBidi" w:cs="Arial"/>
          <w:rtl/>
        </w:rPr>
        <w:t xml:space="preserve"> </w:t>
      </w:r>
      <w:r w:rsidR="002802F7" w:rsidRPr="002802F7">
        <w:rPr>
          <w:rFonts w:asciiTheme="minorBidi" w:hAnsiTheme="minorBidi" w:cs="Arial" w:hint="cs"/>
          <w:rtl/>
        </w:rPr>
        <w:t>לרשב</w:t>
      </w:r>
      <w:r w:rsidR="002802F7" w:rsidRPr="002802F7">
        <w:rPr>
          <w:rFonts w:asciiTheme="minorBidi" w:hAnsiTheme="minorBidi" w:cs="Arial"/>
          <w:rtl/>
        </w:rPr>
        <w:t>"</w:t>
      </w:r>
      <w:r w:rsidR="002802F7" w:rsidRPr="002802F7">
        <w:rPr>
          <w:rFonts w:asciiTheme="minorBidi" w:hAnsiTheme="minorBidi" w:cs="Arial" w:hint="cs"/>
          <w:rtl/>
        </w:rPr>
        <w:t>א</w:t>
      </w:r>
      <w:r w:rsidR="002802F7" w:rsidRPr="002802F7">
        <w:rPr>
          <w:rFonts w:asciiTheme="minorBidi" w:hAnsiTheme="minorBidi" w:cs="Arial"/>
          <w:rtl/>
        </w:rPr>
        <w:t xml:space="preserve"> </w:t>
      </w:r>
      <w:r w:rsidR="002802F7" w:rsidRPr="002802F7">
        <w:rPr>
          <w:rFonts w:asciiTheme="minorBidi" w:hAnsiTheme="minorBidi" w:cs="Arial" w:hint="cs"/>
          <w:rtl/>
        </w:rPr>
        <w:t>ורא</w:t>
      </w:r>
      <w:r w:rsidR="002802F7" w:rsidRPr="002802F7">
        <w:rPr>
          <w:rFonts w:asciiTheme="minorBidi" w:hAnsiTheme="minorBidi" w:cs="Arial"/>
          <w:rtl/>
        </w:rPr>
        <w:t>"</w:t>
      </w:r>
      <w:r w:rsidR="002802F7" w:rsidRPr="002802F7">
        <w:rPr>
          <w:rFonts w:asciiTheme="minorBidi" w:hAnsiTheme="minorBidi" w:cs="Arial" w:hint="cs"/>
          <w:rtl/>
        </w:rPr>
        <w:t>ש</w:t>
      </w:r>
      <w:r w:rsidR="002802F7" w:rsidRPr="002802F7">
        <w:rPr>
          <w:rFonts w:asciiTheme="minorBidi" w:hAnsiTheme="minorBidi" w:cs="Arial"/>
          <w:rtl/>
        </w:rPr>
        <w:t xml:space="preserve"> </w:t>
      </w:r>
      <w:r w:rsidR="002802F7" w:rsidRPr="002802F7">
        <w:rPr>
          <w:rFonts w:asciiTheme="minorBidi" w:hAnsiTheme="minorBidi" w:cs="Arial" w:hint="cs"/>
          <w:rtl/>
        </w:rPr>
        <w:t>תולה</w:t>
      </w:r>
      <w:r w:rsidR="002802F7" w:rsidRPr="002802F7">
        <w:rPr>
          <w:rFonts w:asciiTheme="minorBidi" w:hAnsiTheme="minorBidi" w:cs="Arial"/>
          <w:rtl/>
        </w:rPr>
        <w:t xml:space="preserve"> </w:t>
      </w:r>
      <w:r w:rsidR="002802F7" w:rsidRPr="002802F7">
        <w:rPr>
          <w:rFonts w:asciiTheme="minorBidi" w:hAnsiTheme="minorBidi" w:cs="Arial" w:hint="cs"/>
          <w:rtl/>
        </w:rPr>
        <w:t>תמיד</w:t>
      </w:r>
      <w:r w:rsidR="002802F7" w:rsidRPr="002802F7">
        <w:rPr>
          <w:rFonts w:asciiTheme="minorBidi" w:hAnsiTheme="minorBidi" w:cs="Arial"/>
          <w:rtl/>
        </w:rPr>
        <w:t xml:space="preserve"> </w:t>
      </w:r>
      <w:r w:rsidR="002802F7" w:rsidRPr="002802F7">
        <w:rPr>
          <w:rFonts w:asciiTheme="minorBidi" w:hAnsiTheme="minorBidi" w:cs="Arial" w:hint="cs"/>
          <w:rtl/>
        </w:rPr>
        <w:t>במכה</w:t>
      </w:r>
      <w:r w:rsidR="002802F7" w:rsidRPr="002802F7">
        <w:rPr>
          <w:rFonts w:asciiTheme="minorBidi" w:hAnsiTheme="minorBidi" w:cs="Arial"/>
          <w:rtl/>
        </w:rPr>
        <w:t xml:space="preserve"> </w:t>
      </w:r>
      <w:r w:rsidR="002802F7" w:rsidRPr="002802F7">
        <w:rPr>
          <w:rFonts w:asciiTheme="minorBidi" w:hAnsiTheme="minorBidi" w:cs="Arial" w:hint="cs"/>
          <w:rtl/>
        </w:rPr>
        <w:t>אפילו</w:t>
      </w:r>
      <w:r w:rsidR="002802F7" w:rsidRPr="002802F7">
        <w:rPr>
          <w:rFonts w:asciiTheme="minorBidi" w:hAnsiTheme="minorBidi" w:cs="Arial"/>
          <w:rtl/>
        </w:rPr>
        <w:t xml:space="preserve"> </w:t>
      </w:r>
      <w:r w:rsidR="002802F7" w:rsidRPr="002802F7">
        <w:rPr>
          <w:rFonts w:asciiTheme="minorBidi" w:hAnsiTheme="minorBidi" w:cs="Arial" w:hint="cs"/>
          <w:rtl/>
        </w:rPr>
        <w:t>שאינה</w:t>
      </w:r>
      <w:r w:rsidR="002802F7" w:rsidRPr="002802F7">
        <w:rPr>
          <w:rFonts w:asciiTheme="minorBidi" w:hAnsiTheme="minorBidi" w:cs="Arial"/>
          <w:rtl/>
        </w:rPr>
        <w:t xml:space="preserve"> </w:t>
      </w:r>
      <w:r w:rsidR="002802F7" w:rsidRPr="002802F7">
        <w:rPr>
          <w:rFonts w:asciiTheme="minorBidi" w:hAnsiTheme="minorBidi" w:cs="Arial" w:hint="cs"/>
          <w:rtl/>
        </w:rPr>
        <w:t>יודעת</w:t>
      </w:r>
      <w:r w:rsidR="002802F7" w:rsidRPr="002802F7">
        <w:rPr>
          <w:rFonts w:asciiTheme="minorBidi" w:hAnsiTheme="minorBidi" w:cs="Arial"/>
          <w:rtl/>
        </w:rPr>
        <w:t xml:space="preserve"> </w:t>
      </w:r>
      <w:r w:rsidR="002802F7" w:rsidRPr="002802F7">
        <w:rPr>
          <w:rFonts w:asciiTheme="minorBidi" w:hAnsiTheme="minorBidi" w:cs="Arial" w:hint="cs"/>
          <w:rtl/>
        </w:rPr>
        <w:t>שמוציאה</w:t>
      </w:r>
      <w:r w:rsidR="002802F7" w:rsidRPr="002802F7">
        <w:rPr>
          <w:rFonts w:asciiTheme="minorBidi" w:hAnsiTheme="minorBidi" w:cs="Arial"/>
          <w:rtl/>
        </w:rPr>
        <w:t xml:space="preserve"> </w:t>
      </w:r>
      <w:r w:rsidR="002802F7" w:rsidRPr="002802F7">
        <w:rPr>
          <w:rFonts w:asciiTheme="minorBidi" w:hAnsiTheme="minorBidi" w:cs="Arial" w:hint="cs"/>
          <w:rtl/>
        </w:rPr>
        <w:t>דם</w:t>
      </w:r>
      <w:r w:rsidR="002802F7" w:rsidRPr="002802F7">
        <w:rPr>
          <w:rFonts w:asciiTheme="minorBidi" w:hAnsiTheme="minorBidi" w:cs="Arial"/>
          <w:rtl/>
        </w:rPr>
        <w:t xml:space="preserve">. </w:t>
      </w:r>
      <w:r w:rsidR="002802F7">
        <w:rPr>
          <w:rFonts w:asciiTheme="minorBidi" w:hAnsiTheme="minorBidi" w:cs="Arial" w:hint="cs"/>
          <w:rtl/>
        </w:rPr>
        <w:t>ה</w:t>
      </w:r>
      <w:r w:rsidR="002802F7" w:rsidRPr="002802F7">
        <w:rPr>
          <w:rFonts w:asciiTheme="minorBidi" w:hAnsiTheme="minorBidi" w:cs="Arial" w:hint="cs"/>
          <w:rtl/>
        </w:rPr>
        <w:t>תרומה</w:t>
      </w:r>
      <w:r w:rsidR="002802F7" w:rsidRPr="002802F7">
        <w:rPr>
          <w:rFonts w:asciiTheme="minorBidi" w:hAnsiTheme="minorBidi" w:cs="Arial"/>
          <w:rtl/>
        </w:rPr>
        <w:t xml:space="preserve"> </w:t>
      </w:r>
      <w:r w:rsidR="002802F7" w:rsidRPr="002802F7">
        <w:rPr>
          <w:rFonts w:asciiTheme="minorBidi" w:hAnsiTheme="minorBidi" w:cs="Arial" w:hint="cs"/>
          <w:rtl/>
        </w:rPr>
        <w:t>סובר</w:t>
      </w:r>
      <w:r w:rsidR="002802F7" w:rsidRPr="002802F7">
        <w:rPr>
          <w:rFonts w:asciiTheme="minorBidi" w:hAnsiTheme="minorBidi" w:cs="Arial"/>
          <w:rtl/>
        </w:rPr>
        <w:t xml:space="preserve"> </w:t>
      </w:r>
      <w:r w:rsidR="002802F7" w:rsidRPr="002802F7">
        <w:rPr>
          <w:rFonts w:asciiTheme="minorBidi" w:hAnsiTheme="minorBidi" w:cs="Arial" w:hint="cs"/>
          <w:rtl/>
        </w:rPr>
        <w:t>שצריך</w:t>
      </w:r>
      <w:r w:rsidR="002802F7" w:rsidRPr="002802F7">
        <w:rPr>
          <w:rFonts w:asciiTheme="minorBidi" w:hAnsiTheme="minorBidi" w:cs="Arial"/>
          <w:rtl/>
        </w:rPr>
        <w:t xml:space="preserve"> </w:t>
      </w:r>
      <w:r w:rsidR="002802F7" w:rsidRPr="002802F7">
        <w:rPr>
          <w:rFonts w:asciiTheme="minorBidi" w:hAnsiTheme="minorBidi" w:cs="Arial" w:hint="cs"/>
          <w:rtl/>
        </w:rPr>
        <w:t>שגם</w:t>
      </w:r>
      <w:r w:rsidR="002802F7" w:rsidRPr="002802F7">
        <w:rPr>
          <w:rFonts w:asciiTheme="minorBidi" w:hAnsiTheme="minorBidi" w:cs="Arial"/>
          <w:rtl/>
        </w:rPr>
        <w:t xml:space="preserve"> </w:t>
      </w:r>
      <w:r w:rsidR="002802F7" w:rsidRPr="002802F7">
        <w:rPr>
          <w:rFonts w:asciiTheme="minorBidi" w:hAnsiTheme="minorBidi" w:cs="Arial" w:hint="cs"/>
          <w:rtl/>
        </w:rPr>
        <w:t>שתדע</w:t>
      </w:r>
      <w:r w:rsidR="002802F7" w:rsidRPr="002802F7">
        <w:rPr>
          <w:rFonts w:asciiTheme="minorBidi" w:hAnsiTheme="minorBidi" w:cs="Arial"/>
          <w:rtl/>
        </w:rPr>
        <w:t xml:space="preserve"> </w:t>
      </w:r>
      <w:r w:rsidR="002802F7" w:rsidRPr="002802F7">
        <w:rPr>
          <w:rFonts w:asciiTheme="minorBidi" w:hAnsiTheme="minorBidi" w:cs="Arial" w:hint="cs"/>
          <w:rtl/>
        </w:rPr>
        <w:t>שמוציאה</w:t>
      </w:r>
      <w:r w:rsidR="002802F7" w:rsidRPr="002802F7">
        <w:rPr>
          <w:rFonts w:asciiTheme="minorBidi" w:hAnsiTheme="minorBidi" w:cs="Arial"/>
          <w:rtl/>
        </w:rPr>
        <w:t xml:space="preserve"> </w:t>
      </w:r>
      <w:r w:rsidR="002802F7" w:rsidRPr="002802F7">
        <w:rPr>
          <w:rFonts w:asciiTheme="minorBidi" w:hAnsiTheme="minorBidi" w:cs="Arial" w:hint="cs"/>
          <w:rtl/>
        </w:rPr>
        <w:t>דם</w:t>
      </w:r>
      <w:r w:rsidR="002802F7" w:rsidRPr="002802F7">
        <w:rPr>
          <w:rFonts w:asciiTheme="minorBidi" w:hAnsiTheme="minorBidi" w:cs="Arial"/>
          <w:rtl/>
        </w:rPr>
        <w:t xml:space="preserve"> </w:t>
      </w:r>
      <w:r w:rsidR="002802F7" w:rsidRPr="002802F7">
        <w:rPr>
          <w:rFonts w:asciiTheme="minorBidi" w:hAnsiTheme="minorBidi" w:cs="Arial" w:hint="cs"/>
          <w:rtl/>
        </w:rPr>
        <w:t>וגם</w:t>
      </w:r>
      <w:r w:rsidR="002802F7" w:rsidRPr="002802F7">
        <w:rPr>
          <w:rFonts w:asciiTheme="minorBidi" w:hAnsiTheme="minorBidi" w:cs="Arial"/>
          <w:rtl/>
        </w:rPr>
        <w:t xml:space="preserve"> </w:t>
      </w:r>
      <w:r w:rsidR="002802F7" w:rsidRPr="002802F7">
        <w:rPr>
          <w:rFonts w:asciiTheme="minorBidi" w:hAnsiTheme="minorBidi" w:cs="Arial" w:hint="cs"/>
          <w:rtl/>
        </w:rPr>
        <w:t>שלא</w:t>
      </w:r>
      <w:r w:rsidR="002802F7" w:rsidRPr="002802F7">
        <w:rPr>
          <w:rFonts w:asciiTheme="minorBidi" w:hAnsiTheme="minorBidi" w:cs="Arial"/>
          <w:rtl/>
        </w:rPr>
        <w:t xml:space="preserve"> </w:t>
      </w:r>
      <w:r w:rsidR="002802F7" w:rsidRPr="002802F7">
        <w:rPr>
          <w:rFonts w:asciiTheme="minorBidi" w:hAnsiTheme="minorBidi" w:cs="Arial" w:hint="cs"/>
          <w:rtl/>
        </w:rPr>
        <w:t>יהיה</w:t>
      </w:r>
      <w:r w:rsidR="002802F7" w:rsidRPr="002802F7">
        <w:rPr>
          <w:rFonts w:asciiTheme="minorBidi" w:hAnsiTheme="minorBidi" w:cs="Arial"/>
          <w:rtl/>
        </w:rPr>
        <w:t xml:space="preserve"> </w:t>
      </w:r>
      <w:r w:rsidR="002802F7" w:rsidRPr="002802F7">
        <w:rPr>
          <w:rFonts w:asciiTheme="minorBidi" w:hAnsiTheme="minorBidi" w:cs="Arial" w:hint="cs"/>
          <w:rtl/>
        </w:rPr>
        <w:t>בשעת</w:t>
      </w:r>
      <w:r w:rsidR="002802F7" w:rsidRPr="002802F7">
        <w:rPr>
          <w:rFonts w:asciiTheme="minorBidi" w:hAnsiTheme="minorBidi" w:cs="Arial"/>
          <w:rtl/>
        </w:rPr>
        <w:t xml:space="preserve"> </w:t>
      </w:r>
      <w:r w:rsidR="002802F7" w:rsidRPr="002802F7">
        <w:rPr>
          <w:rFonts w:asciiTheme="minorBidi" w:hAnsiTheme="minorBidi" w:cs="Arial" w:hint="cs"/>
          <w:rtl/>
        </w:rPr>
        <w:t>ווסתה</w:t>
      </w:r>
      <w:r w:rsidR="002802F7">
        <w:rPr>
          <w:rFonts w:asciiTheme="minorBidi" w:hAnsiTheme="minorBidi" w:cs="Arial" w:hint="cs"/>
          <w:rtl/>
        </w:rPr>
        <w:t>.</w:t>
      </w:r>
      <w:r w:rsidR="002802F7" w:rsidRPr="002802F7">
        <w:rPr>
          <w:rFonts w:asciiTheme="minorBidi" w:hAnsiTheme="minorBidi" w:cs="Arial"/>
          <w:rtl/>
        </w:rPr>
        <w:t xml:space="preserve"> </w:t>
      </w:r>
      <w:r w:rsidR="002802F7" w:rsidRPr="002802F7">
        <w:rPr>
          <w:rFonts w:asciiTheme="minorBidi" w:hAnsiTheme="minorBidi" w:cs="Arial" w:hint="cs"/>
          <w:rtl/>
        </w:rPr>
        <w:t>שע</w:t>
      </w:r>
      <w:r w:rsidR="002802F7" w:rsidRPr="002802F7">
        <w:rPr>
          <w:rFonts w:asciiTheme="minorBidi" w:hAnsiTheme="minorBidi" w:cs="Arial"/>
          <w:rtl/>
        </w:rPr>
        <w:t>"</w:t>
      </w:r>
      <w:r w:rsidR="002802F7" w:rsidRPr="002802F7">
        <w:rPr>
          <w:rFonts w:asciiTheme="minorBidi" w:hAnsiTheme="minorBidi" w:cs="Arial" w:hint="cs"/>
          <w:rtl/>
        </w:rPr>
        <w:t>ד</w:t>
      </w:r>
      <w:r w:rsidR="002802F7" w:rsidRPr="002802F7">
        <w:rPr>
          <w:rFonts w:asciiTheme="minorBidi" w:hAnsiTheme="minorBidi" w:cs="Arial"/>
          <w:rtl/>
        </w:rPr>
        <w:t xml:space="preserve"> </w:t>
      </w:r>
      <w:r w:rsidR="002802F7" w:rsidRPr="002802F7">
        <w:rPr>
          <w:rFonts w:asciiTheme="minorBidi" w:hAnsiTheme="minorBidi" w:cs="Arial" w:hint="cs"/>
          <w:rtl/>
        </w:rPr>
        <w:t>ומהרי</w:t>
      </w:r>
      <w:r w:rsidR="002802F7" w:rsidRPr="002802F7">
        <w:rPr>
          <w:rFonts w:asciiTheme="minorBidi" w:hAnsiTheme="minorBidi" w:cs="Arial"/>
          <w:rtl/>
        </w:rPr>
        <w:t>"</w:t>
      </w:r>
      <w:r w:rsidR="002802F7" w:rsidRPr="002802F7">
        <w:rPr>
          <w:rFonts w:asciiTheme="minorBidi" w:hAnsiTheme="minorBidi" w:cs="Arial" w:hint="cs"/>
          <w:rtl/>
        </w:rPr>
        <w:t>ל</w:t>
      </w:r>
      <w:r w:rsidR="002802F7" w:rsidRPr="002802F7">
        <w:rPr>
          <w:rFonts w:asciiTheme="minorBidi" w:hAnsiTheme="minorBidi" w:cs="Arial"/>
          <w:rtl/>
        </w:rPr>
        <w:t xml:space="preserve"> </w:t>
      </w:r>
      <w:r w:rsidR="002802F7" w:rsidRPr="002802F7">
        <w:rPr>
          <w:rFonts w:asciiTheme="minorBidi" w:hAnsiTheme="minorBidi" w:cs="Arial" w:hint="cs"/>
          <w:rtl/>
        </w:rPr>
        <w:t>בווסת</w:t>
      </w:r>
      <w:r w:rsidR="002802F7" w:rsidRPr="002802F7">
        <w:rPr>
          <w:rFonts w:asciiTheme="minorBidi" w:hAnsiTheme="minorBidi" w:cs="Arial"/>
          <w:rtl/>
        </w:rPr>
        <w:t xml:space="preserve"> </w:t>
      </w:r>
      <w:r w:rsidR="002802F7" w:rsidRPr="002802F7">
        <w:rPr>
          <w:rFonts w:asciiTheme="minorBidi" w:hAnsiTheme="minorBidi" w:cs="Arial" w:hint="cs"/>
          <w:rtl/>
        </w:rPr>
        <w:t>קבוע</w:t>
      </w:r>
      <w:r w:rsidR="002802F7" w:rsidRPr="002802F7">
        <w:rPr>
          <w:rFonts w:asciiTheme="minorBidi" w:hAnsiTheme="minorBidi" w:cs="Arial"/>
          <w:rtl/>
        </w:rPr>
        <w:t xml:space="preserve"> </w:t>
      </w:r>
      <w:r w:rsidR="002802F7" w:rsidRPr="002802F7">
        <w:rPr>
          <w:rFonts w:asciiTheme="minorBidi" w:hAnsiTheme="minorBidi" w:cs="Arial" w:hint="cs"/>
          <w:rtl/>
        </w:rPr>
        <w:t>א</w:t>
      </w:r>
      <w:r w:rsidR="002802F7" w:rsidRPr="002802F7">
        <w:rPr>
          <w:rFonts w:asciiTheme="minorBidi" w:hAnsiTheme="minorBidi" w:cs="Arial"/>
          <w:rtl/>
        </w:rPr>
        <w:t>"</w:t>
      </w:r>
      <w:r w:rsidR="002802F7" w:rsidRPr="002802F7">
        <w:rPr>
          <w:rFonts w:asciiTheme="minorBidi" w:hAnsiTheme="minorBidi" w:cs="Arial" w:hint="cs"/>
          <w:rtl/>
        </w:rPr>
        <w:t>צ</w:t>
      </w:r>
      <w:r w:rsidR="002802F7" w:rsidRPr="002802F7">
        <w:rPr>
          <w:rFonts w:asciiTheme="minorBidi" w:hAnsiTheme="minorBidi" w:cs="Arial"/>
          <w:rtl/>
        </w:rPr>
        <w:t xml:space="preserve"> </w:t>
      </w:r>
      <w:r w:rsidR="002802F7" w:rsidRPr="002802F7">
        <w:rPr>
          <w:rFonts w:asciiTheme="minorBidi" w:hAnsiTheme="minorBidi" w:cs="Arial" w:hint="cs"/>
          <w:rtl/>
        </w:rPr>
        <w:t>לדעת</w:t>
      </w:r>
      <w:r w:rsidR="002802F7" w:rsidRPr="002802F7">
        <w:rPr>
          <w:rFonts w:asciiTheme="minorBidi" w:hAnsiTheme="minorBidi" w:cs="Arial"/>
          <w:rtl/>
        </w:rPr>
        <w:t xml:space="preserve"> </w:t>
      </w:r>
      <w:r w:rsidR="002802F7" w:rsidRPr="002802F7">
        <w:rPr>
          <w:rFonts w:asciiTheme="minorBidi" w:hAnsiTheme="minorBidi" w:cs="Arial" w:hint="cs"/>
          <w:rtl/>
        </w:rPr>
        <w:t>שמוציאה</w:t>
      </w:r>
      <w:r w:rsidR="002802F7" w:rsidRPr="002802F7">
        <w:rPr>
          <w:rFonts w:asciiTheme="minorBidi" w:hAnsiTheme="minorBidi" w:cs="Arial"/>
          <w:rtl/>
        </w:rPr>
        <w:t xml:space="preserve"> </w:t>
      </w:r>
      <w:r w:rsidR="002802F7" w:rsidRPr="002802F7">
        <w:rPr>
          <w:rFonts w:asciiTheme="minorBidi" w:hAnsiTheme="minorBidi" w:cs="Arial" w:hint="cs"/>
          <w:rtl/>
        </w:rPr>
        <w:t>דם</w:t>
      </w:r>
      <w:r w:rsidR="002802F7" w:rsidRPr="002802F7">
        <w:rPr>
          <w:rFonts w:asciiTheme="minorBidi" w:hAnsiTheme="minorBidi" w:cs="Arial"/>
          <w:rtl/>
        </w:rPr>
        <w:t xml:space="preserve"> </w:t>
      </w:r>
      <w:r w:rsidR="002802F7" w:rsidRPr="002802F7">
        <w:rPr>
          <w:rFonts w:asciiTheme="minorBidi" w:hAnsiTheme="minorBidi" w:cs="Arial" w:hint="cs"/>
          <w:rtl/>
        </w:rPr>
        <w:t>ואם</w:t>
      </w:r>
      <w:r w:rsidR="002802F7" w:rsidRPr="002802F7">
        <w:rPr>
          <w:rFonts w:asciiTheme="minorBidi" w:hAnsiTheme="minorBidi" w:cs="Arial"/>
          <w:rtl/>
        </w:rPr>
        <w:t xml:space="preserve"> </w:t>
      </w:r>
      <w:r w:rsidR="002802F7" w:rsidRPr="002802F7">
        <w:rPr>
          <w:rFonts w:asciiTheme="minorBidi" w:hAnsiTheme="minorBidi" w:cs="Arial" w:hint="cs"/>
          <w:rtl/>
        </w:rPr>
        <w:t>אין</w:t>
      </w:r>
      <w:r w:rsidR="002802F7" w:rsidRPr="002802F7">
        <w:rPr>
          <w:rFonts w:asciiTheme="minorBidi" w:hAnsiTheme="minorBidi" w:cs="Arial"/>
          <w:rtl/>
        </w:rPr>
        <w:t xml:space="preserve"> </w:t>
      </w:r>
      <w:r w:rsidR="002802F7" w:rsidRPr="002802F7">
        <w:rPr>
          <w:rFonts w:asciiTheme="minorBidi" w:hAnsiTheme="minorBidi" w:cs="Arial" w:hint="cs"/>
          <w:rtl/>
        </w:rPr>
        <w:t>ו</w:t>
      </w:r>
      <w:r w:rsidR="002802F7" w:rsidRPr="002802F7">
        <w:rPr>
          <w:rFonts w:asciiTheme="minorBidi" w:hAnsiTheme="minorBidi" w:cs="Arial"/>
          <w:rtl/>
        </w:rPr>
        <w:t>"</w:t>
      </w:r>
      <w:r w:rsidR="002802F7" w:rsidRPr="002802F7">
        <w:rPr>
          <w:rFonts w:asciiTheme="minorBidi" w:hAnsiTheme="minorBidi" w:cs="Arial" w:hint="cs"/>
          <w:rtl/>
        </w:rPr>
        <w:t>ק</w:t>
      </w:r>
      <w:r w:rsidR="002802F7" w:rsidRPr="002802F7">
        <w:rPr>
          <w:rFonts w:asciiTheme="minorBidi" w:hAnsiTheme="minorBidi" w:cs="Arial"/>
          <w:rtl/>
        </w:rPr>
        <w:t xml:space="preserve"> </w:t>
      </w:r>
      <w:r w:rsidR="002802F7" w:rsidRPr="002802F7">
        <w:rPr>
          <w:rFonts w:asciiTheme="minorBidi" w:hAnsiTheme="minorBidi" w:cs="Arial" w:hint="cs"/>
          <w:rtl/>
        </w:rPr>
        <w:t>צריך</w:t>
      </w:r>
      <w:r w:rsidR="002802F7" w:rsidRPr="002802F7">
        <w:rPr>
          <w:rFonts w:asciiTheme="minorBidi" w:hAnsiTheme="minorBidi" w:cs="Arial"/>
          <w:rtl/>
        </w:rPr>
        <w:t xml:space="preserve"> </w:t>
      </w:r>
      <w:r w:rsidR="002802F7" w:rsidRPr="002802F7">
        <w:rPr>
          <w:rFonts w:asciiTheme="minorBidi" w:hAnsiTheme="minorBidi" w:cs="Arial" w:hint="cs"/>
          <w:rtl/>
        </w:rPr>
        <w:t>שתדע</w:t>
      </w:r>
      <w:r w:rsidR="002802F7" w:rsidRPr="002802F7">
        <w:rPr>
          <w:rFonts w:asciiTheme="minorBidi" w:hAnsiTheme="minorBidi" w:cs="Arial"/>
          <w:rtl/>
        </w:rPr>
        <w:t xml:space="preserve"> </w:t>
      </w:r>
      <w:r w:rsidR="002802F7" w:rsidRPr="002802F7">
        <w:rPr>
          <w:rFonts w:asciiTheme="minorBidi" w:hAnsiTheme="minorBidi" w:cs="Arial" w:hint="cs"/>
          <w:rtl/>
        </w:rPr>
        <w:t>שמוציאה</w:t>
      </w:r>
      <w:r w:rsidR="002802F7" w:rsidRPr="002802F7">
        <w:rPr>
          <w:rFonts w:asciiTheme="minorBidi" w:hAnsiTheme="minorBidi" w:cs="Arial"/>
          <w:rtl/>
        </w:rPr>
        <w:t xml:space="preserve"> </w:t>
      </w:r>
      <w:r w:rsidR="002802F7" w:rsidRPr="002802F7">
        <w:rPr>
          <w:rFonts w:asciiTheme="minorBidi" w:hAnsiTheme="minorBidi" w:cs="Arial" w:hint="cs"/>
          <w:rtl/>
        </w:rPr>
        <w:t>דם</w:t>
      </w:r>
      <w:r w:rsidR="002802F7" w:rsidRPr="002802F7">
        <w:rPr>
          <w:rFonts w:asciiTheme="minorBidi" w:hAnsiTheme="minorBidi" w:cs="Arial"/>
          <w:rtl/>
        </w:rPr>
        <w:t xml:space="preserve"> </w:t>
      </w:r>
      <w:r w:rsidR="002802F7" w:rsidRPr="002802F7">
        <w:rPr>
          <w:rFonts w:asciiTheme="minorBidi" w:hAnsiTheme="minorBidi" w:cs="Arial" w:hint="cs"/>
          <w:rtl/>
        </w:rPr>
        <w:t>מרדכי</w:t>
      </w:r>
      <w:r w:rsidR="002802F7" w:rsidRPr="002802F7">
        <w:rPr>
          <w:rFonts w:asciiTheme="minorBidi" w:hAnsiTheme="minorBidi" w:cs="Arial"/>
          <w:rtl/>
        </w:rPr>
        <w:t xml:space="preserve"> </w:t>
      </w:r>
      <w:r w:rsidR="002802F7" w:rsidRPr="002802F7">
        <w:rPr>
          <w:rFonts w:asciiTheme="minorBidi" w:hAnsiTheme="minorBidi" w:cs="Arial" w:hint="cs"/>
          <w:rtl/>
        </w:rPr>
        <w:t>נחלקו</w:t>
      </w:r>
      <w:r w:rsidR="002802F7" w:rsidRPr="002802F7">
        <w:rPr>
          <w:rFonts w:asciiTheme="minorBidi" w:hAnsiTheme="minorBidi" w:cs="Arial"/>
          <w:rtl/>
        </w:rPr>
        <w:t xml:space="preserve"> </w:t>
      </w:r>
      <w:r w:rsidR="002802F7" w:rsidRPr="002802F7">
        <w:rPr>
          <w:rFonts w:asciiTheme="minorBidi" w:hAnsiTheme="minorBidi" w:cs="Arial" w:hint="cs"/>
          <w:rtl/>
        </w:rPr>
        <w:t>בהבנת</w:t>
      </w:r>
      <w:r w:rsidR="002802F7" w:rsidRPr="002802F7">
        <w:rPr>
          <w:rFonts w:asciiTheme="minorBidi" w:hAnsiTheme="minorBidi" w:cs="Arial"/>
          <w:rtl/>
        </w:rPr>
        <w:t xml:space="preserve"> </w:t>
      </w:r>
      <w:r w:rsidR="002802F7" w:rsidRPr="002802F7">
        <w:rPr>
          <w:rFonts w:asciiTheme="minorBidi" w:hAnsiTheme="minorBidi" w:cs="Arial" w:hint="cs"/>
          <w:rtl/>
        </w:rPr>
        <w:t>דבריו</w:t>
      </w:r>
      <w:r w:rsidR="002802F7" w:rsidRPr="002802F7">
        <w:rPr>
          <w:rFonts w:asciiTheme="minorBidi" w:hAnsiTheme="minorBidi" w:cs="Arial"/>
          <w:rtl/>
        </w:rPr>
        <w:t xml:space="preserve"> </w:t>
      </w:r>
      <w:r w:rsidR="002802F7" w:rsidRPr="002802F7">
        <w:rPr>
          <w:rFonts w:asciiTheme="minorBidi" w:hAnsiTheme="minorBidi" w:cs="Arial" w:hint="cs"/>
          <w:rtl/>
        </w:rPr>
        <w:t>י</w:t>
      </w:r>
      <w:r w:rsidR="002802F7" w:rsidRPr="002802F7">
        <w:rPr>
          <w:rFonts w:asciiTheme="minorBidi" w:hAnsiTheme="minorBidi" w:cs="Arial"/>
          <w:rtl/>
        </w:rPr>
        <w:t>"</w:t>
      </w:r>
      <w:r w:rsidR="002802F7" w:rsidRPr="002802F7">
        <w:rPr>
          <w:rFonts w:asciiTheme="minorBidi" w:hAnsiTheme="minorBidi" w:cs="Arial" w:hint="cs"/>
          <w:rtl/>
        </w:rPr>
        <w:t>א</w:t>
      </w:r>
      <w:r w:rsidR="002802F7" w:rsidRPr="002802F7">
        <w:rPr>
          <w:rFonts w:asciiTheme="minorBidi" w:hAnsiTheme="minorBidi" w:cs="Arial"/>
          <w:rtl/>
        </w:rPr>
        <w:t xml:space="preserve"> </w:t>
      </w:r>
      <w:r w:rsidR="002802F7" w:rsidRPr="002802F7">
        <w:rPr>
          <w:rFonts w:asciiTheme="minorBidi" w:hAnsiTheme="minorBidi" w:cs="Arial" w:hint="cs"/>
          <w:rtl/>
        </w:rPr>
        <w:t>אם</w:t>
      </w:r>
      <w:r w:rsidR="002802F7" w:rsidRPr="002802F7">
        <w:rPr>
          <w:rFonts w:asciiTheme="minorBidi" w:hAnsiTheme="minorBidi" w:cs="Arial"/>
          <w:rtl/>
        </w:rPr>
        <w:t xml:space="preserve"> </w:t>
      </w:r>
      <w:r w:rsidR="002802F7" w:rsidRPr="002802F7">
        <w:rPr>
          <w:rFonts w:asciiTheme="minorBidi" w:hAnsiTheme="minorBidi" w:cs="Arial" w:hint="cs"/>
          <w:rtl/>
        </w:rPr>
        <w:t>יש</w:t>
      </w:r>
      <w:r w:rsidR="002802F7" w:rsidRPr="002802F7">
        <w:rPr>
          <w:rFonts w:asciiTheme="minorBidi" w:hAnsiTheme="minorBidi" w:cs="Arial"/>
          <w:rtl/>
        </w:rPr>
        <w:t xml:space="preserve"> </w:t>
      </w:r>
      <w:r w:rsidR="002802F7" w:rsidRPr="002802F7">
        <w:rPr>
          <w:rFonts w:asciiTheme="minorBidi" w:hAnsiTheme="minorBidi" w:cs="Arial" w:hint="cs"/>
          <w:rtl/>
        </w:rPr>
        <w:t>ו</w:t>
      </w:r>
      <w:r w:rsidR="002802F7" w:rsidRPr="002802F7">
        <w:rPr>
          <w:rFonts w:asciiTheme="minorBidi" w:hAnsiTheme="minorBidi" w:cs="Arial"/>
          <w:rtl/>
        </w:rPr>
        <w:t>"</w:t>
      </w:r>
      <w:r w:rsidR="002802F7" w:rsidRPr="002802F7">
        <w:rPr>
          <w:rFonts w:asciiTheme="minorBidi" w:hAnsiTheme="minorBidi" w:cs="Arial" w:hint="cs"/>
          <w:rtl/>
        </w:rPr>
        <w:t>ק</w:t>
      </w:r>
      <w:r w:rsidR="002802F7" w:rsidRPr="002802F7">
        <w:rPr>
          <w:rFonts w:asciiTheme="minorBidi" w:hAnsiTheme="minorBidi" w:cs="Arial"/>
          <w:rtl/>
        </w:rPr>
        <w:t xml:space="preserve"> </w:t>
      </w:r>
      <w:r w:rsidR="002802F7" w:rsidRPr="002802F7">
        <w:rPr>
          <w:rFonts w:asciiTheme="minorBidi" w:hAnsiTheme="minorBidi" w:cs="Arial" w:hint="cs"/>
          <w:rtl/>
        </w:rPr>
        <w:t>תולה</w:t>
      </w:r>
      <w:r w:rsidR="002802F7" w:rsidRPr="002802F7">
        <w:rPr>
          <w:rFonts w:asciiTheme="minorBidi" w:hAnsiTheme="minorBidi" w:cs="Arial"/>
          <w:rtl/>
        </w:rPr>
        <w:t xml:space="preserve"> </w:t>
      </w:r>
      <w:r w:rsidR="002802F7" w:rsidRPr="002802F7">
        <w:rPr>
          <w:rFonts w:asciiTheme="minorBidi" w:hAnsiTheme="minorBidi" w:cs="Arial" w:hint="cs"/>
          <w:rtl/>
        </w:rPr>
        <w:t>תמיד</w:t>
      </w:r>
      <w:r w:rsidR="002802F7" w:rsidRPr="002802F7">
        <w:rPr>
          <w:rFonts w:asciiTheme="minorBidi" w:hAnsiTheme="minorBidi" w:cs="Arial"/>
          <w:rtl/>
        </w:rPr>
        <w:t xml:space="preserve"> </w:t>
      </w:r>
      <w:r w:rsidR="002802F7" w:rsidRPr="002802F7">
        <w:rPr>
          <w:rFonts w:asciiTheme="minorBidi" w:hAnsiTheme="minorBidi" w:cs="Arial" w:hint="cs"/>
          <w:rtl/>
        </w:rPr>
        <w:t>ט</w:t>
      </w:r>
      <w:r w:rsidR="002802F7" w:rsidRPr="002802F7">
        <w:rPr>
          <w:rFonts w:asciiTheme="minorBidi" w:hAnsiTheme="minorBidi" w:cs="Arial"/>
          <w:rtl/>
        </w:rPr>
        <w:t>"</w:t>
      </w:r>
      <w:r w:rsidR="002802F7" w:rsidRPr="002802F7">
        <w:rPr>
          <w:rFonts w:asciiTheme="minorBidi" w:hAnsiTheme="minorBidi" w:cs="Arial" w:hint="cs"/>
          <w:rtl/>
        </w:rPr>
        <w:t>ז</w:t>
      </w:r>
      <w:r w:rsidR="002802F7" w:rsidRPr="002802F7">
        <w:rPr>
          <w:rFonts w:asciiTheme="minorBidi" w:hAnsiTheme="minorBidi" w:cs="Arial"/>
          <w:rtl/>
        </w:rPr>
        <w:t xml:space="preserve">  </w:t>
      </w:r>
      <w:r w:rsidR="002802F7" w:rsidRPr="002802F7">
        <w:rPr>
          <w:rFonts w:asciiTheme="minorBidi" w:hAnsiTheme="minorBidi" w:cs="Arial" w:hint="cs"/>
          <w:rtl/>
        </w:rPr>
        <w:t>צריך</w:t>
      </w:r>
      <w:r w:rsidR="002802F7" w:rsidRPr="002802F7">
        <w:rPr>
          <w:rFonts w:asciiTheme="minorBidi" w:hAnsiTheme="minorBidi" w:cs="Arial"/>
          <w:rtl/>
        </w:rPr>
        <w:t xml:space="preserve"> </w:t>
      </w:r>
      <w:r w:rsidR="002802F7" w:rsidRPr="002802F7">
        <w:rPr>
          <w:rFonts w:asciiTheme="minorBidi" w:hAnsiTheme="minorBidi" w:cs="Arial" w:hint="cs"/>
          <w:rtl/>
        </w:rPr>
        <w:t>תמיד</w:t>
      </w:r>
      <w:r w:rsidR="002802F7" w:rsidRPr="002802F7">
        <w:rPr>
          <w:rFonts w:asciiTheme="minorBidi" w:hAnsiTheme="minorBidi" w:cs="Arial"/>
          <w:rtl/>
        </w:rPr>
        <w:t xml:space="preserve"> </w:t>
      </w:r>
      <w:r w:rsidR="002802F7" w:rsidRPr="002802F7">
        <w:rPr>
          <w:rFonts w:asciiTheme="minorBidi" w:hAnsiTheme="minorBidi" w:cs="Arial" w:hint="cs"/>
          <w:rtl/>
        </w:rPr>
        <w:t>שתדע</w:t>
      </w:r>
      <w:r w:rsidR="002802F7" w:rsidRPr="002802F7">
        <w:rPr>
          <w:rFonts w:asciiTheme="minorBidi" w:hAnsiTheme="minorBidi" w:cs="Arial"/>
          <w:rtl/>
        </w:rPr>
        <w:t xml:space="preserve"> </w:t>
      </w:r>
      <w:r w:rsidR="002802F7" w:rsidRPr="002802F7">
        <w:rPr>
          <w:rFonts w:asciiTheme="minorBidi" w:hAnsiTheme="minorBidi" w:cs="Arial" w:hint="cs"/>
          <w:rtl/>
        </w:rPr>
        <w:t>שמוציאה</w:t>
      </w:r>
      <w:r w:rsidR="002802F7" w:rsidRPr="002802F7">
        <w:rPr>
          <w:rFonts w:asciiTheme="minorBidi" w:hAnsiTheme="minorBidi" w:cs="Arial"/>
          <w:rtl/>
        </w:rPr>
        <w:t xml:space="preserve"> </w:t>
      </w:r>
      <w:r w:rsidR="002802F7" w:rsidRPr="002802F7">
        <w:rPr>
          <w:rFonts w:asciiTheme="minorBidi" w:hAnsiTheme="minorBidi" w:cs="Arial" w:hint="cs"/>
          <w:rtl/>
        </w:rPr>
        <w:t>דם</w:t>
      </w:r>
      <w:r w:rsidR="002802F7" w:rsidRPr="002802F7">
        <w:rPr>
          <w:rFonts w:asciiTheme="minorBidi" w:hAnsiTheme="minorBidi" w:cs="Arial"/>
          <w:rtl/>
        </w:rPr>
        <w:t xml:space="preserve"> </w:t>
      </w:r>
      <w:r w:rsidR="002802F7" w:rsidRPr="002802F7">
        <w:rPr>
          <w:rFonts w:asciiTheme="minorBidi" w:hAnsiTheme="minorBidi" w:cs="Arial" w:hint="cs"/>
          <w:rtl/>
        </w:rPr>
        <w:t>השו</w:t>
      </w:r>
      <w:r w:rsidR="002802F7" w:rsidRPr="002802F7">
        <w:rPr>
          <w:rFonts w:asciiTheme="minorBidi" w:hAnsiTheme="minorBidi" w:cs="Arial"/>
          <w:rtl/>
        </w:rPr>
        <w:t>"</w:t>
      </w:r>
      <w:r w:rsidR="002802F7" w:rsidRPr="002802F7">
        <w:rPr>
          <w:rFonts w:asciiTheme="minorBidi" w:hAnsiTheme="minorBidi" w:cs="Arial" w:hint="cs"/>
          <w:rtl/>
        </w:rPr>
        <w:t>ע</w:t>
      </w:r>
      <w:r w:rsidR="002802F7" w:rsidRPr="002802F7">
        <w:rPr>
          <w:rFonts w:asciiTheme="minorBidi" w:hAnsiTheme="minorBidi" w:cs="Arial"/>
          <w:rtl/>
        </w:rPr>
        <w:t xml:space="preserve"> </w:t>
      </w:r>
      <w:r w:rsidR="002802F7" w:rsidRPr="002802F7">
        <w:rPr>
          <w:rFonts w:asciiTheme="minorBidi" w:hAnsiTheme="minorBidi" w:cs="Arial" w:hint="cs"/>
          <w:rtl/>
        </w:rPr>
        <w:t>נקט</w:t>
      </w:r>
      <w:r w:rsidR="002802F7" w:rsidRPr="002802F7">
        <w:rPr>
          <w:rFonts w:asciiTheme="minorBidi" w:hAnsiTheme="minorBidi" w:cs="Arial"/>
          <w:rtl/>
        </w:rPr>
        <w:t xml:space="preserve"> </w:t>
      </w:r>
      <w:r w:rsidR="002802F7" w:rsidRPr="002802F7">
        <w:rPr>
          <w:rFonts w:asciiTheme="minorBidi" w:hAnsiTheme="minorBidi" w:cs="Arial" w:hint="cs"/>
          <w:rtl/>
        </w:rPr>
        <w:t>כרשב</w:t>
      </w:r>
      <w:r w:rsidR="002802F7" w:rsidRPr="002802F7">
        <w:rPr>
          <w:rFonts w:asciiTheme="minorBidi" w:hAnsiTheme="minorBidi" w:cs="Arial"/>
          <w:rtl/>
        </w:rPr>
        <w:t>"</w:t>
      </w:r>
      <w:r w:rsidR="002802F7" w:rsidRPr="002802F7">
        <w:rPr>
          <w:rFonts w:asciiTheme="minorBidi" w:hAnsiTheme="minorBidi" w:cs="Arial" w:hint="cs"/>
          <w:rtl/>
        </w:rPr>
        <w:t>א</w:t>
      </w:r>
      <w:r w:rsidR="002802F7" w:rsidRPr="002802F7">
        <w:rPr>
          <w:rFonts w:asciiTheme="minorBidi" w:hAnsiTheme="minorBidi" w:cs="Arial"/>
          <w:rtl/>
        </w:rPr>
        <w:t xml:space="preserve"> </w:t>
      </w:r>
      <w:r w:rsidR="002802F7" w:rsidRPr="002802F7">
        <w:rPr>
          <w:rFonts w:asciiTheme="minorBidi" w:hAnsiTheme="minorBidi" w:cs="Arial" w:hint="cs"/>
          <w:rtl/>
        </w:rPr>
        <w:t>ורא</w:t>
      </w:r>
      <w:r w:rsidR="002802F7" w:rsidRPr="002802F7">
        <w:rPr>
          <w:rFonts w:asciiTheme="minorBidi" w:hAnsiTheme="minorBidi" w:cs="Arial"/>
          <w:rtl/>
        </w:rPr>
        <w:t>"</w:t>
      </w:r>
      <w:r w:rsidR="002802F7" w:rsidRPr="002802F7">
        <w:rPr>
          <w:rFonts w:asciiTheme="minorBidi" w:hAnsiTheme="minorBidi" w:cs="Arial" w:hint="cs"/>
          <w:rtl/>
        </w:rPr>
        <w:t>ש</w:t>
      </w:r>
      <w:r w:rsidR="002802F7" w:rsidRPr="002802F7">
        <w:rPr>
          <w:rFonts w:asciiTheme="minorBidi" w:hAnsiTheme="minorBidi" w:cs="Arial"/>
          <w:rtl/>
        </w:rPr>
        <w:t xml:space="preserve"> </w:t>
      </w:r>
      <w:r w:rsidR="002802F7" w:rsidRPr="002802F7">
        <w:rPr>
          <w:rFonts w:asciiTheme="minorBidi" w:hAnsiTheme="minorBidi" w:cs="Arial" w:hint="cs"/>
          <w:rtl/>
        </w:rPr>
        <w:t>הרמ</w:t>
      </w:r>
      <w:r w:rsidR="002802F7" w:rsidRPr="002802F7">
        <w:rPr>
          <w:rFonts w:asciiTheme="minorBidi" w:hAnsiTheme="minorBidi" w:cs="Arial"/>
          <w:rtl/>
        </w:rPr>
        <w:t>"</w:t>
      </w:r>
      <w:r w:rsidR="002802F7" w:rsidRPr="002802F7">
        <w:rPr>
          <w:rFonts w:asciiTheme="minorBidi" w:hAnsiTheme="minorBidi" w:cs="Arial" w:hint="cs"/>
          <w:rtl/>
        </w:rPr>
        <w:t>א</w:t>
      </w:r>
      <w:r w:rsidR="002802F7" w:rsidRPr="002802F7">
        <w:rPr>
          <w:rFonts w:asciiTheme="minorBidi" w:hAnsiTheme="minorBidi" w:cs="Arial"/>
          <w:rtl/>
        </w:rPr>
        <w:t xml:space="preserve"> </w:t>
      </w:r>
      <w:r w:rsidR="002802F7" w:rsidRPr="002802F7">
        <w:rPr>
          <w:rFonts w:asciiTheme="minorBidi" w:hAnsiTheme="minorBidi" w:cs="Arial" w:hint="cs"/>
          <w:rtl/>
        </w:rPr>
        <w:t>כשע</w:t>
      </w:r>
      <w:r w:rsidR="002802F7" w:rsidRPr="002802F7">
        <w:rPr>
          <w:rFonts w:asciiTheme="minorBidi" w:hAnsiTheme="minorBidi" w:cs="Arial"/>
          <w:rtl/>
        </w:rPr>
        <w:t>"</w:t>
      </w:r>
      <w:r w:rsidR="002802F7" w:rsidRPr="002802F7">
        <w:rPr>
          <w:rFonts w:asciiTheme="minorBidi" w:hAnsiTheme="minorBidi" w:cs="Arial" w:hint="cs"/>
          <w:rtl/>
        </w:rPr>
        <w:t>ד</w:t>
      </w:r>
      <w:r w:rsidR="002802F7" w:rsidRPr="002802F7">
        <w:rPr>
          <w:rFonts w:asciiTheme="minorBidi" w:hAnsiTheme="minorBidi" w:cs="Arial"/>
          <w:rtl/>
        </w:rPr>
        <w:t xml:space="preserve"> </w:t>
      </w:r>
      <w:r w:rsidR="002802F7" w:rsidRPr="002802F7">
        <w:rPr>
          <w:rFonts w:asciiTheme="minorBidi" w:hAnsiTheme="minorBidi" w:cs="Arial" w:hint="cs"/>
          <w:rtl/>
        </w:rPr>
        <w:t>ולט</w:t>
      </w:r>
      <w:r w:rsidR="002802F7" w:rsidRPr="002802F7">
        <w:rPr>
          <w:rFonts w:asciiTheme="minorBidi" w:hAnsiTheme="minorBidi" w:cs="Arial"/>
          <w:rtl/>
        </w:rPr>
        <w:t>"</w:t>
      </w:r>
      <w:r w:rsidR="002802F7" w:rsidRPr="002802F7">
        <w:rPr>
          <w:rFonts w:asciiTheme="minorBidi" w:hAnsiTheme="minorBidi" w:cs="Arial" w:hint="cs"/>
          <w:rtl/>
        </w:rPr>
        <w:t>ז</w:t>
      </w:r>
      <w:r w:rsidR="002802F7" w:rsidRPr="002802F7">
        <w:rPr>
          <w:rFonts w:asciiTheme="minorBidi" w:hAnsiTheme="minorBidi" w:cs="Arial"/>
          <w:rtl/>
        </w:rPr>
        <w:t xml:space="preserve"> </w:t>
      </w:r>
      <w:r w:rsidR="002802F7" w:rsidRPr="002802F7">
        <w:rPr>
          <w:rFonts w:asciiTheme="minorBidi" w:hAnsiTheme="minorBidi" w:cs="Arial" w:hint="cs"/>
          <w:rtl/>
        </w:rPr>
        <w:t>תמיד</w:t>
      </w:r>
      <w:r w:rsidR="002802F7" w:rsidRPr="002802F7">
        <w:rPr>
          <w:rFonts w:asciiTheme="minorBidi" w:hAnsiTheme="minorBidi" w:cs="Arial"/>
          <w:rtl/>
        </w:rPr>
        <w:t xml:space="preserve"> </w:t>
      </w:r>
      <w:r w:rsidR="002802F7" w:rsidRPr="002802F7">
        <w:rPr>
          <w:rFonts w:asciiTheme="minorBidi" w:hAnsiTheme="minorBidi" w:cs="Arial" w:hint="cs"/>
          <w:rtl/>
        </w:rPr>
        <w:t>צריכה</w:t>
      </w:r>
      <w:r w:rsidR="002802F7" w:rsidRPr="002802F7">
        <w:rPr>
          <w:rFonts w:asciiTheme="minorBidi" w:hAnsiTheme="minorBidi" w:cs="Arial"/>
          <w:rtl/>
        </w:rPr>
        <w:t xml:space="preserve"> </w:t>
      </w:r>
      <w:r w:rsidR="002802F7" w:rsidRPr="002802F7">
        <w:rPr>
          <w:rFonts w:asciiTheme="minorBidi" w:hAnsiTheme="minorBidi" w:cs="Arial" w:hint="cs"/>
          <w:rtl/>
        </w:rPr>
        <w:t>לדעת</w:t>
      </w:r>
      <w:r w:rsidR="002802F7" w:rsidRPr="002802F7">
        <w:rPr>
          <w:rFonts w:asciiTheme="minorBidi" w:hAnsiTheme="minorBidi" w:cs="Arial"/>
          <w:rtl/>
        </w:rPr>
        <w:t xml:space="preserve"> </w:t>
      </w:r>
      <w:r w:rsidR="002802F7" w:rsidRPr="002802F7">
        <w:rPr>
          <w:rFonts w:asciiTheme="minorBidi" w:hAnsiTheme="minorBidi" w:cs="Arial" w:hint="cs"/>
          <w:rtl/>
        </w:rPr>
        <w:t>שמוציאה</w:t>
      </w:r>
      <w:r w:rsidR="002802F7" w:rsidRPr="002802F7">
        <w:rPr>
          <w:rFonts w:asciiTheme="minorBidi" w:hAnsiTheme="minorBidi" w:cs="Arial"/>
          <w:rtl/>
        </w:rPr>
        <w:t xml:space="preserve"> </w:t>
      </w:r>
      <w:r w:rsidR="002802F7" w:rsidRPr="002802F7">
        <w:rPr>
          <w:rFonts w:asciiTheme="minorBidi" w:hAnsiTheme="minorBidi" w:cs="Arial" w:hint="cs"/>
          <w:rtl/>
        </w:rPr>
        <w:t>דם</w:t>
      </w:r>
      <w:r w:rsidR="002802F7" w:rsidRPr="002802F7">
        <w:rPr>
          <w:rFonts w:asciiTheme="minorBidi" w:hAnsiTheme="minorBidi" w:cs="Arial"/>
          <w:rtl/>
        </w:rPr>
        <w:t>.</w:t>
      </w:r>
    </w:p>
    <w:p w14:paraId="2AADB417"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אסורה ודאי שהרי מוכח שזה דם ווסת ולא יועיל בדיקת שפופרת (</w:t>
      </w:r>
      <w:r w:rsidRPr="007977A1">
        <w:rPr>
          <w:rFonts w:asciiTheme="minorBidi" w:hAnsiTheme="minorBidi"/>
          <w:u w:val="single"/>
          <w:rtl/>
        </w:rPr>
        <w:t>פת"ש</w:t>
      </w:r>
      <w:r w:rsidRPr="007977A1">
        <w:rPr>
          <w:rFonts w:asciiTheme="minorBidi" w:hAnsiTheme="minorBidi"/>
          <w:rtl/>
        </w:rPr>
        <w:t>).</w:t>
      </w:r>
    </w:p>
    <w:p w14:paraId="64E2B2D1" w14:textId="6B23D612" w:rsidR="00D52C0E" w:rsidRPr="007977A1" w:rsidRDefault="00D52C0E" w:rsidP="00973177">
      <w:pPr>
        <w:pStyle w:val="a9"/>
        <w:numPr>
          <w:ilvl w:val="0"/>
          <w:numId w:val="18"/>
        </w:numPr>
        <w:jc w:val="both"/>
        <w:rPr>
          <w:rFonts w:asciiTheme="minorBidi" w:hAnsiTheme="minorBidi"/>
        </w:rPr>
      </w:pPr>
      <w:r w:rsidRPr="007977A1">
        <w:rPr>
          <w:rFonts w:asciiTheme="minorBidi" w:hAnsiTheme="minorBidi"/>
          <w:rtl/>
        </w:rPr>
        <w:t>א. ה</w:t>
      </w:r>
      <w:r w:rsidRPr="007977A1">
        <w:rPr>
          <w:rFonts w:asciiTheme="minorBidi" w:hAnsiTheme="minorBidi"/>
          <w:u w:val="single"/>
          <w:rtl/>
        </w:rPr>
        <w:t>רמב"ן</w:t>
      </w:r>
      <w:r w:rsidRPr="007977A1">
        <w:rPr>
          <w:rFonts w:asciiTheme="minorBidi" w:hAnsiTheme="minorBidi"/>
          <w:rtl/>
        </w:rPr>
        <w:t xml:space="preserve"> הביא דין זה והביא דוגמא ראתה א' ניסן וכ' ניסן חוששת לא' ואם לא ראתה חוששת לט'.</w:t>
      </w:r>
    </w:p>
    <w:p w14:paraId="67F2DB4F" w14:textId="77777777" w:rsidR="00D52C0E" w:rsidRPr="007977A1" w:rsidRDefault="00D52C0E" w:rsidP="00973177">
      <w:pPr>
        <w:pStyle w:val="a9"/>
        <w:jc w:val="both"/>
        <w:rPr>
          <w:rFonts w:asciiTheme="minorBidi" w:hAnsiTheme="minorBidi"/>
          <w:rtl/>
        </w:rPr>
      </w:pPr>
      <w:r w:rsidRPr="007977A1">
        <w:rPr>
          <w:rFonts w:asciiTheme="minorBidi" w:hAnsiTheme="minorBidi"/>
          <w:rtl/>
        </w:rPr>
        <w:t>ה</w:t>
      </w:r>
      <w:r w:rsidRPr="007977A1">
        <w:rPr>
          <w:rFonts w:asciiTheme="minorBidi" w:hAnsiTheme="minorBidi"/>
          <w:u w:val="single"/>
          <w:rtl/>
        </w:rPr>
        <w:t>שו"ע</w:t>
      </w:r>
      <w:r w:rsidRPr="007977A1">
        <w:rPr>
          <w:rFonts w:asciiTheme="minorBidi" w:hAnsiTheme="minorBidi"/>
          <w:rtl/>
        </w:rPr>
        <w:t xml:space="preserve"> כתב שאם ראתה בא' אייר אינה חוששת לט' אייר מפני שהוברר שראיית א' היא העיקרית ולא חוששת אף לכ' אייר ולכן צריכה לחוש לא' סיוון (משום ווסת החודש) ולב' סיוון (משום הפלגת 31).</w:t>
      </w:r>
    </w:p>
    <w:p w14:paraId="6AD4484D" w14:textId="77777777" w:rsidR="00D52C0E" w:rsidRPr="007977A1" w:rsidRDefault="00D52C0E" w:rsidP="00973177">
      <w:pPr>
        <w:pStyle w:val="a9"/>
        <w:jc w:val="both"/>
        <w:rPr>
          <w:rFonts w:asciiTheme="minorBidi" w:hAnsiTheme="minorBidi"/>
          <w:rtl/>
        </w:rPr>
      </w:pPr>
      <w:r w:rsidRPr="007977A1">
        <w:rPr>
          <w:rFonts w:asciiTheme="minorBidi" w:hAnsiTheme="minorBidi"/>
          <w:rtl/>
        </w:rPr>
        <w:t>ה</w:t>
      </w:r>
      <w:r w:rsidRPr="007977A1">
        <w:rPr>
          <w:rFonts w:asciiTheme="minorBidi" w:hAnsiTheme="minorBidi"/>
          <w:u w:val="single"/>
          <w:rtl/>
        </w:rPr>
        <w:t>ש"ך</w:t>
      </w:r>
      <w:r w:rsidRPr="007977A1">
        <w:rPr>
          <w:rFonts w:asciiTheme="minorBidi" w:hAnsiTheme="minorBidi"/>
          <w:rtl/>
        </w:rPr>
        <w:t xml:space="preserve"> כתב שעוקרת הפלגת 20 אך עדיין חוששת לכ' ולכן פורשת ביב' אייר (משום הפלגת 12) ולכ' אייר (משום ווסת החודש) ולא' סיוון (משום ווסת החודש).</w:t>
      </w:r>
    </w:p>
    <w:p w14:paraId="6CE6B3AC" w14:textId="58D855B1" w:rsidR="00D52C0E" w:rsidRPr="007977A1" w:rsidRDefault="00D52C0E" w:rsidP="00973177">
      <w:pPr>
        <w:pStyle w:val="a9"/>
        <w:jc w:val="both"/>
        <w:rPr>
          <w:rFonts w:asciiTheme="minorBidi" w:hAnsiTheme="minorBidi"/>
          <w:rtl/>
        </w:rPr>
      </w:pPr>
      <w:r w:rsidRPr="007977A1">
        <w:rPr>
          <w:rFonts w:asciiTheme="minorBidi" w:hAnsiTheme="minorBidi"/>
          <w:rtl/>
        </w:rPr>
        <w:t>ה</w:t>
      </w:r>
      <w:r w:rsidRPr="007977A1">
        <w:rPr>
          <w:rFonts w:asciiTheme="minorBidi" w:hAnsiTheme="minorBidi"/>
          <w:u w:val="single"/>
          <w:rtl/>
        </w:rPr>
        <w:t>רמ"א</w:t>
      </w:r>
      <w:r w:rsidRPr="007977A1">
        <w:rPr>
          <w:rFonts w:asciiTheme="minorBidi" w:hAnsiTheme="minorBidi"/>
          <w:rtl/>
        </w:rPr>
        <w:t xml:space="preserve"> כתב שאף אם ראתה בא' אייר חוששת לט' אייר וכך סובר ה</w:t>
      </w:r>
      <w:r w:rsidRPr="007977A1">
        <w:rPr>
          <w:rFonts w:asciiTheme="minorBidi" w:hAnsiTheme="minorBidi"/>
          <w:u w:val="single"/>
          <w:rtl/>
        </w:rPr>
        <w:t>ט"ז</w:t>
      </w:r>
      <w:r w:rsidRPr="007977A1">
        <w:rPr>
          <w:rFonts w:asciiTheme="minorBidi" w:hAnsiTheme="minorBidi"/>
          <w:rtl/>
        </w:rPr>
        <w:t xml:space="preserve"> ולכן חוששת לט' אייר וליב' אייר (מפני הפלגת 12) ולכ' אייר ולא' סייון (משום ווסת החודש).</w:t>
      </w:r>
    </w:p>
    <w:p w14:paraId="6987B781"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אם ראתה בא' וט' אייר –</w:t>
      </w:r>
    </w:p>
    <w:p w14:paraId="1697D0F8" w14:textId="77777777" w:rsidR="00D52C0E" w:rsidRPr="007977A1" w:rsidRDefault="00D52C0E" w:rsidP="00973177">
      <w:pPr>
        <w:pStyle w:val="a9"/>
        <w:jc w:val="both"/>
        <w:rPr>
          <w:rFonts w:asciiTheme="minorBidi" w:hAnsiTheme="minorBidi"/>
          <w:rtl/>
        </w:rPr>
      </w:pPr>
      <w:r w:rsidRPr="007977A1">
        <w:rPr>
          <w:rFonts w:asciiTheme="minorBidi" w:hAnsiTheme="minorBidi"/>
          <w:rtl/>
        </w:rPr>
        <w:t>ל</w:t>
      </w:r>
      <w:r w:rsidRPr="007977A1">
        <w:rPr>
          <w:rFonts w:asciiTheme="minorBidi" w:hAnsiTheme="minorBidi"/>
          <w:u w:val="single"/>
          <w:rtl/>
        </w:rPr>
        <w:t>שו"ע</w:t>
      </w:r>
      <w:r w:rsidRPr="007977A1">
        <w:rPr>
          <w:rFonts w:asciiTheme="minorBidi" w:hAnsiTheme="minorBidi"/>
          <w:rtl/>
        </w:rPr>
        <w:t xml:space="preserve"> מוסיפה לחשוש גם להפלגת 9 יז' אייר ולט סיוון משום ווסת החודש.</w:t>
      </w:r>
    </w:p>
    <w:p w14:paraId="59386C4B" w14:textId="77777777" w:rsidR="00D52C0E" w:rsidRPr="007977A1" w:rsidRDefault="00D52C0E" w:rsidP="00973177">
      <w:pPr>
        <w:pStyle w:val="a9"/>
        <w:jc w:val="both"/>
        <w:rPr>
          <w:rFonts w:asciiTheme="minorBidi" w:hAnsiTheme="minorBidi"/>
          <w:rtl/>
        </w:rPr>
      </w:pPr>
      <w:r w:rsidRPr="007977A1">
        <w:rPr>
          <w:rFonts w:asciiTheme="minorBidi" w:hAnsiTheme="minorBidi"/>
          <w:rtl/>
        </w:rPr>
        <w:t>ל</w:t>
      </w:r>
      <w:r w:rsidRPr="007977A1">
        <w:rPr>
          <w:rFonts w:asciiTheme="minorBidi" w:hAnsiTheme="minorBidi"/>
          <w:u w:val="single"/>
          <w:rtl/>
        </w:rPr>
        <w:t>רמ"א</w:t>
      </w:r>
      <w:r w:rsidRPr="007977A1">
        <w:rPr>
          <w:rFonts w:asciiTheme="minorBidi" w:hAnsiTheme="minorBidi"/>
          <w:rtl/>
        </w:rPr>
        <w:t xml:space="preserve"> חוששת ליב יז כ אייר ולא' ויב וט' סיוון.</w:t>
      </w:r>
    </w:p>
    <w:p w14:paraId="649F6DE8" w14:textId="77777777" w:rsidR="00D52C0E" w:rsidRPr="007977A1" w:rsidRDefault="00D52C0E" w:rsidP="00973177">
      <w:pPr>
        <w:pStyle w:val="a9"/>
        <w:jc w:val="both"/>
        <w:rPr>
          <w:rFonts w:asciiTheme="minorBidi" w:hAnsiTheme="minorBidi"/>
          <w:rtl/>
        </w:rPr>
      </w:pPr>
      <w:r w:rsidRPr="007977A1">
        <w:rPr>
          <w:rFonts w:asciiTheme="minorBidi" w:hAnsiTheme="minorBidi"/>
          <w:rtl/>
        </w:rPr>
        <w:t>ל</w:t>
      </w:r>
      <w:r w:rsidRPr="007977A1">
        <w:rPr>
          <w:rFonts w:asciiTheme="minorBidi" w:hAnsiTheme="minorBidi"/>
          <w:u w:val="single"/>
          <w:rtl/>
        </w:rPr>
        <w:t>ש"ך</w:t>
      </w:r>
      <w:r w:rsidRPr="007977A1">
        <w:rPr>
          <w:rFonts w:asciiTheme="minorBidi" w:hAnsiTheme="minorBidi"/>
          <w:rtl/>
        </w:rPr>
        <w:t xml:space="preserve"> חוששת ליז אייר מפני הפלגת 9 ולכ אייר א וט סיוון.</w:t>
      </w:r>
    </w:p>
    <w:p w14:paraId="5348565D" w14:textId="77777777" w:rsidR="00D52C0E" w:rsidRPr="007977A1" w:rsidRDefault="00D52C0E" w:rsidP="00973177">
      <w:pPr>
        <w:pStyle w:val="a9"/>
        <w:jc w:val="both"/>
        <w:rPr>
          <w:rFonts w:asciiTheme="minorBidi" w:hAnsiTheme="minorBidi"/>
          <w:rtl/>
        </w:rPr>
      </w:pPr>
      <w:r w:rsidRPr="007977A1">
        <w:rPr>
          <w:rFonts w:asciiTheme="minorBidi" w:hAnsiTheme="minorBidi"/>
          <w:rtl/>
        </w:rPr>
        <w:t>אם לא ראתה בר"ח לכו"ע חוששת לכ' אייר משום חודש ולכח אייר משום הפלגת 20.</w:t>
      </w:r>
    </w:p>
    <w:p w14:paraId="19261C02"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u w:val="single"/>
          <w:rtl/>
        </w:rPr>
        <w:t>פת"ש</w:t>
      </w:r>
      <w:r w:rsidRPr="007977A1">
        <w:rPr>
          <w:rFonts w:asciiTheme="minorBidi" w:hAnsiTheme="minorBidi"/>
          <w:rtl/>
        </w:rPr>
        <w:t xml:space="preserve"> הביא </w:t>
      </w:r>
      <w:r w:rsidRPr="007977A1">
        <w:rPr>
          <w:rFonts w:asciiTheme="minorBidi" w:hAnsiTheme="minorBidi"/>
          <w:u w:val="single"/>
          <w:rtl/>
        </w:rPr>
        <w:t>חוו"ד</w:t>
      </w:r>
      <w:r w:rsidRPr="007977A1">
        <w:rPr>
          <w:rFonts w:asciiTheme="minorBidi" w:hAnsiTheme="minorBidi"/>
          <w:rtl/>
        </w:rPr>
        <w:t xml:space="preserve"> שכאשר יש הפלגות ויש ראייה בין ההפלגות אז לכו"ע אם היה בין השניה לשלישית לכו"ע נקבע הווסת ואם היה בין ראשונה לשניה לכו"ע לא נקבע הווסת.</w:t>
      </w:r>
    </w:p>
    <w:p w14:paraId="350B0136" w14:textId="669E8396" w:rsidR="00F553C4" w:rsidRDefault="00D52C0E" w:rsidP="00973177">
      <w:pPr>
        <w:pStyle w:val="a9"/>
        <w:numPr>
          <w:ilvl w:val="0"/>
          <w:numId w:val="18"/>
        </w:numPr>
        <w:jc w:val="both"/>
        <w:rPr>
          <w:rFonts w:asciiTheme="minorBidi" w:hAnsiTheme="minorBidi"/>
        </w:rPr>
      </w:pPr>
      <w:r w:rsidRPr="007977A1">
        <w:rPr>
          <w:rFonts w:asciiTheme="minorBidi" w:hAnsiTheme="minorBidi"/>
          <w:rtl/>
        </w:rPr>
        <w:t xml:space="preserve">א. </w:t>
      </w:r>
      <w:r w:rsidR="00F553C4">
        <w:rPr>
          <w:rFonts w:asciiTheme="minorBidi" w:hAnsiTheme="minorBidi" w:hint="cs"/>
          <w:rtl/>
        </w:rPr>
        <w:t>הגמרא אומרת ספק על בשרה טמא ספק על חלוקה טהור במגעות והיסטות הלך אחר הרוב. הגמרא מקשה על כך ומתרצת בב' לישנות א' הברייתא עוסקת בכתם מתחת לחגור אלא מדובר שעברה האשה בשוק של טבחים</w:t>
      </w:r>
      <w:r w:rsidR="006B5493">
        <w:rPr>
          <w:rFonts w:asciiTheme="minorBidi" w:hAnsiTheme="minorBidi" w:hint="cs"/>
          <w:rtl/>
        </w:rPr>
        <w:t xml:space="preserve"> ולכן על בשרה טמא שאם הגיע מהשוק היה צריך להיות אף על בגדיה ואם נמצא על חלוקה טהורה שתולים בשוק של טבחים. ב' הברייתא עוסקת בכתם למעלה מהחגור ומדובר שהאשה הזדקרה.</w:t>
      </w:r>
    </w:p>
    <w:p w14:paraId="660D339E" w14:textId="6166769F" w:rsidR="00D52C0E" w:rsidRPr="007977A1" w:rsidRDefault="006B5493" w:rsidP="00973177">
      <w:pPr>
        <w:pStyle w:val="a9"/>
        <w:jc w:val="both"/>
        <w:rPr>
          <w:rFonts w:asciiTheme="minorBidi" w:hAnsiTheme="minorBidi"/>
        </w:rPr>
      </w:pPr>
      <w:r>
        <w:rPr>
          <w:rFonts w:asciiTheme="minorBidi" w:hAnsiTheme="minorBidi" w:hint="cs"/>
          <w:rtl/>
        </w:rPr>
        <w:t xml:space="preserve">בנזדקרה ונמצא על חלוקה בלבד ולא עברה </w:t>
      </w:r>
      <w:r w:rsidR="00D52C0E" w:rsidRPr="007977A1">
        <w:rPr>
          <w:rFonts w:asciiTheme="minorBidi" w:hAnsiTheme="minorBidi"/>
          <w:rtl/>
        </w:rPr>
        <w:t>ל</w:t>
      </w:r>
      <w:r w:rsidR="00D52C0E" w:rsidRPr="007977A1">
        <w:rPr>
          <w:rFonts w:asciiTheme="minorBidi" w:hAnsiTheme="minorBidi"/>
          <w:u w:val="single"/>
          <w:rtl/>
        </w:rPr>
        <w:t>רה"ר</w:t>
      </w:r>
      <w:r w:rsidR="00D52C0E" w:rsidRPr="007977A1">
        <w:rPr>
          <w:rFonts w:asciiTheme="minorBidi" w:hAnsiTheme="minorBidi"/>
          <w:rtl/>
        </w:rPr>
        <w:t xml:space="preserve"> טהורה שהרי אם היה מגופה היה רק על בשרה ל</w:t>
      </w:r>
      <w:r w:rsidR="00D52C0E" w:rsidRPr="007977A1">
        <w:rPr>
          <w:rFonts w:asciiTheme="minorBidi" w:hAnsiTheme="minorBidi"/>
          <w:u w:val="single"/>
          <w:rtl/>
        </w:rPr>
        <w:t>רמב"ם</w:t>
      </w:r>
      <w:r w:rsidR="00D52C0E" w:rsidRPr="007977A1">
        <w:rPr>
          <w:rFonts w:asciiTheme="minorBidi" w:hAnsiTheme="minorBidi"/>
          <w:rtl/>
        </w:rPr>
        <w:t xml:space="preserve"> טמאה </w:t>
      </w:r>
      <w:r w:rsidR="00D52C0E" w:rsidRPr="007977A1">
        <w:rPr>
          <w:rFonts w:asciiTheme="minorBidi" w:hAnsiTheme="minorBidi"/>
          <w:u w:val="single"/>
          <w:rtl/>
        </w:rPr>
        <w:t>שו"ע</w:t>
      </w:r>
      <w:r w:rsidR="00D52C0E" w:rsidRPr="007977A1">
        <w:rPr>
          <w:rFonts w:asciiTheme="minorBidi" w:hAnsiTheme="minorBidi"/>
          <w:rtl/>
        </w:rPr>
        <w:t xml:space="preserve"> ו</w:t>
      </w:r>
      <w:r w:rsidR="00D52C0E" w:rsidRPr="007977A1">
        <w:rPr>
          <w:rFonts w:asciiTheme="minorBidi" w:hAnsiTheme="minorBidi"/>
          <w:u w:val="single"/>
          <w:rtl/>
        </w:rPr>
        <w:t>ש"ך</w:t>
      </w:r>
      <w:r w:rsidR="00D52C0E" w:rsidRPr="007977A1">
        <w:rPr>
          <w:rFonts w:asciiTheme="minorBidi" w:hAnsiTheme="minorBidi"/>
          <w:rtl/>
        </w:rPr>
        <w:t xml:space="preserve"> כ</w:t>
      </w:r>
      <w:r w:rsidR="00D52C0E" w:rsidRPr="007977A1">
        <w:rPr>
          <w:rFonts w:asciiTheme="minorBidi" w:hAnsiTheme="minorBidi"/>
          <w:u w:val="single"/>
          <w:rtl/>
        </w:rPr>
        <w:t>רה"ר</w:t>
      </w:r>
      <w:r w:rsidR="00D52C0E" w:rsidRPr="007977A1">
        <w:rPr>
          <w:rFonts w:asciiTheme="minorBidi" w:hAnsiTheme="minorBidi"/>
          <w:rtl/>
        </w:rPr>
        <w:t xml:space="preserve"> וב"ח מחמיר.</w:t>
      </w:r>
    </w:p>
    <w:p w14:paraId="23822BC3" w14:textId="565415CD" w:rsidR="00D52C0E" w:rsidRPr="007977A1" w:rsidRDefault="00D52C0E" w:rsidP="00973177">
      <w:pPr>
        <w:pStyle w:val="a9"/>
        <w:jc w:val="both"/>
        <w:rPr>
          <w:rFonts w:asciiTheme="minorBidi" w:hAnsiTheme="minorBidi"/>
          <w:rtl/>
        </w:rPr>
      </w:pPr>
      <w:r w:rsidRPr="007977A1">
        <w:rPr>
          <w:rFonts w:asciiTheme="minorBidi" w:hAnsiTheme="minorBidi"/>
          <w:rtl/>
        </w:rPr>
        <w:t>ב. נחלקו הראשונים ל</w:t>
      </w:r>
      <w:r w:rsidRPr="007977A1">
        <w:rPr>
          <w:rFonts w:asciiTheme="minorBidi" w:hAnsiTheme="minorBidi"/>
          <w:u w:val="single"/>
          <w:rtl/>
        </w:rPr>
        <w:t>רשב"א</w:t>
      </w:r>
      <w:r w:rsidRPr="007977A1">
        <w:rPr>
          <w:rFonts w:asciiTheme="minorBidi" w:hAnsiTheme="minorBidi"/>
          <w:rtl/>
        </w:rPr>
        <w:t xml:space="preserve"> טמאה ול</w:t>
      </w:r>
      <w:r w:rsidRPr="007977A1">
        <w:rPr>
          <w:rFonts w:asciiTheme="minorBidi" w:hAnsiTheme="minorBidi"/>
          <w:u w:val="single"/>
          <w:rtl/>
        </w:rPr>
        <w:t>ראב"ד</w:t>
      </w:r>
      <w:r w:rsidRPr="007977A1">
        <w:rPr>
          <w:rFonts w:asciiTheme="minorBidi" w:hAnsiTheme="minorBidi"/>
          <w:rtl/>
        </w:rPr>
        <w:t xml:space="preserve"> טהורה </w:t>
      </w:r>
      <w:r w:rsidRPr="007977A1">
        <w:rPr>
          <w:rFonts w:asciiTheme="minorBidi" w:hAnsiTheme="minorBidi"/>
          <w:u w:val="single"/>
          <w:rtl/>
        </w:rPr>
        <w:t>שו"ע</w:t>
      </w:r>
      <w:r w:rsidRPr="007977A1">
        <w:rPr>
          <w:rFonts w:asciiTheme="minorBidi" w:hAnsiTheme="minorBidi"/>
          <w:rtl/>
        </w:rPr>
        <w:t xml:space="preserve"> נקט כ</w:t>
      </w:r>
      <w:r w:rsidRPr="007977A1">
        <w:rPr>
          <w:rFonts w:asciiTheme="minorBidi" w:hAnsiTheme="minorBidi"/>
          <w:u w:val="single"/>
          <w:rtl/>
        </w:rPr>
        <w:t>רשב"א</w:t>
      </w:r>
      <w:r w:rsidR="006B5493">
        <w:rPr>
          <w:rFonts w:asciiTheme="minorBidi" w:hAnsiTheme="minorBidi" w:hint="cs"/>
          <w:rtl/>
        </w:rPr>
        <w:t xml:space="preserve"> לחומרא</w:t>
      </w:r>
      <w:r w:rsidRPr="007977A1">
        <w:rPr>
          <w:rFonts w:asciiTheme="minorBidi" w:hAnsiTheme="minorBidi"/>
          <w:rtl/>
        </w:rPr>
        <w:t>.</w:t>
      </w:r>
    </w:p>
    <w:p w14:paraId="53D598E0" w14:textId="2F5FB3DA"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u w:val="single"/>
          <w:rtl/>
        </w:rPr>
        <w:t>הגמרא</w:t>
      </w:r>
      <w:r w:rsidRPr="007977A1">
        <w:rPr>
          <w:rFonts w:asciiTheme="minorBidi" w:hAnsiTheme="minorBidi"/>
          <w:rtl/>
        </w:rPr>
        <w:t xml:space="preserve"> אומרת שתולה בבנה ובבעלה ו</w:t>
      </w:r>
      <w:r w:rsidRPr="007977A1">
        <w:rPr>
          <w:rFonts w:asciiTheme="minorBidi" w:hAnsiTheme="minorBidi"/>
          <w:u w:val="single"/>
          <w:rtl/>
        </w:rPr>
        <w:t>רה"ר</w:t>
      </w:r>
      <w:r w:rsidRPr="007977A1">
        <w:rPr>
          <w:rFonts w:asciiTheme="minorBidi" w:hAnsiTheme="minorBidi"/>
          <w:rtl/>
        </w:rPr>
        <w:t xml:space="preserve"> כתבו שאף שיש להם מכה תולה בהם</w:t>
      </w:r>
      <w:r w:rsidR="004E60FA" w:rsidRPr="007977A1">
        <w:rPr>
          <w:rFonts w:asciiTheme="minorBidi" w:hAnsiTheme="minorBidi"/>
          <w:rtl/>
        </w:rPr>
        <w:t xml:space="preserve"> אפילו אם מצאה כתם על בשרה</w:t>
      </w:r>
      <w:r w:rsidRPr="007977A1">
        <w:rPr>
          <w:rFonts w:asciiTheme="minorBidi" w:hAnsiTheme="minorBidi"/>
          <w:rtl/>
        </w:rPr>
        <w:t>.</w:t>
      </w:r>
    </w:p>
    <w:p w14:paraId="4456BCB1" w14:textId="77777777" w:rsidR="00D52C0E" w:rsidRPr="007977A1" w:rsidRDefault="00D52C0E" w:rsidP="00973177">
      <w:pPr>
        <w:pStyle w:val="a9"/>
        <w:jc w:val="both"/>
        <w:rPr>
          <w:rFonts w:asciiTheme="minorBidi" w:hAnsiTheme="minorBidi"/>
          <w:rtl/>
        </w:rPr>
      </w:pPr>
      <w:r w:rsidRPr="007977A1">
        <w:rPr>
          <w:rFonts w:asciiTheme="minorBidi" w:hAnsiTheme="minorBidi"/>
          <w:rtl/>
        </w:rPr>
        <w:lastRenderedPageBreak/>
        <w:t>לגבי מכה שיכולה להתגלע רב אחד כתב להחמיר שלא תולה אך החת"ס כתב שתולה בבנה וכן משמע מ</w:t>
      </w:r>
      <w:r w:rsidRPr="007977A1">
        <w:rPr>
          <w:rFonts w:asciiTheme="minorBidi" w:hAnsiTheme="minorBidi"/>
          <w:u w:val="single"/>
          <w:rtl/>
        </w:rPr>
        <w:t>רה"ר</w:t>
      </w:r>
      <w:r w:rsidRPr="007977A1">
        <w:rPr>
          <w:rFonts w:asciiTheme="minorBidi" w:hAnsiTheme="minorBidi"/>
          <w:rtl/>
        </w:rPr>
        <w:t>.</w:t>
      </w:r>
    </w:p>
    <w:p w14:paraId="4E919AAE" w14:textId="74ABEA1A" w:rsidR="00D52C0E" w:rsidRPr="007977A1" w:rsidRDefault="00D52C0E" w:rsidP="00973177">
      <w:pPr>
        <w:pStyle w:val="a9"/>
        <w:numPr>
          <w:ilvl w:val="0"/>
          <w:numId w:val="18"/>
        </w:numPr>
        <w:jc w:val="both"/>
        <w:rPr>
          <w:rFonts w:asciiTheme="minorBidi" w:hAnsiTheme="minorBidi"/>
        </w:rPr>
      </w:pPr>
      <w:r w:rsidRPr="007977A1">
        <w:rPr>
          <w:rFonts w:asciiTheme="minorBidi" w:hAnsiTheme="minorBidi"/>
          <w:rtl/>
        </w:rPr>
        <w:t xml:space="preserve">א. </w:t>
      </w:r>
      <w:r w:rsidR="002802F7" w:rsidRPr="002802F7">
        <w:rPr>
          <w:rFonts w:asciiTheme="minorBidi" w:hAnsiTheme="minorBidi" w:cs="Arial" w:hint="cs"/>
          <w:rtl/>
        </w:rPr>
        <w:t>קשרי</w:t>
      </w:r>
      <w:r w:rsidR="002802F7" w:rsidRPr="002802F7">
        <w:rPr>
          <w:rFonts w:asciiTheme="minorBidi" w:hAnsiTheme="minorBidi" w:cs="Arial"/>
          <w:rtl/>
        </w:rPr>
        <w:t xml:space="preserve"> </w:t>
      </w:r>
      <w:r w:rsidR="002802F7" w:rsidRPr="002802F7">
        <w:rPr>
          <w:rFonts w:asciiTheme="minorBidi" w:hAnsiTheme="minorBidi" w:cs="Arial" w:hint="cs"/>
          <w:rtl/>
        </w:rPr>
        <w:t>אצבעותיה</w:t>
      </w:r>
      <w:r w:rsidR="002802F7" w:rsidRPr="002802F7">
        <w:rPr>
          <w:rFonts w:asciiTheme="minorBidi" w:hAnsiTheme="minorBidi" w:cs="Arial"/>
          <w:rtl/>
        </w:rPr>
        <w:t xml:space="preserve"> </w:t>
      </w:r>
      <w:r w:rsidR="002802F7" w:rsidRPr="002802F7">
        <w:rPr>
          <w:rFonts w:asciiTheme="minorBidi" w:hAnsiTheme="minorBidi" w:cs="Arial" w:hint="cs"/>
          <w:rtl/>
        </w:rPr>
        <w:t>או</w:t>
      </w:r>
      <w:r w:rsidR="002802F7" w:rsidRPr="002802F7">
        <w:rPr>
          <w:rFonts w:asciiTheme="minorBidi" w:hAnsiTheme="minorBidi" w:cs="Arial"/>
          <w:rtl/>
        </w:rPr>
        <w:t xml:space="preserve"> </w:t>
      </w:r>
      <w:r w:rsidR="002802F7" w:rsidRPr="002802F7">
        <w:rPr>
          <w:rFonts w:asciiTheme="minorBidi" w:hAnsiTheme="minorBidi" w:cs="Arial" w:hint="cs"/>
          <w:rtl/>
        </w:rPr>
        <w:t>גב</w:t>
      </w:r>
      <w:r w:rsidR="002802F7" w:rsidRPr="002802F7">
        <w:rPr>
          <w:rFonts w:asciiTheme="minorBidi" w:hAnsiTheme="minorBidi" w:cs="Arial"/>
          <w:rtl/>
        </w:rPr>
        <w:t xml:space="preserve"> </w:t>
      </w:r>
      <w:r w:rsidR="002802F7" w:rsidRPr="002802F7">
        <w:rPr>
          <w:rFonts w:asciiTheme="minorBidi" w:hAnsiTheme="minorBidi" w:cs="Arial" w:hint="cs"/>
          <w:rtl/>
        </w:rPr>
        <w:t>ידה</w:t>
      </w:r>
      <w:r w:rsidR="002802F7" w:rsidRPr="002802F7">
        <w:rPr>
          <w:rFonts w:asciiTheme="minorBidi" w:hAnsiTheme="minorBidi" w:cs="Arial"/>
          <w:rtl/>
        </w:rPr>
        <w:t xml:space="preserve"> </w:t>
      </w:r>
      <w:r w:rsidR="002802F7" w:rsidRPr="002802F7">
        <w:rPr>
          <w:rFonts w:asciiTheme="minorBidi" w:hAnsiTheme="minorBidi" w:cs="Arial" w:hint="cs"/>
          <w:rtl/>
        </w:rPr>
        <w:t>הגמרא</w:t>
      </w:r>
      <w:r w:rsidR="002802F7" w:rsidRPr="002802F7">
        <w:rPr>
          <w:rFonts w:asciiTheme="minorBidi" w:hAnsiTheme="minorBidi" w:cs="Arial"/>
          <w:rtl/>
        </w:rPr>
        <w:t xml:space="preserve"> </w:t>
      </w:r>
      <w:r w:rsidR="002802F7" w:rsidRPr="002802F7">
        <w:rPr>
          <w:rFonts w:asciiTheme="minorBidi" w:hAnsiTheme="minorBidi" w:cs="Arial" w:hint="cs"/>
          <w:rtl/>
        </w:rPr>
        <w:t>אומרת</w:t>
      </w:r>
      <w:r w:rsidR="002802F7" w:rsidRPr="002802F7">
        <w:rPr>
          <w:rFonts w:asciiTheme="minorBidi" w:hAnsiTheme="minorBidi" w:cs="Arial"/>
          <w:rtl/>
        </w:rPr>
        <w:t xml:space="preserve"> </w:t>
      </w:r>
      <w:r w:rsidR="002802F7" w:rsidRPr="002802F7">
        <w:rPr>
          <w:rFonts w:asciiTheme="minorBidi" w:hAnsiTheme="minorBidi" w:cs="Arial" w:hint="cs"/>
          <w:rtl/>
        </w:rPr>
        <w:t>כתם</w:t>
      </w:r>
      <w:r w:rsidR="002802F7" w:rsidRPr="002802F7">
        <w:rPr>
          <w:rFonts w:asciiTheme="minorBidi" w:hAnsiTheme="minorBidi" w:cs="Arial"/>
          <w:rtl/>
        </w:rPr>
        <w:t xml:space="preserve"> </w:t>
      </w:r>
      <w:r w:rsidR="002802F7" w:rsidRPr="002802F7">
        <w:rPr>
          <w:rFonts w:asciiTheme="minorBidi" w:hAnsiTheme="minorBidi" w:cs="Arial" w:hint="cs"/>
          <w:rtl/>
        </w:rPr>
        <w:t>על</w:t>
      </w:r>
      <w:r w:rsidR="002802F7" w:rsidRPr="002802F7">
        <w:rPr>
          <w:rFonts w:asciiTheme="minorBidi" w:hAnsiTheme="minorBidi" w:cs="Arial"/>
          <w:rtl/>
        </w:rPr>
        <w:t xml:space="preserve"> </w:t>
      </w:r>
      <w:r w:rsidR="002802F7" w:rsidRPr="002802F7">
        <w:rPr>
          <w:rFonts w:asciiTheme="minorBidi" w:hAnsiTheme="minorBidi" w:cs="Arial" w:hint="cs"/>
          <w:rtl/>
        </w:rPr>
        <w:t>קשרי</w:t>
      </w:r>
      <w:r w:rsidR="002802F7" w:rsidRPr="002802F7">
        <w:rPr>
          <w:rFonts w:asciiTheme="minorBidi" w:hAnsiTheme="minorBidi" w:cs="Arial"/>
          <w:rtl/>
        </w:rPr>
        <w:t xml:space="preserve"> </w:t>
      </w:r>
      <w:r w:rsidR="002802F7" w:rsidRPr="002802F7">
        <w:rPr>
          <w:rFonts w:asciiTheme="minorBidi" w:hAnsiTheme="minorBidi" w:cs="Arial" w:hint="cs"/>
          <w:rtl/>
        </w:rPr>
        <w:t>אצבעותיה</w:t>
      </w:r>
      <w:r w:rsidR="002802F7" w:rsidRPr="002802F7">
        <w:rPr>
          <w:rFonts w:asciiTheme="minorBidi" w:hAnsiTheme="minorBidi" w:cs="Arial"/>
          <w:rtl/>
        </w:rPr>
        <w:t xml:space="preserve"> </w:t>
      </w:r>
      <w:r w:rsidR="002802F7" w:rsidRPr="002802F7">
        <w:rPr>
          <w:rFonts w:asciiTheme="minorBidi" w:hAnsiTheme="minorBidi" w:cs="Arial" w:hint="cs"/>
          <w:rtl/>
        </w:rPr>
        <w:t>טמאה</w:t>
      </w:r>
      <w:r w:rsidR="002802F7" w:rsidRPr="002802F7">
        <w:rPr>
          <w:rFonts w:asciiTheme="minorBidi" w:hAnsiTheme="minorBidi" w:cs="Arial"/>
          <w:rtl/>
        </w:rPr>
        <w:t xml:space="preserve"> </w:t>
      </w:r>
      <w:r w:rsidR="002802F7" w:rsidRPr="002802F7">
        <w:rPr>
          <w:rFonts w:asciiTheme="minorBidi" w:hAnsiTheme="minorBidi" w:cs="Arial" w:hint="cs"/>
          <w:rtl/>
        </w:rPr>
        <w:t>מפני</w:t>
      </w:r>
      <w:r w:rsidR="002802F7" w:rsidRPr="002802F7">
        <w:rPr>
          <w:rFonts w:asciiTheme="minorBidi" w:hAnsiTheme="minorBidi" w:cs="Arial"/>
          <w:rtl/>
        </w:rPr>
        <w:t xml:space="preserve"> </w:t>
      </w:r>
      <w:r w:rsidR="002802F7" w:rsidRPr="002802F7">
        <w:rPr>
          <w:rFonts w:asciiTheme="minorBidi" w:hAnsiTheme="minorBidi" w:cs="Arial" w:hint="cs"/>
          <w:rtl/>
        </w:rPr>
        <w:t>שידיים</w:t>
      </w:r>
      <w:r w:rsidR="002802F7" w:rsidRPr="002802F7">
        <w:rPr>
          <w:rFonts w:asciiTheme="minorBidi" w:hAnsiTheme="minorBidi" w:cs="Arial"/>
          <w:rtl/>
        </w:rPr>
        <w:t xml:space="preserve"> </w:t>
      </w:r>
      <w:r w:rsidR="002802F7" w:rsidRPr="002802F7">
        <w:rPr>
          <w:rFonts w:asciiTheme="minorBidi" w:hAnsiTheme="minorBidi" w:cs="Arial" w:hint="cs"/>
          <w:rtl/>
        </w:rPr>
        <w:t>עסקניות</w:t>
      </w:r>
      <w:r w:rsidR="002802F7" w:rsidRPr="002802F7">
        <w:rPr>
          <w:rFonts w:asciiTheme="minorBidi" w:hAnsiTheme="minorBidi" w:cs="Arial"/>
          <w:rtl/>
        </w:rPr>
        <w:t xml:space="preserve">, </w:t>
      </w:r>
      <w:r w:rsidR="002802F7" w:rsidRPr="002802F7">
        <w:rPr>
          <w:rFonts w:asciiTheme="minorBidi" w:hAnsiTheme="minorBidi" w:cs="Arial" w:hint="cs"/>
          <w:rtl/>
        </w:rPr>
        <w:t>נחלקו</w:t>
      </w:r>
      <w:r w:rsidR="002802F7" w:rsidRPr="002802F7">
        <w:rPr>
          <w:rFonts w:asciiTheme="minorBidi" w:hAnsiTheme="minorBidi" w:cs="Arial"/>
          <w:rtl/>
        </w:rPr>
        <w:t xml:space="preserve"> </w:t>
      </w:r>
      <w:r w:rsidR="002802F7" w:rsidRPr="002802F7">
        <w:rPr>
          <w:rFonts w:asciiTheme="minorBidi" w:hAnsiTheme="minorBidi" w:cs="Arial" w:hint="cs"/>
          <w:rtl/>
        </w:rPr>
        <w:t>הראשונים</w:t>
      </w:r>
      <w:r w:rsidR="002802F7" w:rsidRPr="002802F7">
        <w:rPr>
          <w:rFonts w:asciiTheme="minorBidi" w:hAnsiTheme="minorBidi" w:cs="Arial"/>
          <w:rtl/>
        </w:rPr>
        <w:t xml:space="preserve"> </w:t>
      </w:r>
      <w:r w:rsidR="002802F7" w:rsidRPr="002802F7">
        <w:rPr>
          <w:rFonts w:asciiTheme="minorBidi" w:hAnsiTheme="minorBidi" w:cs="Arial" w:hint="cs"/>
          <w:rtl/>
        </w:rPr>
        <w:t>לרשב</w:t>
      </w:r>
      <w:r w:rsidR="002802F7" w:rsidRPr="002802F7">
        <w:rPr>
          <w:rFonts w:asciiTheme="minorBidi" w:hAnsiTheme="minorBidi" w:cs="Arial"/>
          <w:rtl/>
        </w:rPr>
        <w:t>"</w:t>
      </w:r>
      <w:r w:rsidR="002802F7" w:rsidRPr="002802F7">
        <w:rPr>
          <w:rFonts w:asciiTheme="minorBidi" w:hAnsiTheme="minorBidi" w:cs="Arial" w:hint="cs"/>
          <w:rtl/>
        </w:rPr>
        <w:t>א</w:t>
      </w:r>
      <w:r w:rsidR="002802F7" w:rsidRPr="002802F7">
        <w:rPr>
          <w:rFonts w:asciiTheme="minorBidi" w:hAnsiTheme="minorBidi" w:cs="Arial"/>
          <w:rtl/>
        </w:rPr>
        <w:t xml:space="preserve"> </w:t>
      </w:r>
      <w:r w:rsidR="002802F7" w:rsidRPr="002802F7">
        <w:rPr>
          <w:rFonts w:asciiTheme="minorBidi" w:hAnsiTheme="minorBidi" w:cs="Arial" w:hint="cs"/>
          <w:rtl/>
        </w:rPr>
        <w:t>ורי</w:t>
      </w:r>
      <w:r w:rsidR="002802F7" w:rsidRPr="002802F7">
        <w:rPr>
          <w:rFonts w:asciiTheme="minorBidi" w:hAnsiTheme="minorBidi" w:cs="Arial"/>
          <w:rtl/>
        </w:rPr>
        <w:t>"</w:t>
      </w:r>
      <w:r w:rsidR="002802F7" w:rsidRPr="002802F7">
        <w:rPr>
          <w:rFonts w:asciiTheme="minorBidi" w:hAnsiTheme="minorBidi" w:cs="Arial" w:hint="cs"/>
          <w:rtl/>
        </w:rPr>
        <w:t>ו</w:t>
      </w:r>
      <w:r w:rsidR="002802F7" w:rsidRPr="002802F7">
        <w:rPr>
          <w:rFonts w:asciiTheme="minorBidi" w:hAnsiTheme="minorBidi" w:cs="Arial"/>
          <w:rtl/>
        </w:rPr>
        <w:t xml:space="preserve"> </w:t>
      </w:r>
      <w:r w:rsidR="002802F7" w:rsidRPr="002802F7">
        <w:rPr>
          <w:rFonts w:asciiTheme="minorBidi" w:hAnsiTheme="minorBidi" w:cs="Arial" w:hint="cs"/>
          <w:rtl/>
        </w:rPr>
        <w:t>דווקא</w:t>
      </w:r>
      <w:r w:rsidR="002802F7" w:rsidRPr="002802F7">
        <w:rPr>
          <w:rFonts w:asciiTheme="minorBidi" w:hAnsiTheme="minorBidi" w:cs="Arial"/>
          <w:rtl/>
        </w:rPr>
        <w:t xml:space="preserve"> </w:t>
      </w:r>
      <w:r w:rsidR="002802F7" w:rsidRPr="002802F7">
        <w:rPr>
          <w:rFonts w:asciiTheme="minorBidi" w:hAnsiTheme="minorBidi" w:cs="Arial" w:hint="cs"/>
          <w:rtl/>
        </w:rPr>
        <w:t>שבדקה</w:t>
      </w:r>
      <w:r w:rsidR="002802F7" w:rsidRPr="002802F7">
        <w:rPr>
          <w:rFonts w:asciiTheme="minorBidi" w:hAnsiTheme="minorBidi" w:cs="Arial"/>
          <w:rtl/>
        </w:rPr>
        <w:t xml:space="preserve"> </w:t>
      </w:r>
      <w:r w:rsidR="002802F7" w:rsidRPr="002802F7">
        <w:rPr>
          <w:rFonts w:asciiTheme="minorBidi" w:hAnsiTheme="minorBidi" w:cs="Arial" w:hint="cs"/>
          <w:rtl/>
        </w:rPr>
        <w:t>עצמה</w:t>
      </w:r>
      <w:r w:rsidR="002802F7" w:rsidRPr="002802F7">
        <w:rPr>
          <w:rFonts w:asciiTheme="minorBidi" w:hAnsiTheme="minorBidi" w:cs="Arial"/>
          <w:rtl/>
        </w:rPr>
        <w:t xml:space="preserve"> </w:t>
      </w:r>
      <w:r w:rsidR="002802F7" w:rsidRPr="002802F7">
        <w:rPr>
          <w:rFonts w:asciiTheme="minorBidi" w:hAnsiTheme="minorBidi" w:cs="Arial" w:hint="cs"/>
          <w:rtl/>
        </w:rPr>
        <w:t>ולא</w:t>
      </w:r>
      <w:r w:rsidR="002802F7" w:rsidRPr="002802F7">
        <w:rPr>
          <w:rFonts w:asciiTheme="minorBidi" w:hAnsiTheme="minorBidi" w:cs="Arial"/>
          <w:rtl/>
        </w:rPr>
        <w:t xml:space="preserve"> </w:t>
      </w:r>
      <w:r w:rsidR="002802F7" w:rsidRPr="002802F7">
        <w:rPr>
          <w:rFonts w:asciiTheme="minorBidi" w:hAnsiTheme="minorBidi" w:cs="Arial" w:hint="cs"/>
          <w:rtl/>
        </w:rPr>
        <w:t>שטפה</w:t>
      </w:r>
      <w:r w:rsidR="002802F7" w:rsidRPr="002802F7">
        <w:rPr>
          <w:rFonts w:asciiTheme="minorBidi" w:hAnsiTheme="minorBidi" w:cs="Arial"/>
          <w:rtl/>
        </w:rPr>
        <w:t xml:space="preserve"> </w:t>
      </w:r>
      <w:r w:rsidR="002802F7" w:rsidRPr="002802F7">
        <w:rPr>
          <w:rFonts w:asciiTheme="minorBidi" w:hAnsiTheme="minorBidi" w:cs="Arial" w:hint="cs"/>
          <w:rtl/>
        </w:rPr>
        <w:t>ידה</w:t>
      </w:r>
      <w:r w:rsidR="002802F7" w:rsidRPr="002802F7">
        <w:rPr>
          <w:rFonts w:asciiTheme="minorBidi" w:hAnsiTheme="minorBidi" w:cs="Arial"/>
          <w:rtl/>
        </w:rPr>
        <w:t xml:space="preserve"> </w:t>
      </w:r>
      <w:r w:rsidR="002802F7" w:rsidRPr="002802F7">
        <w:rPr>
          <w:rFonts w:asciiTheme="minorBidi" w:hAnsiTheme="minorBidi" w:cs="Arial" w:hint="cs"/>
          <w:rtl/>
        </w:rPr>
        <w:t>טמאה</w:t>
      </w:r>
      <w:r w:rsidR="002802F7" w:rsidRPr="002802F7">
        <w:rPr>
          <w:rFonts w:asciiTheme="minorBidi" w:hAnsiTheme="minorBidi" w:cs="Arial"/>
          <w:rtl/>
        </w:rPr>
        <w:t xml:space="preserve"> </w:t>
      </w:r>
      <w:r w:rsidR="002802F7" w:rsidRPr="002802F7">
        <w:rPr>
          <w:rFonts w:asciiTheme="minorBidi" w:hAnsiTheme="minorBidi" w:cs="Arial" w:hint="cs"/>
          <w:rtl/>
        </w:rPr>
        <w:t>אך</w:t>
      </w:r>
      <w:r w:rsidR="002802F7" w:rsidRPr="002802F7">
        <w:rPr>
          <w:rFonts w:asciiTheme="minorBidi" w:hAnsiTheme="minorBidi" w:cs="Arial"/>
          <w:rtl/>
        </w:rPr>
        <w:t xml:space="preserve"> </w:t>
      </w:r>
      <w:r w:rsidR="002802F7" w:rsidRPr="002802F7">
        <w:rPr>
          <w:rFonts w:asciiTheme="minorBidi" w:hAnsiTheme="minorBidi" w:cs="Arial" w:hint="cs"/>
          <w:rtl/>
        </w:rPr>
        <w:t>בסתמא</w:t>
      </w:r>
      <w:r w:rsidR="002802F7" w:rsidRPr="002802F7">
        <w:rPr>
          <w:rFonts w:asciiTheme="minorBidi" w:hAnsiTheme="minorBidi" w:cs="Arial"/>
          <w:rtl/>
        </w:rPr>
        <w:t xml:space="preserve"> </w:t>
      </w:r>
      <w:r w:rsidR="002802F7" w:rsidRPr="002802F7">
        <w:rPr>
          <w:rFonts w:asciiTheme="minorBidi" w:hAnsiTheme="minorBidi" w:cs="Arial" w:hint="cs"/>
          <w:rtl/>
        </w:rPr>
        <w:t>טהורה</w:t>
      </w:r>
      <w:r w:rsidR="002802F7" w:rsidRPr="002802F7">
        <w:rPr>
          <w:rFonts w:asciiTheme="minorBidi" w:hAnsiTheme="minorBidi" w:cs="Arial"/>
          <w:rtl/>
        </w:rPr>
        <w:t xml:space="preserve"> </w:t>
      </w:r>
      <w:r w:rsidR="002802F7" w:rsidRPr="002802F7">
        <w:rPr>
          <w:rFonts w:asciiTheme="minorBidi" w:hAnsiTheme="minorBidi" w:cs="Arial" w:hint="cs"/>
          <w:rtl/>
        </w:rPr>
        <w:t>אך</w:t>
      </w:r>
      <w:r w:rsidR="002802F7" w:rsidRPr="002802F7">
        <w:rPr>
          <w:rFonts w:asciiTheme="minorBidi" w:hAnsiTheme="minorBidi" w:cs="Arial"/>
          <w:rtl/>
        </w:rPr>
        <w:t xml:space="preserve"> </w:t>
      </w:r>
      <w:r w:rsidR="002802F7" w:rsidRPr="002802F7">
        <w:rPr>
          <w:rFonts w:asciiTheme="minorBidi" w:hAnsiTheme="minorBidi" w:cs="Arial" w:hint="cs"/>
          <w:rtl/>
        </w:rPr>
        <w:t>לרה</w:t>
      </w:r>
      <w:r w:rsidR="002802F7" w:rsidRPr="002802F7">
        <w:rPr>
          <w:rFonts w:asciiTheme="minorBidi" w:hAnsiTheme="minorBidi" w:cs="Arial"/>
          <w:rtl/>
        </w:rPr>
        <w:t>"</w:t>
      </w:r>
      <w:r w:rsidR="002802F7" w:rsidRPr="002802F7">
        <w:rPr>
          <w:rFonts w:asciiTheme="minorBidi" w:hAnsiTheme="minorBidi" w:cs="Arial" w:hint="cs"/>
          <w:rtl/>
        </w:rPr>
        <w:t>ר</w:t>
      </w:r>
      <w:r w:rsidR="002802F7" w:rsidRPr="002802F7">
        <w:rPr>
          <w:rFonts w:asciiTheme="minorBidi" w:hAnsiTheme="minorBidi" w:cs="Arial"/>
          <w:rtl/>
        </w:rPr>
        <w:t xml:space="preserve"> </w:t>
      </w:r>
      <w:r w:rsidR="002802F7" w:rsidRPr="002802F7">
        <w:rPr>
          <w:rFonts w:asciiTheme="minorBidi" w:hAnsiTheme="minorBidi" w:cs="Arial" w:hint="cs"/>
          <w:rtl/>
        </w:rPr>
        <w:t>בכל</w:t>
      </w:r>
      <w:r w:rsidR="002802F7" w:rsidRPr="002802F7">
        <w:rPr>
          <w:rFonts w:asciiTheme="minorBidi" w:hAnsiTheme="minorBidi" w:cs="Arial"/>
          <w:rtl/>
        </w:rPr>
        <w:t xml:space="preserve"> </w:t>
      </w:r>
      <w:r w:rsidR="002802F7" w:rsidRPr="002802F7">
        <w:rPr>
          <w:rFonts w:asciiTheme="minorBidi" w:hAnsiTheme="minorBidi" w:cs="Arial" w:hint="cs"/>
          <w:rtl/>
        </w:rPr>
        <w:t>אופן</w:t>
      </w:r>
      <w:r w:rsidR="002802F7" w:rsidRPr="002802F7">
        <w:rPr>
          <w:rFonts w:asciiTheme="minorBidi" w:hAnsiTheme="minorBidi" w:cs="Arial"/>
          <w:rtl/>
        </w:rPr>
        <w:t xml:space="preserve"> </w:t>
      </w:r>
      <w:r w:rsidR="002802F7" w:rsidRPr="002802F7">
        <w:rPr>
          <w:rFonts w:asciiTheme="minorBidi" w:hAnsiTheme="minorBidi" w:cs="Arial" w:hint="cs"/>
          <w:rtl/>
        </w:rPr>
        <w:t>טמאה</w:t>
      </w:r>
      <w:r w:rsidR="002802F7" w:rsidRPr="002802F7">
        <w:rPr>
          <w:rFonts w:asciiTheme="minorBidi" w:hAnsiTheme="minorBidi" w:cs="Arial"/>
          <w:rtl/>
        </w:rPr>
        <w:t xml:space="preserve"> </w:t>
      </w:r>
      <w:r w:rsidR="002802F7" w:rsidRPr="002802F7">
        <w:rPr>
          <w:rFonts w:asciiTheme="minorBidi" w:hAnsiTheme="minorBidi" w:cs="Arial" w:hint="cs"/>
          <w:rtl/>
        </w:rPr>
        <w:t>שמא</w:t>
      </w:r>
      <w:r w:rsidR="002802F7" w:rsidRPr="002802F7">
        <w:rPr>
          <w:rFonts w:asciiTheme="minorBidi" w:hAnsiTheme="minorBidi" w:cs="Arial"/>
          <w:rtl/>
        </w:rPr>
        <w:t xml:space="preserve"> </w:t>
      </w:r>
      <w:r w:rsidR="002802F7" w:rsidRPr="002802F7">
        <w:rPr>
          <w:rFonts w:asciiTheme="minorBidi" w:hAnsiTheme="minorBidi" w:cs="Arial" w:hint="cs"/>
          <w:rtl/>
        </w:rPr>
        <w:t>נטף</w:t>
      </w:r>
      <w:r w:rsidR="002802F7" w:rsidRPr="002802F7">
        <w:rPr>
          <w:rFonts w:asciiTheme="minorBidi" w:hAnsiTheme="minorBidi" w:cs="Arial"/>
          <w:rtl/>
        </w:rPr>
        <w:t xml:space="preserve"> </w:t>
      </w:r>
      <w:r w:rsidR="002802F7" w:rsidRPr="002802F7">
        <w:rPr>
          <w:rFonts w:asciiTheme="minorBidi" w:hAnsiTheme="minorBidi" w:cs="Arial" w:hint="cs"/>
          <w:rtl/>
        </w:rPr>
        <w:t>הדם</w:t>
      </w:r>
      <w:r w:rsidR="002802F7" w:rsidRPr="002802F7">
        <w:rPr>
          <w:rFonts w:asciiTheme="minorBidi" w:hAnsiTheme="minorBidi" w:cs="Arial"/>
          <w:rtl/>
        </w:rPr>
        <w:t xml:space="preserve"> </w:t>
      </w:r>
      <w:r w:rsidR="002802F7" w:rsidRPr="002802F7">
        <w:rPr>
          <w:rFonts w:asciiTheme="minorBidi" w:hAnsiTheme="minorBidi" w:cs="Arial" w:hint="cs"/>
          <w:rtl/>
        </w:rPr>
        <w:t>על</w:t>
      </w:r>
      <w:r w:rsidR="002802F7" w:rsidRPr="002802F7">
        <w:rPr>
          <w:rFonts w:asciiTheme="minorBidi" w:hAnsiTheme="minorBidi" w:cs="Arial"/>
          <w:rtl/>
        </w:rPr>
        <w:t xml:space="preserve"> </w:t>
      </w:r>
      <w:r w:rsidR="002802F7" w:rsidRPr="002802F7">
        <w:rPr>
          <w:rFonts w:asciiTheme="minorBidi" w:hAnsiTheme="minorBidi" w:cs="Arial" w:hint="cs"/>
          <w:rtl/>
        </w:rPr>
        <w:t>מקום</w:t>
      </w:r>
      <w:r w:rsidR="002802F7" w:rsidRPr="002802F7">
        <w:rPr>
          <w:rFonts w:asciiTheme="minorBidi" w:hAnsiTheme="minorBidi" w:cs="Arial"/>
          <w:rtl/>
        </w:rPr>
        <w:t xml:space="preserve"> </w:t>
      </w:r>
      <w:r w:rsidR="002802F7" w:rsidRPr="002802F7">
        <w:rPr>
          <w:rFonts w:asciiTheme="minorBidi" w:hAnsiTheme="minorBidi" w:cs="Arial" w:hint="cs"/>
          <w:rtl/>
        </w:rPr>
        <w:t>אחר</w:t>
      </w:r>
      <w:r w:rsidR="002802F7" w:rsidRPr="002802F7">
        <w:rPr>
          <w:rFonts w:asciiTheme="minorBidi" w:hAnsiTheme="minorBidi" w:cs="Arial"/>
          <w:rtl/>
        </w:rPr>
        <w:t xml:space="preserve"> </w:t>
      </w:r>
      <w:r w:rsidR="002802F7" w:rsidRPr="002802F7">
        <w:rPr>
          <w:rFonts w:asciiTheme="minorBidi" w:hAnsiTheme="minorBidi" w:cs="Arial" w:hint="cs"/>
          <w:rtl/>
        </w:rPr>
        <w:t>ונגעה</w:t>
      </w:r>
      <w:r w:rsidR="002802F7" w:rsidRPr="002802F7">
        <w:rPr>
          <w:rFonts w:asciiTheme="minorBidi" w:hAnsiTheme="minorBidi" w:cs="Arial"/>
          <w:rtl/>
        </w:rPr>
        <w:t xml:space="preserve"> </w:t>
      </w:r>
      <w:r w:rsidR="002802F7" w:rsidRPr="002802F7">
        <w:rPr>
          <w:rFonts w:asciiTheme="minorBidi" w:hAnsiTheme="minorBidi" w:cs="Arial" w:hint="cs"/>
          <w:rtl/>
        </w:rPr>
        <w:t>בו</w:t>
      </w:r>
      <w:r w:rsidR="002802F7" w:rsidRPr="002802F7">
        <w:rPr>
          <w:rFonts w:asciiTheme="minorBidi" w:hAnsiTheme="minorBidi" w:cs="Arial"/>
          <w:rtl/>
        </w:rPr>
        <w:t xml:space="preserve"> </w:t>
      </w:r>
      <w:r w:rsidR="002802F7" w:rsidRPr="002802F7">
        <w:rPr>
          <w:rFonts w:asciiTheme="minorBidi" w:hAnsiTheme="minorBidi" w:cs="Arial" w:hint="cs"/>
          <w:rtl/>
        </w:rPr>
        <w:t>ועוד</w:t>
      </w:r>
      <w:r w:rsidR="002802F7" w:rsidRPr="002802F7">
        <w:rPr>
          <w:rFonts w:asciiTheme="minorBidi" w:hAnsiTheme="minorBidi" w:cs="Arial"/>
          <w:rtl/>
        </w:rPr>
        <w:t xml:space="preserve"> </w:t>
      </w:r>
      <w:r w:rsidR="002802F7" w:rsidRPr="002802F7">
        <w:rPr>
          <w:rFonts w:asciiTheme="minorBidi" w:hAnsiTheme="minorBidi" w:cs="Arial" w:hint="cs"/>
          <w:rtl/>
        </w:rPr>
        <w:t>שידיים</w:t>
      </w:r>
      <w:r w:rsidR="002802F7" w:rsidRPr="002802F7">
        <w:rPr>
          <w:rFonts w:asciiTheme="minorBidi" w:hAnsiTheme="minorBidi" w:cs="Arial"/>
          <w:rtl/>
        </w:rPr>
        <w:t xml:space="preserve"> </w:t>
      </w:r>
      <w:r w:rsidR="002802F7" w:rsidRPr="002802F7">
        <w:rPr>
          <w:rFonts w:asciiTheme="minorBidi" w:hAnsiTheme="minorBidi" w:cs="Arial" w:hint="cs"/>
          <w:rtl/>
        </w:rPr>
        <w:t>עסקניות</w:t>
      </w:r>
      <w:r w:rsidR="002802F7" w:rsidRPr="002802F7">
        <w:rPr>
          <w:rFonts w:asciiTheme="minorBidi" w:hAnsiTheme="minorBidi" w:cs="Arial"/>
          <w:rtl/>
        </w:rPr>
        <w:t xml:space="preserve"> </w:t>
      </w:r>
      <w:r w:rsidR="002802F7" w:rsidRPr="002802F7">
        <w:rPr>
          <w:rFonts w:asciiTheme="minorBidi" w:hAnsiTheme="minorBidi" w:cs="Arial" w:hint="cs"/>
          <w:rtl/>
        </w:rPr>
        <w:t>וכ</w:t>
      </w:r>
      <w:r w:rsidR="002802F7" w:rsidRPr="002802F7">
        <w:rPr>
          <w:rFonts w:asciiTheme="minorBidi" w:hAnsiTheme="minorBidi" w:cs="Arial"/>
          <w:rtl/>
        </w:rPr>
        <w:t>"</w:t>
      </w:r>
      <w:r w:rsidR="002802F7" w:rsidRPr="002802F7">
        <w:rPr>
          <w:rFonts w:asciiTheme="minorBidi" w:hAnsiTheme="minorBidi" w:cs="Arial" w:hint="cs"/>
          <w:rtl/>
        </w:rPr>
        <w:t>פ</w:t>
      </w:r>
      <w:r w:rsidR="002802F7" w:rsidRPr="002802F7">
        <w:rPr>
          <w:rFonts w:asciiTheme="minorBidi" w:hAnsiTheme="minorBidi" w:cs="Arial"/>
          <w:rtl/>
        </w:rPr>
        <w:t xml:space="preserve"> </w:t>
      </w:r>
      <w:r w:rsidR="002802F7" w:rsidRPr="002802F7">
        <w:rPr>
          <w:rFonts w:asciiTheme="minorBidi" w:hAnsiTheme="minorBidi" w:cs="Arial" w:hint="cs"/>
          <w:rtl/>
        </w:rPr>
        <w:t>השו</w:t>
      </w:r>
      <w:r w:rsidR="002802F7" w:rsidRPr="002802F7">
        <w:rPr>
          <w:rFonts w:asciiTheme="minorBidi" w:hAnsiTheme="minorBidi" w:cs="Arial"/>
          <w:rtl/>
        </w:rPr>
        <w:t>"</w:t>
      </w:r>
      <w:r w:rsidR="002802F7" w:rsidRPr="002802F7">
        <w:rPr>
          <w:rFonts w:asciiTheme="minorBidi" w:hAnsiTheme="minorBidi" w:cs="Arial" w:hint="cs"/>
          <w:rtl/>
        </w:rPr>
        <w:t>ע</w:t>
      </w:r>
      <w:r w:rsidR="002802F7" w:rsidRPr="002802F7">
        <w:rPr>
          <w:rFonts w:asciiTheme="minorBidi" w:hAnsiTheme="minorBidi" w:cs="Arial"/>
          <w:rtl/>
        </w:rPr>
        <w:t xml:space="preserve">. </w:t>
      </w:r>
      <w:r w:rsidR="002802F7" w:rsidRPr="002802F7">
        <w:rPr>
          <w:rFonts w:asciiTheme="minorBidi" w:hAnsiTheme="minorBidi" w:cs="Arial" w:hint="cs"/>
          <w:rtl/>
        </w:rPr>
        <w:t>הש</w:t>
      </w:r>
      <w:r w:rsidR="002802F7" w:rsidRPr="002802F7">
        <w:rPr>
          <w:rFonts w:asciiTheme="minorBidi" w:hAnsiTheme="minorBidi" w:cs="Arial"/>
          <w:rtl/>
        </w:rPr>
        <w:t>"</w:t>
      </w:r>
      <w:r w:rsidR="002802F7" w:rsidRPr="002802F7">
        <w:rPr>
          <w:rFonts w:asciiTheme="minorBidi" w:hAnsiTheme="minorBidi" w:cs="Arial" w:hint="cs"/>
          <w:rtl/>
        </w:rPr>
        <w:t>ך</w:t>
      </w:r>
      <w:r w:rsidR="002802F7" w:rsidRPr="002802F7">
        <w:rPr>
          <w:rFonts w:asciiTheme="minorBidi" w:hAnsiTheme="minorBidi" w:cs="Arial"/>
          <w:rtl/>
        </w:rPr>
        <w:t xml:space="preserve">  </w:t>
      </w:r>
      <w:r w:rsidR="002802F7" w:rsidRPr="002802F7">
        <w:rPr>
          <w:rFonts w:asciiTheme="minorBidi" w:hAnsiTheme="minorBidi" w:cs="Arial" w:hint="cs"/>
          <w:rtl/>
        </w:rPr>
        <w:t>כתב</w:t>
      </w:r>
      <w:r w:rsidR="002802F7" w:rsidRPr="002802F7">
        <w:rPr>
          <w:rFonts w:asciiTheme="minorBidi" w:hAnsiTheme="minorBidi" w:cs="Arial"/>
          <w:rtl/>
        </w:rPr>
        <w:t xml:space="preserve"> </w:t>
      </w:r>
      <w:r w:rsidR="002802F7" w:rsidRPr="002802F7">
        <w:rPr>
          <w:rFonts w:asciiTheme="minorBidi" w:hAnsiTheme="minorBidi" w:cs="Arial" w:hint="cs"/>
          <w:rtl/>
        </w:rPr>
        <w:t>כשאינה</w:t>
      </w:r>
      <w:r w:rsidR="002802F7" w:rsidRPr="002802F7">
        <w:rPr>
          <w:rFonts w:asciiTheme="minorBidi" w:hAnsiTheme="minorBidi" w:cs="Arial"/>
          <w:rtl/>
        </w:rPr>
        <w:t xml:space="preserve"> </w:t>
      </w:r>
      <w:r w:rsidR="002802F7" w:rsidRPr="002802F7">
        <w:rPr>
          <w:rFonts w:asciiTheme="minorBidi" w:hAnsiTheme="minorBidi" w:cs="Arial" w:hint="cs"/>
          <w:rtl/>
        </w:rPr>
        <w:t>יודעת</w:t>
      </w:r>
      <w:r w:rsidR="002802F7" w:rsidRPr="002802F7">
        <w:rPr>
          <w:rFonts w:asciiTheme="minorBidi" w:hAnsiTheme="minorBidi" w:cs="Arial"/>
          <w:rtl/>
        </w:rPr>
        <w:t xml:space="preserve"> </w:t>
      </w:r>
      <w:r w:rsidR="002802F7" w:rsidRPr="002802F7">
        <w:rPr>
          <w:rFonts w:asciiTheme="minorBidi" w:hAnsiTheme="minorBidi" w:cs="Arial" w:hint="cs"/>
          <w:rtl/>
        </w:rPr>
        <w:t>אם</w:t>
      </w:r>
      <w:r w:rsidR="002802F7" w:rsidRPr="002802F7">
        <w:rPr>
          <w:rFonts w:asciiTheme="minorBidi" w:hAnsiTheme="minorBidi" w:cs="Arial"/>
          <w:rtl/>
        </w:rPr>
        <w:t xml:space="preserve"> </w:t>
      </w:r>
      <w:r w:rsidR="002802F7" w:rsidRPr="002802F7">
        <w:rPr>
          <w:rFonts w:asciiTheme="minorBidi" w:hAnsiTheme="minorBidi" w:cs="Arial" w:hint="cs"/>
          <w:rtl/>
        </w:rPr>
        <w:t>נגעה</w:t>
      </w:r>
      <w:r w:rsidR="002802F7" w:rsidRPr="002802F7">
        <w:rPr>
          <w:rFonts w:asciiTheme="minorBidi" w:hAnsiTheme="minorBidi" w:cs="Arial"/>
          <w:rtl/>
        </w:rPr>
        <w:t xml:space="preserve"> </w:t>
      </w:r>
      <w:r w:rsidR="002802F7" w:rsidRPr="002802F7">
        <w:rPr>
          <w:rFonts w:asciiTheme="minorBidi" w:hAnsiTheme="minorBidi" w:cs="Arial" w:hint="cs"/>
          <w:rtl/>
        </w:rPr>
        <w:t>טמאה</w:t>
      </w:r>
      <w:r w:rsidR="002802F7" w:rsidRPr="002802F7">
        <w:rPr>
          <w:rFonts w:asciiTheme="minorBidi" w:hAnsiTheme="minorBidi" w:cs="Arial"/>
          <w:rtl/>
        </w:rPr>
        <w:t xml:space="preserve"> </w:t>
      </w:r>
      <w:r w:rsidR="002802F7" w:rsidRPr="002802F7">
        <w:rPr>
          <w:rFonts w:asciiTheme="minorBidi" w:hAnsiTheme="minorBidi" w:cs="Arial" w:hint="cs"/>
          <w:rtl/>
        </w:rPr>
        <w:t>הפת</w:t>
      </w:r>
      <w:r w:rsidR="002802F7" w:rsidRPr="002802F7">
        <w:rPr>
          <w:rFonts w:asciiTheme="minorBidi" w:hAnsiTheme="minorBidi" w:cs="Arial"/>
          <w:rtl/>
        </w:rPr>
        <w:t>"</w:t>
      </w:r>
      <w:r w:rsidR="002802F7" w:rsidRPr="002802F7">
        <w:rPr>
          <w:rFonts w:asciiTheme="minorBidi" w:hAnsiTheme="minorBidi" w:cs="Arial" w:hint="cs"/>
          <w:rtl/>
        </w:rPr>
        <w:t>ש</w:t>
      </w:r>
      <w:r w:rsidR="002802F7" w:rsidRPr="002802F7">
        <w:rPr>
          <w:rFonts w:asciiTheme="minorBidi" w:hAnsiTheme="minorBidi" w:cs="Arial"/>
          <w:rtl/>
        </w:rPr>
        <w:t xml:space="preserve"> </w:t>
      </w:r>
      <w:r w:rsidR="002802F7" w:rsidRPr="002802F7">
        <w:rPr>
          <w:rFonts w:asciiTheme="minorBidi" w:hAnsiTheme="minorBidi" w:cs="Arial" w:hint="cs"/>
          <w:rtl/>
        </w:rPr>
        <w:t>כתב</w:t>
      </w:r>
      <w:r w:rsidR="002802F7" w:rsidRPr="002802F7">
        <w:rPr>
          <w:rFonts w:asciiTheme="minorBidi" w:hAnsiTheme="minorBidi" w:cs="Arial"/>
          <w:rtl/>
        </w:rPr>
        <w:t xml:space="preserve"> </w:t>
      </w:r>
      <w:r w:rsidR="002802F7" w:rsidRPr="002802F7">
        <w:rPr>
          <w:rFonts w:asciiTheme="minorBidi" w:hAnsiTheme="minorBidi" w:cs="Arial" w:hint="cs"/>
          <w:rtl/>
        </w:rPr>
        <w:t>שאם</w:t>
      </w:r>
      <w:r w:rsidR="002802F7" w:rsidRPr="002802F7">
        <w:rPr>
          <w:rFonts w:asciiTheme="minorBidi" w:hAnsiTheme="minorBidi" w:cs="Arial"/>
          <w:rtl/>
        </w:rPr>
        <w:t xml:space="preserve"> </w:t>
      </w:r>
      <w:r w:rsidR="002802F7" w:rsidRPr="002802F7">
        <w:rPr>
          <w:rFonts w:asciiTheme="minorBidi" w:hAnsiTheme="minorBidi" w:cs="Arial" w:hint="cs"/>
          <w:rtl/>
        </w:rPr>
        <w:t>ברי</w:t>
      </w:r>
      <w:r w:rsidR="002802F7" w:rsidRPr="002802F7">
        <w:rPr>
          <w:rFonts w:asciiTheme="minorBidi" w:hAnsiTheme="minorBidi" w:cs="Arial"/>
          <w:rtl/>
        </w:rPr>
        <w:t xml:space="preserve"> </w:t>
      </w:r>
      <w:r w:rsidR="002802F7" w:rsidRPr="002802F7">
        <w:rPr>
          <w:rFonts w:asciiTheme="minorBidi" w:hAnsiTheme="minorBidi" w:cs="Arial" w:hint="cs"/>
          <w:rtl/>
        </w:rPr>
        <w:t>לה</w:t>
      </w:r>
      <w:r w:rsidR="002802F7" w:rsidRPr="002802F7">
        <w:rPr>
          <w:rFonts w:asciiTheme="minorBidi" w:hAnsiTheme="minorBidi" w:cs="Arial"/>
          <w:rtl/>
        </w:rPr>
        <w:t xml:space="preserve"> </w:t>
      </w:r>
      <w:r w:rsidR="002802F7" w:rsidRPr="002802F7">
        <w:rPr>
          <w:rFonts w:asciiTheme="minorBidi" w:hAnsiTheme="minorBidi" w:cs="Arial" w:hint="cs"/>
          <w:rtl/>
        </w:rPr>
        <w:t>שלא</w:t>
      </w:r>
      <w:r w:rsidR="002802F7" w:rsidRPr="002802F7">
        <w:rPr>
          <w:rFonts w:asciiTheme="minorBidi" w:hAnsiTheme="minorBidi" w:cs="Arial"/>
          <w:rtl/>
        </w:rPr>
        <w:t xml:space="preserve"> </w:t>
      </w:r>
      <w:r w:rsidR="002802F7" w:rsidRPr="002802F7">
        <w:rPr>
          <w:rFonts w:asciiTheme="minorBidi" w:hAnsiTheme="minorBidi" w:cs="Arial" w:hint="cs"/>
          <w:rtl/>
        </w:rPr>
        <w:t>נגעה</w:t>
      </w:r>
      <w:r w:rsidR="002802F7" w:rsidRPr="002802F7">
        <w:rPr>
          <w:rFonts w:asciiTheme="minorBidi" w:hAnsiTheme="minorBidi" w:cs="Arial"/>
          <w:rtl/>
        </w:rPr>
        <w:t xml:space="preserve"> </w:t>
      </w:r>
      <w:r w:rsidR="002802F7" w:rsidRPr="002802F7">
        <w:rPr>
          <w:rFonts w:asciiTheme="minorBidi" w:hAnsiTheme="minorBidi" w:cs="Arial" w:hint="cs"/>
          <w:rtl/>
        </w:rPr>
        <w:t>טהורה</w:t>
      </w:r>
      <w:r w:rsidR="002802F7" w:rsidRPr="002802F7">
        <w:rPr>
          <w:rFonts w:asciiTheme="minorBidi" w:hAnsiTheme="minorBidi" w:cs="Arial"/>
          <w:rtl/>
        </w:rPr>
        <w:t xml:space="preserve">, </w:t>
      </w:r>
      <w:r w:rsidR="002802F7" w:rsidRPr="002802F7">
        <w:rPr>
          <w:rFonts w:asciiTheme="minorBidi" w:hAnsiTheme="minorBidi" w:cs="Arial" w:hint="cs"/>
          <w:rtl/>
        </w:rPr>
        <w:t>ואם</w:t>
      </w:r>
      <w:r w:rsidR="002802F7" w:rsidRPr="002802F7">
        <w:rPr>
          <w:rFonts w:asciiTheme="minorBidi" w:hAnsiTheme="minorBidi" w:cs="Arial"/>
          <w:rtl/>
        </w:rPr>
        <w:t xml:space="preserve"> </w:t>
      </w:r>
      <w:r w:rsidR="002802F7" w:rsidRPr="002802F7">
        <w:rPr>
          <w:rFonts w:asciiTheme="minorBidi" w:hAnsiTheme="minorBidi" w:cs="Arial" w:hint="cs"/>
          <w:rtl/>
        </w:rPr>
        <w:t>מצאה</w:t>
      </w:r>
      <w:r w:rsidR="002802F7" w:rsidRPr="002802F7">
        <w:rPr>
          <w:rFonts w:asciiTheme="minorBidi" w:hAnsiTheme="minorBidi" w:cs="Arial"/>
          <w:rtl/>
        </w:rPr>
        <w:t xml:space="preserve"> </w:t>
      </w:r>
      <w:r w:rsidR="002802F7" w:rsidRPr="002802F7">
        <w:rPr>
          <w:rFonts w:asciiTheme="minorBidi" w:hAnsiTheme="minorBidi" w:cs="Arial" w:hint="cs"/>
          <w:rtl/>
        </w:rPr>
        <w:t>על</w:t>
      </w:r>
      <w:r w:rsidR="002802F7" w:rsidRPr="002802F7">
        <w:rPr>
          <w:rFonts w:asciiTheme="minorBidi" w:hAnsiTheme="minorBidi" w:cs="Arial"/>
          <w:rtl/>
        </w:rPr>
        <w:t xml:space="preserve"> </w:t>
      </w:r>
      <w:r w:rsidR="002802F7" w:rsidRPr="002802F7">
        <w:rPr>
          <w:rFonts w:asciiTheme="minorBidi" w:hAnsiTheme="minorBidi" w:cs="Arial" w:hint="cs"/>
          <w:rtl/>
        </w:rPr>
        <w:t>גב</w:t>
      </w:r>
      <w:r w:rsidR="002802F7" w:rsidRPr="002802F7">
        <w:rPr>
          <w:rFonts w:asciiTheme="minorBidi" w:hAnsiTheme="minorBidi" w:cs="Arial"/>
          <w:rtl/>
        </w:rPr>
        <w:t xml:space="preserve"> </w:t>
      </w:r>
      <w:r w:rsidR="002802F7" w:rsidRPr="002802F7">
        <w:rPr>
          <w:rFonts w:asciiTheme="minorBidi" w:hAnsiTheme="minorBidi" w:cs="Arial" w:hint="cs"/>
          <w:rtl/>
        </w:rPr>
        <w:t>היד</w:t>
      </w:r>
      <w:r w:rsidR="002802F7" w:rsidRPr="002802F7">
        <w:rPr>
          <w:rFonts w:asciiTheme="minorBidi" w:hAnsiTheme="minorBidi" w:cs="Arial"/>
          <w:rtl/>
        </w:rPr>
        <w:t xml:space="preserve"> </w:t>
      </w:r>
      <w:r w:rsidR="002802F7" w:rsidRPr="002802F7">
        <w:rPr>
          <w:rFonts w:asciiTheme="minorBidi" w:hAnsiTheme="minorBidi" w:cs="Arial" w:hint="cs"/>
          <w:rtl/>
        </w:rPr>
        <w:t>ויש</w:t>
      </w:r>
      <w:r w:rsidR="002802F7" w:rsidRPr="002802F7">
        <w:rPr>
          <w:rFonts w:asciiTheme="minorBidi" w:hAnsiTheme="minorBidi" w:cs="Arial"/>
          <w:rtl/>
        </w:rPr>
        <w:t xml:space="preserve"> </w:t>
      </w:r>
      <w:r w:rsidR="002802F7" w:rsidRPr="002802F7">
        <w:rPr>
          <w:rFonts w:asciiTheme="minorBidi" w:hAnsiTheme="minorBidi" w:cs="Arial" w:hint="cs"/>
          <w:rtl/>
        </w:rPr>
        <w:t>עוד</w:t>
      </w:r>
      <w:r w:rsidR="002802F7" w:rsidRPr="002802F7">
        <w:rPr>
          <w:rFonts w:asciiTheme="minorBidi" w:hAnsiTheme="minorBidi" w:cs="Arial"/>
          <w:rtl/>
        </w:rPr>
        <w:t xml:space="preserve"> </w:t>
      </w:r>
      <w:r w:rsidR="002802F7" w:rsidRPr="002802F7">
        <w:rPr>
          <w:rFonts w:asciiTheme="minorBidi" w:hAnsiTheme="minorBidi" w:cs="Arial" w:hint="cs"/>
          <w:rtl/>
        </w:rPr>
        <w:t>צד</w:t>
      </w:r>
      <w:r w:rsidR="002802F7" w:rsidRPr="002802F7">
        <w:rPr>
          <w:rFonts w:asciiTheme="minorBidi" w:hAnsiTheme="minorBidi" w:cs="Arial"/>
          <w:rtl/>
        </w:rPr>
        <w:t xml:space="preserve"> </w:t>
      </w:r>
      <w:r w:rsidR="002802F7" w:rsidRPr="002802F7">
        <w:rPr>
          <w:rFonts w:asciiTheme="minorBidi" w:hAnsiTheme="minorBidi" w:cs="Arial" w:hint="cs"/>
          <w:rtl/>
        </w:rPr>
        <w:t>להקל</w:t>
      </w:r>
      <w:r w:rsidR="002802F7" w:rsidRPr="002802F7">
        <w:rPr>
          <w:rFonts w:asciiTheme="minorBidi" w:hAnsiTheme="minorBidi" w:cs="Arial"/>
          <w:rtl/>
        </w:rPr>
        <w:t xml:space="preserve"> </w:t>
      </w:r>
      <w:r w:rsidR="002802F7" w:rsidRPr="002802F7">
        <w:rPr>
          <w:rFonts w:asciiTheme="minorBidi" w:hAnsiTheme="minorBidi" w:cs="Arial" w:hint="cs"/>
          <w:rtl/>
        </w:rPr>
        <w:t>טהורה</w:t>
      </w:r>
      <w:r w:rsidR="002802F7" w:rsidRPr="002802F7">
        <w:rPr>
          <w:rFonts w:asciiTheme="minorBidi" w:hAnsiTheme="minorBidi" w:cs="Arial"/>
          <w:rtl/>
        </w:rPr>
        <w:t>.</w:t>
      </w:r>
      <w:r w:rsidR="009D20EC">
        <w:rPr>
          <w:rFonts w:asciiTheme="minorBidi" w:hAnsiTheme="minorBidi" w:hint="cs"/>
          <w:rtl/>
        </w:rPr>
        <w:t xml:space="preserve"> </w:t>
      </w:r>
      <w:r w:rsidR="009B4702" w:rsidRPr="007977A1">
        <w:rPr>
          <w:rFonts w:asciiTheme="minorBidi" w:hAnsiTheme="minorBidi"/>
          <w:rtl/>
        </w:rPr>
        <w:t xml:space="preserve">ואף </w:t>
      </w:r>
      <w:r w:rsidR="009D20EC">
        <w:rPr>
          <w:rFonts w:asciiTheme="minorBidi" w:hAnsiTheme="minorBidi" w:hint="cs"/>
          <w:rtl/>
        </w:rPr>
        <w:t>לש"ך ש</w:t>
      </w:r>
      <w:r w:rsidR="009B4702" w:rsidRPr="007977A1">
        <w:rPr>
          <w:rFonts w:asciiTheme="minorBidi" w:hAnsiTheme="minorBidi"/>
          <w:rtl/>
        </w:rPr>
        <w:t>מחמירים בכתם על בשרה שטמא בכל שהוא</w:t>
      </w:r>
      <w:r w:rsidR="00ED1FF0" w:rsidRPr="007977A1">
        <w:rPr>
          <w:rFonts w:asciiTheme="minorBidi" w:hAnsiTheme="minorBidi"/>
          <w:rtl/>
        </w:rPr>
        <w:t>,</w:t>
      </w:r>
      <w:r w:rsidR="009B4702" w:rsidRPr="007977A1">
        <w:rPr>
          <w:rFonts w:asciiTheme="minorBidi" w:hAnsiTheme="minorBidi"/>
          <w:rtl/>
        </w:rPr>
        <w:t xml:space="preserve"> כשנמצא כתם על ידה מקילים כיוון שסומכים על רבינו יונה שטמאה רק אם בדקה עצמה ולא רחצה ידיה.</w:t>
      </w:r>
    </w:p>
    <w:p w14:paraId="42E7F0E2"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w:t>
      </w:r>
      <w:r w:rsidRPr="007977A1">
        <w:rPr>
          <w:rFonts w:asciiTheme="minorBidi" w:hAnsiTheme="minorBidi"/>
          <w:u w:val="single"/>
          <w:rtl/>
        </w:rPr>
        <w:t>הגמרא</w:t>
      </w:r>
      <w:r w:rsidRPr="007977A1">
        <w:rPr>
          <w:rFonts w:asciiTheme="minorBidi" w:hAnsiTheme="minorBidi"/>
          <w:rtl/>
        </w:rPr>
        <w:t xml:space="preserve"> אומרת על עקבה וראש גודלה טמאה וכ"פ ה</w:t>
      </w:r>
      <w:r w:rsidRPr="007977A1">
        <w:rPr>
          <w:rFonts w:asciiTheme="minorBidi" w:hAnsiTheme="minorBidi"/>
          <w:u w:val="single"/>
          <w:rtl/>
        </w:rPr>
        <w:t>שו"ע</w:t>
      </w:r>
      <w:r w:rsidRPr="007977A1">
        <w:rPr>
          <w:rFonts w:asciiTheme="minorBidi" w:hAnsiTheme="minorBidi"/>
          <w:rtl/>
        </w:rPr>
        <w:t xml:space="preserve"> נחלקו האחרונים בשאר אצבעות הרגליים חוץ מהאגודל </w:t>
      </w:r>
      <w:r w:rsidRPr="007977A1">
        <w:rPr>
          <w:rFonts w:asciiTheme="minorBidi" w:hAnsiTheme="minorBidi"/>
          <w:u w:val="single"/>
          <w:rtl/>
        </w:rPr>
        <w:t>רמ"א</w:t>
      </w:r>
      <w:r w:rsidRPr="007977A1">
        <w:rPr>
          <w:rFonts w:asciiTheme="minorBidi" w:hAnsiTheme="minorBidi"/>
          <w:rtl/>
        </w:rPr>
        <w:t xml:space="preserve"> ו</w:t>
      </w:r>
      <w:r w:rsidRPr="007977A1">
        <w:rPr>
          <w:rFonts w:asciiTheme="minorBidi" w:hAnsiTheme="minorBidi"/>
          <w:u w:val="single"/>
          <w:rtl/>
        </w:rPr>
        <w:t>ש"ך</w:t>
      </w:r>
      <w:r w:rsidRPr="007977A1">
        <w:rPr>
          <w:rFonts w:asciiTheme="minorBidi" w:hAnsiTheme="minorBidi"/>
          <w:rtl/>
        </w:rPr>
        <w:t xml:space="preserve"> מחמירים ו</w:t>
      </w:r>
      <w:r w:rsidRPr="007977A1">
        <w:rPr>
          <w:rFonts w:asciiTheme="minorBidi" w:hAnsiTheme="minorBidi"/>
          <w:u w:val="single"/>
          <w:rtl/>
        </w:rPr>
        <w:t>ט"ז</w:t>
      </w:r>
      <w:r w:rsidRPr="007977A1">
        <w:rPr>
          <w:rFonts w:asciiTheme="minorBidi" w:hAnsiTheme="minorBidi"/>
          <w:rtl/>
        </w:rPr>
        <w:t xml:space="preserve"> מיקל. לגבי גב הרגל כתב הב"ח שלצד פנים טמא ולצד חוץ טהור.</w:t>
      </w:r>
    </w:p>
    <w:p w14:paraId="5710E89D"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מחלוקת ב</w:t>
      </w:r>
      <w:r w:rsidRPr="007977A1">
        <w:rPr>
          <w:rFonts w:asciiTheme="minorBidi" w:hAnsiTheme="minorBidi"/>
          <w:u w:val="single"/>
          <w:rtl/>
        </w:rPr>
        <w:t>פת"ש</w:t>
      </w:r>
      <w:r w:rsidRPr="007977A1">
        <w:rPr>
          <w:rFonts w:asciiTheme="minorBidi" w:hAnsiTheme="minorBidi"/>
          <w:rtl/>
        </w:rPr>
        <w:t xml:space="preserve"> לרה"פ אם היה כתם על ב' חלקים לבנים והשחור באמצע מצטרף וטמאה אך אם היה על השחור והלבן טהור. והתשובה מאהבה מחמיר בשניהם.</w:t>
      </w:r>
    </w:p>
    <w:p w14:paraId="3EB8B90F" w14:textId="77777777" w:rsidR="00D52C0E" w:rsidRPr="007977A1" w:rsidRDefault="00D52C0E" w:rsidP="00973177">
      <w:pPr>
        <w:pStyle w:val="a9"/>
        <w:numPr>
          <w:ilvl w:val="0"/>
          <w:numId w:val="18"/>
        </w:numPr>
        <w:jc w:val="both"/>
        <w:rPr>
          <w:rFonts w:asciiTheme="minorBidi" w:hAnsiTheme="minorBidi"/>
        </w:rPr>
      </w:pPr>
      <w:r w:rsidRPr="007977A1">
        <w:rPr>
          <w:rFonts w:asciiTheme="minorBidi" w:hAnsiTheme="minorBidi"/>
          <w:rtl/>
        </w:rPr>
        <w:t>א+ב. מובא בספרי מה ביאת שמשו כאחד אף ביאת גופו כאחד ללא חציצה ואיתא בגמרא רובו המקפיד חוצץ מדאורייתא וגזרו חכמים על מיעוט המקפיד ורובו שאינו מקפיד. וכ"כ ה</w:t>
      </w:r>
      <w:r w:rsidRPr="007977A1">
        <w:rPr>
          <w:rFonts w:asciiTheme="minorBidi" w:hAnsiTheme="minorBidi"/>
          <w:u w:val="single"/>
          <w:rtl/>
        </w:rPr>
        <w:t>שו"ע</w:t>
      </w:r>
      <w:r w:rsidRPr="007977A1">
        <w:rPr>
          <w:rFonts w:asciiTheme="minorBidi" w:hAnsiTheme="minorBidi"/>
          <w:rtl/>
        </w:rPr>
        <w:t xml:space="preserve"> והוסיף ה</w:t>
      </w:r>
      <w:r w:rsidRPr="007977A1">
        <w:rPr>
          <w:rFonts w:asciiTheme="minorBidi" w:hAnsiTheme="minorBidi"/>
          <w:u w:val="single"/>
          <w:rtl/>
        </w:rPr>
        <w:t>רמ"א</w:t>
      </w:r>
      <w:r w:rsidRPr="007977A1">
        <w:rPr>
          <w:rFonts w:asciiTheme="minorBidi" w:hAnsiTheme="minorBidi"/>
          <w:rtl/>
        </w:rPr>
        <w:t xml:space="preserve"> שלכתחילה לא תטבול אף במיעוט שאינו חוצץ.</w:t>
      </w:r>
    </w:p>
    <w:p w14:paraId="4FA04F1D" w14:textId="5B0B458A" w:rsidR="00D52C0E" w:rsidRPr="007977A1" w:rsidRDefault="00D52C0E" w:rsidP="00973177">
      <w:pPr>
        <w:pStyle w:val="a9"/>
        <w:jc w:val="both"/>
        <w:rPr>
          <w:rFonts w:asciiTheme="minorBidi" w:hAnsiTheme="minorBidi"/>
          <w:rtl/>
        </w:rPr>
      </w:pPr>
      <w:r w:rsidRPr="007977A1">
        <w:rPr>
          <w:rFonts w:asciiTheme="minorBidi" w:hAnsiTheme="minorBidi"/>
          <w:rtl/>
        </w:rPr>
        <w:t>נחלקו ה</w:t>
      </w:r>
      <w:r w:rsidRPr="007977A1">
        <w:rPr>
          <w:rFonts w:asciiTheme="minorBidi" w:hAnsiTheme="minorBidi"/>
          <w:u w:val="single"/>
          <w:rtl/>
        </w:rPr>
        <w:t>רמב"ם</w:t>
      </w:r>
      <w:r w:rsidRPr="007977A1">
        <w:rPr>
          <w:rFonts w:asciiTheme="minorBidi" w:hAnsiTheme="minorBidi"/>
          <w:rtl/>
        </w:rPr>
        <w:t xml:space="preserve"> וה</w:t>
      </w:r>
      <w:r w:rsidRPr="007977A1">
        <w:rPr>
          <w:rFonts w:asciiTheme="minorBidi" w:hAnsiTheme="minorBidi"/>
          <w:u w:val="single"/>
          <w:rtl/>
        </w:rPr>
        <w:t>רשב"א</w:t>
      </w:r>
      <w:r w:rsidRPr="007977A1">
        <w:rPr>
          <w:rFonts w:asciiTheme="minorBidi" w:hAnsiTheme="minorBidi"/>
          <w:rtl/>
        </w:rPr>
        <w:t xml:space="preserve"> ל</w:t>
      </w:r>
      <w:r w:rsidRPr="007977A1">
        <w:rPr>
          <w:rFonts w:asciiTheme="minorBidi" w:hAnsiTheme="minorBidi"/>
          <w:u w:val="single"/>
          <w:rtl/>
        </w:rPr>
        <w:t>רמב"ם</w:t>
      </w:r>
      <w:r w:rsidRPr="007977A1">
        <w:rPr>
          <w:rFonts w:asciiTheme="minorBidi" w:hAnsiTheme="minorBidi"/>
          <w:rtl/>
        </w:rPr>
        <w:t xml:space="preserve"> תמיד הולכים אחר דעת האדם (הב"י הסתפק אם סובר כך גם לקולא) ול</w:t>
      </w:r>
      <w:r w:rsidRPr="007977A1">
        <w:rPr>
          <w:rFonts w:asciiTheme="minorBidi" w:hAnsiTheme="minorBidi"/>
          <w:u w:val="single"/>
          <w:rtl/>
        </w:rPr>
        <w:t>רשב"א</w:t>
      </w:r>
      <w:r w:rsidRPr="007977A1">
        <w:rPr>
          <w:rFonts w:asciiTheme="minorBidi" w:hAnsiTheme="minorBidi"/>
          <w:rtl/>
        </w:rPr>
        <w:t xml:space="preserve"> תמיד הולכים אחר </w:t>
      </w:r>
      <w:r w:rsidR="00A22163" w:rsidRPr="007977A1">
        <w:rPr>
          <w:rFonts w:asciiTheme="minorBidi" w:hAnsiTheme="minorBidi"/>
          <w:rtl/>
        </w:rPr>
        <w:t>דעת העולם</w:t>
      </w:r>
      <w:r w:rsidRPr="007977A1">
        <w:rPr>
          <w:rFonts w:asciiTheme="minorBidi" w:hAnsiTheme="minorBidi"/>
          <w:rtl/>
        </w:rPr>
        <w:t>. הטור וה</w:t>
      </w:r>
      <w:r w:rsidRPr="007977A1">
        <w:rPr>
          <w:rFonts w:asciiTheme="minorBidi" w:hAnsiTheme="minorBidi"/>
          <w:u w:val="single"/>
          <w:rtl/>
        </w:rPr>
        <w:t>שו"ע</w:t>
      </w:r>
      <w:r w:rsidRPr="007977A1">
        <w:rPr>
          <w:rFonts w:asciiTheme="minorBidi" w:hAnsiTheme="minorBidi"/>
          <w:rtl/>
        </w:rPr>
        <w:t xml:space="preserve"> החמירו כב' השיטות וכ"מ מסעיף א </w:t>
      </w:r>
      <w:r w:rsidR="000B43D8" w:rsidRPr="007977A1">
        <w:rPr>
          <w:rFonts w:asciiTheme="minorBidi" w:hAnsiTheme="minorBidi"/>
          <w:rtl/>
        </w:rPr>
        <w:t xml:space="preserve">כהרשב"א </w:t>
      </w:r>
      <w:r w:rsidRPr="007977A1">
        <w:rPr>
          <w:rFonts w:asciiTheme="minorBidi" w:hAnsiTheme="minorBidi"/>
          <w:rtl/>
        </w:rPr>
        <w:t xml:space="preserve">שכתב מרן "אם בנ"א מקפידים עליו לפעמים חוצץ אפילו שהיא לא מקפידה" וגם מסעיף ה פסק </w:t>
      </w:r>
      <w:r w:rsidR="002647EE" w:rsidRPr="007977A1">
        <w:rPr>
          <w:rFonts w:asciiTheme="minorBidi" w:hAnsiTheme="minorBidi"/>
          <w:rtl/>
        </w:rPr>
        <w:t xml:space="preserve">כהרמב"ם </w:t>
      </w:r>
      <w:r w:rsidRPr="007977A1">
        <w:rPr>
          <w:rFonts w:asciiTheme="minorBidi" w:hAnsiTheme="minorBidi"/>
          <w:rtl/>
        </w:rPr>
        <w:t>שאם מקפידה על שערה אחת חוצץ.</w:t>
      </w:r>
    </w:p>
    <w:p w14:paraId="5407DD22"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טבעת רפויה אינה חוצצת כ"פ ה</w:t>
      </w:r>
      <w:r w:rsidRPr="007977A1">
        <w:rPr>
          <w:rFonts w:asciiTheme="minorBidi" w:hAnsiTheme="minorBidi"/>
          <w:u w:val="single"/>
          <w:rtl/>
        </w:rPr>
        <w:t>שו"ע</w:t>
      </w:r>
      <w:r w:rsidRPr="007977A1">
        <w:rPr>
          <w:rFonts w:asciiTheme="minorBidi" w:hAnsiTheme="minorBidi"/>
          <w:rtl/>
        </w:rPr>
        <w:t xml:space="preserve"> ע"פ התוספתא הבית הלל החמיר אא"כ שימשה עם בעלה והחמודי דניאל החמיר אף ששימשה עם בעלה אא"כ הייתה הטבעת רפויה מאוד.</w:t>
      </w:r>
    </w:p>
    <w:p w14:paraId="4CBB33C6" w14:textId="53CB01AE" w:rsidR="00D52C0E" w:rsidRPr="007977A1" w:rsidRDefault="00D52C0E" w:rsidP="00973177">
      <w:pPr>
        <w:pStyle w:val="a9"/>
        <w:numPr>
          <w:ilvl w:val="0"/>
          <w:numId w:val="18"/>
        </w:numPr>
        <w:jc w:val="both"/>
        <w:rPr>
          <w:rFonts w:asciiTheme="minorBidi" w:hAnsiTheme="minorBidi"/>
        </w:rPr>
      </w:pPr>
      <w:r w:rsidRPr="007977A1">
        <w:rPr>
          <w:rFonts w:asciiTheme="minorBidi" w:hAnsiTheme="minorBidi"/>
          <w:rtl/>
        </w:rPr>
        <w:t>א.</w:t>
      </w:r>
      <w:r w:rsidR="009D20EC" w:rsidRPr="009D20EC">
        <w:rPr>
          <w:rFonts w:asciiTheme="minorBidi" w:hAnsiTheme="minorBidi" w:cs="Arial" w:hint="cs"/>
          <w:rtl/>
        </w:rPr>
        <w:t>דם</w:t>
      </w:r>
      <w:r w:rsidR="009D20EC" w:rsidRPr="009D20EC">
        <w:rPr>
          <w:rFonts w:asciiTheme="minorBidi" w:hAnsiTheme="minorBidi" w:cs="Arial"/>
          <w:rtl/>
        </w:rPr>
        <w:t xml:space="preserve"> </w:t>
      </w:r>
      <w:r w:rsidR="009D20EC" w:rsidRPr="009D20EC">
        <w:rPr>
          <w:rFonts w:asciiTheme="minorBidi" w:hAnsiTheme="minorBidi" w:cs="Arial" w:hint="cs"/>
          <w:rtl/>
        </w:rPr>
        <w:t>סמיך</w:t>
      </w:r>
      <w:r w:rsidR="009D20EC" w:rsidRPr="009D20EC">
        <w:rPr>
          <w:rFonts w:asciiTheme="minorBidi" w:hAnsiTheme="minorBidi" w:cs="Arial"/>
          <w:rtl/>
        </w:rPr>
        <w:t xml:space="preserve"> – </w:t>
      </w:r>
      <w:r w:rsidR="009D20EC" w:rsidRPr="009D20EC">
        <w:rPr>
          <w:rFonts w:asciiTheme="minorBidi" w:hAnsiTheme="minorBidi" w:cs="Arial" w:hint="cs"/>
          <w:rtl/>
        </w:rPr>
        <w:t>לב</w:t>
      </w:r>
      <w:r w:rsidR="009D20EC" w:rsidRPr="009D20EC">
        <w:rPr>
          <w:rFonts w:asciiTheme="minorBidi" w:hAnsiTheme="minorBidi" w:cs="Arial"/>
          <w:rtl/>
        </w:rPr>
        <w:t>"</w:t>
      </w:r>
      <w:r w:rsidR="009D20EC" w:rsidRPr="009D20EC">
        <w:rPr>
          <w:rFonts w:asciiTheme="minorBidi" w:hAnsiTheme="minorBidi" w:cs="Arial" w:hint="cs"/>
          <w:rtl/>
        </w:rPr>
        <w:t>ח</w:t>
      </w:r>
      <w:r w:rsidR="009D20EC" w:rsidRPr="009D20EC">
        <w:rPr>
          <w:rFonts w:asciiTheme="minorBidi" w:hAnsiTheme="minorBidi" w:cs="Arial"/>
          <w:rtl/>
        </w:rPr>
        <w:t xml:space="preserve"> </w:t>
      </w:r>
      <w:r w:rsidR="009D20EC" w:rsidRPr="009D20EC">
        <w:rPr>
          <w:rFonts w:asciiTheme="minorBidi" w:hAnsiTheme="minorBidi" w:cs="Arial" w:hint="cs"/>
          <w:rtl/>
        </w:rPr>
        <w:t>צריך</w:t>
      </w:r>
      <w:r w:rsidR="009D20EC" w:rsidRPr="009D20EC">
        <w:rPr>
          <w:rFonts w:asciiTheme="minorBidi" w:hAnsiTheme="minorBidi" w:cs="Arial"/>
          <w:rtl/>
        </w:rPr>
        <w:t xml:space="preserve"> </w:t>
      </w:r>
      <w:r w:rsidR="009D20EC" w:rsidRPr="009D20EC">
        <w:rPr>
          <w:rFonts w:asciiTheme="minorBidi" w:hAnsiTheme="minorBidi" w:cs="Arial" w:hint="cs"/>
          <w:rtl/>
        </w:rPr>
        <w:t>החכם</w:t>
      </w:r>
      <w:r w:rsidR="009D20EC" w:rsidRPr="009D20EC">
        <w:rPr>
          <w:rFonts w:asciiTheme="minorBidi" w:hAnsiTheme="minorBidi" w:cs="Arial"/>
          <w:rtl/>
        </w:rPr>
        <w:t xml:space="preserve"> </w:t>
      </w:r>
      <w:r w:rsidR="009D20EC" w:rsidRPr="009D20EC">
        <w:rPr>
          <w:rFonts w:asciiTheme="minorBidi" w:hAnsiTheme="minorBidi" w:cs="Arial" w:hint="cs"/>
          <w:rtl/>
        </w:rPr>
        <w:t>להמתין</w:t>
      </w:r>
      <w:r w:rsidR="009D20EC" w:rsidRPr="009D20EC">
        <w:rPr>
          <w:rFonts w:asciiTheme="minorBidi" w:hAnsiTheme="minorBidi" w:cs="Arial"/>
          <w:rtl/>
        </w:rPr>
        <w:t xml:space="preserve"> </w:t>
      </w:r>
      <w:r w:rsidR="009D20EC" w:rsidRPr="009D20EC">
        <w:rPr>
          <w:rFonts w:asciiTheme="minorBidi" w:hAnsiTheme="minorBidi" w:cs="Arial" w:hint="cs"/>
          <w:rtl/>
        </w:rPr>
        <w:t>עד</w:t>
      </w:r>
      <w:r w:rsidR="009D20EC" w:rsidRPr="009D20EC">
        <w:rPr>
          <w:rFonts w:asciiTheme="minorBidi" w:hAnsiTheme="minorBidi" w:cs="Arial"/>
          <w:rtl/>
        </w:rPr>
        <w:t xml:space="preserve"> </w:t>
      </w:r>
      <w:r w:rsidR="009D20EC" w:rsidRPr="009D20EC">
        <w:rPr>
          <w:rFonts w:asciiTheme="minorBidi" w:hAnsiTheme="minorBidi" w:cs="Arial" w:hint="cs"/>
          <w:rtl/>
        </w:rPr>
        <w:t>שיתייבש</w:t>
      </w:r>
      <w:r w:rsidR="009D20EC" w:rsidRPr="009D20EC">
        <w:rPr>
          <w:rFonts w:asciiTheme="minorBidi" w:hAnsiTheme="minorBidi" w:cs="Arial"/>
          <w:rtl/>
        </w:rPr>
        <w:t xml:space="preserve"> </w:t>
      </w:r>
      <w:r w:rsidR="009D20EC" w:rsidRPr="009D20EC">
        <w:rPr>
          <w:rFonts w:asciiTheme="minorBidi" w:hAnsiTheme="minorBidi" w:cs="Arial" w:hint="cs"/>
          <w:rtl/>
        </w:rPr>
        <w:t>אך</w:t>
      </w:r>
      <w:r w:rsidR="009D20EC" w:rsidRPr="009D20EC">
        <w:rPr>
          <w:rFonts w:asciiTheme="minorBidi" w:hAnsiTheme="minorBidi" w:cs="Arial"/>
          <w:rtl/>
        </w:rPr>
        <w:t xml:space="preserve"> </w:t>
      </w:r>
      <w:r w:rsidR="009D20EC" w:rsidRPr="009D20EC">
        <w:rPr>
          <w:rFonts w:asciiTheme="minorBidi" w:hAnsiTheme="minorBidi" w:cs="Arial" w:hint="cs"/>
          <w:rtl/>
        </w:rPr>
        <w:t>לט</w:t>
      </w:r>
      <w:r w:rsidR="009D20EC" w:rsidRPr="009D20EC">
        <w:rPr>
          <w:rFonts w:asciiTheme="minorBidi" w:hAnsiTheme="minorBidi" w:cs="Arial"/>
          <w:rtl/>
        </w:rPr>
        <w:t>"</w:t>
      </w:r>
      <w:r w:rsidR="009D20EC" w:rsidRPr="009D20EC">
        <w:rPr>
          <w:rFonts w:asciiTheme="minorBidi" w:hAnsiTheme="minorBidi" w:cs="Arial" w:hint="cs"/>
          <w:rtl/>
        </w:rPr>
        <w:t>ז</w:t>
      </w:r>
      <w:r w:rsidR="009D20EC" w:rsidRPr="009D20EC">
        <w:rPr>
          <w:rFonts w:asciiTheme="minorBidi" w:hAnsiTheme="minorBidi" w:cs="Arial"/>
          <w:rtl/>
        </w:rPr>
        <w:t xml:space="preserve"> </w:t>
      </w:r>
      <w:r w:rsidR="009D20EC" w:rsidRPr="009D20EC">
        <w:rPr>
          <w:rFonts w:asciiTheme="minorBidi" w:hAnsiTheme="minorBidi" w:cs="Arial" w:hint="cs"/>
          <w:rtl/>
        </w:rPr>
        <w:t>וש</w:t>
      </w:r>
      <w:r w:rsidR="009D20EC" w:rsidRPr="009D20EC">
        <w:rPr>
          <w:rFonts w:asciiTheme="minorBidi" w:hAnsiTheme="minorBidi" w:cs="Arial"/>
          <w:rtl/>
        </w:rPr>
        <w:t>"</w:t>
      </w:r>
      <w:r w:rsidR="009D20EC" w:rsidRPr="009D20EC">
        <w:rPr>
          <w:rFonts w:asciiTheme="minorBidi" w:hAnsiTheme="minorBidi" w:cs="Arial" w:hint="cs"/>
          <w:rtl/>
        </w:rPr>
        <w:t>ך</w:t>
      </w:r>
      <w:r w:rsidR="009D20EC" w:rsidRPr="009D20EC">
        <w:rPr>
          <w:rFonts w:asciiTheme="minorBidi" w:hAnsiTheme="minorBidi" w:cs="Arial"/>
          <w:rtl/>
        </w:rPr>
        <w:t xml:space="preserve"> </w:t>
      </w:r>
      <w:r w:rsidR="009D20EC" w:rsidRPr="009D20EC">
        <w:rPr>
          <w:rFonts w:asciiTheme="minorBidi" w:hAnsiTheme="minorBidi" w:cs="Arial" w:hint="cs"/>
          <w:rtl/>
        </w:rPr>
        <w:t>אין</w:t>
      </w:r>
      <w:r w:rsidR="009D20EC" w:rsidRPr="009D20EC">
        <w:rPr>
          <w:rFonts w:asciiTheme="minorBidi" w:hAnsiTheme="minorBidi" w:cs="Arial"/>
          <w:rtl/>
        </w:rPr>
        <w:t xml:space="preserve"> </w:t>
      </w:r>
      <w:r w:rsidR="009D20EC" w:rsidRPr="009D20EC">
        <w:rPr>
          <w:rFonts w:asciiTheme="minorBidi" w:hAnsiTheme="minorBidi" w:cs="Arial" w:hint="cs"/>
          <w:rtl/>
        </w:rPr>
        <w:t>צריך</w:t>
      </w:r>
      <w:r w:rsidR="009D20EC" w:rsidRPr="009D20EC">
        <w:rPr>
          <w:rFonts w:asciiTheme="minorBidi" w:hAnsiTheme="minorBidi" w:cs="Arial"/>
          <w:rtl/>
        </w:rPr>
        <w:t xml:space="preserve"> </w:t>
      </w:r>
      <w:r w:rsidR="009D20EC" w:rsidRPr="009D20EC">
        <w:rPr>
          <w:rFonts w:asciiTheme="minorBidi" w:hAnsiTheme="minorBidi" w:cs="Arial" w:hint="cs"/>
          <w:rtl/>
        </w:rPr>
        <w:t>החכם</w:t>
      </w:r>
      <w:r w:rsidR="009D20EC" w:rsidRPr="009D20EC">
        <w:rPr>
          <w:rFonts w:asciiTheme="minorBidi" w:hAnsiTheme="minorBidi" w:cs="Arial"/>
          <w:rtl/>
        </w:rPr>
        <w:t xml:space="preserve"> </w:t>
      </w:r>
      <w:r w:rsidR="009D20EC" w:rsidRPr="009D20EC">
        <w:rPr>
          <w:rFonts w:asciiTheme="minorBidi" w:hAnsiTheme="minorBidi" w:cs="Arial" w:hint="cs"/>
          <w:rtl/>
        </w:rPr>
        <w:t>להמתין</w:t>
      </w:r>
      <w:r w:rsidR="009D20EC" w:rsidRPr="009D20EC">
        <w:rPr>
          <w:rFonts w:asciiTheme="minorBidi" w:hAnsiTheme="minorBidi" w:cs="Arial"/>
          <w:rtl/>
        </w:rPr>
        <w:t xml:space="preserve"> </w:t>
      </w:r>
      <w:r w:rsidR="009D20EC" w:rsidRPr="009D20EC">
        <w:rPr>
          <w:rFonts w:asciiTheme="minorBidi" w:hAnsiTheme="minorBidi" w:cs="Arial" w:hint="cs"/>
          <w:rtl/>
        </w:rPr>
        <w:t>עד</w:t>
      </w:r>
      <w:r w:rsidR="009D20EC" w:rsidRPr="009D20EC">
        <w:rPr>
          <w:rFonts w:asciiTheme="minorBidi" w:hAnsiTheme="minorBidi" w:cs="Arial"/>
          <w:rtl/>
        </w:rPr>
        <w:t xml:space="preserve"> </w:t>
      </w:r>
      <w:r w:rsidR="009D20EC" w:rsidRPr="009D20EC">
        <w:rPr>
          <w:rFonts w:asciiTheme="minorBidi" w:hAnsiTheme="minorBidi" w:cs="Arial" w:hint="cs"/>
          <w:rtl/>
        </w:rPr>
        <w:t>שיתייבש</w:t>
      </w:r>
      <w:r w:rsidR="009D20EC" w:rsidRPr="009D20EC">
        <w:rPr>
          <w:rFonts w:asciiTheme="minorBidi" w:hAnsiTheme="minorBidi" w:cs="Arial"/>
          <w:rtl/>
        </w:rPr>
        <w:t xml:space="preserve"> </w:t>
      </w:r>
      <w:r w:rsidR="009D20EC" w:rsidRPr="009D20EC">
        <w:rPr>
          <w:rFonts w:asciiTheme="minorBidi" w:hAnsiTheme="minorBidi" w:cs="Arial" w:hint="cs"/>
          <w:rtl/>
        </w:rPr>
        <w:t>שאין</w:t>
      </w:r>
      <w:r w:rsidR="009D20EC" w:rsidRPr="009D20EC">
        <w:rPr>
          <w:rFonts w:asciiTheme="minorBidi" w:hAnsiTheme="minorBidi" w:cs="Arial"/>
          <w:rtl/>
        </w:rPr>
        <w:t xml:space="preserve"> </w:t>
      </w:r>
      <w:r w:rsidR="009D20EC" w:rsidRPr="009D20EC">
        <w:rPr>
          <w:rFonts w:asciiTheme="minorBidi" w:hAnsiTheme="minorBidi" w:cs="Arial" w:hint="cs"/>
          <w:rtl/>
        </w:rPr>
        <w:t>לחכם</w:t>
      </w:r>
      <w:r w:rsidR="009D20EC" w:rsidRPr="009D20EC">
        <w:rPr>
          <w:rFonts w:asciiTheme="minorBidi" w:hAnsiTheme="minorBidi" w:cs="Arial"/>
          <w:rtl/>
        </w:rPr>
        <w:t xml:space="preserve"> </w:t>
      </w:r>
      <w:r w:rsidR="009D20EC" w:rsidRPr="009D20EC">
        <w:rPr>
          <w:rFonts w:asciiTheme="minorBidi" w:hAnsiTheme="minorBidi" w:cs="Arial" w:hint="cs"/>
          <w:rtl/>
        </w:rPr>
        <w:t>אלא</w:t>
      </w:r>
      <w:r w:rsidR="009D20EC" w:rsidRPr="009D20EC">
        <w:rPr>
          <w:rFonts w:asciiTheme="minorBidi" w:hAnsiTheme="minorBidi" w:cs="Arial"/>
          <w:rtl/>
        </w:rPr>
        <w:t xml:space="preserve"> </w:t>
      </w:r>
      <w:r w:rsidR="009D20EC" w:rsidRPr="009D20EC">
        <w:rPr>
          <w:rFonts w:asciiTheme="minorBidi" w:hAnsiTheme="minorBidi" w:cs="Arial" w:hint="cs"/>
          <w:rtl/>
        </w:rPr>
        <w:t>מה</w:t>
      </w:r>
      <w:r w:rsidR="009D20EC" w:rsidRPr="009D20EC">
        <w:rPr>
          <w:rFonts w:asciiTheme="minorBidi" w:hAnsiTheme="minorBidi" w:cs="Arial"/>
          <w:rtl/>
        </w:rPr>
        <w:t xml:space="preserve"> </w:t>
      </w:r>
      <w:r w:rsidR="009D20EC" w:rsidRPr="009D20EC">
        <w:rPr>
          <w:rFonts w:asciiTheme="minorBidi" w:hAnsiTheme="minorBidi" w:cs="Arial" w:hint="cs"/>
          <w:rtl/>
        </w:rPr>
        <w:t>שעיניו</w:t>
      </w:r>
      <w:r w:rsidR="009D20EC" w:rsidRPr="009D20EC">
        <w:rPr>
          <w:rFonts w:asciiTheme="minorBidi" w:hAnsiTheme="minorBidi" w:cs="Arial"/>
          <w:rtl/>
        </w:rPr>
        <w:t xml:space="preserve"> </w:t>
      </w:r>
      <w:r w:rsidR="009D20EC" w:rsidRPr="009D20EC">
        <w:rPr>
          <w:rFonts w:asciiTheme="minorBidi" w:hAnsiTheme="minorBidi" w:cs="Arial" w:hint="cs"/>
          <w:rtl/>
        </w:rPr>
        <w:t>רואות</w:t>
      </w:r>
      <w:r w:rsidR="009D20EC" w:rsidRPr="009D20EC">
        <w:rPr>
          <w:rFonts w:asciiTheme="minorBidi" w:hAnsiTheme="minorBidi" w:cs="Arial"/>
          <w:rtl/>
        </w:rPr>
        <w:t xml:space="preserve"> </w:t>
      </w:r>
      <w:r w:rsidR="009D20EC" w:rsidRPr="009D20EC">
        <w:rPr>
          <w:rFonts w:asciiTheme="minorBidi" w:hAnsiTheme="minorBidi" w:cs="Arial" w:hint="cs"/>
          <w:rtl/>
        </w:rPr>
        <w:t>וראיה</w:t>
      </w:r>
      <w:r w:rsidR="009D20EC" w:rsidRPr="009D20EC">
        <w:rPr>
          <w:rFonts w:asciiTheme="minorBidi" w:hAnsiTheme="minorBidi" w:cs="Arial"/>
          <w:rtl/>
        </w:rPr>
        <w:t xml:space="preserve"> </w:t>
      </w:r>
      <w:r w:rsidR="009D20EC" w:rsidRPr="009D20EC">
        <w:rPr>
          <w:rFonts w:asciiTheme="minorBidi" w:hAnsiTheme="minorBidi" w:cs="Arial" w:hint="cs"/>
          <w:rtl/>
        </w:rPr>
        <w:t>מבדיקה</w:t>
      </w:r>
      <w:r w:rsidR="009D20EC" w:rsidRPr="009D20EC">
        <w:rPr>
          <w:rFonts w:asciiTheme="minorBidi" w:hAnsiTheme="minorBidi" w:cs="Arial"/>
          <w:rtl/>
        </w:rPr>
        <w:t xml:space="preserve"> </w:t>
      </w:r>
      <w:r w:rsidR="009D20EC" w:rsidRPr="009D20EC">
        <w:rPr>
          <w:rFonts w:asciiTheme="minorBidi" w:hAnsiTheme="minorBidi" w:cs="Arial" w:hint="cs"/>
          <w:rtl/>
        </w:rPr>
        <w:t>לפני</w:t>
      </w:r>
      <w:r w:rsidR="009D20EC" w:rsidRPr="009D20EC">
        <w:rPr>
          <w:rFonts w:asciiTheme="minorBidi" w:hAnsiTheme="minorBidi" w:cs="Arial"/>
          <w:rtl/>
        </w:rPr>
        <w:t xml:space="preserve"> </w:t>
      </w:r>
      <w:r w:rsidR="009D20EC" w:rsidRPr="009D20EC">
        <w:rPr>
          <w:rFonts w:asciiTheme="minorBidi" w:hAnsiTheme="minorBidi" w:cs="Arial" w:hint="cs"/>
          <w:rtl/>
        </w:rPr>
        <w:t>תשמיש</w:t>
      </w:r>
      <w:r w:rsidR="009D20EC" w:rsidRPr="009D20EC">
        <w:rPr>
          <w:rFonts w:asciiTheme="minorBidi" w:hAnsiTheme="minorBidi" w:cs="Arial"/>
          <w:rtl/>
        </w:rPr>
        <w:t xml:space="preserve"> </w:t>
      </w:r>
      <w:r w:rsidR="009D20EC" w:rsidRPr="009D20EC">
        <w:rPr>
          <w:rFonts w:asciiTheme="minorBidi" w:hAnsiTheme="minorBidi" w:cs="Arial" w:hint="cs"/>
          <w:rtl/>
        </w:rPr>
        <w:t>שלא</w:t>
      </w:r>
      <w:r w:rsidR="009D20EC" w:rsidRPr="009D20EC">
        <w:rPr>
          <w:rFonts w:asciiTheme="minorBidi" w:hAnsiTheme="minorBidi" w:cs="Arial"/>
          <w:rtl/>
        </w:rPr>
        <w:t xml:space="preserve"> </w:t>
      </w:r>
      <w:r w:rsidR="009D20EC" w:rsidRPr="009D20EC">
        <w:rPr>
          <w:rFonts w:asciiTheme="minorBidi" w:hAnsiTheme="minorBidi" w:cs="Arial" w:hint="cs"/>
          <w:rtl/>
        </w:rPr>
        <w:t>צריך</w:t>
      </w:r>
      <w:r w:rsidR="009D20EC" w:rsidRPr="009D20EC">
        <w:rPr>
          <w:rFonts w:asciiTheme="minorBidi" w:hAnsiTheme="minorBidi" w:cs="Arial"/>
          <w:rtl/>
        </w:rPr>
        <w:t xml:space="preserve"> </w:t>
      </w:r>
      <w:r w:rsidR="009D20EC" w:rsidRPr="009D20EC">
        <w:rPr>
          <w:rFonts w:asciiTheme="minorBidi" w:hAnsiTheme="minorBidi" w:cs="Arial" w:hint="cs"/>
          <w:rtl/>
        </w:rPr>
        <w:t>להמתין</w:t>
      </w:r>
      <w:r w:rsidR="009D20EC" w:rsidRPr="009D20EC">
        <w:rPr>
          <w:rFonts w:asciiTheme="minorBidi" w:hAnsiTheme="minorBidi" w:cs="Arial"/>
          <w:rtl/>
        </w:rPr>
        <w:t xml:space="preserve"> </w:t>
      </w:r>
      <w:r w:rsidR="009D20EC" w:rsidRPr="009D20EC">
        <w:rPr>
          <w:rFonts w:asciiTheme="minorBidi" w:hAnsiTheme="minorBidi" w:cs="Arial" w:hint="cs"/>
          <w:rtl/>
        </w:rPr>
        <w:t>עד</w:t>
      </w:r>
      <w:r w:rsidR="009D20EC" w:rsidRPr="009D20EC">
        <w:rPr>
          <w:rFonts w:asciiTheme="minorBidi" w:hAnsiTheme="minorBidi" w:cs="Arial"/>
          <w:rtl/>
        </w:rPr>
        <w:t xml:space="preserve"> </w:t>
      </w:r>
      <w:r w:rsidR="009D20EC" w:rsidRPr="009D20EC">
        <w:rPr>
          <w:rFonts w:asciiTheme="minorBidi" w:hAnsiTheme="minorBidi" w:cs="Arial" w:hint="cs"/>
          <w:rtl/>
        </w:rPr>
        <w:t>שיתייבש</w:t>
      </w:r>
      <w:r w:rsidR="009D20EC" w:rsidRPr="009D20EC">
        <w:rPr>
          <w:rFonts w:asciiTheme="minorBidi" w:hAnsiTheme="minorBidi" w:cs="Arial"/>
          <w:rtl/>
        </w:rPr>
        <w:t xml:space="preserve"> </w:t>
      </w:r>
      <w:r w:rsidR="009D20EC" w:rsidRPr="009D20EC">
        <w:rPr>
          <w:rFonts w:asciiTheme="minorBidi" w:hAnsiTheme="minorBidi" w:cs="Arial" w:hint="cs"/>
          <w:rtl/>
        </w:rPr>
        <w:t>הדם</w:t>
      </w:r>
      <w:r w:rsidR="009D20EC" w:rsidRPr="009D20EC">
        <w:rPr>
          <w:rFonts w:asciiTheme="minorBidi" w:hAnsiTheme="minorBidi" w:cs="Arial"/>
          <w:rtl/>
        </w:rPr>
        <w:t xml:space="preserve"> </w:t>
      </w:r>
      <w:r w:rsidR="009D20EC" w:rsidRPr="009D20EC">
        <w:rPr>
          <w:rFonts w:asciiTheme="minorBidi" w:hAnsiTheme="minorBidi" w:cs="Arial" w:hint="cs"/>
          <w:rtl/>
        </w:rPr>
        <w:t>וראיה</w:t>
      </w:r>
      <w:r w:rsidR="009D20EC" w:rsidRPr="009D20EC">
        <w:rPr>
          <w:rFonts w:asciiTheme="minorBidi" w:hAnsiTheme="minorBidi" w:cs="Arial"/>
          <w:rtl/>
        </w:rPr>
        <w:t xml:space="preserve"> </w:t>
      </w:r>
      <w:r w:rsidR="009D20EC" w:rsidRPr="009D20EC">
        <w:rPr>
          <w:rFonts w:asciiTheme="minorBidi" w:hAnsiTheme="minorBidi" w:cs="Arial" w:hint="cs"/>
          <w:rtl/>
        </w:rPr>
        <w:t>מרבי</w:t>
      </w:r>
      <w:r w:rsidR="009D20EC" w:rsidRPr="009D20EC">
        <w:rPr>
          <w:rFonts w:asciiTheme="minorBidi" w:hAnsiTheme="minorBidi" w:cs="Arial"/>
          <w:rtl/>
        </w:rPr>
        <w:t xml:space="preserve"> </w:t>
      </w:r>
      <w:r w:rsidR="009D20EC" w:rsidRPr="009D20EC">
        <w:rPr>
          <w:rFonts w:asciiTheme="minorBidi" w:hAnsiTheme="minorBidi" w:cs="Arial" w:hint="cs"/>
          <w:rtl/>
        </w:rPr>
        <w:t>שראה</w:t>
      </w:r>
      <w:r w:rsidR="009D20EC" w:rsidRPr="009D20EC">
        <w:rPr>
          <w:rFonts w:asciiTheme="minorBidi" w:hAnsiTheme="minorBidi" w:cs="Arial"/>
          <w:rtl/>
        </w:rPr>
        <w:t xml:space="preserve"> </w:t>
      </w:r>
      <w:r w:rsidR="009D20EC" w:rsidRPr="009D20EC">
        <w:rPr>
          <w:rFonts w:asciiTheme="minorBidi" w:hAnsiTheme="minorBidi" w:cs="Arial" w:hint="cs"/>
          <w:rtl/>
        </w:rPr>
        <w:t>דם</w:t>
      </w:r>
      <w:r w:rsidR="009D20EC" w:rsidRPr="009D20EC">
        <w:rPr>
          <w:rFonts w:asciiTheme="minorBidi" w:hAnsiTheme="minorBidi" w:cs="Arial"/>
          <w:rtl/>
        </w:rPr>
        <w:t xml:space="preserve"> </w:t>
      </w:r>
      <w:r w:rsidR="009D20EC" w:rsidRPr="009D20EC">
        <w:rPr>
          <w:rFonts w:asciiTheme="minorBidi" w:hAnsiTheme="minorBidi" w:cs="Arial" w:hint="cs"/>
          <w:rtl/>
        </w:rPr>
        <w:t>בלילה</w:t>
      </w:r>
      <w:r w:rsidR="009D20EC" w:rsidRPr="009D20EC">
        <w:rPr>
          <w:rFonts w:asciiTheme="minorBidi" w:hAnsiTheme="minorBidi" w:cs="Arial"/>
          <w:rtl/>
        </w:rPr>
        <w:t xml:space="preserve"> </w:t>
      </w:r>
      <w:r w:rsidR="009D20EC" w:rsidRPr="009D20EC">
        <w:rPr>
          <w:rFonts w:asciiTheme="minorBidi" w:hAnsiTheme="minorBidi" w:cs="Arial" w:hint="cs"/>
          <w:rtl/>
        </w:rPr>
        <w:t>וטיהר</w:t>
      </w:r>
      <w:r w:rsidR="009D20EC" w:rsidRPr="009D20EC">
        <w:rPr>
          <w:rFonts w:asciiTheme="minorBidi" w:hAnsiTheme="minorBidi" w:cs="Arial"/>
          <w:rtl/>
        </w:rPr>
        <w:t>.</w:t>
      </w:r>
    </w:p>
    <w:p w14:paraId="44BE0547"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רבי ראה דם בלילה מכאן מוכח שמותר לבדוק בלילה מאידך </w:t>
      </w:r>
      <w:r w:rsidRPr="007977A1">
        <w:rPr>
          <w:rFonts w:asciiTheme="minorBidi" w:hAnsiTheme="minorBidi"/>
          <w:u w:val="single"/>
          <w:rtl/>
        </w:rPr>
        <w:t>הגמרא</w:t>
      </w:r>
      <w:r w:rsidRPr="007977A1">
        <w:rPr>
          <w:rFonts w:asciiTheme="minorBidi" w:hAnsiTheme="minorBidi"/>
          <w:rtl/>
        </w:rPr>
        <w:t xml:space="preserve"> במגילה אומרת שאין לראות דם בלילה במעשה של דוד ואביגיל ותירצו האחרונים שלאור הנר מותר.</w:t>
      </w:r>
    </w:p>
    <w:p w14:paraId="48DD402C"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Pr="007977A1">
        <w:rPr>
          <w:rFonts w:asciiTheme="minorBidi" w:hAnsiTheme="minorBidi"/>
          <w:u w:val="single"/>
          <w:rtl/>
        </w:rPr>
        <w:t>התה"ד</w:t>
      </w:r>
      <w:r w:rsidRPr="007977A1">
        <w:rPr>
          <w:rFonts w:asciiTheme="minorBidi" w:hAnsiTheme="minorBidi"/>
          <w:rtl/>
        </w:rPr>
        <w:t xml:space="preserve"> כותב שאם הרגישה וראתה מראה טהור נראה להתיר אך יש להחמיר אך </w:t>
      </w:r>
      <w:r w:rsidRPr="007977A1">
        <w:rPr>
          <w:rFonts w:asciiTheme="minorBidi" w:hAnsiTheme="minorBidi"/>
          <w:u w:val="single"/>
          <w:rtl/>
        </w:rPr>
        <w:t>הב"י</w:t>
      </w:r>
      <w:r w:rsidRPr="007977A1">
        <w:rPr>
          <w:rFonts w:asciiTheme="minorBidi" w:hAnsiTheme="minorBidi"/>
          <w:rtl/>
        </w:rPr>
        <w:t xml:space="preserve"> כתב עליו שאין מי שמחמיר כמותו. </w:t>
      </w:r>
      <w:r w:rsidRPr="007977A1">
        <w:rPr>
          <w:rFonts w:asciiTheme="minorBidi" w:hAnsiTheme="minorBidi"/>
          <w:u w:val="single"/>
          <w:rtl/>
        </w:rPr>
        <w:t>השל"ה</w:t>
      </w:r>
      <w:r w:rsidRPr="007977A1">
        <w:rPr>
          <w:rFonts w:asciiTheme="minorBidi" w:hAnsiTheme="minorBidi"/>
          <w:rtl/>
        </w:rPr>
        <w:t xml:space="preserve"> כותב שאם הרגישה וראתה מראה ירוק יש להחמיר. </w:t>
      </w:r>
      <w:r w:rsidRPr="007977A1">
        <w:rPr>
          <w:rFonts w:asciiTheme="minorBidi" w:hAnsiTheme="minorBidi"/>
          <w:u w:val="single"/>
          <w:rtl/>
        </w:rPr>
        <w:t>הפת"ש</w:t>
      </w:r>
      <w:r w:rsidRPr="007977A1">
        <w:rPr>
          <w:rFonts w:asciiTheme="minorBidi" w:hAnsiTheme="minorBidi"/>
          <w:rtl/>
        </w:rPr>
        <w:t xml:space="preserve"> מביא בשם גבעת שאול שאם הרגישה ובדקה ב"חלוקה ומצאה מראה טהור אך היה בו נקודה אדומה שהכתם טהור וחכם אחד פקפק על היתר זה.</w:t>
      </w:r>
    </w:p>
    <w:p w14:paraId="6AF3A77B" w14:textId="77777777" w:rsidR="00D52C0E" w:rsidRPr="007977A1" w:rsidRDefault="00D52C0E" w:rsidP="00973177">
      <w:pPr>
        <w:pStyle w:val="a9"/>
        <w:numPr>
          <w:ilvl w:val="0"/>
          <w:numId w:val="18"/>
        </w:numPr>
        <w:jc w:val="both"/>
        <w:rPr>
          <w:rFonts w:asciiTheme="minorBidi" w:hAnsiTheme="minorBidi"/>
        </w:rPr>
      </w:pPr>
      <w:r w:rsidRPr="007977A1">
        <w:rPr>
          <w:rFonts w:asciiTheme="minorBidi" w:hAnsiTheme="minorBidi"/>
          <w:rtl/>
        </w:rPr>
        <w:t xml:space="preserve">א. </w:t>
      </w:r>
      <w:r w:rsidRPr="007977A1">
        <w:rPr>
          <w:rFonts w:asciiTheme="minorBidi" w:hAnsiTheme="minorBidi"/>
          <w:u w:val="single"/>
          <w:rtl/>
        </w:rPr>
        <w:t>הגמרא</w:t>
      </w:r>
      <w:r w:rsidRPr="007977A1">
        <w:rPr>
          <w:rFonts w:asciiTheme="minorBidi" w:hAnsiTheme="minorBidi"/>
          <w:rtl/>
        </w:rPr>
        <w:t xml:space="preserve"> אומרת שכל מלאכות שאשה עושה נידה עושה לבעלה חוץ ממזיגת הכוס הצעת המיטה והרחצת פניו ידיו ורגליו נחלקו הראשונים מה הכוונה מזיגת הכוס ל</w:t>
      </w:r>
      <w:r w:rsidRPr="007977A1">
        <w:rPr>
          <w:rFonts w:asciiTheme="minorBidi" w:hAnsiTheme="minorBidi"/>
          <w:u w:val="single"/>
          <w:rtl/>
        </w:rPr>
        <w:t>רמב"ם</w:t>
      </w:r>
      <w:r w:rsidRPr="007977A1">
        <w:rPr>
          <w:rFonts w:asciiTheme="minorBidi" w:hAnsiTheme="minorBidi"/>
          <w:rtl/>
        </w:rPr>
        <w:t xml:space="preserve"> וסמ"ג כתבו דווקא שנותנת מידו לידה </w:t>
      </w:r>
      <w:r w:rsidRPr="007977A1">
        <w:rPr>
          <w:rFonts w:asciiTheme="minorBidi" w:hAnsiTheme="minorBidi"/>
          <w:u w:val="single"/>
          <w:rtl/>
        </w:rPr>
        <w:t>רשב"א</w:t>
      </w:r>
      <w:r w:rsidRPr="007977A1">
        <w:rPr>
          <w:rFonts w:asciiTheme="minorBidi" w:hAnsiTheme="minorBidi"/>
          <w:rtl/>
        </w:rPr>
        <w:t xml:space="preserve"> ורא"ש אסור אף אם מוזגת ומניחה לפניו היראים רק הנחה או רק מזיגה מותרת ה</w:t>
      </w:r>
      <w:r w:rsidRPr="007977A1">
        <w:rPr>
          <w:rFonts w:asciiTheme="minorBidi" w:hAnsiTheme="minorBidi"/>
          <w:u w:val="single"/>
          <w:rtl/>
        </w:rPr>
        <w:t>שו"ע</w:t>
      </w:r>
      <w:r w:rsidRPr="007977A1">
        <w:rPr>
          <w:rFonts w:asciiTheme="minorBidi" w:hAnsiTheme="minorBidi"/>
          <w:rtl/>
        </w:rPr>
        <w:t xml:space="preserve"> נקט כיראים והביא ה</w:t>
      </w:r>
      <w:r w:rsidRPr="007977A1">
        <w:rPr>
          <w:rFonts w:asciiTheme="minorBidi" w:hAnsiTheme="minorBidi"/>
          <w:u w:val="single"/>
          <w:rtl/>
        </w:rPr>
        <w:t>שו"ע</w:t>
      </w:r>
      <w:r w:rsidRPr="007977A1">
        <w:rPr>
          <w:rFonts w:asciiTheme="minorBidi" w:hAnsiTheme="minorBidi"/>
          <w:rtl/>
        </w:rPr>
        <w:t xml:space="preserve"> עוד היתר ע"פ הראשונים אם מנחת ביד שמאל או שתניח על הכר או הכסת שמותר. וה</w:t>
      </w:r>
      <w:r w:rsidRPr="007977A1">
        <w:rPr>
          <w:rFonts w:asciiTheme="minorBidi" w:hAnsiTheme="minorBidi"/>
          <w:u w:val="single"/>
          <w:rtl/>
        </w:rPr>
        <w:t>רמ"א</w:t>
      </w:r>
      <w:r w:rsidRPr="007977A1">
        <w:rPr>
          <w:rFonts w:asciiTheme="minorBidi" w:hAnsiTheme="minorBidi"/>
          <w:rtl/>
        </w:rPr>
        <w:t xml:space="preserve"> וה</w:t>
      </w:r>
      <w:r w:rsidRPr="007977A1">
        <w:rPr>
          <w:rFonts w:asciiTheme="minorBidi" w:hAnsiTheme="minorBidi"/>
          <w:u w:val="single"/>
          <w:rtl/>
        </w:rPr>
        <w:t>ש"ך</w:t>
      </w:r>
      <w:r w:rsidRPr="007977A1">
        <w:rPr>
          <w:rFonts w:asciiTheme="minorBidi" w:hAnsiTheme="minorBidi"/>
          <w:rtl/>
        </w:rPr>
        <w:t xml:space="preserve"> כתבו שאם מוזגת שלא בפניו מותר.</w:t>
      </w:r>
    </w:p>
    <w:p w14:paraId="206D0F2C" w14:textId="77777777" w:rsidR="00D52C0E" w:rsidRPr="007977A1" w:rsidRDefault="00D52C0E" w:rsidP="00973177">
      <w:pPr>
        <w:pStyle w:val="a9"/>
        <w:jc w:val="both"/>
        <w:rPr>
          <w:rFonts w:asciiTheme="minorBidi" w:hAnsiTheme="minorBidi"/>
          <w:rtl/>
        </w:rPr>
      </w:pPr>
      <w:r w:rsidRPr="007977A1">
        <w:rPr>
          <w:rFonts w:asciiTheme="minorBidi" w:hAnsiTheme="minorBidi"/>
          <w:rtl/>
        </w:rPr>
        <w:t xml:space="preserve">ב. </w:t>
      </w:r>
      <w:r w:rsidRPr="007977A1">
        <w:rPr>
          <w:rFonts w:asciiTheme="minorBidi" w:hAnsiTheme="minorBidi"/>
          <w:u w:val="single"/>
          <w:rtl/>
        </w:rPr>
        <w:t>רה"ר</w:t>
      </w:r>
      <w:r w:rsidRPr="007977A1">
        <w:rPr>
          <w:rFonts w:asciiTheme="minorBidi" w:hAnsiTheme="minorBidi"/>
          <w:rtl/>
        </w:rPr>
        <w:t xml:space="preserve"> דווקא למזוג מים ביין אסור מהר"ש אוסטרייך אף להגיש מאכל רק לבעלה אסור אך אם מגישה לכלל בני הבית מותר ה</w:t>
      </w:r>
      <w:r w:rsidRPr="007977A1">
        <w:rPr>
          <w:rFonts w:asciiTheme="minorBidi" w:hAnsiTheme="minorBidi"/>
          <w:u w:val="single"/>
          <w:rtl/>
        </w:rPr>
        <w:t>שו"ע</w:t>
      </w:r>
      <w:r w:rsidRPr="007977A1">
        <w:rPr>
          <w:rFonts w:asciiTheme="minorBidi" w:hAnsiTheme="minorBidi"/>
          <w:rtl/>
        </w:rPr>
        <w:t xml:space="preserve"> נקט כ</w:t>
      </w:r>
      <w:r w:rsidRPr="007977A1">
        <w:rPr>
          <w:rFonts w:asciiTheme="minorBidi" w:hAnsiTheme="minorBidi"/>
          <w:u w:val="single"/>
          <w:rtl/>
        </w:rPr>
        <w:t>רה"ר</w:t>
      </w:r>
      <w:r w:rsidRPr="007977A1">
        <w:rPr>
          <w:rFonts w:asciiTheme="minorBidi" w:hAnsiTheme="minorBidi"/>
          <w:rtl/>
        </w:rPr>
        <w:t xml:space="preserve"> וה</w:t>
      </w:r>
      <w:r w:rsidRPr="007977A1">
        <w:rPr>
          <w:rFonts w:asciiTheme="minorBidi" w:hAnsiTheme="minorBidi"/>
          <w:u w:val="single"/>
          <w:rtl/>
        </w:rPr>
        <w:t>ש"ך</w:t>
      </w:r>
      <w:r w:rsidRPr="007977A1">
        <w:rPr>
          <w:rFonts w:asciiTheme="minorBidi" w:hAnsiTheme="minorBidi"/>
          <w:rtl/>
        </w:rPr>
        <w:t xml:space="preserve"> החמיר כמהר"ש אוסטרייך.</w:t>
      </w:r>
    </w:p>
    <w:p w14:paraId="12EBDDA2" w14:textId="7E5C4987" w:rsidR="00D52C0E" w:rsidRPr="007977A1" w:rsidRDefault="00D52C0E" w:rsidP="00973177">
      <w:pPr>
        <w:pStyle w:val="a9"/>
        <w:jc w:val="both"/>
        <w:rPr>
          <w:rFonts w:asciiTheme="minorBidi" w:hAnsiTheme="minorBidi"/>
          <w:rtl/>
        </w:rPr>
      </w:pPr>
      <w:r w:rsidRPr="007977A1">
        <w:rPr>
          <w:rFonts w:asciiTheme="minorBidi" w:hAnsiTheme="minorBidi"/>
          <w:rtl/>
        </w:rPr>
        <w:t>ג. להכין מים לרחיצה-</w:t>
      </w:r>
      <w:r w:rsidRPr="007977A1">
        <w:rPr>
          <w:rFonts w:asciiTheme="minorBidi" w:hAnsiTheme="minorBidi"/>
          <w:u w:val="single"/>
          <w:rtl/>
        </w:rPr>
        <w:t>הגמרא</w:t>
      </w:r>
      <w:r w:rsidRPr="007977A1">
        <w:rPr>
          <w:rFonts w:asciiTheme="minorBidi" w:hAnsiTheme="minorBidi"/>
          <w:rtl/>
        </w:rPr>
        <w:t xml:space="preserve"> אומרת שכל מלאכות שאשה עושה נידה עושה לבעלה חוץ ממזיגת הכוס הצעת המיטה והרחצת פניו ידיו ורגליו וכן פסק ה</w:t>
      </w:r>
      <w:r w:rsidRPr="007977A1">
        <w:rPr>
          <w:rFonts w:asciiTheme="minorBidi" w:hAnsiTheme="minorBidi"/>
          <w:u w:val="single"/>
          <w:rtl/>
        </w:rPr>
        <w:t>שו"ע</w:t>
      </w:r>
      <w:r w:rsidRPr="007977A1">
        <w:rPr>
          <w:rFonts w:asciiTheme="minorBidi" w:hAnsiTheme="minorBidi"/>
          <w:rtl/>
        </w:rPr>
        <w:t xml:space="preserve"> ע"פ הראשונים שאפילו אינה נוגעת בו ואפילו בצונן אסור נחלקו האחרונים לגבי הכנת מים לרחיצה ה</w:t>
      </w:r>
      <w:r w:rsidRPr="007977A1">
        <w:rPr>
          <w:rFonts w:asciiTheme="minorBidi" w:hAnsiTheme="minorBidi"/>
          <w:u w:val="single"/>
          <w:rtl/>
        </w:rPr>
        <w:t>ט"ז</w:t>
      </w:r>
      <w:r w:rsidRPr="007977A1">
        <w:rPr>
          <w:rFonts w:asciiTheme="minorBidi" w:hAnsiTheme="minorBidi"/>
          <w:rtl/>
        </w:rPr>
        <w:t xml:space="preserve"> מתיר משום שאינה רחיצה וה</w:t>
      </w:r>
      <w:r w:rsidRPr="007977A1">
        <w:rPr>
          <w:rFonts w:asciiTheme="minorBidi" w:hAnsiTheme="minorBidi"/>
          <w:u w:val="single"/>
          <w:rtl/>
        </w:rPr>
        <w:t>ש"ך</w:t>
      </w:r>
      <w:r w:rsidRPr="007977A1">
        <w:rPr>
          <w:rFonts w:asciiTheme="minorBidi" w:hAnsiTheme="minorBidi"/>
          <w:rtl/>
        </w:rPr>
        <w:t xml:space="preserve"> אסר מפני שהיא דרך חיבה. וכאן מותר לכו"ע כי אין בזה חיבה ועוד שזה צורך מצווה.</w:t>
      </w:r>
    </w:p>
    <w:p w14:paraId="7DA250BC" w14:textId="2B6DDD8F" w:rsidR="00D52C0E" w:rsidRPr="007977A1" w:rsidRDefault="00D52C0E" w:rsidP="00973177">
      <w:pPr>
        <w:pStyle w:val="a9"/>
        <w:numPr>
          <w:ilvl w:val="0"/>
          <w:numId w:val="18"/>
        </w:numPr>
        <w:jc w:val="both"/>
        <w:rPr>
          <w:rFonts w:asciiTheme="minorBidi" w:hAnsiTheme="minorBidi"/>
        </w:rPr>
      </w:pPr>
      <w:r w:rsidRPr="007977A1">
        <w:rPr>
          <w:rFonts w:asciiTheme="minorBidi" w:hAnsiTheme="minorBidi"/>
          <w:rtl/>
        </w:rPr>
        <w:t xml:space="preserve">א. התה"ד הביא שיש מי שאומר שאם פירסה האשה נדה אחר החופה ועדיין לא </w:t>
      </w:r>
      <w:r w:rsidR="00991A0B" w:rsidRPr="007977A1">
        <w:rPr>
          <w:rFonts w:asciiTheme="minorBidi" w:hAnsiTheme="minorBidi"/>
          <w:rtl/>
        </w:rPr>
        <w:t xml:space="preserve">בא </w:t>
      </w:r>
      <w:r w:rsidRPr="007977A1">
        <w:rPr>
          <w:rFonts w:asciiTheme="minorBidi" w:hAnsiTheme="minorBidi"/>
          <w:rtl/>
        </w:rPr>
        <w:t>עליה שאסורים בייחוד שהרי יצרו תוקפו והתה"ד עצמו התיר והביא ראיה משור המועד שכשם שעד שראתה דם שמר על יצרו ולא בא עליה כך גם אח"כ לא יבוא עליה וכ"פ ה</w:t>
      </w:r>
      <w:r w:rsidRPr="007977A1">
        <w:rPr>
          <w:rFonts w:asciiTheme="minorBidi" w:hAnsiTheme="minorBidi"/>
          <w:u w:val="single"/>
          <w:rtl/>
        </w:rPr>
        <w:t>רמ"א</w:t>
      </w:r>
      <w:r w:rsidRPr="007977A1">
        <w:rPr>
          <w:rFonts w:asciiTheme="minorBidi" w:hAnsiTheme="minorBidi"/>
          <w:rtl/>
        </w:rPr>
        <w:t xml:space="preserve"> לקולא וכן כתב ה</w:t>
      </w:r>
      <w:r w:rsidRPr="007977A1">
        <w:rPr>
          <w:rFonts w:asciiTheme="minorBidi" w:hAnsiTheme="minorBidi"/>
          <w:u w:val="single"/>
          <w:rtl/>
        </w:rPr>
        <w:t>ש"ך</w:t>
      </w:r>
      <w:r w:rsidRPr="007977A1">
        <w:rPr>
          <w:rFonts w:asciiTheme="minorBidi" w:hAnsiTheme="minorBidi"/>
          <w:rtl/>
        </w:rPr>
        <w:t xml:space="preserve"> והוסיף שאם לא בא עליה מחמת המנהג אסורים בייחוד וה</w:t>
      </w:r>
      <w:r w:rsidRPr="007977A1">
        <w:rPr>
          <w:rFonts w:asciiTheme="minorBidi" w:hAnsiTheme="minorBidi"/>
          <w:u w:val="single"/>
          <w:rtl/>
        </w:rPr>
        <w:t>ט"ז</w:t>
      </w:r>
      <w:r w:rsidRPr="007977A1">
        <w:rPr>
          <w:rFonts w:asciiTheme="minorBidi" w:hAnsiTheme="minorBidi"/>
          <w:rtl/>
        </w:rPr>
        <w:t xml:space="preserve"> מחמיר בדבר ודחה הראייה משור המועד שאדם יצרו תוקפו והנקה"כ דחה דחיית ה</w:t>
      </w:r>
      <w:r w:rsidRPr="007977A1">
        <w:rPr>
          <w:rFonts w:asciiTheme="minorBidi" w:hAnsiTheme="minorBidi"/>
          <w:u w:val="single"/>
          <w:rtl/>
        </w:rPr>
        <w:t>ט"ז</w:t>
      </w:r>
      <w:r w:rsidRPr="007977A1">
        <w:rPr>
          <w:rFonts w:asciiTheme="minorBidi" w:hAnsiTheme="minorBidi"/>
          <w:rtl/>
        </w:rPr>
        <w:t xml:space="preserve"> שהרי אדם מוחזק בכשרות שלא יבעל נדה.</w:t>
      </w:r>
    </w:p>
    <w:p w14:paraId="57004809" w14:textId="77777777" w:rsidR="00D52C0E" w:rsidRPr="007977A1" w:rsidRDefault="00D52C0E" w:rsidP="00973177">
      <w:pPr>
        <w:pStyle w:val="a9"/>
        <w:jc w:val="both"/>
        <w:rPr>
          <w:rFonts w:asciiTheme="minorBidi" w:hAnsiTheme="minorBidi"/>
          <w:rtl/>
        </w:rPr>
      </w:pPr>
      <w:r w:rsidRPr="007977A1">
        <w:rPr>
          <w:rFonts w:asciiTheme="minorBidi" w:hAnsiTheme="minorBidi"/>
          <w:rtl/>
        </w:rPr>
        <w:lastRenderedPageBreak/>
        <w:t>ב. לשיטת ה</w:t>
      </w:r>
      <w:r w:rsidRPr="007977A1">
        <w:rPr>
          <w:rFonts w:asciiTheme="minorBidi" w:hAnsiTheme="minorBidi"/>
          <w:u w:val="single"/>
          <w:rtl/>
        </w:rPr>
        <w:t>שו"ע</w:t>
      </w:r>
      <w:r w:rsidRPr="007977A1">
        <w:rPr>
          <w:rFonts w:asciiTheme="minorBidi" w:hAnsiTheme="minorBidi"/>
          <w:rtl/>
        </w:rPr>
        <w:t xml:space="preserve"> ודאי שסופרת מיד שהרי לשיטתו לא גוזרים לא שמשה אטו שמשה. ול</w:t>
      </w:r>
      <w:r w:rsidRPr="007977A1">
        <w:rPr>
          <w:rFonts w:asciiTheme="minorBidi" w:hAnsiTheme="minorBidi"/>
          <w:u w:val="single"/>
          <w:rtl/>
        </w:rPr>
        <w:t>רמ"א</w:t>
      </w:r>
      <w:r w:rsidRPr="007977A1">
        <w:rPr>
          <w:rFonts w:asciiTheme="minorBidi" w:hAnsiTheme="minorBidi"/>
          <w:rtl/>
        </w:rPr>
        <w:t xml:space="preserve"> שגוזרים כתב ה</w:t>
      </w:r>
      <w:r w:rsidRPr="007977A1">
        <w:rPr>
          <w:rFonts w:asciiTheme="minorBidi" w:hAnsiTheme="minorBidi"/>
          <w:u w:val="single"/>
          <w:rtl/>
        </w:rPr>
        <w:t>ש"ך</w:t>
      </w:r>
      <w:r w:rsidRPr="007977A1">
        <w:rPr>
          <w:rFonts w:asciiTheme="minorBidi" w:hAnsiTheme="minorBidi"/>
          <w:rtl/>
        </w:rPr>
        <w:t xml:space="preserve"> שכאשר יושבת על כתם ולא שימשה לא צריכה ה' ימים אלא סופרת מיד והלבוש וה</w:t>
      </w:r>
      <w:r w:rsidRPr="007977A1">
        <w:rPr>
          <w:rFonts w:asciiTheme="minorBidi" w:hAnsiTheme="minorBidi"/>
          <w:u w:val="single"/>
          <w:rtl/>
        </w:rPr>
        <w:t>ט"ז</w:t>
      </w:r>
      <w:r w:rsidRPr="007977A1">
        <w:rPr>
          <w:rFonts w:asciiTheme="minorBidi" w:hAnsiTheme="minorBidi"/>
          <w:rtl/>
        </w:rPr>
        <w:t xml:space="preserve"> מחמירים. לגבי כלה שלא בא עליה ה</w:t>
      </w:r>
      <w:r w:rsidRPr="007977A1">
        <w:rPr>
          <w:rFonts w:asciiTheme="minorBidi" w:hAnsiTheme="minorBidi"/>
          <w:u w:val="single"/>
          <w:rtl/>
        </w:rPr>
        <w:t>ט"ז</w:t>
      </w:r>
      <w:r w:rsidRPr="007977A1">
        <w:rPr>
          <w:rFonts w:asciiTheme="minorBidi" w:hAnsiTheme="minorBidi"/>
          <w:rtl/>
        </w:rPr>
        <w:t xml:space="preserve"> מיקל שסופרת ז"נ מיד. ולכן כאן בין ל</w:t>
      </w:r>
      <w:r w:rsidRPr="007977A1">
        <w:rPr>
          <w:rFonts w:asciiTheme="minorBidi" w:hAnsiTheme="minorBidi"/>
          <w:u w:val="single"/>
          <w:rtl/>
        </w:rPr>
        <w:t>ש"ך</w:t>
      </w:r>
      <w:r w:rsidRPr="007977A1">
        <w:rPr>
          <w:rFonts w:asciiTheme="minorBidi" w:hAnsiTheme="minorBidi"/>
          <w:rtl/>
        </w:rPr>
        <w:t xml:space="preserve"> בין ל</w:t>
      </w:r>
      <w:r w:rsidRPr="007977A1">
        <w:rPr>
          <w:rFonts w:asciiTheme="minorBidi" w:hAnsiTheme="minorBidi"/>
          <w:u w:val="single"/>
          <w:rtl/>
        </w:rPr>
        <w:t>ט"ז</w:t>
      </w:r>
      <w:r w:rsidRPr="007977A1">
        <w:rPr>
          <w:rFonts w:asciiTheme="minorBidi" w:hAnsiTheme="minorBidi"/>
          <w:rtl/>
        </w:rPr>
        <w:t xml:space="preserve"> עושה הפס"ט מיד.</w:t>
      </w:r>
    </w:p>
    <w:p w14:paraId="40D87855"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יש מחלוקת תנאים האם מותר להפסיק בטהרה ביום הראשון של ראיית הגם לרבי מותר ולחכמים אסור. נחלקו הראשונים ל</w:t>
      </w:r>
      <w:r w:rsidRPr="007977A1">
        <w:rPr>
          <w:rFonts w:asciiTheme="minorBidi" w:hAnsiTheme="minorBidi"/>
          <w:u w:val="single"/>
          <w:rtl/>
        </w:rPr>
        <w:t>ראב"ד</w:t>
      </w:r>
      <w:r w:rsidRPr="007977A1">
        <w:rPr>
          <w:rFonts w:asciiTheme="minorBidi" w:hAnsiTheme="minorBidi"/>
          <w:rtl/>
        </w:rPr>
        <w:t xml:space="preserve"> ו</w:t>
      </w:r>
      <w:r w:rsidRPr="007977A1">
        <w:rPr>
          <w:rFonts w:asciiTheme="minorBidi" w:hAnsiTheme="minorBidi"/>
          <w:u w:val="single"/>
          <w:rtl/>
        </w:rPr>
        <w:t>רשב"א</w:t>
      </w:r>
      <w:r w:rsidRPr="007977A1">
        <w:rPr>
          <w:rFonts w:asciiTheme="minorBidi" w:hAnsiTheme="minorBidi"/>
          <w:rtl/>
        </w:rPr>
        <w:t xml:space="preserve"> מותר אף בבוקר ל</w:t>
      </w:r>
      <w:r w:rsidRPr="007977A1">
        <w:rPr>
          <w:rFonts w:asciiTheme="minorBidi" w:hAnsiTheme="minorBidi"/>
          <w:u w:val="single"/>
          <w:rtl/>
        </w:rPr>
        <w:t>רמב"ם</w:t>
      </w:r>
      <w:r w:rsidRPr="007977A1">
        <w:rPr>
          <w:rFonts w:asciiTheme="minorBidi" w:hAnsiTheme="minorBidi"/>
          <w:rtl/>
        </w:rPr>
        <w:t xml:space="preserve"> ו</w:t>
      </w:r>
      <w:r w:rsidRPr="007977A1">
        <w:rPr>
          <w:rFonts w:asciiTheme="minorBidi" w:hAnsiTheme="minorBidi"/>
          <w:u w:val="single"/>
          <w:rtl/>
        </w:rPr>
        <w:t>רמב"ן</w:t>
      </w:r>
      <w:r w:rsidRPr="007977A1">
        <w:rPr>
          <w:rFonts w:asciiTheme="minorBidi" w:hAnsiTheme="minorBidi"/>
          <w:rtl/>
        </w:rPr>
        <w:t xml:space="preserve"> מותר רק אם תשים מוך דחוק כל ביה"ש וכ"פ ה</w:t>
      </w:r>
      <w:r w:rsidRPr="007977A1">
        <w:rPr>
          <w:rFonts w:asciiTheme="minorBidi" w:hAnsiTheme="minorBidi"/>
          <w:u w:val="single"/>
          <w:rtl/>
        </w:rPr>
        <w:t>שו"ע</w:t>
      </w:r>
      <w:r w:rsidRPr="007977A1">
        <w:rPr>
          <w:rFonts w:asciiTheme="minorBidi" w:hAnsiTheme="minorBidi"/>
          <w:rtl/>
        </w:rPr>
        <w:t xml:space="preserve"> כ</w:t>
      </w:r>
      <w:r w:rsidRPr="007977A1">
        <w:rPr>
          <w:rFonts w:asciiTheme="minorBidi" w:hAnsiTheme="minorBidi"/>
          <w:u w:val="single"/>
          <w:rtl/>
        </w:rPr>
        <w:t>רמב"ם</w:t>
      </w:r>
      <w:r w:rsidRPr="007977A1">
        <w:rPr>
          <w:rFonts w:asciiTheme="minorBidi" w:hAnsiTheme="minorBidi"/>
          <w:rtl/>
        </w:rPr>
        <w:t xml:space="preserve"> ו</w:t>
      </w:r>
      <w:r w:rsidRPr="007977A1">
        <w:rPr>
          <w:rFonts w:asciiTheme="minorBidi" w:hAnsiTheme="minorBidi"/>
          <w:u w:val="single"/>
          <w:rtl/>
        </w:rPr>
        <w:t>רמב"ן</w:t>
      </w:r>
      <w:r w:rsidRPr="007977A1">
        <w:rPr>
          <w:rFonts w:asciiTheme="minorBidi" w:hAnsiTheme="minorBidi"/>
          <w:rtl/>
        </w:rPr>
        <w:t>. ה</w:t>
      </w:r>
      <w:r w:rsidRPr="007977A1">
        <w:rPr>
          <w:rFonts w:asciiTheme="minorBidi" w:hAnsiTheme="minorBidi"/>
          <w:u w:val="single"/>
          <w:rtl/>
        </w:rPr>
        <w:t>רמ"א</w:t>
      </w:r>
      <w:r w:rsidRPr="007977A1">
        <w:rPr>
          <w:rFonts w:asciiTheme="minorBidi" w:hAnsiTheme="minorBidi"/>
          <w:rtl/>
        </w:rPr>
        <w:t xml:space="preserve"> כתב שבדיעבד מועיל אם בדקה סמוך לביה"ש וכתב ה</w:t>
      </w:r>
      <w:r w:rsidRPr="007977A1">
        <w:rPr>
          <w:rFonts w:asciiTheme="minorBidi" w:hAnsiTheme="minorBidi"/>
          <w:u w:val="single"/>
          <w:rtl/>
        </w:rPr>
        <w:t>ש"ך</w:t>
      </w:r>
      <w:r w:rsidRPr="007977A1">
        <w:rPr>
          <w:rFonts w:asciiTheme="minorBidi" w:hAnsiTheme="minorBidi"/>
          <w:rtl/>
        </w:rPr>
        <w:t xml:space="preserve"> שלא מועיל הפס"ט אף בכתם אם עושה בשחרית (כך הסביר הלבושי שרד וכ"כ ה</w:t>
      </w:r>
      <w:r w:rsidRPr="007977A1">
        <w:rPr>
          <w:rFonts w:asciiTheme="minorBidi" w:hAnsiTheme="minorBidi"/>
          <w:u w:val="single"/>
          <w:rtl/>
        </w:rPr>
        <w:t>ש"ך</w:t>
      </w:r>
      <w:r w:rsidRPr="007977A1">
        <w:rPr>
          <w:rFonts w:asciiTheme="minorBidi" w:hAnsiTheme="minorBidi"/>
          <w:rtl/>
        </w:rPr>
        <w:t xml:space="preserve"> בס"ק כא).</w:t>
      </w:r>
    </w:p>
    <w:p w14:paraId="6B772590" w14:textId="269C19D9" w:rsidR="009D20EC" w:rsidRPr="009D20EC" w:rsidRDefault="00D52C0E" w:rsidP="00973177">
      <w:pPr>
        <w:pStyle w:val="a9"/>
        <w:numPr>
          <w:ilvl w:val="0"/>
          <w:numId w:val="18"/>
        </w:numPr>
        <w:jc w:val="both"/>
        <w:rPr>
          <w:rFonts w:asciiTheme="minorBidi" w:hAnsiTheme="minorBidi"/>
          <w:rtl/>
        </w:rPr>
      </w:pPr>
      <w:r w:rsidRPr="007977A1">
        <w:rPr>
          <w:rFonts w:asciiTheme="minorBidi" w:hAnsiTheme="minorBidi"/>
          <w:rtl/>
        </w:rPr>
        <w:t xml:space="preserve">א. </w:t>
      </w:r>
      <w:r w:rsidR="009D20EC" w:rsidRPr="009D20EC">
        <w:rPr>
          <w:rFonts w:asciiTheme="minorBidi" w:hAnsiTheme="minorBidi" w:cs="Arial" w:hint="cs"/>
          <w:rtl/>
        </w:rPr>
        <w:t>לגבי</w:t>
      </w:r>
      <w:r w:rsidR="009D20EC" w:rsidRPr="009D20EC">
        <w:rPr>
          <w:rFonts w:asciiTheme="minorBidi" w:hAnsiTheme="minorBidi" w:cs="Arial"/>
          <w:rtl/>
        </w:rPr>
        <w:t xml:space="preserve"> </w:t>
      </w:r>
      <w:r w:rsidR="009D20EC" w:rsidRPr="009D20EC">
        <w:rPr>
          <w:rFonts w:asciiTheme="minorBidi" w:hAnsiTheme="minorBidi" w:cs="Arial" w:hint="cs"/>
          <w:rtl/>
        </w:rPr>
        <w:t>הרחקת</w:t>
      </w:r>
      <w:r w:rsidR="009D20EC" w:rsidRPr="009D20EC">
        <w:rPr>
          <w:rFonts w:asciiTheme="minorBidi" w:hAnsiTheme="minorBidi" w:cs="Arial"/>
          <w:rtl/>
        </w:rPr>
        <w:t xml:space="preserve"> </w:t>
      </w:r>
      <w:r w:rsidR="009D20EC" w:rsidRPr="009D20EC">
        <w:rPr>
          <w:rFonts w:asciiTheme="minorBidi" w:hAnsiTheme="minorBidi" w:cs="Arial" w:hint="cs"/>
          <w:rtl/>
        </w:rPr>
        <w:t>החפיפה</w:t>
      </w:r>
      <w:r w:rsidR="009D20EC" w:rsidRPr="009D20EC">
        <w:rPr>
          <w:rFonts w:asciiTheme="minorBidi" w:hAnsiTheme="minorBidi" w:cs="Arial"/>
          <w:rtl/>
        </w:rPr>
        <w:t xml:space="preserve"> </w:t>
      </w:r>
      <w:r w:rsidR="009D20EC" w:rsidRPr="009D20EC">
        <w:rPr>
          <w:rFonts w:asciiTheme="minorBidi" w:hAnsiTheme="minorBidi" w:cs="Arial" w:hint="cs"/>
          <w:rtl/>
        </w:rPr>
        <w:t>רב</w:t>
      </w:r>
      <w:r w:rsidR="009D20EC" w:rsidRPr="009D20EC">
        <w:rPr>
          <w:rFonts w:asciiTheme="minorBidi" w:hAnsiTheme="minorBidi" w:cs="Arial"/>
          <w:rtl/>
        </w:rPr>
        <w:t xml:space="preserve"> </w:t>
      </w:r>
      <w:r w:rsidR="009D20EC" w:rsidRPr="009D20EC">
        <w:rPr>
          <w:rFonts w:asciiTheme="minorBidi" w:hAnsiTheme="minorBidi" w:cs="Arial" w:hint="cs"/>
          <w:rtl/>
        </w:rPr>
        <w:t>הונא</w:t>
      </w:r>
      <w:r w:rsidR="009D20EC" w:rsidRPr="009D20EC">
        <w:rPr>
          <w:rFonts w:asciiTheme="minorBidi" w:hAnsiTheme="minorBidi" w:cs="Arial"/>
          <w:rtl/>
        </w:rPr>
        <w:t xml:space="preserve"> </w:t>
      </w:r>
      <w:r w:rsidR="009D20EC" w:rsidRPr="009D20EC">
        <w:rPr>
          <w:rFonts w:asciiTheme="minorBidi" w:hAnsiTheme="minorBidi" w:cs="Arial" w:hint="cs"/>
          <w:rtl/>
        </w:rPr>
        <w:t>אומר</w:t>
      </w:r>
      <w:r w:rsidR="009D20EC" w:rsidRPr="009D20EC">
        <w:rPr>
          <w:rFonts w:asciiTheme="minorBidi" w:hAnsiTheme="minorBidi" w:cs="Arial"/>
          <w:rtl/>
        </w:rPr>
        <w:t xml:space="preserve"> </w:t>
      </w:r>
      <w:r w:rsidR="009D20EC" w:rsidRPr="009D20EC">
        <w:rPr>
          <w:rFonts w:asciiTheme="minorBidi" w:hAnsiTheme="minorBidi" w:cs="Arial" w:hint="cs"/>
          <w:rtl/>
        </w:rPr>
        <w:t>בגמרא</w:t>
      </w:r>
      <w:r w:rsidR="009D20EC" w:rsidRPr="009D20EC">
        <w:rPr>
          <w:rFonts w:asciiTheme="minorBidi" w:hAnsiTheme="minorBidi" w:cs="Arial"/>
          <w:rtl/>
        </w:rPr>
        <w:t xml:space="preserve"> </w:t>
      </w:r>
      <w:r w:rsidR="009D20EC" w:rsidRPr="009D20EC">
        <w:rPr>
          <w:rFonts w:asciiTheme="minorBidi" w:hAnsiTheme="minorBidi" w:cs="Arial" w:hint="cs"/>
          <w:rtl/>
        </w:rPr>
        <w:t>שמותר</w:t>
      </w:r>
      <w:r w:rsidR="009D20EC" w:rsidRPr="009D20EC">
        <w:rPr>
          <w:rFonts w:asciiTheme="minorBidi" w:hAnsiTheme="minorBidi" w:cs="Arial"/>
          <w:rtl/>
        </w:rPr>
        <w:t xml:space="preserve"> </w:t>
      </w:r>
      <w:r w:rsidR="009D20EC" w:rsidRPr="009D20EC">
        <w:rPr>
          <w:rFonts w:asciiTheme="minorBidi" w:hAnsiTheme="minorBidi" w:cs="Arial" w:hint="cs"/>
          <w:rtl/>
        </w:rPr>
        <w:t>להרחיק</w:t>
      </w:r>
      <w:r w:rsidR="009D20EC" w:rsidRPr="009D20EC">
        <w:rPr>
          <w:rFonts w:asciiTheme="minorBidi" w:hAnsiTheme="minorBidi" w:cs="Arial"/>
          <w:rtl/>
        </w:rPr>
        <w:t xml:space="preserve"> </w:t>
      </w:r>
      <w:r w:rsidR="009D20EC" w:rsidRPr="009D20EC">
        <w:rPr>
          <w:rFonts w:asciiTheme="minorBidi" w:hAnsiTheme="minorBidi" w:cs="Arial" w:hint="cs"/>
          <w:rtl/>
        </w:rPr>
        <w:t>החפיפה</w:t>
      </w:r>
      <w:r w:rsidR="009D20EC" w:rsidRPr="009D20EC">
        <w:rPr>
          <w:rFonts w:asciiTheme="minorBidi" w:hAnsiTheme="minorBidi" w:cs="Arial"/>
          <w:rtl/>
        </w:rPr>
        <w:t xml:space="preserve"> </w:t>
      </w:r>
      <w:r w:rsidR="009D20EC" w:rsidRPr="009D20EC">
        <w:rPr>
          <w:rFonts w:asciiTheme="minorBidi" w:hAnsiTheme="minorBidi" w:cs="Arial" w:hint="cs"/>
          <w:rtl/>
        </w:rPr>
        <w:t>מטבילה</w:t>
      </w:r>
      <w:r w:rsidR="009D20EC" w:rsidRPr="009D20EC">
        <w:rPr>
          <w:rFonts w:asciiTheme="minorBidi" w:hAnsiTheme="minorBidi" w:cs="Arial"/>
          <w:rtl/>
        </w:rPr>
        <w:t xml:space="preserve"> </w:t>
      </w:r>
      <w:r w:rsidR="009D20EC" w:rsidRPr="009D20EC">
        <w:rPr>
          <w:rFonts w:asciiTheme="minorBidi" w:hAnsiTheme="minorBidi" w:cs="Arial" w:hint="cs"/>
          <w:rtl/>
        </w:rPr>
        <w:t>אף</w:t>
      </w:r>
      <w:r w:rsidR="009D20EC" w:rsidRPr="009D20EC">
        <w:rPr>
          <w:rFonts w:asciiTheme="minorBidi" w:hAnsiTheme="minorBidi" w:cs="Arial"/>
          <w:rtl/>
        </w:rPr>
        <w:t xml:space="preserve"> 3 </w:t>
      </w:r>
      <w:r w:rsidR="009D20EC" w:rsidRPr="009D20EC">
        <w:rPr>
          <w:rFonts w:asciiTheme="minorBidi" w:hAnsiTheme="minorBidi" w:cs="Arial" w:hint="cs"/>
          <w:rtl/>
        </w:rPr>
        <w:t>ימים</w:t>
      </w:r>
      <w:r w:rsidR="009D20EC" w:rsidRPr="009D20EC">
        <w:rPr>
          <w:rFonts w:asciiTheme="minorBidi" w:hAnsiTheme="minorBidi" w:cs="Arial"/>
          <w:rtl/>
        </w:rPr>
        <w:t xml:space="preserve"> </w:t>
      </w:r>
      <w:r w:rsidR="009D20EC" w:rsidRPr="009D20EC">
        <w:rPr>
          <w:rFonts w:asciiTheme="minorBidi" w:hAnsiTheme="minorBidi" w:cs="Arial" w:hint="cs"/>
          <w:rtl/>
        </w:rPr>
        <w:t>ואף</w:t>
      </w:r>
      <w:r w:rsidR="009D20EC" w:rsidRPr="009D20EC">
        <w:rPr>
          <w:rFonts w:asciiTheme="minorBidi" w:hAnsiTheme="minorBidi" w:cs="Arial"/>
          <w:rtl/>
        </w:rPr>
        <w:t xml:space="preserve"> </w:t>
      </w:r>
      <w:r w:rsidR="009D20EC" w:rsidRPr="009D20EC">
        <w:rPr>
          <w:rFonts w:asciiTheme="minorBidi" w:hAnsiTheme="minorBidi" w:cs="Arial" w:hint="cs"/>
          <w:rtl/>
        </w:rPr>
        <w:t>ביום</w:t>
      </w:r>
      <w:r w:rsidR="009D20EC" w:rsidRPr="009D20EC">
        <w:rPr>
          <w:rFonts w:asciiTheme="minorBidi" w:hAnsiTheme="minorBidi" w:cs="Arial"/>
          <w:rtl/>
        </w:rPr>
        <w:t xml:space="preserve"> </w:t>
      </w:r>
      <w:r w:rsidR="009D20EC" w:rsidRPr="009D20EC">
        <w:rPr>
          <w:rFonts w:asciiTheme="minorBidi" w:hAnsiTheme="minorBidi" w:cs="Arial" w:hint="cs"/>
          <w:rtl/>
        </w:rPr>
        <w:t>חול</w:t>
      </w:r>
      <w:r w:rsidR="009D20EC" w:rsidRPr="009D20EC">
        <w:rPr>
          <w:rFonts w:asciiTheme="minorBidi" w:hAnsiTheme="minorBidi" w:cs="Arial"/>
          <w:rtl/>
        </w:rPr>
        <w:t xml:space="preserve">, </w:t>
      </w:r>
      <w:r w:rsidR="009D20EC" w:rsidRPr="009D20EC">
        <w:rPr>
          <w:rFonts w:asciiTheme="minorBidi" w:hAnsiTheme="minorBidi" w:cs="Arial" w:hint="cs"/>
          <w:rtl/>
        </w:rPr>
        <w:t>רב</w:t>
      </w:r>
      <w:r w:rsidR="009D20EC" w:rsidRPr="009D20EC">
        <w:rPr>
          <w:rFonts w:asciiTheme="minorBidi" w:hAnsiTheme="minorBidi" w:cs="Arial"/>
          <w:rtl/>
        </w:rPr>
        <w:t xml:space="preserve"> </w:t>
      </w:r>
      <w:r w:rsidR="009D20EC" w:rsidRPr="009D20EC">
        <w:rPr>
          <w:rFonts w:asciiTheme="minorBidi" w:hAnsiTheme="minorBidi" w:cs="Arial" w:hint="cs"/>
          <w:rtl/>
        </w:rPr>
        <w:t>חסדא</w:t>
      </w:r>
      <w:r w:rsidR="009D20EC" w:rsidRPr="009D20EC">
        <w:rPr>
          <w:rFonts w:asciiTheme="minorBidi" w:hAnsiTheme="minorBidi" w:cs="Arial"/>
          <w:rtl/>
        </w:rPr>
        <w:t xml:space="preserve"> </w:t>
      </w:r>
      <w:r w:rsidR="009D20EC" w:rsidRPr="009D20EC">
        <w:rPr>
          <w:rFonts w:asciiTheme="minorBidi" w:hAnsiTheme="minorBidi" w:cs="Arial" w:hint="cs"/>
          <w:rtl/>
        </w:rPr>
        <w:t>מתיר</w:t>
      </w:r>
      <w:r w:rsidR="009D20EC" w:rsidRPr="009D20EC">
        <w:rPr>
          <w:rFonts w:asciiTheme="minorBidi" w:hAnsiTheme="minorBidi" w:cs="Arial"/>
          <w:rtl/>
        </w:rPr>
        <w:t xml:space="preserve"> </w:t>
      </w:r>
      <w:r w:rsidR="009D20EC" w:rsidRPr="009D20EC">
        <w:rPr>
          <w:rFonts w:asciiTheme="minorBidi" w:hAnsiTheme="minorBidi" w:cs="Arial" w:hint="cs"/>
          <w:rtl/>
        </w:rPr>
        <w:t>רק</w:t>
      </w:r>
      <w:r w:rsidR="009D20EC" w:rsidRPr="009D20EC">
        <w:rPr>
          <w:rFonts w:asciiTheme="minorBidi" w:hAnsiTheme="minorBidi" w:cs="Arial"/>
          <w:rtl/>
        </w:rPr>
        <w:t xml:space="preserve"> </w:t>
      </w:r>
      <w:r w:rsidR="009D20EC" w:rsidRPr="009D20EC">
        <w:rPr>
          <w:rFonts w:asciiTheme="minorBidi" w:hAnsiTheme="minorBidi" w:cs="Arial" w:hint="cs"/>
          <w:rtl/>
        </w:rPr>
        <w:t>ביו</w:t>
      </w:r>
      <w:r w:rsidR="009D20EC" w:rsidRPr="009D20EC">
        <w:rPr>
          <w:rFonts w:asciiTheme="minorBidi" w:hAnsiTheme="minorBidi" w:cs="Arial"/>
          <w:rtl/>
        </w:rPr>
        <w:t>"</w:t>
      </w:r>
      <w:r w:rsidR="009D20EC" w:rsidRPr="009D20EC">
        <w:rPr>
          <w:rFonts w:asciiTheme="minorBidi" w:hAnsiTheme="minorBidi" w:cs="Arial" w:hint="cs"/>
          <w:rtl/>
        </w:rPr>
        <w:t>ט</w:t>
      </w:r>
      <w:r w:rsidR="009D20EC" w:rsidRPr="009D20EC">
        <w:rPr>
          <w:rFonts w:asciiTheme="minorBidi" w:hAnsiTheme="minorBidi" w:cs="Arial"/>
          <w:rtl/>
        </w:rPr>
        <w:t xml:space="preserve"> </w:t>
      </w:r>
      <w:r w:rsidR="009D20EC" w:rsidRPr="009D20EC">
        <w:rPr>
          <w:rFonts w:asciiTheme="minorBidi" w:hAnsiTheme="minorBidi" w:cs="Arial" w:hint="cs"/>
          <w:rtl/>
        </w:rPr>
        <w:t>ורב</w:t>
      </w:r>
      <w:r w:rsidR="009D20EC" w:rsidRPr="009D20EC">
        <w:rPr>
          <w:rFonts w:asciiTheme="minorBidi" w:hAnsiTheme="minorBidi" w:cs="Arial"/>
          <w:rtl/>
        </w:rPr>
        <w:t xml:space="preserve"> </w:t>
      </w:r>
      <w:r w:rsidR="009D20EC" w:rsidRPr="009D20EC">
        <w:rPr>
          <w:rFonts w:asciiTheme="minorBidi" w:hAnsiTheme="minorBidi" w:cs="Arial" w:hint="cs"/>
          <w:rtl/>
        </w:rPr>
        <w:t>יימר</w:t>
      </w:r>
      <w:r w:rsidR="009D20EC" w:rsidRPr="009D20EC">
        <w:rPr>
          <w:rFonts w:asciiTheme="minorBidi" w:hAnsiTheme="minorBidi" w:cs="Arial"/>
          <w:rtl/>
        </w:rPr>
        <w:t xml:space="preserve"> </w:t>
      </w:r>
      <w:r w:rsidR="009D20EC" w:rsidRPr="009D20EC">
        <w:rPr>
          <w:rFonts w:asciiTheme="minorBidi" w:hAnsiTheme="minorBidi" w:cs="Arial" w:hint="cs"/>
          <w:rtl/>
        </w:rPr>
        <w:t>אומר</w:t>
      </w:r>
      <w:r w:rsidR="009D20EC" w:rsidRPr="009D20EC">
        <w:rPr>
          <w:rFonts w:asciiTheme="minorBidi" w:hAnsiTheme="minorBidi" w:cs="Arial"/>
          <w:rtl/>
        </w:rPr>
        <w:t xml:space="preserve"> </w:t>
      </w:r>
      <w:r w:rsidR="009D20EC" w:rsidRPr="009D20EC">
        <w:rPr>
          <w:rFonts w:asciiTheme="minorBidi" w:hAnsiTheme="minorBidi" w:cs="Arial" w:hint="cs"/>
          <w:rtl/>
        </w:rPr>
        <w:t>שגם</w:t>
      </w:r>
      <w:r w:rsidR="009D20EC" w:rsidRPr="009D20EC">
        <w:rPr>
          <w:rFonts w:asciiTheme="minorBidi" w:hAnsiTheme="minorBidi" w:cs="Arial"/>
          <w:rtl/>
        </w:rPr>
        <w:t xml:space="preserve"> </w:t>
      </w:r>
      <w:r w:rsidR="009D20EC" w:rsidRPr="009D20EC">
        <w:rPr>
          <w:rFonts w:asciiTheme="minorBidi" w:hAnsiTheme="minorBidi" w:cs="Arial" w:hint="cs"/>
          <w:rtl/>
        </w:rPr>
        <w:t>ביום</w:t>
      </w:r>
      <w:r w:rsidR="009D20EC" w:rsidRPr="009D20EC">
        <w:rPr>
          <w:rFonts w:asciiTheme="minorBidi" w:hAnsiTheme="minorBidi" w:cs="Arial"/>
          <w:rtl/>
        </w:rPr>
        <w:t xml:space="preserve"> </w:t>
      </w:r>
      <w:r w:rsidR="009D20EC" w:rsidRPr="009D20EC">
        <w:rPr>
          <w:rFonts w:asciiTheme="minorBidi" w:hAnsiTheme="minorBidi" w:cs="Arial" w:hint="cs"/>
          <w:rtl/>
        </w:rPr>
        <w:t>חול</w:t>
      </w:r>
      <w:r w:rsidR="009D20EC" w:rsidRPr="009D20EC">
        <w:rPr>
          <w:rFonts w:asciiTheme="minorBidi" w:hAnsiTheme="minorBidi" w:cs="Arial"/>
          <w:rtl/>
        </w:rPr>
        <w:t xml:space="preserve"> </w:t>
      </w:r>
      <w:r w:rsidR="009D20EC" w:rsidRPr="009D20EC">
        <w:rPr>
          <w:rFonts w:asciiTheme="minorBidi" w:hAnsiTheme="minorBidi" w:cs="Arial" w:hint="cs"/>
          <w:rtl/>
        </w:rPr>
        <w:t>וגם</w:t>
      </w:r>
      <w:r w:rsidR="009D20EC" w:rsidRPr="009D20EC">
        <w:rPr>
          <w:rFonts w:asciiTheme="minorBidi" w:hAnsiTheme="minorBidi" w:cs="Arial"/>
          <w:rtl/>
        </w:rPr>
        <w:t xml:space="preserve"> </w:t>
      </w:r>
      <w:r w:rsidR="009D20EC" w:rsidRPr="009D20EC">
        <w:rPr>
          <w:rFonts w:asciiTheme="minorBidi" w:hAnsiTheme="minorBidi" w:cs="Arial" w:hint="cs"/>
          <w:rtl/>
        </w:rPr>
        <w:t>ביו</w:t>
      </w:r>
      <w:r w:rsidR="009D20EC" w:rsidRPr="009D20EC">
        <w:rPr>
          <w:rFonts w:asciiTheme="minorBidi" w:hAnsiTheme="minorBidi" w:cs="Arial"/>
          <w:rtl/>
        </w:rPr>
        <w:t>"</w:t>
      </w:r>
      <w:r w:rsidR="009D20EC" w:rsidRPr="009D20EC">
        <w:rPr>
          <w:rFonts w:asciiTheme="minorBidi" w:hAnsiTheme="minorBidi" w:cs="Arial" w:hint="cs"/>
          <w:rtl/>
        </w:rPr>
        <w:t>ט</w:t>
      </w:r>
      <w:r w:rsidR="009D20EC" w:rsidRPr="009D20EC">
        <w:rPr>
          <w:rFonts w:asciiTheme="minorBidi" w:hAnsiTheme="minorBidi" w:cs="Arial"/>
          <w:rtl/>
        </w:rPr>
        <w:t xml:space="preserve"> </w:t>
      </w:r>
      <w:r w:rsidR="009D20EC" w:rsidRPr="009D20EC">
        <w:rPr>
          <w:rFonts w:asciiTheme="minorBidi" w:hAnsiTheme="minorBidi" w:cs="Arial" w:hint="cs"/>
          <w:rtl/>
        </w:rPr>
        <w:t>מותר</w:t>
      </w:r>
      <w:r w:rsidR="009D20EC" w:rsidRPr="009D20EC">
        <w:rPr>
          <w:rFonts w:asciiTheme="minorBidi" w:hAnsiTheme="minorBidi" w:cs="Arial"/>
          <w:rtl/>
        </w:rPr>
        <w:t xml:space="preserve"> </w:t>
      </w:r>
      <w:r w:rsidR="009D20EC" w:rsidRPr="009D20EC">
        <w:rPr>
          <w:rFonts w:asciiTheme="minorBidi" w:hAnsiTheme="minorBidi" w:cs="Arial" w:hint="cs"/>
          <w:rtl/>
        </w:rPr>
        <w:t>להרחיק</w:t>
      </w:r>
      <w:r w:rsidR="009D20EC" w:rsidRPr="009D20EC">
        <w:rPr>
          <w:rFonts w:asciiTheme="minorBidi" w:hAnsiTheme="minorBidi" w:cs="Arial"/>
          <w:rtl/>
        </w:rPr>
        <w:t xml:space="preserve"> </w:t>
      </w:r>
      <w:r w:rsidR="009D20EC" w:rsidRPr="009D20EC">
        <w:rPr>
          <w:rFonts w:asciiTheme="minorBidi" w:hAnsiTheme="minorBidi" w:cs="Arial" w:hint="cs"/>
          <w:rtl/>
        </w:rPr>
        <w:t>החפיפה</w:t>
      </w:r>
      <w:r w:rsidR="009D20EC" w:rsidRPr="009D20EC">
        <w:rPr>
          <w:rFonts w:asciiTheme="minorBidi" w:hAnsiTheme="minorBidi" w:cs="Arial"/>
          <w:rtl/>
        </w:rPr>
        <w:t xml:space="preserve"> </w:t>
      </w:r>
      <w:r w:rsidR="009D20EC" w:rsidRPr="009D20EC">
        <w:rPr>
          <w:rFonts w:asciiTheme="minorBidi" w:hAnsiTheme="minorBidi" w:cs="Arial" w:hint="cs"/>
          <w:rtl/>
        </w:rPr>
        <w:t>אך</w:t>
      </w:r>
      <w:r w:rsidR="009D20EC" w:rsidRPr="009D20EC">
        <w:rPr>
          <w:rFonts w:asciiTheme="minorBidi" w:hAnsiTheme="minorBidi" w:cs="Arial"/>
          <w:rtl/>
        </w:rPr>
        <w:t xml:space="preserve"> </w:t>
      </w:r>
      <w:r w:rsidR="009D20EC" w:rsidRPr="009D20EC">
        <w:rPr>
          <w:rFonts w:asciiTheme="minorBidi" w:hAnsiTheme="minorBidi" w:cs="Arial" w:hint="cs"/>
          <w:rtl/>
        </w:rPr>
        <w:t>לא</w:t>
      </w:r>
      <w:r w:rsidR="009D20EC" w:rsidRPr="009D20EC">
        <w:rPr>
          <w:rFonts w:asciiTheme="minorBidi" w:hAnsiTheme="minorBidi" w:cs="Arial"/>
          <w:rtl/>
        </w:rPr>
        <w:t xml:space="preserve"> </w:t>
      </w:r>
      <w:r w:rsidR="009D20EC" w:rsidRPr="009D20EC">
        <w:rPr>
          <w:rFonts w:asciiTheme="minorBidi" w:hAnsiTheme="minorBidi" w:cs="Arial" w:hint="cs"/>
          <w:rtl/>
        </w:rPr>
        <w:t>יותר</w:t>
      </w:r>
      <w:r w:rsidR="009D20EC" w:rsidRPr="009D20EC">
        <w:rPr>
          <w:rFonts w:asciiTheme="minorBidi" w:hAnsiTheme="minorBidi" w:cs="Arial"/>
          <w:rtl/>
        </w:rPr>
        <w:t xml:space="preserve"> </w:t>
      </w:r>
      <w:r w:rsidR="009D20EC" w:rsidRPr="009D20EC">
        <w:rPr>
          <w:rFonts w:asciiTheme="minorBidi" w:hAnsiTheme="minorBidi" w:cs="Arial" w:hint="cs"/>
          <w:rtl/>
        </w:rPr>
        <w:t>מיומיים</w:t>
      </w:r>
      <w:r w:rsidR="009D20EC" w:rsidRPr="009D20EC">
        <w:rPr>
          <w:rFonts w:asciiTheme="minorBidi" w:hAnsiTheme="minorBidi" w:cs="Arial"/>
          <w:rtl/>
        </w:rPr>
        <w:t xml:space="preserve"> </w:t>
      </w:r>
      <w:r w:rsidR="009D20EC" w:rsidRPr="009D20EC">
        <w:rPr>
          <w:rFonts w:asciiTheme="minorBidi" w:hAnsiTheme="minorBidi" w:cs="Arial" w:hint="cs"/>
          <w:rtl/>
        </w:rPr>
        <w:t>הגמרא</w:t>
      </w:r>
      <w:r w:rsidR="009D20EC" w:rsidRPr="009D20EC">
        <w:rPr>
          <w:rFonts w:asciiTheme="minorBidi" w:hAnsiTheme="minorBidi" w:cs="Arial"/>
          <w:rtl/>
        </w:rPr>
        <w:t xml:space="preserve"> </w:t>
      </w:r>
      <w:r w:rsidR="009D20EC" w:rsidRPr="009D20EC">
        <w:rPr>
          <w:rFonts w:asciiTheme="minorBidi" w:hAnsiTheme="minorBidi" w:cs="Arial" w:hint="cs"/>
          <w:rtl/>
        </w:rPr>
        <w:t>נוקטת</w:t>
      </w:r>
      <w:r w:rsidR="009D20EC" w:rsidRPr="009D20EC">
        <w:rPr>
          <w:rFonts w:asciiTheme="minorBidi" w:hAnsiTheme="minorBidi" w:cs="Arial"/>
          <w:rtl/>
        </w:rPr>
        <w:t xml:space="preserve"> </w:t>
      </w:r>
      <w:r w:rsidR="009D20EC" w:rsidRPr="009D20EC">
        <w:rPr>
          <w:rFonts w:asciiTheme="minorBidi" w:hAnsiTheme="minorBidi" w:cs="Arial" w:hint="cs"/>
          <w:rtl/>
        </w:rPr>
        <w:t>כרב</w:t>
      </w:r>
      <w:r w:rsidR="009D20EC" w:rsidRPr="009D20EC">
        <w:rPr>
          <w:rFonts w:asciiTheme="minorBidi" w:hAnsiTheme="minorBidi" w:cs="Arial"/>
          <w:rtl/>
        </w:rPr>
        <w:t xml:space="preserve"> </w:t>
      </w:r>
      <w:r w:rsidR="009D20EC" w:rsidRPr="009D20EC">
        <w:rPr>
          <w:rFonts w:asciiTheme="minorBidi" w:hAnsiTheme="minorBidi" w:cs="Arial" w:hint="cs"/>
          <w:rtl/>
        </w:rPr>
        <w:t>חסדא</w:t>
      </w:r>
      <w:r w:rsidR="009D20EC" w:rsidRPr="009D20EC">
        <w:rPr>
          <w:rFonts w:asciiTheme="minorBidi" w:hAnsiTheme="minorBidi" w:cs="Arial"/>
          <w:rtl/>
        </w:rPr>
        <w:t xml:space="preserve"> </w:t>
      </w:r>
      <w:r w:rsidR="009D20EC" w:rsidRPr="009D20EC">
        <w:rPr>
          <w:rFonts w:asciiTheme="minorBidi" w:hAnsiTheme="minorBidi" w:cs="Arial" w:hint="cs"/>
          <w:rtl/>
        </w:rPr>
        <w:t>וכהסבר</w:t>
      </w:r>
      <w:r w:rsidR="009D20EC" w:rsidRPr="009D20EC">
        <w:rPr>
          <w:rFonts w:asciiTheme="minorBidi" w:hAnsiTheme="minorBidi" w:cs="Arial"/>
          <w:rtl/>
        </w:rPr>
        <w:t xml:space="preserve"> </w:t>
      </w:r>
      <w:r w:rsidR="009D20EC" w:rsidRPr="009D20EC">
        <w:rPr>
          <w:rFonts w:asciiTheme="minorBidi" w:hAnsiTheme="minorBidi" w:cs="Arial" w:hint="cs"/>
          <w:rtl/>
        </w:rPr>
        <w:t>רב</w:t>
      </w:r>
      <w:r w:rsidR="009D20EC" w:rsidRPr="009D20EC">
        <w:rPr>
          <w:rFonts w:asciiTheme="minorBidi" w:hAnsiTheme="minorBidi" w:cs="Arial"/>
          <w:rtl/>
        </w:rPr>
        <w:t xml:space="preserve"> </w:t>
      </w:r>
      <w:r w:rsidR="009D20EC" w:rsidRPr="009D20EC">
        <w:rPr>
          <w:rFonts w:asciiTheme="minorBidi" w:hAnsiTheme="minorBidi" w:cs="Arial" w:hint="cs"/>
          <w:rtl/>
        </w:rPr>
        <w:t>יימר</w:t>
      </w:r>
      <w:r w:rsidR="009D20EC" w:rsidRPr="009D20EC">
        <w:rPr>
          <w:rFonts w:asciiTheme="minorBidi" w:hAnsiTheme="minorBidi" w:cs="Arial"/>
          <w:rtl/>
        </w:rPr>
        <w:t xml:space="preserve"> </w:t>
      </w:r>
      <w:r w:rsidR="009D20EC" w:rsidRPr="009D20EC">
        <w:rPr>
          <w:rFonts w:asciiTheme="minorBidi" w:hAnsiTheme="minorBidi" w:cs="Arial" w:hint="cs"/>
          <w:rtl/>
        </w:rPr>
        <w:t>וכ</w:t>
      </w:r>
      <w:r w:rsidR="009D20EC" w:rsidRPr="009D20EC">
        <w:rPr>
          <w:rFonts w:asciiTheme="minorBidi" w:hAnsiTheme="minorBidi" w:cs="Arial"/>
          <w:rtl/>
        </w:rPr>
        <w:t>"</w:t>
      </w:r>
      <w:r w:rsidR="009D20EC" w:rsidRPr="009D20EC">
        <w:rPr>
          <w:rFonts w:asciiTheme="minorBidi" w:hAnsiTheme="minorBidi" w:cs="Arial" w:hint="cs"/>
          <w:rtl/>
        </w:rPr>
        <w:t>כ</w:t>
      </w:r>
      <w:r w:rsidR="009D20EC" w:rsidRPr="009D20EC">
        <w:rPr>
          <w:rFonts w:asciiTheme="minorBidi" w:hAnsiTheme="minorBidi" w:cs="Arial"/>
          <w:rtl/>
        </w:rPr>
        <w:t xml:space="preserve"> </w:t>
      </w:r>
      <w:r w:rsidR="009D20EC" w:rsidRPr="009D20EC">
        <w:rPr>
          <w:rFonts w:asciiTheme="minorBidi" w:hAnsiTheme="minorBidi" w:cs="Arial" w:hint="cs"/>
          <w:rtl/>
        </w:rPr>
        <w:t>השאילתות</w:t>
      </w:r>
      <w:r w:rsidR="009D20EC" w:rsidRPr="009D20EC">
        <w:rPr>
          <w:rFonts w:asciiTheme="minorBidi" w:hAnsiTheme="minorBidi" w:cs="Arial"/>
          <w:rtl/>
        </w:rPr>
        <w:t xml:space="preserve"> </w:t>
      </w:r>
      <w:r w:rsidR="009D20EC" w:rsidRPr="009D20EC">
        <w:rPr>
          <w:rFonts w:asciiTheme="minorBidi" w:hAnsiTheme="minorBidi" w:cs="Arial" w:hint="cs"/>
          <w:rtl/>
        </w:rPr>
        <w:t>ורשב</w:t>
      </w:r>
      <w:r w:rsidR="009D20EC" w:rsidRPr="009D20EC">
        <w:rPr>
          <w:rFonts w:asciiTheme="minorBidi" w:hAnsiTheme="minorBidi" w:cs="Arial"/>
          <w:rtl/>
        </w:rPr>
        <w:t>"</w:t>
      </w:r>
      <w:r w:rsidR="009D20EC" w:rsidRPr="009D20EC">
        <w:rPr>
          <w:rFonts w:asciiTheme="minorBidi" w:hAnsiTheme="minorBidi" w:cs="Arial" w:hint="cs"/>
          <w:rtl/>
        </w:rPr>
        <w:t>א</w:t>
      </w:r>
      <w:r w:rsidR="009D20EC" w:rsidRPr="009D20EC">
        <w:rPr>
          <w:rFonts w:asciiTheme="minorBidi" w:hAnsiTheme="minorBidi" w:cs="Arial"/>
          <w:rtl/>
        </w:rPr>
        <w:t xml:space="preserve"> </w:t>
      </w:r>
      <w:r w:rsidR="009D20EC" w:rsidRPr="009D20EC">
        <w:rPr>
          <w:rFonts w:asciiTheme="minorBidi" w:hAnsiTheme="minorBidi" w:cs="Arial" w:hint="cs"/>
          <w:rtl/>
        </w:rPr>
        <w:t>כשחל</w:t>
      </w:r>
      <w:r w:rsidR="009D20EC" w:rsidRPr="009D20EC">
        <w:rPr>
          <w:rFonts w:asciiTheme="minorBidi" w:hAnsiTheme="minorBidi" w:cs="Arial"/>
          <w:rtl/>
        </w:rPr>
        <w:t xml:space="preserve"> </w:t>
      </w:r>
      <w:r w:rsidR="009D20EC" w:rsidRPr="009D20EC">
        <w:rPr>
          <w:rFonts w:asciiTheme="minorBidi" w:hAnsiTheme="minorBidi" w:cs="Arial" w:hint="cs"/>
          <w:rtl/>
        </w:rPr>
        <w:t>יו</w:t>
      </w:r>
      <w:r w:rsidR="009D20EC" w:rsidRPr="009D20EC">
        <w:rPr>
          <w:rFonts w:asciiTheme="minorBidi" w:hAnsiTheme="minorBidi" w:cs="Arial"/>
          <w:rtl/>
        </w:rPr>
        <w:t>"</w:t>
      </w:r>
      <w:r w:rsidR="009D20EC" w:rsidRPr="009D20EC">
        <w:rPr>
          <w:rFonts w:asciiTheme="minorBidi" w:hAnsiTheme="minorBidi" w:cs="Arial" w:hint="cs"/>
          <w:rtl/>
        </w:rPr>
        <w:t>ט</w:t>
      </w:r>
      <w:r w:rsidR="009D20EC" w:rsidRPr="009D20EC">
        <w:rPr>
          <w:rFonts w:asciiTheme="minorBidi" w:hAnsiTheme="minorBidi" w:cs="Arial"/>
          <w:rtl/>
        </w:rPr>
        <w:t xml:space="preserve"> </w:t>
      </w:r>
      <w:r w:rsidR="009D20EC" w:rsidRPr="009D20EC">
        <w:rPr>
          <w:rFonts w:asciiTheme="minorBidi" w:hAnsiTheme="minorBidi" w:cs="Arial" w:hint="cs"/>
          <w:rtl/>
        </w:rPr>
        <w:t>בחמישי</w:t>
      </w:r>
      <w:r w:rsidR="009D20EC" w:rsidRPr="009D20EC">
        <w:rPr>
          <w:rFonts w:asciiTheme="minorBidi" w:hAnsiTheme="minorBidi" w:cs="Arial"/>
          <w:rtl/>
        </w:rPr>
        <w:t xml:space="preserve"> </w:t>
      </w:r>
      <w:r w:rsidR="009D20EC" w:rsidRPr="009D20EC">
        <w:rPr>
          <w:rFonts w:asciiTheme="minorBidi" w:hAnsiTheme="minorBidi" w:cs="Arial" w:hint="cs"/>
          <w:rtl/>
        </w:rPr>
        <w:t>ושישי</w:t>
      </w:r>
      <w:r w:rsidR="009D20EC" w:rsidRPr="009D20EC">
        <w:rPr>
          <w:rFonts w:asciiTheme="minorBidi" w:hAnsiTheme="minorBidi" w:cs="Arial"/>
          <w:rtl/>
        </w:rPr>
        <w:t xml:space="preserve"> </w:t>
      </w:r>
      <w:r w:rsidR="009D20EC" w:rsidRPr="009D20EC">
        <w:rPr>
          <w:rFonts w:asciiTheme="minorBidi" w:hAnsiTheme="minorBidi" w:cs="Arial" w:hint="cs"/>
          <w:rtl/>
        </w:rPr>
        <w:t>וטבילתה</w:t>
      </w:r>
      <w:r w:rsidR="009D20EC" w:rsidRPr="009D20EC">
        <w:rPr>
          <w:rFonts w:asciiTheme="minorBidi" w:hAnsiTheme="minorBidi" w:cs="Arial"/>
          <w:rtl/>
        </w:rPr>
        <w:t xml:space="preserve"> </w:t>
      </w:r>
      <w:r w:rsidR="009D20EC" w:rsidRPr="009D20EC">
        <w:rPr>
          <w:rFonts w:asciiTheme="minorBidi" w:hAnsiTheme="minorBidi" w:cs="Arial" w:hint="cs"/>
          <w:rtl/>
        </w:rPr>
        <w:t>בליל</w:t>
      </w:r>
      <w:r w:rsidR="009D20EC" w:rsidRPr="009D20EC">
        <w:rPr>
          <w:rFonts w:asciiTheme="minorBidi" w:hAnsiTheme="minorBidi" w:cs="Arial"/>
          <w:rtl/>
        </w:rPr>
        <w:t xml:space="preserve"> </w:t>
      </w:r>
      <w:r w:rsidR="009D20EC" w:rsidRPr="009D20EC">
        <w:rPr>
          <w:rFonts w:asciiTheme="minorBidi" w:hAnsiTheme="minorBidi" w:cs="Arial" w:hint="cs"/>
          <w:rtl/>
        </w:rPr>
        <w:t>שבת</w:t>
      </w:r>
      <w:r w:rsidR="009D20EC" w:rsidRPr="009D20EC">
        <w:rPr>
          <w:rFonts w:asciiTheme="minorBidi" w:hAnsiTheme="minorBidi" w:cs="Arial"/>
          <w:rtl/>
        </w:rPr>
        <w:t xml:space="preserve"> </w:t>
      </w:r>
      <w:r w:rsidR="009D20EC" w:rsidRPr="009D20EC">
        <w:rPr>
          <w:rFonts w:asciiTheme="minorBidi" w:hAnsiTheme="minorBidi" w:cs="Arial" w:hint="cs"/>
          <w:rtl/>
        </w:rPr>
        <w:t>שתחפוף</w:t>
      </w:r>
      <w:r w:rsidR="009D20EC" w:rsidRPr="009D20EC">
        <w:rPr>
          <w:rFonts w:asciiTheme="minorBidi" w:hAnsiTheme="minorBidi" w:cs="Arial"/>
          <w:rtl/>
        </w:rPr>
        <w:t xml:space="preserve"> </w:t>
      </w:r>
      <w:r w:rsidR="009D20EC" w:rsidRPr="009D20EC">
        <w:rPr>
          <w:rFonts w:asciiTheme="minorBidi" w:hAnsiTheme="minorBidi" w:cs="Arial" w:hint="cs"/>
          <w:rtl/>
        </w:rPr>
        <w:t>ברביעי</w:t>
      </w:r>
      <w:r w:rsidR="009D20EC" w:rsidRPr="009D20EC">
        <w:rPr>
          <w:rFonts w:asciiTheme="minorBidi" w:hAnsiTheme="minorBidi" w:cs="Arial"/>
          <w:rtl/>
        </w:rPr>
        <w:t xml:space="preserve"> </w:t>
      </w:r>
      <w:r w:rsidR="009D20EC" w:rsidRPr="009D20EC">
        <w:rPr>
          <w:rFonts w:asciiTheme="minorBidi" w:hAnsiTheme="minorBidi" w:cs="Arial" w:hint="cs"/>
          <w:rtl/>
        </w:rPr>
        <w:t>אך</w:t>
      </w:r>
      <w:r w:rsidR="009D20EC" w:rsidRPr="009D20EC">
        <w:rPr>
          <w:rFonts w:asciiTheme="minorBidi" w:hAnsiTheme="minorBidi" w:cs="Arial"/>
          <w:rtl/>
        </w:rPr>
        <w:t xml:space="preserve"> </w:t>
      </w:r>
      <w:r w:rsidR="009D20EC" w:rsidRPr="009D20EC">
        <w:rPr>
          <w:rFonts w:asciiTheme="minorBidi" w:hAnsiTheme="minorBidi" w:cs="Arial" w:hint="cs"/>
          <w:rtl/>
        </w:rPr>
        <w:t>הרמב</w:t>
      </w:r>
      <w:r w:rsidR="009D20EC" w:rsidRPr="009D20EC">
        <w:rPr>
          <w:rFonts w:asciiTheme="minorBidi" w:hAnsiTheme="minorBidi" w:cs="Arial"/>
          <w:rtl/>
        </w:rPr>
        <w:t>"</w:t>
      </w:r>
      <w:r w:rsidR="009D20EC" w:rsidRPr="009D20EC">
        <w:rPr>
          <w:rFonts w:asciiTheme="minorBidi" w:hAnsiTheme="minorBidi" w:cs="Arial" w:hint="cs"/>
          <w:rtl/>
        </w:rPr>
        <w:t>ם</w:t>
      </w:r>
      <w:r w:rsidR="009D20EC" w:rsidRPr="009D20EC">
        <w:rPr>
          <w:rFonts w:asciiTheme="minorBidi" w:hAnsiTheme="minorBidi" w:cs="Arial"/>
          <w:rtl/>
        </w:rPr>
        <w:t xml:space="preserve"> </w:t>
      </w:r>
      <w:r w:rsidR="009D20EC" w:rsidRPr="009D20EC">
        <w:rPr>
          <w:rFonts w:asciiTheme="minorBidi" w:hAnsiTheme="minorBidi" w:cs="Arial" w:hint="cs"/>
          <w:rtl/>
        </w:rPr>
        <w:t>ורש</w:t>
      </w:r>
      <w:r w:rsidR="009D20EC" w:rsidRPr="009D20EC">
        <w:rPr>
          <w:rFonts w:asciiTheme="minorBidi" w:hAnsiTheme="minorBidi" w:cs="Arial"/>
          <w:rtl/>
        </w:rPr>
        <w:t>"</w:t>
      </w:r>
      <w:r w:rsidR="009D20EC" w:rsidRPr="009D20EC">
        <w:rPr>
          <w:rFonts w:asciiTheme="minorBidi" w:hAnsiTheme="minorBidi" w:cs="Arial" w:hint="cs"/>
          <w:rtl/>
        </w:rPr>
        <w:t>י</w:t>
      </w:r>
      <w:r w:rsidR="009D20EC" w:rsidRPr="009D20EC">
        <w:rPr>
          <w:rFonts w:asciiTheme="minorBidi" w:hAnsiTheme="minorBidi" w:cs="Arial"/>
          <w:rtl/>
        </w:rPr>
        <w:t xml:space="preserve"> </w:t>
      </w:r>
      <w:r w:rsidR="009D20EC" w:rsidRPr="009D20EC">
        <w:rPr>
          <w:rFonts w:asciiTheme="minorBidi" w:hAnsiTheme="minorBidi" w:cs="Arial" w:hint="cs"/>
          <w:rtl/>
        </w:rPr>
        <w:t>כותבים</w:t>
      </w:r>
      <w:r w:rsidR="009D20EC" w:rsidRPr="009D20EC">
        <w:rPr>
          <w:rFonts w:asciiTheme="minorBidi" w:hAnsiTheme="minorBidi" w:cs="Arial"/>
          <w:rtl/>
        </w:rPr>
        <w:t xml:space="preserve"> </w:t>
      </w:r>
      <w:r w:rsidR="009D20EC" w:rsidRPr="009D20EC">
        <w:rPr>
          <w:rFonts w:asciiTheme="minorBidi" w:hAnsiTheme="minorBidi" w:cs="Arial" w:hint="cs"/>
          <w:rtl/>
        </w:rPr>
        <w:t>שלא</w:t>
      </w:r>
      <w:r w:rsidR="009D20EC" w:rsidRPr="009D20EC">
        <w:rPr>
          <w:rFonts w:asciiTheme="minorBidi" w:hAnsiTheme="minorBidi" w:cs="Arial"/>
          <w:rtl/>
        </w:rPr>
        <w:t xml:space="preserve"> </w:t>
      </w:r>
      <w:r w:rsidR="009D20EC" w:rsidRPr="009D20EC">
        <w:rPr>
          <w:rFonts w:asciiTheme="minorBidi" w:hAnsiTheme="minorBidi" w:cs="Arial" w:hint="cs"/>
          <w:rtl/>
        </w:rPr>
        <w:t>תרחיק</w:t>
      </w:r>
      <w:r w:rsidR="009D20EC" w:rsidRPr="009D20EC">
        <w:rPr>
          <w:rFonts w:asciiTheme="minorBidi" w:hAnsiTheme="minorBidi" w:cs="Arial"/>
          <w:rtl/>
        </w:rPr>
        <w:t xml:space="preserve"> </w:t>
      </w:r>
      <w:r w:rsidR="009D20EC" w:rsidRPr="009D20EC">
        <w:rPr>
          <w:rFonts w:asciiTheme="minorBidi" w:hAnsiTheme="minorBidi" w:cs="Arial" w:hint="cs"/>
          <w:rtl/>
        </w:rPr>
        <w:t>החפיפה</w:t>
      </w:r>
      <w:r w:rsidR="009D20EC" w:rsidRPr="009D20EC">
        <w:rPr>
          <w:rFonts w:asciiTheme="minorBidi" w:hAnsiTheme="minorBidi" w:cs="Arial"/>
          <w:rtl/>
        </w:rPr>
        <w:t xml:space="preserve"> </w:t>
      </w:r>
      <w:r w:rsidR="009D20EC" w:rsidRPr="009D20EC">
        <w:rPr>
          <w:rFonts w:asciiTheme="minorBidi" w:hAnsiTheme="minorBidi" w:cs="Arial" w:hint="cs"/>
          <w:rtl/>
        </w:rPr>
        <w:t>מהטבילה</w:t>
      </w:r>
      <w:r w:rsidR="009D20EC" w:rsidRPr="009D20EC">
        <w:rPr>
          <w:rFonts w:asciiTheme="minorBidi" w:hAnsiTheme="minorBidi" w:cs="Arial"/>
          <w:rtl/>
        </w:rPr>
        <w:t xml:space="preserve"> </w:t>
      </w:r>
      <w:r w:rsidR="009D20EC" w:rsidRPr="009D20EC">
        <w:rPr>
          <w:rFonts w:asciiTheme="minorBidi" w:hAnsiTheme="minorBidi" w:cs="Arial" w:hint="cs"/>
          <w:rtl/>
        </w:rPr>
        <w:t>יותר</w:t>
      </w:r>
      <w:r w:rsidR="009D20EC" w:rsidRPr="009D20EC">
        <w:rPr>
          <w:rFonts w:asciiTheme="minorBidi" w:hAnsiTheme="minorBidi" w:cs="Arial"/>
          <w:rtl/>
        </w:rPr>
        <w:t xml:space="preserve"> </w:t>
      </w:r>
      <w:r w:rsidR="009D20EC" w:rsidRPr="009D20EC">
        <w:rPr>
          <w:rFonts w:asciiTheme="minorBidi" w:hAnsiTheme="minorBidi" w:cs="Arial" w:hint="cs"/>
          <w:rtl/>
        </w:rPr>
        <w:t>מיום</w:t>
      </w:r>
      <w:r w:rsidR="009D20EC" w:rsidRPr="009D20EC">
        <w:rPr>
          <w:rFonts w:asciiTheme="minorBidi" w:hAnsiTheme="minorBidi" w:cs="Arial"/>
          <w:rtl/>
        </w:rPr>
        <w:t xml:space="preserve"> </w:t>
      </w:r>
      <w:r w:rsidR="009D20EC" w:rsidRPr="009D20EC">
        <w:rPr>
          <w:rFonts w:asciiTheme="minorBidi" w:hAnsiTheme="minorBidi" w:cs="Arial" w:hint="cs"/>
          <w:rtl/>
        </w:rPr>
        <w:t>אחד</w:t>
      </w:r>
      <w:r w:rsidR="009D20EC" w:rsidRPr="009D20EC">
        <w:rPr>
          <w:rFonts w:asciiTheme="minorBidi" w:hAnsiTheme="minorBidi" w:cs="Arial"/>
          <w:rtl/>
        </w:rPr>
        <w:t xml:space="preserve"> </w:t>
      </w:r>
      <w:r w:rsidR="009D20EC" w:rsidRPr="009D20EC">
        <w:rPr>
          <w:rFonts w:asciiTheme="minorBidi" w:hAnsiTheme="minorBidi" w:cs="Arial" w:hint="cs"/>
          <w:rtl/>
        </w:rPr>
        <w:t>ולכן</w:t>
      </w:r>
      <w:r w:rsidR="009D20EC" w:rsidRPr="009D20EC">
        <w:rPr>
          <w:rFonts w:asciiTheme="minorBidi" w:hAnsiTheme="minorBidi" w:cs="Arial"/>
          <w:rtl/>
        </w:rPr>
        <w:t xml:space="preserve"> </w:t>
      </w:r>
      <w:r w:rsidR="009D20EC" w:rsidRPr="009D20EC">
        <w:rPr>
          <w:rFonts w:asciiTheme="minorBidi" w:hAnsiTheme="minorBidi" w:cs="Arial" w:hint="cs"/>
          <w:rtl/>
        </w:rPr>
        <w:t>תדחה</w:t>
      </w:r>
      <w:r w:rsidR="009D20EC" w:rsidRPr="009D20EC">
        <w:rPr>
          <w:rFonts w:asciiTheme="minorBidi" w:hAnsiTheme="minorBidi" w:cs="Arial"/>
          <w:rtl/>
        </w:rPr>
        <w:t xml:space="preserve"> </w:t>
      </w:r>
      <w:r w:rsidR="009D20EC" w:rsidRPr="009D20EC">
        <w:rPr>
          <w:rFonts w:asciiTheme="minorBidi" w:hAnsiTheme="minorBidi" w:cs="Arial" w:hint="cs"/>
          <w:rtl/>
        </w:rPr>
        <w:t>טבילתה</w:t>
      </w:r>
      <w:r w:rsidR="009D20EC" w:rsidRPr="009D20EC">
        <w:rPr>
          <w:rFonts w:asciiTheme="minorBidi" w:hAnsiTheme="minorBidi" w:cs="Arial"/>
          <w:rtl/>
        </w:rPr>
        <w:t xml:space="preserve"> </w:t>
      </w:r>
      <w:r w:rsidR="009D20EC" w:rsidRPr="009D20EC">
        <w:rPr>
          <w:rFonts w:asciiTheme="minorBidi" w:hAnsiTheme="minorBidi" w:cs="Arial" w:hint="cs"/>
          <w:rtl/>
        </w:rPr>
        <w:t>למוצ</w:t>
      </w:r>
      <w:r w:rsidR="009D20EC" w:rsidRPr="009D20EC">
        <w:rPr>
          <w:rFonts w:asciiTheme="minorBidi" w:hAnsiTheme="minorBidi" w:cs="Arial"/>
          <w:rtl/>
        </w:rPr>
        <w:t>"</w:t>
      </w:r>
      <w:r w:rsidR="009D20EC" w:rsidRPr="009D20EC">
        <w:rPr>
          <w:rFonts w:asciiTheme="minorBidi" w:hAnsiTheme="minorBidi" w:cs="Arial" w:hint="cs"/>
          <w:rtl/>
        </w:rPr>
        <w:t>ש</w:t>
      </w:r>
      <w:r w:rsidR="009D20EC" w:rsidRPr="009D20EC">
        <w:rPr>
          <w:rFonts w:asciiTheme="minorBidi" w:hAnsiTheme="minorBidi" w:cs="Arial"/>
          <w:rtl/>
        </w:rPr>
        <w:t xml:space="preserve"> </w:t>
      </w:r>
      <w:r w:rsidR="009D20EC" w:rsidRPr="009D20EC">
        <w:rPr>
          <w:rFonts w:asciiTheme="minorBidi" w:hAnsiTheme="minorBidi" w:cs="Arial" w:hint="cs"/>
          <w:rtl/>
        </w:rPr>
        <w:t>השו</w:t>
      </w:r>
      <w:r w:rsidR="009D20EC" w:rsidRPr="009D20EC">
        <w:rPr>
          <w:rFonts w:asciiTheme="minorBidi" w:hAnsiTheme="minorBidi" w:cs="Arial"/>
          <w:rtl/>
        </w:rPr>
        <w:t>"</w:t>
      </w:r>
      <w:r w:rsidR="009D20EC" w:rsidRPr="009D20EC">
        <w:rPr>
          <w:rFonts w:asciiTheme="minorBidi" w:hAnsiTheme="minorBidi" w:cs="Arial" w:hint="cs"/>
          <w:rtl/>
        </w:rPr>
        <w:t>ע</w:t>
      </w:r>
      <w:r w:rsidR="009D20EC" w:rsidRPr="009D20EC">
        <w:rPr>
          <w:rFonts w:asciiTheme="minorBidi" w:hAnsiTheme="minorBidi" w:cs="Arial"/>
          <w:rtl/>
        </w:rPr>
        <w:t xml:space="preserve"> </w:t>
      </w:r>
      <w:r w:rsidR="009D20EC" w:rsidRPr="009D20EC">
        <w:rPr>
          <w:rFonts w:asciiTheme="minorBidi" w:hAnsiTheme="minorBidi" w:cs="Arial" w:hint="cs"/>
          <w:rtl/>
        </w:rPr>
        <w:t>נקט</w:t>
      </w:r>
      <w:r w:rsidR="009D20EC" w:rsidRPr="009D20EC">
        <w:rPr>
          <w:rFonts w:asciiTheme="minorBidi" w:hAnsiTheme="minorBidi" w:cs="Arial"/>
          <w:rtl/>
        </w:rPr>
        <w:t xml:space="preserve"> </w:t>
      </w:r>
      <w:r w:rsidR="009D20EC" w:rsidRPr="009D20EC">
        <w:rPr>
          <w:rFonts w:asciiTheme="minorBidi" w:hAnsiTheme="minorBidi" w:cs="Arial" w:hint="cs"/>
          <w:rtl/>
        </w:rPr>
        <w:t>כשאילתות</w:t>
      </w:r>
      <w:r w:rsidR="009D20EC" w:rsidRPr="009D20EC">
        <w:rPr>
          <w:rFonts w:asciiTheme="minorBidi" w:hAnsiTheme="minorBidi" w:cs="Arial"/>
          <w:rtl/>
        </w:rPr>
        <w:t xml:space="preserve"> </w:t>
      </w:r>
      <w:r w:rsidR="009D20EC" w:rsidRPr="009D20EC">
        <w:rPr>
          <w:rFonts w:asciiTheme="minorBidi" w:hAnsiTheme="minorBidi" w:cs="Arial" w:hint="cs"/>
          <w:rtl/>
        </w:rPr>
        <w:t>ורשב</w:t>
      </w:r>
      <w:r w:rsidR="009D20EC" w:rsidRPr="009D20EC">
        <w:rPr>
          <w:rFonts w:asciiTheme="minorBidi" w:hAnsiTheme="minorBidi" w:cs="Arial"/>
          <w:rtl/>
        </w:rPr>
        <w:t>"</w:t>
      </w:r>
      <w:r w:rsidR="009D20EC" w:rsidRPr="009D20EC">
        <w:rPr>
          <w:rFonts w:asciiTheme="minorBidi" w:hAnsiTheme="minorBidi" w:cs="Arial" w:hint="cs"/>
          <w:rtl/>
        </w:rPr>
        <w:t>א</w:t>
      </w:r>
      <w:r w:rsidR="009D20EC" w:rsidRPr="009D20EC">
        <w:rPr>
          <w:rFonts w:asciiTheme="minorBidi" w:hAnsiTheme="minorBidi" w:cs="Arial"/>
          <w:rtl/>
        </w:rPr>
        <w:t xml:space="preserve"> </w:t>
      </w:r>
      <w:r w:rsidR="009D20EC" w:rsidRPr="009D20EC">
        <w:rPr>
          <w:rFonts w:asciiTheme="minorBidi" w:hAnsiTheme="minorBidi" w:cs="Arial" w:hint="cs"/>
          <w:rtl/>
        </w:rPr>
        <w:t>והט</w:t>
      </w:r>
      <w:r w:rsidR="009D20EC" w:rsidRPr="009D20EC">
        <w:rPr>
          <w:rFonts w:asciiTheme="minorBidi" w:hAnsiTheme="minorBidi" w:cs="Arial"/>
          <w:rtl/>
        </w:rPr>
        <w:t>"</w:t>
      </w:r>
      <w:r w:rsidR="009D20EC" w:rsidRPr="009D20EC">
        <w:rPr>
          <w:rFonts w:asciiTheme="minorBidi" w:hAnsiTheme="minorBidi" w:cs="Arial" w:hint="cs"/>
          <w:rtl/>
        </w:rPr>
        <w:t>ז</w:t>
      </w:r>
      <w:r w:rsidR="009D20EC" w:rsidRPr="009D20EC">
        <w:rPr>
          <w:rFonts w:asciiTheme="minorBidi" w:hAnsiTheme="minorBidi" w:cs="Arial"/>
          <w:rtl/>
        </w:rPr>
        <w:t xml:space="preserve"> </w:t>
      </w:r>
      <w:r w:rsidR="009D20EC" w:rsidRPr="009D20EC">
        <w:rPr>
          <w:rFonts w:asciiTheme="minorBidi" w:hAnsiTheme="minorBidi" w:cs="Arial" w:hint="cs"/>
          <w:rtl/>
        </w:rPr>
        <w:t>כתב</w:t>
      </w:r>
      <w:r w:rsidR="009D20EC" w:rsidRPr="009D20EC">
        <w:rPr>
          <w:rFonts w:asciiTheme="minorBidi" w:hAnsiTheme="minorBidi" w:cs="Arial"/>
          <w:rtl/>
        </w:rPr>
        <w:t xml:space="preserve"> </w:t>
      </w:r>
      <w:r w:rsidR="009D20EC" w:rsidRPr="009D20EC">
        <w:rPr>
          <w:rFonts w:asciiTheme="minorBidi" w:hAnsiTheme="minorBidi" w:cs="Arial" w:hint="cs"/>
          <w:rtl/>
        </w:rPr>
        <w:t>שתרחוץ</w:t>
      </w:r>
      <w:r w:rsidR="009D20EC" w:rsidRPr="009D20EC">
        <w:rPr>
          <w:rFonts w:asciiTheme="minorBidi" w:hAnsiTheme="minorBidi" w:cs="Arial"/>
          <w:rtl/>
        </w:rPr>
        <w:t xml:space="preserve"> </w:t>
      </w:r>
      <w:r w:rsidR="009D20EC" w:rsidRPr="009D20EC">
        <w:rPr>
          <w:rFonts w:asciiTheme="minorBidi" w:hAnsiTheme="minorBidi" w:cs="Arial" w:hint="cs"/>
          <w:rtl/>
        </w:rPr>
        <w:t>קמטיה</w:t>
      </w:r>
      <w:r w:rsidR="009D20EC" w:rsidRPr="009D20EC">
        <w:rPr>
          <w:rFonts w:asciiTheme="minorBidi" w:hAnsiTheme="minorBidi" w:cs="Arial"/>
          <w:rtl/>
        </w:rPr>
        <w:t xml:space="preserve"> </w:t>
      </w:r>
      <w:r w:rsidR="009D20EC" w:rsidRPr="009D20EC">
        <w:rPr>
          <w:rFonts w:asciiTheme="minorBidi" w:hAnsiTheme="minorBidi" w:cs="Arial" w:hint="cs"/>
          <w:rtl/>
        </w:rPr>
        <w:t>ביום</w:t>
      </w:r>
      <w:r w:rsidR="009D20EC" w:rsidRPr="009D20EC">
        <w:rPr>
          <w:rFonts w:asciiTheme="minorBidi" w:hAnsiTheme="minorBidi" w:cs="Arial"/>
          <w:rtl/>
        </w:rPr>
        <w:t xml:space="preserve"> </w:t>
      </w:r>
      <w:r w:rsidR="009D20EC" w:rsidRPr="009D20EC">
        <w:rPr>
          <w:rFonts w:asciiTheme="minorBidi" w:hAnsiTheme="minorBidi" w:cs="Arial" w:hint="cs"/>
          <w:rtl/>
        </w:rPr>
        <w:t>שישי</w:t>
      </w:r>
      <w:r w:rsidR="009D20EC" w:rsidRPr="009D20EC">
        <w:rPr>
          <w:rFonts w:asciiTheme="minorBidi" w:hAnsiTheme="minorBidi" w:cs="Arial"/>
          <w:rtl/>
        </w:rPr>
        <w:t xml:space="preserve"> (</w:t>
      </w:r>
      <w:r w:rsidR="009D20EC" w:rsidRPr="009D20EC">
        <w:rPr>
          <w:rFonts w:asciiTheme="minorBidi" w:hAnsiTheme="minorBidi" w:cs="Arial" w:hint="cs"/>
          <w:rtl/>
        </w:rPr>
        <w:t>שהוא</w:t>
      </w:r>
      <w:r w:rsidR="009D20EC" w:rsidRPr="009D20EC">
        <w:rPr>
          <w:rFonts w:asciiTheme="minorBidi" w:hAnsiTheme="minorBidi" w:cs="Arial"/>
          <w:rtl/>
        </w:rPr>
        <w:t xml:space="preserve"> </w:t>
      </w:r>
      <w:r w:rsidR="009D20EC" w:rsidRPr="009D20EC">
        <w:rPr>
          <w:rFonts w:asciiTheme="minorBidi" w:hAnsiTheme="minorBidi" w:cs="Arial" w:hint="cs"/>
          <w:rtl/>
        </w:rPr>
        <w:t>יו</w:t>
      </w:r>
      <w:r w:rsidR="009D20EC" w:rsidRPr="009D20EC">
        <w:rPr>
          <w:rFonts w:asciiTheme="minorBidi" w:hAnsiTheme="minorBidi" w:cs="Arial"/>
          <w:rtl/>
        </w:rPr>
        <w:t>"</w:t>
      </w:r>
      <w:r w:rsidR="009D20EC" w:rsidRPr="009D20EC">
        <w:rPr>
          <w:rFonts w:asciiTheme="minorBidi" w:hAnsiTheme="minorBidi" w:cs="Arial" w:hint="cs"/>
          <w:rtl/>
        </w:rPr>
        <w:t>ט</w:t>
      </w:r>
      <w:r w:rsidR="009D20EC" w:rsidRPr="009D20EC">
        <w:rPr>
          <w:rFonts w:asciiTheme="minorBidi" w:hAnsiTheme="minorBidi" w:cs="Arial"/>
          <w:rtl/>
        </w:rPr>
        <w:t xml:space="preserve">) </w:t>
      </w:r>
      <w:r w:rsidR="009D20EC" w:rsidRPr="009D20EC">
        <w:rPr>
          <w:rFonts w:asciiTheme="minorBidi" w:hAnsiTheme="minorBidi" w:cs="Arial" w:hint="cs"/>
          <w:rtl/>
        </w:rPr>
        <w:t>קודם</w:t>
      </w:r>
      <w:r w:rsidR="009D20EC" w:rsidRPr="009D20EC">
        <w:rPr>
          <w:rFonts w:asciiTheme="minorBidi" w:hAnsiTheme="minorBidi" w:cs="Arial"/>
          <w:rtl/>
        </w:rPr>
        <w:t xml:space="preserve"> </w:t>
      </w:r>
      <w:r w:rsidR="009D20EC" w:rsidRPr="009D20EC">
        <w:rPr>
          <w:rFonts w:asciiTheme="minorBidi" w:hAnsiTheme="minorBidi" w:cs="Arial" w:hint="cs"/>
          <w:rtl/>
        </w:rPr>
        <w:t>הטבילה</w:t>
      </w:r>
      <w:r w:rsidR="009D20EC" w:rsidRPr="009D20EC">
        <w:rPr>
          <w:rFonts w:asciiTheme="minorBidi" w:hAnsiTheme="minorBidi" w:cs="Arial"/>
          <w:rtl/>
        </w:rPr>
        <w:t>.</w:t>
      </w:r>
    </w:p>
    <w:p w14:paraId="00211339"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לכו"ע לא מועיל כי זה יותר מג' ימים.</w:t>
      </w:r>
    </w:p>
    <w:p w14:paraId="0FEB123B" w14:textId="63F38300"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009D20EC" w:rsidRPr="009D20EC">
        <w:rPr>
          <w:rFonts w:asciiTheme="minorBidi" w:hAnsiTheme="minorBidi" w:cs="Arial" w:hint="cs"/>
          <w:rtl/>
        </w:rPr>
        <w:t>נחלקו</w:t>
      </w:r>
      <w:r w:rsidR="009D20EC" w:rsidRPr="009D20EC">
        <w:rPr>
          <w:rFonts w:asciiTheme="minorBidi" w:hAnsiTheme="minorBidi" w:cs="Arial"/>
          <w:rtl/>
        </w:rPr>
        <w:t xml:space="preserve"> </w:t>
      </w:r>
      <w:r w:rsidR="009D20EC" w:rsidRPr="009D20EC">
        <w:rPr>
          <w:rFonts w:asciiTheme="minorBidi" w:hAnsiTheme="minorBidi" w:cs="Arial" w:hint="cs"/>
          <w:rtl/>
        </w:rPr>
        <w:t>הראשונים</w:t>
      </w:r>
      <w:r w:rsidR="009D20EC" w:rsidRPr="009D20EC">
        <w:rPr>
          <w:rFonts w:asciiTheme="minorBidi" w:hAnsiTheme="minorBidi" w:cs="Arial"/>
          <w:rtl/>
        </w:rPr>
        <w:t xml:space="preserve"> </w:t>
      </w:r>
      <w:r w:rsidR="009D20EC" w:rsidRPr="009D20EC">
        <w:rPr>
          <w:rFonts w:asciiTheme="minorBidi" w:hAnsiTheme="minorBidi" w:cs="Arial" w:hint="cs"/>
          <w:rtl/>
        </w:rPr>
        <w:t>מה</w:t>
      </w:r>
      <w:r w:rsidR="009D20EC" w:rsidRPr="009D20EC">
        <w:rPr>
          <w:rFonts w:asciiTheme="minorBidi" w:hAnsiTheme="minorBidi" w:cs="Arial"/>
          <w:rtl/>
        </w:rPr>
        <w:t xml:space="preserve"> </w:t>
      </w:r>
      <w:r w:rsidR="009D20EC" w:rsidRPr="009D20EC">
        <w:rPr>
          <w:rFonts w:asciiTheme="minorBidi" w:hAnsiTheme="minorBidi" w:cs="Arial" w:hint="cs"/>
          <w:rtl/>
        </w:rPr>
        <w:t>תעשה</w:t>
      </w:r>
      <w:r w:rsidR="009D20EC" w:rsidRPr="009D20EC">
        <w:rPr>
          <w:rFonts w:asciiTheme="minorBidi" w:hAnsiTheme="minorBidi" w:cs="Arial"/>
          <w:rtl/>
        </w:rPr>
        <w:t xml:space="preserve"> </w:t>
      </w:r>
      <w:r w:rsidR="009D20EC" w:rsidRPr="009D20EC">
        <w:rPr>
          <w:rFonts w:asciiTheme="minorBidi" w:hAnsiTheme="minorBidi" w:cs="Arial" w:hint="cs"/>
          <w:rtl/>
        </w:rPr>
        <w:t>בין</w:t>
      </w:r>
      <w:r w:rsidR="009D20EC" w:rsidRPr="009D20EC">
        <w:rPr>
          <w:rFonts w:asciiTheme="minorBidi" w:hAnsiTheme="minorBidi" w:cs="Arial"/>
          <w:rtl/>
        </w:rPr>
        <w:t xml:space="preserve"> </w:t>
      </w:r>
      <w:r w:rsidR="009D20EC" w:rsidRPr="009D20EC">
        <w:rPr>
          <w:rFonts w:asciiTheme="minorBidi" w:hAnsiTheme="minorBidi" w:cs="Arial" w:hint="cs"/>
          <w:rtl/>
        </w:rPr>
        <w:t>החפיפה</w:t>
      </w:r>
      <w:r w:rsidR="009D20EC" w:rsidRPr="009D20EC">
        <w:rPr>
          <w:rFonts w:asciiTheme="minorBidi" w:hAnsiTheme="minorBidi" w:cs="Arial"/>
          <w:rtl/>
        </w:rPr>
        <w:t xml:space="preserve"> </w:t>
      </w:r>
      <w:r w:rsidR="009D20EC" w:rsidRPr="009D20EC">
        <w:rPr>
          <w:rFonts w:asciiTheme="minorBidi" w:hAnsiTheme="minorBidi" w:cs="Arial" w:hint="cs"/>
          <w:rtl/>
        </w:rPr>
        <w:t>לטבילה</w:t>
      </w:r>
      <w:r w:rsidR="009D20EC" w:rsidRPr="009D20EC">
        <w:rPr>
          <w:rFonts w:asciiTheme="minorBidi" w:hAnsiTheme="minorBidi" w:cs="Arial"/>
          <w:rtl/>
        </w:rPr>
        <w:t xml:space="preserve"> </w:t>
      </w:r>
      <w:r w:rsidR="009D20EC" w:rsidRPr="009D20EC">
        <w:rPr>
          <w:rFonts w:asciiTheme="minorBidi" w:hAnsiTheme="minorBidi" w:cs="Arial" w:hint="cs"/>
          <w:rtl/>
        </w:rPr>
        <w:t>הרא</w:t>
      </w:r>
      <w:r w:rsidR="009D20EC" w:rsidRPr="009D20EC">
        <w:rPr>
          <w:rFonts w:asciiTheme="minorBidi" w:hAnsiTheme="minorBidi" w:cs="Arial"/>
          <w:rtl/>
        </w:rPr>
        <w:t>"</w:t>
      </w:r>
      <w:r w:rsidR="009D20EC" w:rsidRPr="009D20EC">
        <w:rPr>
          <w:rFonts w:asciiTheme="minorBidi" w:hAnsiTheme="minorBidi" w:cs="Arial" w:hint="cs"/>
          <w:rtl/>
        </w:rPr>
        <w:t>ש</w:t>
      </w:r>
      <w:r w:rsidR="009D20EC" w:rsidRPr="009D20EC">
        <w:rPr>
          <w:rFonts w:asciiTheme="minorBidi" w:hAnsiTheme="minorBidi" w:cs="Arial"/>
          <w:rtl/>
        </w:rPr>
        <w:t xml:space="preserve"> </w:t>
      </w:r>
      <w:r w:rsidR="009D20EC" w:rsidRPr="009D20EC">
        <w:rPr>
          <w:rFonts w:asciiTheme="minorBidi" w:hAnsiTheme="minorBidi" w:cs="Arial" w:hint="cs"/>
          <w:rtl/>
        </w:rPr>
        <w:t>והסמ</w:t>
      </w:r>
      <w:r w:rsidR="009D20EC" w:rsidRPr="009D20EC">
        <w:rPr>
          <w:rFonts w:asciiTheme="minorBidi" w:hAnsiTheme="minorBidi" w:cs="Arial"/>
          <w:rtl/>
        </w:rPr>
        <w:t>"</w:t>
      </w:r>
      <w:r w:rsidR="009D20EC" w:rsidRPr="009D20EC">
        <w:rPr>
          <w:rFonts w:asciiTheme="minorBidi" w:hAnsiTheme="minorBidi" w:cs="Arial" w:hint="cs"/>
          <w:rtl/>
        </w:rPr>
        <w:t>ג</w:t>
      </w:r>
      <w:r w:rsidR="009D20EC" w:rsidRPr="009D20EC">
        <w:rPr>
          <w:rFonts w:asciiTheme="minorBidi" w:hAnsiTheme="minorBidi" w:cs="Arial"/>
          <w:rtl/>
        </w:rPr>
        <w:t xml:space="preserve"> </w:t>
      </w:r>
      <w:r w:rsidR="009D20EC" w:rsidRPr="009D20EC">
        <w:rPr>
          <w:rFonts w:asciiTheme="minorBidi" w:hAnsiTheme="minorBidi" w:cs="Arial" w:hint="cs"/>
          <w:rtl/>
        </w:rPr>
        <w:t>כתבו</w:t>
      </w:r>
      <w:r w:rsidR="009D20EC" w:rsidRPr="009D20EC">
        <w:rPr>
          <w:rFonts w:asciiTheme="minorBidi" w:hAnsiTheme="minorBidi" w:cs="Arial"/>
          <w:rtl/>
        </w:rPr>
        <w:t xml:space="preserve"> </w:t>
      </w:r>
      <w:r w:rsidR="009D20EC" w:rsidRPr="009D20EC">
        <w:rPr>
          <w:rFonts w:asciiTheme="minorBidi" w:hAnsiTheme="minorBidi" w:cs="Arial" w:hint="cs"/>
          <w:rtl/>
        </w:rPr>
        <w:t>שלא</w:t>
      </w:r>
      <w:r w:rsidR="009D20EC" w:rsidRPr="009D20EC">
        <w:rPr>
          <w:rFonts w:asciiTheme="minorBidi" w:hAnsiTheme="minorBidi" w:cs="Arial"/>
          <w:rtl/>
        </w:rPr>
        <w:t xml:space="preserve"> </w:t>
      </w:r>
      <w:r w:rsidR="009D20EC" w:rsidRPr="009D20EC">
        <w:rPr>
          <w:rFonts w:asciiTheme="minorBidi" w:hAnsiTheme="minorBidi" w:cs="Arial" w:hint="cs"/>
          <w:rtl/>
        </w:rPr>
        <w:t>תאכיל</w:t>
      </w:r>
      <w:r w:rsidR="009D20EC" w:rsidRPr="009D20EC">
        <w:rPr>
          <w:rFonts w:asciiTheme="minorBidi" w:hAnsiTheme="minorBidi" w:cs="Arial"/>
          <w:rtl/>
        </w:rPr>
        <w:t xml:space="preserve"> </w:t>
      </w:r>
      <w:r w:rsidR="009D20EC" w:rsidRPr="009D20EC">
        <w:rPr>
          <w:rFonts w:asciiTheme="minorBidi" w:hAnsiTheme="minorBidi" w:cs="Arial" w:hint="cs"/>
          <w:rtl/>
        </w:rPr>
        <w:t>את</w:t>
      </w:r>
      <w:r w:rsidR="009D20EC" w:rsidRPr="009D20EC">
        <w:rPr>
          <w:rFonts w:asciiTheme="minorBidi" w:hAnsiTheme="minorBidi" w:cs="Arial"/>
          <w:rtl/>
        </w:rPr>
        <w:t xml:space="preserve"> </w:t>
      </w:r>
      <w:r w:rsidR="009D20EC" w:rsidRPr="009D20EC">
        <w:rPr>
          <w:rFonts w:asciiTheme="minorBidi" w:hAnsiTheme="minorBidi" w:cs="Arial" w:hint="cs"/>
          <w:rtl/>
        </w:rPr>
        <w:t>בנה</w:t>
      </w:r>
      <w:r w:rsidR="009D20EC" w:rsidRPr="009D20EC">
        <w:rPr>
          <w:rFonts w:asciiTheme="minorBidi" w:hAnsiTheme="minorBidi" w:cs="Arial"/>
          <w:rtl/>
        </w:rPr>
        <w:t xml:space="preserve"> </w:t>
      </w:r>
      <w:r w:rsidR="009D20EC" w:rsidRPr="009D20EC">
        <w:rPr>
          <w:rFonts w:asciiTheme="minorBidi" w:hAnsiTheme="minorBidi" w:cs="Arial" w:hint="cs"/>
          <w:rtl/>
        </w:rPr>
        <w:t>ולא</w:t>
      </w:r>
      <w:r w:rsidR="009D20EC" w:rsidRPr="009D20EC">
        <w:rPr>
          <w:rFonts w:asciiTheme="minorBidi" w:hAnsiTheme="minorBidi" w:cs="Arial"/>
          <w:rtl/>
        </w:rPr>
        <w:t xml:space="preserve"> </w:t>
      </w:r>
      <w:r w:rsidR="009D20EC" w:rsidRPr="009D20EC">
        <w:rPr>
          <w:rFonts w:asciiTheme="minorBidi" w:hAnsiTheme="minorBidi" w:cs="Arial" w:hint="cs"/>
          <w:rtl/>
        </w:rPr>
        <w:t>תתעסק</w:t>
      </w:r>
      <w:r w:rsidR="009D20EC" w:rsidRPr="009D20EC">
        <w:rPr>
          <w:rFonts w:asciiTheme="minorBidi" w:hAnsiTheme="minorBidi" w:cs="Arial"/>
          <w:rtl/>
        </w:rPr>
        <w:t xml:space="preserve"> </w:t>
      </w:r>
      <w:r w:rsidR="009D20EC" w:rsidRPr="009D20EC">
        <w:rPr>
          <w:rFonts w:asciiTheme="minorBidi" w:hAnsiTheme="minorBidi" w:cs="Arial" w:hint="cs"/>
          <w:rtl/>
        </w:rPr>
        <w:t>בתבשילים</w:t>
      </w:r>
      <w:r w:rsidR="009D20EC" w:rsidRPr="009D20EC">
        <w:rPr>
          <w:rFonts w:asciiTheme="minorBidi" w:hAnsiTheme="minorBidi" w:cs="Arial"/>
          <w:rtl/>
        </w:rPr>
        <w:t xml:space="preserve"> </w:t>
      </w:r>
      <w:r w:rsidR="009D20EC" w:rsidRPr="009D20EC">
        <w:rPr>
          <w:rFonts w:asciiTheme="minorBidi" w:hAnsiTheme="minorBidi" w:cs="Arial" w:hint="cs"/>
          <w:rtl/>
        </w:rPr>
        <w:t>וכ</w:t>
      </w:r>
      <w:r w:rsidR="009D20EC" w:rsidRPr="009D20EC">
        <w:rPr>
          <w:rFonts w:asciiTheme="minorBidi" w:hAnsiTheme="minorBidi" w:cs="Arial"/>
          <w:rtl/>
        </w:rPr>
        <w:t>"</w:t>
      </w:r>
      <w:r w:rsidR="009D20EC" w:rsidRPr="009D20EC">
        <w:rPr>
          <w:rFonts w:asciiTheme="minorBidi" w:hAnsiTheme="minorBidi" w:cs="Arial" w:hint="cs"/>
          <w:rtl/>
        </w:rPr>
        <w:t>פ</w:t>
      </w:r>
      <w:r w:rsidR="009D20EC" w:rsidRPr="009D20EC">
        <w:rPr>
          <w:rFonts w:asciiTheme="minorBidi" w:hAnsiTheme="minorBidi" w:cs="Arial"/>
          <w:rtl/>
        </w:rPr>
        <w:t xml:space="preserve"> </w:t>
      </w:r>
      <w:r w:rsidR="009D20EC" w:rsidRPr="009D20EC">
        <w:rPr>
          <w:rFonts w:asciiTheme="minorBidi" w:hAnsiTheme="minorBidi" w:cs="Arial" w:hint="cs"/>
          <w:rtl/>
        </w:rPr>
        <w:t>הרמ</w:t>
      </w:r>
      <w:r w:rsidR="009D20EC" w:rsidRPr="009D20EC">
        <w:rPr>
          <w:rFonts w:asciiTheme="minorBidi" w:hAnsiTheme="minorBidi" w:cs="Arial"/>
          <w:rtl/>
        </w:rPr>
        <w:t>"</w:t>
      </w:r>
      <w:r w:rsidR="009D20EC" w:rsidRPr="009D20EC">
        <w:rPr>
          <w:rFonts w:asciiTheme="minorBidi" w:hAnsiTheme="minorBidi" w:cs="Arial" w:hint="cs"/>
          <w:rtl/>
        </w:rPr>
        <w:t>א</w:t>
      </w:r>
      <w:r w:rsidR="009D20EC" w:rsidRPr="009D20EC">
        <w:rPr>
          <w:rFonts w:asciiTheme="minorBidi" w:hAnsiTheme="minorBidi" w:cs="Arial"/>
          <w:rtl/>
        </w:rPr>
        <w:t xml:space="preserve"> </w:t>
      </w:r>
      <w:r w:rsidR="009D20EC" w:rsidRPr="009D20EC">
        <w:rPr>
          <w:rFonts w:asciiTheme="minorBidi" w:hAnsiTheme="minorBidi" w:cs="Arial" w:hint="cs"/>
          <w:rtl/>
        </w:rPr>
        <w:t>והוסיף</w:t>
      </w:r>
      <w:r w:rsidR="009D20EC" w:rsidRPr="009D20EC">
        <w:rPr>
          <w:rFonts w:asciiTheme="minorBidi" w:hAnsiTheme="minorBidi" w:cs="Arial"/>
          <w:rtl/>
        </w:rPr>
        <w:t xml:space="preserve"> </w:t>
      </w:r>
      <w:r w:rsidR="009D20EC" w:rsidRPr="009D20EC">
        <w:rPr>
          <w:rFonts w:asciiTheme="minorBidi" w:hAnsiTheme="minorBidi" w:cs="Arial" w:hint="cs"/>
          <w:rtl/>
        </w:rPr>
        <w:t>שאם</w:t>
      </w:r>
      <w:r w:rsidR="009D20EC" w:rsidRPr="009D20EC">
        <w:rPr>
          <w:rFonts w:asciiTheme="minorBidi" w:hAnsiTheme="minorBidi" w:cs="Arial"/>
          <w:rtl/>
        </w:rPr>
        <w:t xml:space="preserve"> </w:t>
      </w:r>
      <w:r w:rsidR="009D20EC" w:rsidRPr="009D20EC">
        <w:rPr>
          <w:rFonts w:asciiTheme="minorBidi" w:hAnsiTheme="minorBidi" w:cs="Arial" w:hint="cs"/>
          <w:rtl/>
        </w:rPr>
        <w:t>נגעה</w:t>
      </w:r>
      <w:r w:rsidR="009D20EC" w:rsidRPr="009D20EC">
        <w:rPr>
          <w:rFonts w:asciiTheme="minorBidi" w:hAnsiTheme="minorBidi" w:cs="Arial"/>
          <w:rtl/>
        </w:rPr>
        <w:t xml:space="preserve"> </w:t>
      </w:r>
      <w:r w:rsidR="009D20EC" w:rsidRPr="009D20EC">
        <w:rPr>
          <w:rFonts w:asciiTheme="minorBidi" w:hAnsiTheme="minorBidi" w:cs="Arial" w:hint="cs"/>
          <w:rtl/>
        </w:rPr>
        <w:t>בדבר</w:t>
      </w:r>
      <w:r w:rsidR="009D20EC" w:rsidRPr="009D20EC">
        <w:rPr>
          <w:rFonts w:asciiTheme="minorBidi" w:hAnsiTheme="minorBidi" w:cs="Arial"/>
          <w:rtl/>
        </w:rPr>
        <w:t xml:space="preserve"> </w:t>
      </w:r>
      <w:r w:rsidR="009D20EC" w:rsidRPr="009D20EC">
        <w:rPr>
          <w:rFonts w:asciiTheme="minorBidi" w:hAnsiTheme="minorBidi" w:cs="Arial" w:hint="cs"/>
          <w:rtl/>
        </w:rPr>
        <w:t>תרחוץ</w:t>
      </w:r>
      <w:r w:rsidR="009D20EC" w:rsidRPr="009D20EC">
        <w:rPr>
          <w:rFonts w:asciiTheme="minorBidi" w:hAnsiTheme="minorBidi" w:cs="Arial"/>
          <w:rtl/>
        </w:rPr>
        <w:t xml:space="preserve"> </w:t>
      </w:r>
      <w:r w:rsidR="009D20EC" w:rsidRPr="009D20EC">
        <w:rPr>
          <w:rFonts w:asciiTheme="minorBidi" w:hAnsiTheme="minorBidi" w:cs="Arial" w:hint="cs"/>
          <w:rtl/>
        </w:rPr>
        <w:t>ידיה</w:t>
      </w:r>
      <w:r w:rsidR="009D20EC" w:rsidRPr="009D20EC">
        <w:rPr>
          <w:rFonts w:asciiTheme="minorBidi" w:hAnsiTheme="minorBidi" w:cs="Arial"/>
          <w:rtl/>
        </w:rPr>
        <w:t xml:space="preserve">. </w:t>
      </w:r>
      <w:r w:rsidR="009D20EC" w:rsidRPr="009D20EC">
        <w:rPr>
          <w:rFonts w:asciiTheme="minorBidi" w:hAnsiTheme="minorBidi" w:cs="Arial" w:hint="cs"/>
          <w:rtl/>
        </w:rPr>
        <w:t>אך</w:t>
      </w:r>
      <w:r w:rsidR="009D20EC" w:rsidRPr="009D20EC">
        <w:rPr>
          <w:rFonts w:asciiTheme="minorBidi" w:hAnsiTheme="minorBidi" w:cs="Arial"/>
          <w:rtl/>
        </w:rPr>
        <w:t xml:space="preserve"> </w:t>
      </w:r>
      <w:r w:rsidR="009D20EC" w:rsidRPr="009D20EC">
        <w:rPr>
          <w:rFonts w:asciiTheme="minorBidi" w:hAnsiTheme="minorBidi" w:cs="Arial" w:hint="cs"/>
          <w:rtl/>
        </w:rPr>
        <w:t>הב</w:t>
      </w:r>
      <w:r w:rsidR="009D20EC" w:rsidRPr="009D20EC">
        <w:rPr>
          <w:rFonts w:asciiTheme="minorBidi" w:hAnsiTheme="minorBidi" w:cs="Arial"/>
          <w:rtl/>
        </w:rPr>
        <w:t>"</w:t>
      </w:r>
      <w:r w:rsidR="009D20EC" w:rsidRPr="009D20EC">
        <w:rPr>
          <w:rFonts w:asciiTheme="minorBidi" w:hAnsiTheme="minorBidi" w:cs="Arial" w:hint="cs"/>
          <w:rtl/>
        </w:rPr>
        <w:t>י</w:t>
      </w:r>
      <w:r w:rsidR="009D20EC" w:rsidRPr="009D20EC">
        <w:rPr>
          <w:rFonts w:asciiTheme="minorBidi" w:hAnsiTheme="minorBidi" w:cs="Arial"/>
          <w:rtl/>
        </w:rPr>
        <w:t xml:space="preserve"> </w:t>
      </w:r>
      <w:r w:rsidR="009D20EC" w:rsidRPr="009D20EC">
        <w:rPr>
          <w:rFonts w:asciiTheme="minorBidi" w:hAnsiTheme="minorBidi" w:cs="Arial" w:hint="cs"/>
          <w:rtl/>
        </w:rPr>
        <w:t>הקשה</w:t>
      </w:r>
      <w:r w:rsidR="009D20EC" w:rsidRPr="009D20EC">
        <w:rPr>
          <w:rFonts w:asciiTheme="minorBidi" w:hAnsiTheme="minorBidi" w:cs="Arial"/>
          <w:rtl/>
        </w:rPr>
        <w:t xml:space="preserve"> </w:t>
      </w:r>
      <w:r w:rsidR="009D20EC" w:rsidRPr="009D20EC">
        <w:rPr>
          <w:rFonts w:asciiTheme="minorBidi" w:hAnsiTheme="minorBidi" w:cs="Arial" w:hint="cs"/>
          <w:rtl/>
        </w:rPr>
        <w:t>עליהם</w:t>
      </w:r>
      <w:r w:rsidR="009D20EC" w:rsidRPr="009D20EC">
        <w:rPr>
          <w:rFonts w:asciiTheme="minorBidi" w:hAnsiTheme="minorBidi" w:cs="Arial"/>
          <w:rtl/>
        </w:rPr>
        <w:t xml:space="preserve"> </w:t>
      </w:r>
      <w:r w:rsidR="009D20EC" w:rsidRPr="009D20EC">
        <w:rPr>
          <w:rFonts w:asciiTheme="minorBidi" w:hAnsiTheme="minorBidi" w:cs="Arial" w:hint="cs"/>
          <w:rtl/>
        </w:rPr>
        <w:t>שהרי</w:t>
      </w:r>
      <w:r w:rsidR="009D20EC" w:rsidRPr="009D20EC">
        <w:rPr>
          <w:rFonts w:asciiTheme="minorBidi" w:hAnsiTheme="minorBidi" w:cs="Arial"/>
          <w:rtl/>
        </w:rPr>
        <w:t xml:space="preserve"> </w:t>
      </w:r>
      <w:r w:rsidR="009D20EC" w:rsidRPr="009D20EC">
        <w:rPr>
          <w:rFonts w:asciiTheme="minorBidi" w:hAnsiTheme="minorBidi" w:cs="Arial" w:hint="cs"/>
          <w:rtl/>
        </w:rPr>
        <w:t>לא</w:t>
      </w:r>
      <w:r w:rsidR="009D20EC" w:rsidRPr="009D20EC">
        <w:rPr>
          <w:rFonts w:asciiTheme="minorBidi" w:hAnsiTheme="minorBidi" w:cs="Arial"/>
          <w:rtl/>
        </w:rPr>
        <w:t xml:space="preserve"> </w:t>
      </w:r>
      <w:r w:rsidR="009D20EC" w:rsidRPr="009D20EC">
        <w:rPr>
          <w:rFonts w:asciiTheme="minorBidi" w:hAnsiTheme="minorBidi" w:cs="Arial" w:hint="cs"/>
          <w:rtl/>
        </w:rPr>
        <w:t>יכולה</w:t>
      </w:r>
      <w:r w:rsidR="009D20EC" w:rsidRPr="009D20EC">
        <w:rPr>
          <w:rFonts w:asciiTheme="minorBidi" w:hAnsiTheme="minorBidi" w:cs="Arial"/>
          <w:rtl/>
        </w:rPr>
        <w:t xml:space="preserve"> </w:t>
      </w:r>
      <w:r w:rsidR="009D20EC" w:rsidRPr="009D20EC">
        <w:rPr>
          <w:rFonts w:asciiTheme="minorBidi" w:hAnsiTheme="minorBidi" w:cs="Arial" w:hint="cs"/>
          <w:rtl/>
        </w:rPr>
        <w:t>ליזהר</w:t>
      </w:r>
      <w:r w:rsidR="009D20EC" w:rsidRPr="009D20EC">
        <w:rPr>
          <w:rFonts w:asciiTheme="minorBidi" w:hAnsiTheme="minorBidi" w:cs="Arial"/>
          <w:rtl/>
        </w:rPr>
        <w:t xml:space="preserve"> </w:t>
      </w:r>
      <w:r w:rsidR="009D20EC" w:rsidRPr="009D20EC">
        <w:rPr>
          <w:rFonts w:asciiTheme="minorBidi" w:hAnsiTheme="minorBidi" w:cs="Arial" w:hint="cs"/>
          <w:rtl/>
        </w:rPr>
        <w:t>כל</w:t>
      </w:r>
      <w:r w:rsidR="009D20EC" w:rsidRPr="009D20EC">
        <w:rPr>
          <w:rFonts w:asciiTheme="minorBidi" w:hAnsiTheme="minorBidi" w:cs="Arial"/>
          <w:rtl/>
        </w:rPr>
        <w:t xml:space="preserve"> </w:t>
      </w:r>
      <w:r w:rsidR="009D20EC" w:rsidRPr="009D20EC">
        <w:rPr>
          <w:rFonts w:asciiTheme="minorBidi" w:hAnsiTheme="minorBidi" w:cs="Arial" w:hint="cs"/>
          <w:rtl/>
        </w:rPr>
        <w:t>כך</w:t>
      </w:r>
      <w:r w:rsidR="009D20EC" w:rsidRPr="009D20EC">
        <w:rPr>
          <w:rFonts w:asciiTheme="minorBidi" w:hAnsiTheme="minorBidi" w:cs="Arial"/>
          <w:rtl/>
        </w:rPr>
        <w:t xml:space="preserve"> </w:t>
      </w:r>
      <w:r w:rsidR="009D20EC" w:rsidRPr="009D20EC">
        <w:rPr>
          <w:rFonts w:asciiTheme="minorBidi" w:hAnsiTheme="minorBidi" w:cs="Arial" w:hint="cs"/>
          <w:rtl/>
        </w:rPr>
        <w:t>ולא</w:t>
      </w:r>
      <w:r w:rsidR="009D20EC" w:rsidRPr="009D20EC">
        <w:rPr>
          <w:rFonts w:asciiTheme="minorBidi" w:hAnsiTheme="minorBidi" w:cs="Arial"/>
          <w:rtl/>
        </w:rPr>
        <w:t xml:space="preserve"> </w:t>
      </w:r>
      <w:r w:rsidR="009D20EC" w:rsidRPr="009D20EC">
        <w:rPr>
          <w:rFonts w:asciiTheme="minorBidi" w:hAnsiTheme="minorBidi" w:cs="Arial" w:hint="cs"/>
          <w:rtl/>
        </w:rPr>
        <w:t>תעיין</w:t>
      </w:r>
      <w:r w:rsidR="009D20EC" w:rsidRPr="009D20EC">
        <w:rPr>
          <w:rFonts w:asciiTheme="minorBidi" w:hAnsiTheme="minorBidi" w:cs="Arial"/>
          <w:rtl/>
        </w:rPr>
        <w:t xml:space="preserve"> </w:t>
      </w:r>
      <w:r w:rsidR="009D20EC" w:rsidRPr="009D20EC">
        <w:rPr>
          <w:rFonts w:asciiTheme="minorBidi" w:hAnsiTheme="minorBidi" w:cs="Arial" w:hint="cs"/>
          <w:rtl/>
        </w:rPr>
        <w:t>קודם</w:t>
      </w:r>
      <w:r w:rsidR="009D20EC" w:rsidRPr="009D20EC">
        <w:rPr>
          <w:rFonts w:asciiTheme="minorBidi" w:hAnsiTheme="minorBidi" w:cs="Arial"/>
          <w:rtl/>
        </w:rPr>
        <w:t xml:space="preserve"> </w:t>
      </w:r>
      <w:r w:rsidR="009D20EC" w:rsidRPr="009D20EC">
        <w:rPr>
          <w:rFonts w:asciiTheme="minorBidi" w:hAnsiTheme="minorBidi" w:cs="Arial" w:hint="cs"/>
          <w:rtl/>
        </w:rPr>
        <w:t>הטבילה</w:t>
      </w:r>
      <w:r w:rsidR="009D20EC" w:rsidRPr="009D20EC">
        <w:rPr>
          <w:rFonts w:asciiTheme="minorBidi" w:hAnsiTheme="minorBidi" w:cs="Arial"/>
          <w:rtl/>
        </w:rPr>
        <w:t xml:space="preserve"> </w:t>
      </w:r>
      <w:r w:rsidR="009D20EC" w:rsidRPr="009D20EC">
        <w:rPr>
          <w:rFonts w:asciiTheme="minorBidi" w:hAnsiTheme="minorBidi" w:cs="Arial" w:hint="cs"/>
          <w:rtl/>
        </w:rPr>
        <w:t>ולכן</w:t>
      </w:r>
      <w:r w:rsidR="009D20EC" w:rsidRPr="009D20EC">
        <w:rPr>
          <w:rFonts w:asciiTheme="minorBidi" w:hAnsiTheme="minorBidi" w:cs="Arial"/>
          <w:rtl/>
        </w:rPr>
        <w:t xml:space="preserve"> </w:t>
      </w:r>
      <w:r w:rsidR="009D20EC" w:rsidRPr="009D20EC">
        <w:rPr>
          <w:rFonts w:asciiTheme="minorBidi" w:hAnsiTheme="minorBidi" w:cs="Arial" w:hint="cs"/>
          <w:rtl/>
        </w:rPr>
        <w:t>פסק</w:t>
      </w:r>
      <w:r w:rsidR="009D20EC" w:rsidRPr="009D20EC">
        <w:rPr>
          <w:rFonts w:asciiTheme="minorBidi" w:hAnsiTheme="minorBidi" w:cs="Arial"/>
          <w:rtl/>
        </w:rPr>
        <w:t xml:space="preserve"> </w:t>
      </w:r>
      <w:r w:rsidR="009D20EC" w:rsidRPr="009D20EC">
        <w:rPr>
          <w:rFonts w:asciiTheme="minorBidi" w:hAnsiTheme="minorBidi" w:cs="Arial" w:hint="cs"/>
          <w:rtl/>
        </w:rPr>
        <w:t>כראב</w:t>
      </w:r>
      <w:r w:rsidR="009D20EC" w:rsidRPr="009D20EC">
        <w:rPr>
          <w:rFonts w:asciiTheme="minorBidi" w:hAnsiTheme="minorBidi" w:cs="Arial"/>
          <w:rtl/>
        </w:rPr>
        <w:t>"</w:t>
      </w:r>
      <w:r w:rsidR="009D20EC" w:rsidRPr="009D20EC">
        <w:rPr>
          <w:rFonts w:asciiTheme="minorBidi" w:hAnsiTheme="minorBidi" w:cs="Arial" w:hint="cs"/>
          <w:rtl/>
        </w:rPr>
        <w:t>ד</w:t>
      </w:r>
      <w:r w:rsidR="009D20EC" w:rsidRPr="009D20EC">
        <w:rPr>
          <w:rFonts w:asciiTheme="minorBidi" w:hAnsiTheme="minorBidi" w:cs="Arial"/>
          <w:rtl/>
        </w:rPr>
        <w:t xml:space="preserve"> </w:t>
      </w:r>
      <w:r w:rsidR="009D20EC" w:rsidRPr="009D20EC">
        <w:rPr>
          <w:rFonts w:asciiTheme="minorBidi" w:hAnsiTheme="minorBidi" w:cs="Arial" w:hint="cs"/>
          <w:rtl/>
        </w:rPr>
        <w:t>ורשב</w:t>
      </w:r>
      <w:r w:rsidR="009D20EC" w:rsidRPr="009D20EC">
        <w:rPr>
          <w:rFonts w:asciiTheme="minorBidi" w:hAnsiTheme="minorBidi" w:cs="Arial"/>
          <w:rtl/>
        </w:rPr>
        <w:t>"</w:t>
      </w:r>
      <w:r w:rsidR="009D20EC" w:rsidRPr="009D20EC">
        <w:rPr>
          <w:rFonts w:asciiTheme="minorBidi" w:hAnsiTheme="minorBidi" w:cs="Arial" w:hint="cs"/>
          <w:rtl/>
        </w:rPr>
        <w:t>א</w:t>
      </w:r>
      <w:r w:rsidR="009D20EC" w:rsidRPr="009D20EC">
        <w:rPr>
          <w:rFonts w:asciiTheme="minorBidi" w:hAnsiTheme="minorBidi" w:cs="Arial"/>
          <w:rtl/>
        </w:rPr>
        <w:t xml:space="preserve"> </w:t>
      </w:r>
      <w:r w:rsidR="009D20EC" w:rsidRPr="009D20EC">
        <w:rPr>
          <w:rFonts w:asciiTheme="minorBidi" w:hAnsiTheme="minorBidi" w:cs="Arial" w:hint="cs"/>
          <w:rtl/>
        </w:rPr>
        <w:t>שרק</w:t>
      </w:r>
      <w:r w:rsidR="009D20EC" w:rsidRPr="009D20EC">
        <w:rPr>
          <w:rFonts w:asciiTheme="minorBidi" w:hAnsiTheme="minorBidi" w:cs="Arial"/>
          <w:rtl/>
        </w:rPr>
        <w:t xml:space="preserve"> </w:t>
      </w:r>
      <w:r w:rsidR="009D20EC" w:rsidRPr="009D20EC">
        <w:rPr>
          <w:rFonts w:asciiTheme="minorBidi" w:hAnsiTheme="minorBidi" w:cs="Arial" w:hint="cs"/>
          <w:rtl/>
        </w:rPr>
        <w:t>תקשור</w:t>
      </w:r>
      <w:r w:rsidR="009D20EC" w:rsidRPr="009D20EC">
        <w:rPr>
          <w:rFonts w:asciiTheme="minorBidi" w:hAnsiTheme="minorBidi" w:cs="Arial"/>
          <w:rtl/>
        </w:rPr>
        <w:t xml:space="preserve"> </w:t>
      </w:r>
      <w:r w:rsidR="009D20EC" w:rsidRPr="009D20EC">
        <w:rPr>
          <w:rFonts w:asciiTheme="minorBidi" w:hAnsiTheme="minorBidi" w:cs="Arial" w:hint="cs"/>
          <w:rtl/>
        </w:rPr>
        <w:t>שערותיה</w:t>
      </w:r>
      <w:r w:rsidR="009D20EC" w:rsidRPr="009D20EC">
        <w:rPr>
          <w:rFonts w:asciiTheme="minorBidi" w:hAnsiTheme="minorBidi" w:cs="Arial"/>
          <w:rtl/>
        </w:rPr>
        <w:t xml:space="preserve"> </w:t>
      </w:r>
      <w:r w:rsidR="009D20EC" w:rsidRPr="009D20EC">
        <w:rPr>
          <w:rFonts w:asciiTheme="minorBidi" w:hAnsiTheme="minorBidi" w:cs="Arial" w:hint="cs"/>
          <w:rtl/>
        </w:rPr>
        <w:t>וכ</w:t>
      </w:r>
      <w:r w:rsidR="009D20EC" w:rsidRPr="009D20EC">
        <w:rPr>
          <w:rFonts w:asciiTheme="minorBidi" w:hAnsiTheme="minorBidi" w:cs="Arial"/>
          <w:rtl/>
        </w:rPr>
        <w:t>"</w:t>
      </w:r>
      <w:r w:rsidR="009D20EC" w:rsidRPr="009D20EC">
        <w:rPr>
          <w:rFonts w:asciiTheme="minorBidi" w:hAnsiTheme="minorBidi" w:cs="Arial" w:hint="cs"/>
          <w:rtl/>
        </w:rPr>
        <w:t>פ</w:t>
      </w:r>
      <w:r w:rsidR="009D20EC" w:rsidRPr="009D20EC">
        <w:rPr>
          <w:rFonts w:asciiTheme="minorBidi" w:hAnsiTheme="minorBidi" w:cs="Arial"/>
          <w:rtl/>
        </w:rPr>
        <w:t xml:space="preserve"> </w:t>
      </w:r>
      <w:r w:rsidR="009D20EC" w:rsidRPr="009D20EC">
        <w:rPr>
          <w:rFonts w:asciiTheme="minorBidi" w:hAnsiTheme="minorBidi" w:cs="Arial" w:hint="cs"/>
          <w:rtl/>
        </w:rPr>
        <w:t>השו</w:t>
      </w:r>
      <w:r w:rsidR="009D20EC" w:rsidRPr="009D20EC">
        <w:rPr>
          <w:rFonts w:asciiTheme="minorBidi" w:hAnsiTheme="minorBidi" w:cs="Arial"/>
          <w:rtl/>
        </w:rPr>
        <w:t>"</w:t>
      </w:r>
      <w:r w:rsidR="009D20EC" w:rsidRPr="009D20EC">
        <w:rPr>
          <w:rFonts w:asciiTheme="minorBidi" w:hAnsiTheme="minorBidi" w:cs="Arial" w:hint="cs"/>
          <w:rtl/>
        </w:rPr>
        <w:t>ע</w:t>
      </w:r>
      <w:r w:rsidR="009D20EC" w:rsidRPr="009D20EC">
        <w:rPr>
          <w:rFonts w:asciiTheme="minorBidi" w:hAnsiTheme="minorBidi" w:cs="Arial"/>
          <w:rtl/>
        </w:rPr>
        <w:t xml:space="preserve"> </w:t>
      </w:r>
      <w:r w:rsidR="009D20EC" w:rsidRPr="009D20EC">
        <w:rPr>
          <w:rFonts w:asciiTheme="minorBidi" w:hAnsiTheme="minorBidi" w:cs="Arial" w:hint="cs"/>
          <w:rtl/>
        </w:rPr>
        <w:t>והוסיף</w:t>
      </w:r>
      <w:r w:rsidR="009D20EC" w:rsidRPr="009D20EC">
        <w:rPr>
          <w:rFonts w:asciiTheme="minorBidi" w:hAnsiTheme="minorBidi" w:cs="Arial"/>
          <w:rtl/>
        </w:rPr>
        <w:t xml:space="preserve"> </w:t>
      </w:r>
      <w:r w:rsidR="009D20EC" w:rsidRPr="009D20EC">
        <w:rPr>
          <w:rFonts w:asciiTheme="minorBidi" w:hAnsiTheme="minorBidi" w:cs="Arial" w:hint="cs"/>
          <w:rtl/>
        </w:rPr>
        <w:t>שבשעת</w:t>
      </w:r>
      <w:r w:rsidR="009D20EC" w:rsidRPr="009D20EC">
        <w:rPr>
          <w:rFonts w:asciiTheme="minorBidi" w:hAnsiTheme="minorBidi" w:cs="Arial"/>
          <w:rtl/>
        </w:rPr>
        <w:t xml:space="preserve"> </w:t>
      </w:r>
      <w:r w:rsidR="009D20EC" w:rsidRPr="009D20EC">
        <w:rPr>
          <w:rFonts w:asciiTheme="minorBidi" w:hAnsiTheme="minorBidi" w:cs="Arial" w:hint="cs"/>
          <w:rtl/>
        </w:rPr>
        <w:t>הטבילה</w:t>
      </w:r>
      <w:r w:rsidR="009D20EC" w:rsidRPr="009D20EC">
        <w:rPr>
          <w:rFonts w:asciiTheme="minorBidi" w:hAnsiTheme="minorBidi" w:cs="Arial"/>
          <w:rtl/>
        </w:rPr>
        <w:t xml:space="preserve"> </w:t>
      </w:r>
      <w:r w:rsidR="009D20EC" w:rsidRPr="009D20EC">
        <w:rPr>
          <w:rFonts w:asciiTheme="minorBidi" w:hAnsiTheme="minorBidi" w:cs="Arial" w:hint="cs"/>
          <w:rtl/>
        </w:rPr>
        <w:t>תעיין</w:t>
      </w:r>
      <w:r w:rsidR="009D20EC" w:rsidRPr="009D20EC">
        <w:rPr>
          <w:rFonts w:asciiTheme="minorBidi" w:hAnsiTheme="minorBidi" w:cs="Arial"/>
          <w:rtl/>
        </w:rPr>
        <w:t xml:space="preserve"> </w:t>
      </w:r>
      <w:r w:rsidR="009D20EC" w:rsidRPr="009D20EC">
        <w:rPr>
          <w:rFonts w:asciiTheme="minorBidi" w:hAnsiTheme="minorBidi" w:cs="Arial" w:hint="cs"/>
          <w:rtl/>
        </w:rPr>
        <w:t>ותבדוק</w:t>
      </w:r>
      <w:r w:rsidR="009D20EC" w:rsidRPr="009D20EC">
        <w:rPr>
          <w:rFonts w:asciiTheme="minorBidi" w:hAnsiTheme="minorBidi" w:cs="Arial"/>
          <w:rtl/>
        </w:rPr>
        <w:t xml:space="preserve"> </w:t>
      </w:r>
      <w:r w:rsidR="009D20EC" w:rsidRPr="009D20EC">
        <w:rPr>
          <w:rFonts w:asciiTheme="minorBidi" w:hAnsiTheme="minorBidi" w:cs="Arial" w:hint="cs"/>
          <w:rtl/>
        </w:rPr>
        <w:t>שערותיה</w:t>
      </w:r>
      <w:r w:rsidR="009D20EC" w:rsidRPr="009D20EC">
        <w:rPr>
          <w:rFonts w:asciiTheme="minorBidi" w:hAnsiTheme="minorBidi" w:cs="Arial"/>
          <w:rtl/>
        </w:rPr>
        <w:t xml:space="preserve"> </w:t>
      </w:r>
      <w:r w:rsidR="009D20EC" w:rsidRPr="009D20EC">
        <w:rPr>
          <w:rFonts w:asciiTheme="minorBidi" w:hAnsiTheme="minorBidi" w:cs="Arial" w:hint="cs"/>
          <w:rtl/>
        </w:rPr>
        <w:t>וגופה</w:t>
      </w:r>
      <w:r w:rsidR="009D20EC" w:rsidRPr="009D20EC">
        <w:rPr>
          <w:rFonts w:asciiTheme="minorBidi" w:hAnsiTheme="minorBidi" w:cs="Arial"/>
          <w:rtl/>
        </w:rPr>
        <w:t xml:space="preserve">, </w:t>
      </w:r>
      <w:r w:rsidR="009D20EC" w:rsidRPr="009D20EC">
        <w:rPr>
          <w:rFonts w:asciiTheme="minorBidi" w:hAnsiTheme="minorBidi" w:cs="Arial" w:hint="cs"/>
          <w:rtl/>
        </w:rPr>
        <w:t>בנוסף</w:t>
      </w:r>
      <w:r w:rsidR="009D20EC" w:rsidRPr="009D20EC">
        <w:rPr>
          <w:rFonts w:asciiTheme="minorBidi" w:hAnsiTheme="minorBidi" w:cs="Arial"/>
          <w:rtl/>
        </w:rPr>
        <w:t xml:space="preserve"> </w:t>
      </w:r>
      <w:r w:rsidR="009D20EC" w:rsidRPr="009D20EC">
        <w:rPr>
          <w:rFonts w:asciiTheme="minorBidi" w:hAnsiTheme="minorBidi" w:cs="Arial" w:hint="cs"/>
          <w:rtl/>
        </w:rPr>
        <w:t>תחצוץ</w:t>
      </w:r>
      <w:r w:rsidR="009D20EC" w:rsidRPr="009D20EC">
        <w:rPr>
          <w:rFonts w:asciiTheme="minorBidi" w:hAnsiTheme="minorBidi" w:cs="Arial"/>
          <w:rtl/>
        </w:rPr>
        <w:t xml:space="preserve"> </w:t>
      </w:r>
      <w:r w:rsidR="009D20EC" w:rsidRPr="009D20EC">
        <w:rPr>
          <w:rFonts w:asciiTheme="minorBidi" w:hAnsiTheme="minorBidi" w:cs="Arial" w:hint="cs"/>
          <w:rtl/>
        </w:rPr>
        <w:t>שיניה</w:t>
      </w:r>
      <w:r w:rsidR="009D20EC" w:rsidRPr="009D20EC">
        <w:rPr>
          <w:rFonts w:asciiTheme="minorBidi" w:hAnsiTheme="minorBidi" w:cs="Arial"/>
          <w:rtl/>
        </w:rPr>
        <w:t xml:space="preserve"> </w:t>
      </w:r>
      <w:r w:rsidR="009D20EC" w:rsidRPr="009D20EC">
        <w:rPr>
          <w:rFonts w:asciiTheme="minorBidi" w:hAnsiTheme="minorBidi" w:cs="Arial" w:hint="cs"/>
          <w:rtl/>
        </w:rPr>
        <w:t>מבשר</w:t>
      </w:r>
      <w:r w:rsidR="009D20EC" w:rsidRPr="009D20EC">
        <w:rPr>
          <w:rFonts w:asciiTheme="minorBidi" w:hAnsiTheme="minorBidi" w:cs="Arial"/>
          <w:rtl/>
        </w:rPr>
        <w:t xml:space="preserve"> </w:t>
      </w:r>
      <w:r w:rsidR="009D20EC" w:rsidRPr="009D20EC">
        <w:rPr>
          <w:rFonts w:asciiTheme="minorBidi" w:hAnsiTheme="minorBidi" w:cs="Arial" w:hint="cs"/>
          <w:rtl/>
        </w:rPr>
        <w:t>ועצם</w:t>
      </w:r>
      <w:r w:rsidR="009D20EC" w:rsidRPr="009D20EC">
        <w:rPr>
          <w:rFonts w:asciiTheme="minorBidi" w:hAnsiTheme="minorBidi" w:cs="Arial"/>
          <w:rtl/>
        </w:rPr>
        <w:t xml:space="preserve"> </w:t>
      </w:r>
      <w:r w:rsidR="009D20EC" w:rsidRPr="009D20EC">
        <w:rPr>
          <w:rFonts w:asciiTheme="minorBidi" w:hAnsiTheme="minorBidi" w:cs="Arial" w:hint="cs"/>
          <w:rtl/>
        </w:rPr>
        <w:t>וגם</w:t>
      </w:r>
      <w:r w:rsidR="009D20EC" w:rsidRPr="009D20EC">
        <w:rPr>
          <w:rFonts w:asciiTheme="minorBidi" w:hAnsiTheme="minorBidi" w:cs="Arial"/>
          <w:rtl/>
        </w:rPr>
        <w:t xml:space="preserve"> </w:t>
      </w:r>
      <w:r w:rsidR="009D20EC" w:rsidRPr="009D20EC">
        <w:rPr>
          <w:rFonts w:asciiTheme="minorBidi" w:hAnsiTheme="minorBidi" w:cs="Arial" w:hint="cs"/>
          <w:rtl/>
        </w:rPr>
        <w:t>תרחץ</w:t>
      </w:r>
      <w:r w:rsidR="009D20EC" w:rsidRPr="009D20EC">
        <w:rPr>
          <w:rFonts w:asciiTheme="minorBidi" w:hAnsiTheme="minorBidi" w:cs="Arial"/>
          <w:rtl/>
        </w:rPr>
        <w:t xml:space="preserve"> </w:t>
      </w:r>
      <w:r w:rsidR="009D20EC" w:rsidRPr="009D20EC">
        <w:rPr>
          <w:rFonts w:asciiTheme="minorBidi" w:hAnsiTheme="minorBidi" w:cs="Arial" w:hint="cs"/>
          <w:rtl/>
        </w:rPr>
        <w:t>בית</w:t>
      </w:r>
      <w:r w:rsidR="009D20EC" w:rsidRPr="009D20EC">
        <w:rPr>
          <w:rFonts w:asciiTheme="minorBidi" w:hAnsiTheme="minorBidi" w:cs="Arial"/>
          <w:rtl/>
        </w:rPr>
        <w:t xml:space="preserve"> </w:t>
      </w:r>
      <w:r w:rsidR="009D20EC" w:rsidRPr="009D20EC">
        <w:rPr>
          <w:rFonts w:asciiTheme="minorBidi" w:hAnsiTheme="minorBidi" w:cs="Arial" w:hint="cs"/>
          <w:rtl/>
        </w:rPr>
        <w:t>הקמטים</w:t>
      </w:r>
      <w:r w:rsidR="009D20EC" w:rsidRPr="009D20EC">
        <w:rPr>
          <w:rFonts w:asciiTheme="minorBidi" w:hAnsiTheme="minorBidi" w:cs="Arial"/>
          <w:rtl/>
        </w:rPr>
        <w:t xml:space="preserve"> </w:t>
      </w:r>
      <w:r w:rsidR="009D20EC" w:rsidRPr="009D20EC">
        <w:rPr>
          <w:rFonts w:asciiTheme="minorBidi" w:hAnsiTheme="minorBidi" w:cs="Arial" w:hint="cs"/>
          <w:rtl/>
        </w:rPr>
        <w:t>אפילו</w:t>
      </w:r>
      <w:r w:rsidR="009D20EC" w:rsidRPr="009D20EC">
        <w:rPr>
          <w:rFonts w:asciiTheme="minorBidi" w:hAnsiTheme="minorBidi" w:cs="Arial"/>
          <w:rtl/>
        </w:rPr>
        <w:t xml:space="preserve"> </w:t>
      </w:r>
      <w:r w:rsidR="009D20EC" w:rsidRPr="009D20EC">
        <w:rPr>
          <w:rFonts w:asciiTheme="minorBidi" w:hAnsiTheme="minorBidi" w:cs="Arial" w:hint="cs"/>
          <w:rtl/>
        </w:rPr>
        <w:t>במים</w:t>
      </w:r>
      <w:r w:rsidR="009D20EC" w:rsidRPr="009D20EC">
        <w:rPr>
          <w:rFonts w:asciiTheme="minorBidi" w:hAnsiTheme="minorBidi" w:cs="Arial"/>
          <w:rtl/>
        </w:rPr>
        <w:t xml:space="preserve"> </w:t>
      </w:r>
      <w:r w:rsidR="009D20EC" w:rsidRPr="009D20EC">
        <w:rPr>
          <w:rFonts w:asciiTheme="minorBidi" w:hAnsiTheme="minorBidi" w:cs="Arial" w:hint="cs"/>
          <w:rtl/>
        </w:rPr>
        <w:t>שהוחמו</w:t>
      </w:r>
      <w:r w:rsidR="009D20EC" w:rsidRPr="009D20EC">
        <w:rPr>
          <w:rFonts w:asciiTheme="minorBidi" w:hAnsiTheme="minorBidi" w:cs="Arial"/>
          <w:rtl/>
        </w:rPr>
        <w:t xml:space="preserve"> </w:t>
      </w:r>
      <w:r w:rsidR="009D20EC" w:rsidRPr="009D20EC">
        <w:rPr>
          <w:rFonts w:asciiTheme="minorBidi" w:hAnsiTheme="minorBidi" w:cs="Arial" w:hint="cs"/>
          <w:rtl/>
        </w:rPr>
        <w:t>ביו</w:t>
      </w:r>
      <w:r w:rsidR="009D20EC" w:rsidRPr="009D20EC">
        <w:rPr>
          <w:rFonts w:asciiTheme="minorBidi" w:hAnsiTheme="minorBidi" w:cs="Arial"/>
          <w:rtl/>
        </w:rPr>
        <w:t>"</w:t>
      </w:r>
      <w:r w:rsidR="009D20EC" w:rsidRPr="009D20EC">
        <w:rPr>
          <w:rFonts w:asciiTheme="minorBidi" w:hAnsiTheme="minorBidi" w:cs="Arial" w:hint="cs"/>
          <w:rtl/>
        </w:rPr>
        <w:t>ט</w:t>
      </w:r>
      <w:r w:rsidR="009D20EC" w:rsidRPr="009D20EC">
        <w:rPr>
          <w:rFonts w:asciiTheme="minorBidi" w:hAnsiTheme="minorBidi" w:cs="Arial"/>
          <w:rtl/>
        </w:rPr>
        <w:t xml:space="preserve">. </w:t>
      </w:r>
      <w:r w:rsidR="009D20EC" w:rsidRPr="009D20EC">
        <w:rPr>
          <w:rFonts w:asciiTheme="minorBidi" w:hAnsiTheme="minorBidi" w:cs="Arial" w:hint="cs"/>
          <w:rtl/>
        </w:rPr>
        <w:t>והט</w:t>
      </w:r>
      <w:r w:rsidR="009D20EC" w:rsidRPr="009D20EC">
        <w:rPr>
          <w:rFonts w:asciiTheme="minorBidi" w:hAnsiTheme="minorBidi" w:cs="Arial"/>
          <w:rtl/>
        </w:rPr>
        <w:t>"</w:t>
      </w:r>
      <w:r w:rsidR="009D20EC" w:rsidRPr="009D20EC">
        <w:rPr>
          <w:rFonts w:asciiTheme="minorBidi" w:hAnsiTheme="minorBidi" w:cs="Arial" w:hint="cs"/>
          <w:rtl/>
        </w:rPr>
        <w:t>ז</w:t>
      </w:r>
      <w:r w:rsidR="009D20EC" w:rsidRPr="009D20EC">
        <w:rPr>
          <w:rFonts w:asciiTheme="minorBidi" w:hAnsiTheme="minorBidi" w:cs="Arial"/>
          <w:rtl/>
        </w:rPr>
        <w:t xml:space="preserve"> </w:t>
      </w:r>
      <w:r w:rsidR="009D20EC" w:rsidRPr="009D20EC">
        <w:rPr>
          <w:rFonts w:asciiTheme="minorBidi" w:hAnsiTheme="minorBidi" w:cs="Arial" w:hint="cs"/>
          <w:rtl/>
        </w:rPr>
        <w:t>והש</w:t>
      </w:r>
      <w:r w:rsidR="009D20EC" w:rsidRPr="009D20EC">
        <w:rPr>
          <w:rFonts w:asciiTheme="minorBidi" w:hAnsiTheme="minorBidi" w:cs="Arial"/>
          <w:rtl/>
        </w:rPr>
        <w:t>"</w:t>
      </w:r>
      <w:r w:rsidR="009D20EC" w:rsidRPr="009D20EC">
        <w:rPr>
          <w:rFonts w:asciiTheme="minorBidi" w:hAnsiTheme="minorBidi" w:cs="Arial" w:hint="cs"/>
          <w:rtl/>
        </w:rPr>
        <w:t>ך</w:t>
      </w:r>
      <w:r w:rsidR="009D20EC" w:rsidRPr="009D20EC">
        <w:rPr>
          <w:rFonts w:asciiTheme="minorBidi" w:hAnsiTheme="minorBidi" w:cs="Arial"/>
          <w:rtl/>
        </w:rPr>
        <w:t xml:space="preserve"> </w:t>
      </w:r>
      <w:r w:rsidR="009D20EC" w:rsidRPr="009D20EC">
        <w:rPr>
          <w:rFonts w:asciiTheme="minorBidi" w:hAnsiTheme="minorBidi" w:cs="Arial" w:hint="cs"/>
          <w:rtl/>
        </w:rPr>
        <w:t>כתבו</w:t>
      </w:r>
      <w:r w:rsidR="009D20EC" w:rsidRPr="009D20EC">
        <w:rPr>
          <w:rFonts w:asciiTheme="minorBidi" w:hAnsiTheme="minorBidi" w:cs="Arial"/>
          <w:rtl/>
        </w:rPr>
        <w:t xml:space="preserve"> </w:t>
      </w:r>
      <w:r w:rsidR="009D20EC" w:rsidRPr="009D20EC">
        <w:rPr>
          <w:rFonts w:asciiTheme="minorBidi" w:hAnsiTheme="minorBidi" w:cs="Arial" w:hint="cs"/>
          <w:rtl/>
        </w:rPr>
        <w:t>שאף</w:t>
      </w:r>
      <w:r w:rsidR="009D20EC" w:rsidRPr="009D20EC">
        <w:rPr>
          <w:rFonts w:asciiTheme="minorBidi" w:hAnsiTheme="minorBidi" w:cs="Arial"/>
          <w:rtl/>
        </w:rPr>
        <w:t xml:space="preserve"> </w:t>
      </w:r>
      <w:r w:rsidR="009D20EC" w:rsidRPr="009D20EC">
        <w:rPr>
          <w:rFonts w:asciiTheme="minorBidi" w:hAnsiTheme="minorBidi" w:cs="Arial" w:hint="cs"/>
          <w:rtl/>
        </w:rPr>
        <w:t>לרמ</w:t>
      </w:r>
      <w:r w:rsidR="009D20EC" w:rsidRPr="009D20EC">
        <w:rPr>
          <w:rFonts w:asciiTheme="minorBidi" w:hAnsiTheme="minorBidi" w:cs="Arial"/>
          <w:rtl/>
        </w:rPr>
        <w:t>"</w:t>
      </w:r>
      <w:r w:rsidR="009D20EC" w:rsidRPr="009D20EC">
        <w:rPr>
          <w:rFonts w:asciiTheme="minorBidi" w:hAnsiTheme="minorBidi" w:cs="Arial" w:hint="cs"/>
          <w:rtl/>
        </w:rPr>
        <w:t>א</w:t>
      </w:r>
      <w:r w:rsidR="009D20EC" w:rsidRPr="009D20EC">
        <w:rPr>
          <w:rFonts w:asciiTheme="minorBidi" w:hAnsiTheme="minorBidi" w:cs="Arial"/>
          <w:rtl/>
        </w:rPr>
        <w:t xml:space="preserve"> </w:t>
      </w:r>
      <w:r w:rsidR="009D20EC" w:rsidRPr="009D20EC">
        <w:rPr>
          <w:rFonts w:asciiTheme="minorBidi" w:hAnsiTheme="minorBidi" w:cs="Arial" w:hint="cs"/>
          <w:rtl/>
        </w:rPr>
        <w:t>צריכה</w:t>
      </w:r>
      <w:r w:rsidR="009D20EC" w:rsidRPr="009D20EC">
        <w:rPr>
          <w:rFonts w:asciiTheme="minorBidi" w:hAnsiTheme="minorBidi" w:cs="Arial"/>
          <w:rtl/>
        </w:rPr>
        <w:t xml:space="preserve"> </w:t>
      </w:r>
      <w:r w:rsidR="009D20EC" w:rsidRPr="009D20EC">
        <w:rPr>
          <w:rFonts w:asciiTheme="minorBidi" w:hAnsiTheme="minorBidi" w:cs="Arial" w:hint="cs"/>
          <w:rtl/>
        </w:rPr>
        <w:t>לעיין</w:t>
      </w:r>
      <w:r w:rsidR="009D20EC" w:rsidRPr="009D20EC">
        <w:rPr>
          <w:rFonts w:asciiTheme="minorBidi" w:hAnsiTheme="minorBidi" w:cs="Arial"/>
          <w:rtl/>
        </w:rPr>
        <w:t xml:space="preserve"> </w:t>
      </w:r>
      <w:r w:rsidR="009D20EC" w:rsidRPr="009D20EC">
        <w:rPr>
          <w:rFonts w:asciiTheme="minorBidi" w:hAnsiTheme="minorBidi" w:cs="Arial" w:hint="cs"/>
          <w:rtl/>
        </w:rPr>
        <w:t>קודם</w:t>
      </w:r>
      <w:r w:rsidR="009D20EC" w:rsidRPr="009D20EC">
        <w:rPr>
          <w:rFonts w:asciiTheme="minorBidi" w:hAnsiTheme="minorBidi" w:cs="Arial"/>
          <w:rtl/>
        </w:rPr>
        <w:t xml:space="preserve"> </w:t>
      </w:r>
      <w:r w:rsidR="009D20EC" w:rsidRPr="009D20EC">
        <w:rPr>
          <w:rFonts w:asciiTheme="minorBidi" w:hAnsiTheme="minorBidi" w:cs="Arial" w:hint="cs"/>
          <w:rtl/>
        </w:rPr>
        <w:t>הטבילה</w:t>
      </w:r>
      <w:r w:rsidR="009D20EC" w:rsidRPr="009D20EC">
        <w:rPr>
          <w:rFonts w:asciiTheme="minorBidi" w:hAnsiTheme="minorBidi" w:cs="Arial"/>
          <w:rtl/>
        </w:rPr>
        <w:t>.</w:t>
      </w:r>
    </w:p>
    <w:p w14:paraId="59E1ECA4" w14:textId="77777777" w:rsidR="00D52C0E" w:rsidRDefault="00D52C0E" w:rsidP="00973177">
      <w:pPr>
        <w:pStyle w:val="a9"/>
        <w:jc w:val="both"/>
        <w:rPr>
          <w:rFonts w:asciiTheme="minorBidi" w:hAnsiTheme="minorBidi"/>
          <w:b/>
          <w:bCs/>
          <w:rtl/>
        </w:rPr>
      </w:pPr>
    </w:p>
    <w:p w14:paraId="7A5EBE90" w14:textId="77777777" w:rsidR="009D20EC" w:rsidRDefault="009D20EC" w:rsidP="00973177">
      <w:pPr>
        <w:pStyle w:val="a9"/>
        <w:jc w:val="both"/>
        <w:rPr>
          <w:rFonts w:asciiTheme="minorBidi" w:hAnsiTheme="minorBidi"/>
          <w:b/>
          <w:bCs/>
          <w:rtl/>
        </w:rPr>
      </w:pPr>
    </w:p>
    <w:p w14:paraId="0E3354B1" w14:textId="77777777" w:rsidR="009D20EC" w:rsidRPr="007977A1" w:rsidRDefault="009D20EC" w:rsidP="00973177">
      <w:pPr>
        <w:pStyle w:val="a9"/>
        <w:jc w:val="both"/>
        <w:rPr>
          <w:rFonts w:asciiTheme="minorBidi" w:hAnsiTheme="minorBidi"/>
          <w:b/>
          <w:bCs/>
          <w:rtl/>
        </w:rPr>
        <w:sectPr w:rsidR="009D20EC" w:rsidRPr="007977A1" w:rsidSect="007977A1">
          <w:type w:val="continuous"/>
          <w:pgSz w:w="11906" w:h="16838"/>
          <w:pgMar w:top="1440" w:right="1800" w:bottom="1440" w:left="1800" w:header="708" w:footer="708" w:gutter="0"/>
          <w:cols w:space="708"/>
          <w:bidi/>
          <w:rtlGutter/>
          <w:docGrid w:linePitch="360"/>
        </w:sectPr>
      </w:pPr>
    </w:p>
    <w:p w14:paraId="4B867EDD" w14:textId="77777777" w:rsidR="00D52C0E" w:rsidRPr="007977A1" w:rsidRDefault="00D52C0E" w:rsidP="00973177">
      <w:pPr>
        <w:pStyle w:val="a9"/>
        <w:jc w:val="both"/>
        <w:rPr>
          <w:rFonts w:asciiTheme="minorBidi" w:hAnsiTheme="minorBidi"/>
          <w:b/>
          <w:bCs/>
          <w:rtl/>
        </w:rPr>
      </w:pPr>
    </w:p>
    <w:p w14:paraId="48270E77" w14:textId="058146D1" w:rsidR="00D52C0E" w:rsidRPr="007977A1" w:rsidRDefault="00D52C0E" w:rsidP="00973177">
      <w:pPr>
        <w:pStyle w:val="a9"/>
        <w:jc w:val="both"/>
        <w:rPr>
          <w:rFonts w:asciiTheme="minorBidi" w:hAnsiTheme="minorBidi"/>
          <w:rtl/>
        </w:rPr>
      </w:pPr>
      <w:r w:rsidRPr="007977A1">
        <w:rPr>
          <w:rFonts w:asciiTheme="minorBidi" w:hAnsiTheme="minorBidi"/>
          <w:b/>
          <w:bCs/>
          <w:rtl/>
        </w:rPr>
        <w:t>ניסן תשפ"ה</w:t>
      </w:r>
    </w:p>
    <w:p w14:paraId="6244D3E1" w14:textId="77777777" w:rsidR="00D52C0E" w:rsidRPr="007977A1" w:rsidRDefault="00D52C0E" w:rsidP="00973177">
      <w:pPr>
        <w:pStyle w:val="a9"/>
        <w:numPr>
          <w:ilvl w:val="0"/>
          <w:numId w:val="19"/>
        </w:numPr>
        <w:jc w:val="both"/>
        <w:rPr>
          <w:rFonts w:asciiTheme="minorBidi" w:hAnsiTheme="minorBidi"/>
          <w:rtl/>
        </w:rPr>
        <w:sectPr w:rsidR="00D52C0E" w:rsidRPr="007977A1" w:rsidSect="007977A1">
          <w:type w:val="continuous"/>
          <w:pgSz w:w="11906" w:h="16838"/>
          <w:pgMar w:top="1440" w:right="1800" w:bottom="1440" w:left="1800" w:header="708" w:footer="708" w:gutter="0"/>
          <w:cols w:space="708"/>
          <w:bidi/>
          <w:rtlGutter/>
          <w:docGrid w:linePitch="360"/>
        </w:sectPr>
      </w:pPr>
    </w:p>
    <w:p w14:paraId="1D62D9CF" w14:textId="77777777" w:rsidR="00D52C0E" w:rsidRPr="007977A1" w:rsidRDefault="00D52C0E" w:rsidP="00973177">
      <w:pPr>
        <w:pStyle w:val="a9"/>
        <w:numPr>
          <w:ilvl w:val="0"/>
          <w:numId w:val="19"/>
        </w:numPr>
        <w:jc w:val="both"/>
        <w:rPr>
          <w:rFonts w:asciiTheme="minorBidi" w:hAnsiTheme="minorBidi"/>
        </w:rPr>
      </w:pPr>
      <w:r w:rsidRPr="007977A1">
        <w:rPr>
          <w:rFonts w:asciiTheme="minorBidi" w:hAnsiTheme="minorBidi"/>
          <w:rtl/>
        </w:rPr>
        <w:t>א. מדאורייתא לב"ש צריכה שימור ולב"ה אינה צריכה ולכן לב"ש תטבול ביום יט' ניסן ותשמש ולב"ה טובלת ביח' ניסן ומשמשת.</w:t>
      </w:r>
    </w:p>
    <w:p w14:paraId="744A9970" w14:textId="77777777" w:rsidR="00D52C0E" w:rsidRPr="007977A1" w:rsidRDefault="00D52C0E" w:rsidP="00973177">
      <w:pPr>
        <w:pStyle w:val="a9"/>
        <w:jc w:val="both"/>
        <w:rPr>
          <w:rFonts w:asciiTheme="minorBidi" w:hAnsiTheme="minorBidi"/>
          <w:rtl/>
        </w:rPr>
      </w:pPr>
      <w:r w:rsidRPr="007977A1">
        <w:rPr>
          <w:rFonts w:asciiTheme="minorBidi" w:hAnsiTheme="minorBidi"/>
          <w:rtl/>
        </w:rPr>
        <w:t>מדרבנן צריכה שימור ביום יא' נחלקו ב"ש וב"ה האם כשטבלה אחר הנץ מותר לשמש לב"ש אסור ולב"ה ה"ז גרגרן ורב ששת אמר שאסור לשמש לב"ה וכ"פ הראשונים.</w:t>
      </w:r>
    </w:p>
    <w:p w14:paraId="6CED4337" w14:textId="357DC544" w:rsidR="00D52C0E" w:rsidRPr="007977A1" w:rsidRDefault="00D52C0E" w:rsidP="00973177">
      <w:pPr>
        <w:pStyle w:val="a9"/>
        <w:jc w:val="both"/>
        <w:rPr>
          <w:rFonts w:asciiTheme="minorBidi" w:hAnsiTheme="minorBidi"/>
          <w:rtl/>
        </w:rPr>
      </w:pPr>
      <w:r w:rsidRPr="007977A1">
        <w:rPr>
          <w:rFonts w:asciiTheme="minorBidi" w:hAnsiTheme="minorBidi"/>
          <w:rtl/>
        </w:rPr>
        <w:t>ב. נחלקו ר"י ור"ל האם צריך שימור ביום העשירי והלכה כר"י שצריכה שימור.</w:t>
      </w:r>
    </w:p>
    <w:p w14:paraId="6538739D" w14:textId="1DEA8999"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00991A0B" w:rsidRPr="007977A1">
        <w:rPr>
          <w:rFonts w:asciiTheme="minorBidi" w:hAnsiTheme="minorBidi"/>
          <w:rtl/>
        </w:rPr>
        <w:t>ל</w:t>
      </w:r>
      <w:r w:rsidR="00991A0B" w:rsidRPr="007977A1">
        <w:rPr>
          <w:rFonts w:asciiTheme="minorBidi" w:hAnsiTheme="minorBidi"/>
          <w:u w:val="single"/>
          <w:rtl/>
        </w:rPr>
        <w:t>רמב"ם</w:t>
      </w:r>
      <w:r w:rsidR="00991A0B" w:rsidRPr="007977A1">
        <w:rPr>
          <w:rFonts w:asciiTheme="minorBidi" w:hAnsiTheme="minorBidi"/>
          <w:rtl/>
        </w:rPr>
        <w:t xml:space="preserve"> תמיד 7 11. והרמב"ם אומר שזבה גדולה שהיא באמצע שבעה נקיים (ולא סיימה לספור) ונכנסה לימי נדה אזי ימים שלא ראתה בהם עולים וימים שראתה לא עולים ולא סותרים. ולכן כאן האשה שראתה בכח' כט' ל' ולכן היא זבה גדולה וצריכה ז' נקיים מיום א' אייר עד ז' אייר אלא שז' נקיים אלו נכנסים לימי נדה ולכן אם לא תראה בהם תטבול בז' אייר ואם תראה בהם אז תצטרך להשלים בימי הזיבה שלה</w:t>
      </w:r>
      <w:r w:rsidRPr="007977A1">
        <w:rPr>
          <w:rFonts w:asciiTheme="minorBidi" w:hAnsiTheme="minorBidi"/>
          <w:rtl/>
        </w:rPr>
        <w:t>.</w:t>
      </w:r>
    </w:p>
    <w:p w14:paraId="41B837C2" w14:textId="77777777" w:rsidR="00D52C0E" w:rsidRPr="007977A1" w:rsidRDefault="00D52C0E" w:rsidP="00973177">
      <w:pPr>
        <w:pStyle w:val="a9"/>
        <w:jc w:val="both"/>
        <w:rPr>
          <w:rFonts w:asciiTheme="minorBidi" w:hAnsiTheme="minorBidi"/>
          <w:rtl/>
        </w:rPr>
      </w:pPr>
      <w:r w:rsidRPr="007977A1">
        <w:rPr>
          <w:rFonts w:asciiTheme="minorBidi" w:hAnsiTheme="minorBidi"/>
          <w:rtl/>
        </w:rPr>
        <w:t>ולרש"י ו</w:t>
      </w:r>
      <w:r w:rsidRPr="007977A1">
        <w:rPr>
          <w:rFonts w:asciiTheme="minorBidi" w:hAnsiTheme="minorBidi"/>
          <w:u w:val="single"/>
          <w:rtl/>
        </w:rPr>
        <w:t>רמב"ן</w:t>
      </w:r>
      <w:r w:rsidRPr="007977A1">
        <w:rPr>
          <w:rFonts w:asciiTheme="minorBidi" w:hAnsiTheme="minorBidi"/>
          <w:rtl/>
        </w:rPr>
        <w:t xml:space="preserve"> אשה בתחלה נדה ואח"כ מתחיל ימי זיבה ורק כשתתחיל לראות דם אזי תתחיל שוב ימי נדה אף שהראיה היא אחרי 20 ימי זיבה.</w:t>
      </w:r>
    </w:p>
    <w:p w14:paraId="533FF2A1" w14:textId="77777777" w:rsidR="00D52C0E" w:rsidRPr="007977A1" w:rsidRDefault="00D52C0E" w:rsidP="00973177">
      <w:pPr>
        <w:pStyle w:val="a9"/>
        <w:numPr>
          <w:ilvl w:val="0"/>
          <w:numId w:val="19"/>
        </w:numPr>
        <w:jc w:val="both"/>
        <w:rPr>
          <w:rFonts w:asciiTheme="minorBidi" w:hAnsiTheme="minorBidi"/>
        </w:rPr>
      </w:pPr>
      <w:r w:rsidRPr="007977A1">
        <w:rPr>
          <w:rFonts w:asciiTheme="minorBidi" w:hAnsiTheme="minorBidi"/>
          <w:rtl/>
        </w:rPr>
        <w:t xml:space="preserve">א. </w:t>
      </w:r>
      <w:r w:rsidRPr="007977A1">
        <w:rPr>
          <w:rFonts w:asciiTheme="minorBidi" w:hAnsiTheme="minorBidi"/>
          <w:u w:val="single"/>
          <w:rtl/>
        </w:rPr>
        <w:t>הגמרא</w:t>
      </w:r>
      <w:r w:rsidRPr="007977A1">
        <w:rPr>
          <w:rFonts w:asciiTheme="minorBidi" w:hAnsiTheme="minorBidi"/>
          <w:rtl/>
        </w:rPr>
        <w:t xml:space="preserve"> בנדה סג. לומדת מהפסוק "והזרתם את בני ישראל" שמכאן שצריך לפרוש בעונת הווסת נחלקו הראשונים ממה צריך לפרוש </w:t>
      </w:r>
      <w:r w:rsidRPr="007977A1">
        <w:rPr>
          <w:rFonts w:asciiTheme="minorBidi" w:hAnsiTheme="minorBidi"/>
          <w:u w:val="single"/>
          <w:rtl/>
        </w:rPr>
        <w:t>רה"ר</w:t>
      </w:r>
      <w:r w:rsidRPr="007977A1">
        <w:rPr>
          <w:rFonts w:asciiTheme="minorBidi" w:hAnsiTheme="minorBidi"/>
          <w:rtl/>
        </w:rPr>
        <w:t xml:space="preserve"> – רק תשמיש שהרי התירו ליוצא לדרך תשמיש. ר"ת- כל קירבה אסור כמו נידה רגילה שהרי לא התירו ליוצא לדרך אלא דברי ריצוי. תה"ד- כל קירבה אסור כולל חיבוק ונישוק הסמ"ג- טוב להחמיר </w:t>
      </w:r>
      <w:r w:rsidRPr="007977A1">
        <w:rPr>
          <w:rFonts w:asciiTheme="minorBidi" w:hAnsiTheme="minorBidi"/>
          <w:u w:val="single"/>
          <w:rtl/>
        </w:rPr>
        <w:t>שו"ע</w:t>
      </w:r>
      <w:r w:rsidRPr="007977A1">
        <w:rPr>
          <w:rFonts w:asciiTheme="minorBidi" w:hAnsiTheme="minorBidi"/>
          <w:rtl/>
        </w:rPr>
        <w:t xml:space="preserve"> נקט כ</w:t>
      </w:r>
      <w:r w:rsidRPr="007977A1">
        <w:rPr>
          <w:rFonts w:asciiTheme="minorBidi" w:hAnsiTheme="minorBidi"/>
          <w:u w:val="single"/>
          <w:rtl/>
        </w:rPr>
        <w:t>רה"ר</w:t>
      </w:r>
      <w:r w:rsidRPr="007977A1">
        <w:rPr>
          <w:rFonts w:asciiTheme="minorBidi" w:hAnsiTheme="minorBidi"/>
          <w:rtl/>
        </w:rPr>
        <w:t xml:space="preserve"> </w:t>
      </w:r>
      <w:r w:rsidRPr="007977A1">
        <w:rPr>
          <w:rFonts w:asciiTheme="minorBidi" w:hAnsiTheme="minorBidi"/>
          <w:u w:val="single"/>
          <w:rtl/>
        </w:rPr>
        <w:t>רמ"א</w:t>
      </w:r>
      <w:r w:rsidRPr="007977A1">
        <w:rPr>
          <w:rFonts w:asciiTheme="minorBidi" w:hAnsiTheme="minorBidi"/>
          <w:rtl/>
        </w:rPr>
        <w:t xml:space="preserve"> הביא את הסמ"ג. הרא"ש אוסר כל דברי חיבה כך למד ה</w:t>
      </w:r>
      <w:r w:rsidRPr="007977A1">
        <w:rPr>
          <w:rFonts w:asciiTheme="minorBidi" w:hAnsiTheme="minorBidi"/>
          <w:u w:val="single"/>
          <w:rtl/>
        </w:rPr>
        <w:t>ט"ז</w:t>
      </w:r>
      <w:r w:rsidRPr="007977A1">
        <w:rPr>
          <w:rFonts w:asciiTheme="minorBidi" w:hAnsiTheme="minorBidi"/>
          <w:rtl/>
        </w:rPr>
        <w:t xml:space="preserve"> מדבריו בדיני אבלות.</w:t>
      </w:r>
    </w:p>
    <w:p w14:paraId="574BEC91"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1 תקדים את ההפסק טהרה ל5 ימים ולא תחמיר כתה"ד 6 ימים.</w:t>
      </w:r>
    </w:p>
    <w:p w14:paraId="16BF6DF7" w14:textId="70FA4DA3" w:rsidR="00D52C0E" w:rsidRPr="007977A1" w:rsidRDefault="00D52C0E" w:rsidP="00973177">
      <w:pPr>
        <w:pStyle w:val="a9"/>
        <w:jc w:val="both"/>
        <w:rPr>
          <w:rFonts w:asciiTheme="minorBidi" w:hAnsiTheme="minorBidi"/>
          <w:rtl/>
        </w:rPr>
      </w:pPr>
      <w:r w:rsidRPr="007977A1">
        <w:rPr>
          <w:rFonts w:asciiTheme="minorBidi" w:hAnsiTheme="minorBidi"/>
          <w:rtl/>
        </w:rPr>
        <w:t xml:space="preserve">2 עדיף שתחמיר חומרת תה"ד של 6 ימים ולא תחמיר חומרת אור זרוע שהרי לא </w:t>
      </w:r>
      <w:r w:rsidR="00991A0B" w:rsidRPr="007977A1">
        <w:rPr>
          <w:rFonts w:asciiTheme="minorBidi" w:hAnsiTheme="minorBidi"/>
          <w:rtl/>
        </w:rPr>
        <w:t>הובאה</w:t>
      </w:r>
      <w:r w:rsidRPr="007977A1">
        <w:rPr>
          <w:rFonts w:asciiTheme="minorBidi" w:hAnsiTheme="minorBidi"/>
          <w:rtl/>
        </w:rPr>
        <w:t xml:space="preserve"> חומרת או"ז ב</w:t>
      </w:r>
      <w:r w:rsidRPr="007977A1">
        <w:rPr>
          <w:rFonts w:asciiTheme="minorBidi" w:hAnsiTheme="minorBidi"/>
          <w:u w:val="single"/>
          <w:rtl/>
        </w:rPr>
        <w:t>שו"ע</w:t>
      </w:r>
      <w:r w:rsidRPr="007977A1">
        <w:rPr>
          <w:rFonts w:asciiTheme="minorBidi" w:hAnsiTheme="minorBidi"/>
          <w:rtl/>
        </w:rPr>
        <w:t>.</w:t>
      </w:r>
    </w:p>
    <w:p w14:paraId="48EA56CD"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מותר בשאר קריבות ולכן האבן השהם התיר לטבול גם לגבי כלה לשאר קריבות וגם לגבי אבלות של בעלה שנגמרת בשבת בבוקר.</w:t>
      </w:r>
    </w:p>
    <w:p w14:paraId="631D99B7" w14:textId="742F4F36" w:rsidR="009D20EC" w:rsidRPr="009D20EC" w:rsidRDefault="00D52C0E" w:rsidP="00973177">
      <w:pPr>
        <w:pStyle w:val="a9"/>
        <w:numPr>
          <w:ilvl w:val="0"/>
          <w:numId w:val="19"/>
        </w:numPr>
        <w:jc w:val="both"/>
        <w:rPr>
          <w:rFonts w:asciiTheme="minorBidi" w:hAnsiTheme="minorBidi"/>
          <w:rtl/>
        </w:rPr>
      </w:pPr>
      <w:r w:rsidRPr="007977A1">
        <w:rPr>
          <w:rFonts w:asciiTheme="minorBidi" w:hAnsiTheme="minorBidi"/>
          <w:rtl/>
        </w:rPr>
        <w:t xml:space="preserve">א. </w:t>
      </w:r>
      <w:r w:rsidR="009D20EC" w:rsidRPr="009D20EC">
        <w:rPr>
          <w:rFonts w:asciiTheme="minorBidi" w:hAnsiTheme="minorBidi" w:cs="Arial" w:hint="cs"/>
          <w:rtl/>
        </w:rPr>
        <w:t>נחלקו</w:t>
      </w:r>
      <w:r w:rsidR="009D20EC" w:rsidRPr="009D20EC">
        <w:rPr>
          <w:rFonts w:asciiTheme="minorBidi" w:hAnsiTheme="minorBidi" w:cs="Arial"/>
          <w:rtl/>
        </w:rPr>
        <w:t xml:space="preserve"> </w:t>
      </w:r>
      <w:r w:rsidR="009D20EC" w:rsidRPr="009D20EC">
        <w:rPr>
          <w:rFonts w:asciiTheme="minorBidi" w:hAnsiTheme="minorBidi" w:cs="Arial" w:hint="cs"/>
          <w:rtl/>
        </w:rPr>
        <w:t>ב</w:t>
      </w:r>
      <w:r w:rsidR="009D20EC" w:rsidRPr="009D20EC">
        <w:rPr>
          <w:rFonts w:asciiTheme="minorBidi" w:hAnsiTheme="minorBidi" w:cs="Arial"/>
          <w:rtl/>
        </w:rPr>
        <w:t>"</w:t>
      </w:r>
      <w:r w:rsidR="009D20EC" w:rsidRPr="009D20EC">
        <w:rPr>
          <w:rFonts w:asciiTheme="minorBidi" w:hAnsiTheme="minorBidi" w:cs="Arial" w:hint="cs"/>
          <w:rtl/>
        </w:rPr>
        <w:t>ש</w:t>
      </w:r>
      <w:r w:rsidR="009D20EC" w:rsidRPr="009D20EC">
        <w:rPr>
          <w:rFonts w:asciiTheme="minorBidi" w:hAnsiTheme="minorBidi" w:cs="Arial"/>
          <w:rtl/>
        </w:rPr>
        <w:t xml:space="preserve"> </w:t>
      </w:r>
      <w:r w:rsidR="009D20EC" w:rsidRPr="009D20EC">
        <w:rPr>
          <w:rFonts w:asciiTheme="minorBidi" w:hAnsiTheme="minorBidi" w:cs="Arial" w:hint="cs"/>
          <w:rtl/>
        </w:rPr>
        <w:t>וב</w:t>
      </w:r>
      <w:r w:rsidR="009D20EC" w:rsidRPr="009D20EC">
        <w:rPr>
          <w:rFonts w:asciiTheme="minorBidi" w:hAnsiTheme="minorBidi" w:cs="Arial"/>
          <w:rtl/>
        </w:rPr>
        <w:t>"</w:t>
      </w:r>
      <w:r w:rsidR="009D20EC" w:rsidRPr="009D20EC">
        <w:rPr>
          <w:rFonts w:asciiTheme="minorBidi" w:hAnsiTheme="minorBidi" w:cs="Arial" w:hint="cs"/>
          <w:rtl/>
        </w:rPr>
        <w:t>ה</w:t>
      </w:r>
      <w:r w:rsidR="009D20EC" w:rsidRPr="009D20EC">
        <w:rPr>
          <w:rFonts w:asciiTheme="minorBidi" w:hAnsiTheme="minorBidi" w:cs="Arial"/>
          <w:rtl/>
        </w:rPr>
        <w:t xml:space="preserve"> </w:t>
      </w:r>
      <w:r w:rsidR="009D20EC" w:rsidRPr="009D20EC">
        <w:rPr>
          <w:rFonts w:asciiTheme="minorBidi" w:hAnsiTheme="minorBidi" w:cs="Arial" w:hint="cs"/>
          <w:rtl/>
        </w:rPr>
        <w:t>במשנה</w:t>
      </w:r>
      <w:r w:rsidR="009D20EC" w:rsidRPr="009D20EC">
        <w:rPr>
          <w:rFonts w:asciiTheme="minorBidi" w:hAnsiTheme="minorBidi" w:cs="Arial"/>
          <w:rtl/>
        </w:rPr>
        <w:t xml:space="preserve"> </w:t>
      </w:r>
      <w:r w:rsidR="009D20EC" w:rsidRPr="009D20EC">
        <w:rPr>
          <w:rFonts w:asciiTheme="minorBidi" w:hAnsiTheme="minorBidi" w:cs="Arial" w:hint="cs"/>
          <w:rtl/>
        </w:rPr>
        <w:t>לגבי</w:t>
      </w:r>
      <w:r w:rsidR="009D20EC" w:rsidRPr="009D20EC">
        <w:rPr>
          <w:rFonts w:asciiTheme="minorBidi" w:hAnsiTheme="minorBidi" w:cs="Arial"/>
          <w:rtl/>
        </w:rPr>
        <w:t xml:space="preserve"> </w:t>
      </w:r>
      <w:r w:rsidR="009D20EC" w:rsidRPr="009D20EC">
        <w:rPr>
          <w:rFonts w:asciiTheme="minorBidi" w:hAnsiTheme="minorBidi" w:cs="Arial" w:hint="cs"/>
          <w:rtl/>
        </w:rPr>
        <w:t>דם</w:t>
      </w:r>
      <w:r w:rsidR="009D20EC" w:rsidRPr="009D20EC">
        <w:rPr>
          <w:rFonts w:asciiTheme="minorBidi" w:hAnsiTheme="minorBidi" w:cs="Arial"/>
          <w:rtl/>
        </w:rPr>
        <w:t xml:space="preserve"> </w:t>
      </w:r>
      <w:r w:rsidR="009D20EC" w:rsidRPr="009D20EC">
        <w:rPr>
          <w:rFonts w:asciiTheme="minorBidi" w:hAnsiTheme="minorBidi" w:cs="Arial" w:hint="cs"/>
          <w:rtl/>
        </w:rPr>
        <w:t>בתולים</w:t>
      </w:r>
      <w:r w:rsidR="009D20EC" w:rsidRPr="009D20EC">
        <w:rPr>
          <w:rFonts w:asciiTheme="minorBidi" w:hAnsiTheme="minorBidi" w:cs="Arial"/>
          <w:rtl/>
        </w:rPr>
        <w:t xml:space="preserve"> </w:t>
      </w:r>
      <w:r w:rsidR="009D20EC" w:rsidRPr="009D20EC">
        <w:rPr>
          <w:rFonts w:asciiTheme="minorBidi" w:hAnsiTheme="minorBidi" w:cs="Arial" w:hint="cs"/>
          <w:rtl/>
        </w:rPr>
        <w:t>בתינוקת</w:t>
      </w:r>
      <w:r w:rsidR="009D20EC" w:rsidRPr="009D20EC">
        <w:rPr>
          <w:rFonts w:asciiTheme="minorBidi" w:hAnsiTheme="minorBidi" w:cs="Arial"/>
          <w:rtl/>
        </w:rPr>
        <w:t xml:space="preserve"> </w:t>
      </w:r>
      <w:r w:rsidR="009D20EC" w:rsidRPr="009D20EC">
        <w:rPr>
          <w:rFonts w:asciiTheme="minorBidi" w:hAnsiTheme="minorBidi" w:cs="Arial" w:hint="cs"/>
          <w:rtl/>
        </w:rPr>
        <w:t>לב</w:t>
      </w:r>
      <w:r w:rsidR="009D20EC" w:rsidRPr="009D20EC">
        <w:rPr>
          <w:rFonts w:asciiTheme="minorBidi" w:hAnsiTheme="minorBidi" w:cs="Arial"/>
          <w:rtl/>
        </w:rPr>
        <w:t>"</w:t>
      </w:r>
      <w:r w:rsidR="009D20EC" w:rsidRPr="009D20EC">
        <w:rPr>
          <w:rFonts w:asciiTheme="minorBidi" w:hAnsiTheme="minorBidi" w:cs="Arial" w:hint="cs"/>
          <w:rtl/>
        </w:rPr>
        <w:t>ה</w:t>
      </w:r>
      <w:r w:rsidR="009D20EC" w:rsidRPr="009D20EC">
        <w:rPr>
          <w:rFonts w:asciiTheme="minorBidi" w:hAnsiTheme="minorBidi" w:cs="Arial"/>
          <w:rtl/>
        </w:rPr>
        <w:t xml:space="preserve"> </w:t>
      </w:r>
      <w:r w:rsidR="009D20EC" w:rsidRPr="009D20EC">
        <w:rPr>
          <w:rFonts w:asciiTheme="minorBidi" w:hAnsiTheme="minorBidi" w:cs="Arial" w:hint="cs"/>
          <w:rtl/>
        </w:rPr>
        <w:t>עד</w:t>
      </w:r>
      <w:r w:rsidR="009D20EC" w:rsidRPr="009D20EC">
        <w:rPr>
          <w:rFonts w:asciiTheme="minorBidi" w:hAnsiTheme="minorBidi" w:cs="Arial"/>
          <w:rtl/>
        </w:rPr>
        <w:t xml:space="preserve"> </w:t>
      </w:r>
      <w:r w:rsidR="009D20EC" w:rsidRPr="009D20EC">
        <w:rPr>
          <w:rFonts w:asciiTheme="minorBidi" w:hAnsiTheme="minorBidi" w:cs="Arial" w:hint="cs"/>
          <w:rtl/>
        </w:rPr>
        <w:t>שתחיה</w:t>
      </w:r>
      <w:r w:rsidR="009D20EC" w:rsidRPr="009D20EC">
        <w:rPr>
          <w:rFonts w:asciiTheme="minorBidi" w:hAnsiTheme="minorBidi" w:cs="Arial"/>
          <w:rtl/>
        </w:rPr>
        <w:t xml:space="preserve"> </w:t>
      </w:r>
      <w:r w:rsidR="009D20EC" w:rsidRPr="009D20EC">
        <w:rPr>
          <w:rFonts w:asciiTheme="minorBidi" w:hAnsiTheme="minorBidi" w:cs="Arial" w:hint="cs"/>
          <w:rtl/>
        </w:rPr>
        <w:t>המכה</w:t>
      </w:r>
      <w:r w:rsidR="009D20EC" w:rsidRPr="009D20EC">
        <w:rPr>
          <w:rFonts w:asciiTheme="minorBidi" w:hAnsiTheme="minorBidi" w:cs="Arial"/>
          <w:rtl/>
        </w:rPr>
        <w:t xml:space="preserve"> </w:t>
      </w:r>
      <w:r w:rsidR="009D20EC" w:rsidRPr="009D20EC">
        <w:rPr>
          <w:rFonts w:asciiTheme="minorBidi" w:hAnsiTheme="minorBidi" w:cs="Arial" w:hint="cs"/>
          <w:rtl/>
        </w:rPr>
        <w:t>ולב</w:t>
      </w:r>
      <w:r w:rsidR="009D20EC" w:rsidRPr="009D20EC">
        <w:rPr>
          <w:rFonts w:asciiTheme="minorBidi" w:hAnsiTheme="minorBidi" w:cs="Arial"/>
          <w:rtl/>
        </w:rPr>
        <w:t>"</w:t>
      </w:r>
      <w:r w:rsidR="009D20EC" w:rsidRPr="009D20EC">
        <w:rPr>
          <w:rFonts w:asciiTheme="minorBidi" w:hAnsiTheme="minorBidi" w:cs="Arial" w:hint="cs"/>
          <w:rtl/>
        </w:rPr>
        <w:t>ש</w:t>
      </w:r>
      <w:r w:rsidR="009D20EC" w:rsidRPr="009D20EC">
        <w:rPr>
          <w:rFonts w:asciiTheme="minorBidi" w:hAnsiTheme="minorBidi" w:cs="Arial"/>
          <w:rtl/>
        </w:rPr>
        <w:t xml:space="preserve"> 4 </w:t>
      </w:r>
      <w:r w:rsidR="009D20EC" w:rsidRPr="009D20EC">
        <w:rPr>
          <w:rFonts w:asciiTheme="minorBidi" w:hAnsiTheme="minorBidi" w:cs="Arial" w:hint="cs"/>
          <w:rtl/>
        </w:rPr>
        <w:t>ימים</w:t>
      </w:r>
      <w:r w:rsidR="009D20EC" w:rsidRPr="009D20EC">
        <w:rPr>
          <w:rFonts w:asciiTheme="minorBidi" w:hAnsiTheme="minorBidi" w:cs="Arial"/>
          <w:rtl/>
        </w:rPr>
        <w:t xml:space="preserve"> </w:t>
      </w:r>
      <w:r w:rsidR="009D20EC" w:rsidRPr="009D20EC">
        <w:rPr>
          <w:rFonts w:asciiTheme="minorBidi" w:hAnsiTheme="minorBidi" w:cs="Arial" w:hint="cs"/>
          <w:rtl/>
        </w:rPr>
        <w:t>בתינוקת</w:t>
      </w:r>
      <w:r w:rsidR="009D20EC" w:rsidRPr="009D20EC">
        <w:rPr>
          <w:rFonts w:asciiTheme="minorBidi" w:hAnsiTheme="minorBidi" w:cs="Arial"/>
          <w:rtl/>
        </w:rPr>
        <w:t xml:space="preserve"> </w:t>
      </w:r>
      <w:r w:rsidR="009D20EC" w:rsidRPr="009D20EC">
        <w:rPr>
          <w:rFonts w:asciiTheme="minorBidi" w:hAnsiTheme="minorBidi" w:cs="Arial" w:hint="cs"/>
          <w:rtl/>
        </w:rPr>
        <w:t>שהגיעה</w:t>
      </w:r>
      <w:r w:rsidR="009D20EC" w:rsidRPr="009D20EC">
        <w:rPr>
          <w:rFonts w:asciiTheme="minorBidi" w:hAnsiTheme="minorBidi" w:cs="Arial"/>
          <w:rtl/>
        </w:rPr>
        <w:t xml:space="preserve"> </w:t>
      </w:r>
      <w:r w:rsidR="009D20EC" w:rsidRPr="009D20EC">
        <w:rPr>
          <w:rFonts w:asciiTheme="minorBidi" w:hAnsiTheme="minorBidi" w:cs="Arial" w:hint="cs"/>
          <w:rtl/>
        </w:rPr>
        <w:t>זמנה</w:t>
      </w:r>
      <w:r w:rsidR="009D20EC" w:rsidRPr="009D20EC">
        <w:rPr>
          <w:rFonts w:asciiTheme="minorBidi" w:hAnsiTheme="minorBidi" w:cs="Arial"/>
          <w:rtl/>
        </w:rPr>
        <w:t xml:space="preserve"> </w:t>
      </w:r>
      <w:r w:rsidR="009D20EC" w:rsidRPr="009D20EC">
        <w:rPr>
          <w:rFonts w:asciiTheme="minorBidi" w:hAnsiTheme="minorBidi" w:cs="Arial" w:hint="cs"/>
          <w:rtl/>
        </w:rPr>
        <w:t>לראות</w:t>
      </w:r>
      <w:r w:rsidR="009D20EC" w:rsidRPr="009D20EC">
        <w:rPr>
          <w:rFonts w:asciiTheme="minorBidi" w:hAnsiTheme="minorBidi" w:cs="Arial"/>
          <w:rtl/>
        </w:rPr>
        <w:t xml:space="preserve"> </w:t>
      </w:r>
      <w:r w:rsidR="009D20EC" w:rsidRPr="009D20EC">
        <w:rPr>
          <w:rFonts w:asciiTheme="minorBidi" w:hAnsiTheme="minorBidi" w:cs="Arial" w:hint="cs"/>
          <w:rtl/>
        </w:rPr>
        <w:t>לב</w:t>
      </w:r>
      <w:r w:rsidR="009D20EC" w:rsidRPr="009D20EC">
        <w:rPr>
          <w:rFonts w:asciiTheme="minorBidi" w:hAnsiTheme="minorBidi" w:cs="Arial"/>
          <w:rtl/>
        </w:rPr>
        <w:t>"</w:t>
      </w:r>
      <w:r w:rsidR="009D20EC" w:rsidRPr="009D20EC">
        <w:rPr>
          <w:rFonts w:asciiTheme="minorBidi" w:hAnsiTheme="minorBidi" w:cs="Arial" w:hint="cs"/>
          <w:rtl/>
        </w:rPr>
        <w:t>ש</w:t>
      </w:r>
      <w:r w:rsidR="009D20EC" w:rsidRPr="009D20EC">
        <w:rPr>
          <w:rFonts w:asciiTheme="minorBidi" w:hAnsiTheme="minorBidi" w:cs="Arial"/>
          <w:rtl/>
        </w:rPr>
        <w:t xml:space="preserve"> </w:t>
      </w:r>
      <w:r w:rsidR="009D20EC" w:rsidRPr="009D20EC">
        <w:rPr>
          <w:rFonts w:asciiTheme="minorBidi" w:hAnsiTheme="minorBidi" w:cs="Arial" w:hint="cs"/>
          <w:rtl/>
        </w:rPr>
        <w:t>לילה</w:t>
      </w:r>
      <w:r w:rsidR="009D20EC" w:rsidRPr="009D20EC">
        <w:rPr>
          <w:rFonts w:asciiTheme="minorBidi" w:hAnsiTheme="minorBidi" w:cs="Arial"/>
          <w:rtl/>
        </w:rPr>
        <w:t xml:space="preserve"> </w:t>
      </w:r>
      <w:r w:rsidR="009D20EC" w:rsidRPr="009D20EC">
        <w:rPr>
          <w:rFonts w:asciiTheme="minorBidi" w:hAnsiTheme="minorBidi" w:cs="Arial" w:hint="cs"/>
          <w:rtl/>
        </w:rPr>
        <w:t>ראשון</w:t>
      </w:r>
      <w:r w:rsidR="009D20EC" w:rsidRPr="009D20EC">
        <w:rPr>
          <w:rFonts w:asciiTheme="minorBidi" w:hAnsiTheme="minorBidi" w:cs="Arial"/>
          <w:rtl/>
        </w:rPr>
        <w:t xml:space="preserve"> </w:t>
      </w:r>
      <w:r w:rsidR="009D20EC" w:rsidRPr="009D20EC">
        <w:rPr>
          <w:rFonts w:asciiTheme="minorBidi" w:hAnsiTheme="minorBidi" w:cs="Arial" w:hint="cs"/>
          <w:rtl/>
        </w:rPr>
        <w:t>ולב</w:t>
      </w:r>
      <w:r w:rsidR="009D20EC" w:rsidRPr="009D20EC">
        <w:rPr>
          <w:rFonts w:asciiTheme="minorBidi" w:hAnsiTheme="minorBidi" w:cs="Arial"/>
          <w:rtl/>
        </w:rPr>
        <w:t>"</w:t>
      </w:r>
      <w:r w:rsidR="009D20EC" w:rsidRPr="009D20EC">
        <w:rPr>
          <w:rFonts w:asciiTheme="minorBidi" w:hAnsiTheme="minorBidi" w:cs="Arial" w:hint="cs"/>
          <w:rtl/>
        </w:rPr>
        <w:t>ה</w:t>
      </w:r>
      <w:r w:rsidR="009D20EC" w:rsidRPr="009D20EC">
        <w:rPr>
          <w:rFonts w:asciiTheme="minorBidi" w:hAnsiTheme="minorBidi" w:cs="Arial"/>
          <w:rtl/>
        </w:rPr>
        <w:t xml:space="preserve"> 4 </w:t>
      </w:r>
      <w:r w:rsidR="009D20EC" w:rsidRPr="009D20EC">
        <w:rPr>
          <w:rFonts w:asciiTheme="minorBidi" w:hAnsiTheme="minorBidi" w:cs="Arial" w:hint="cs"/>
          <w:rtl/>
        </w:rPr>
        <w:t>לילות</w:t>
      </w:r>
      <w:r w:rsidR="009D20EC" w:rsidRPr="009D20EC">
        <w:rPr>
          <w:rFonts w:asciiTheme="minorBidi" w:hAnsiTheme="minorBidi" w:cs="Arial"/>
          <w:rtl/>
        </w:rPr>
        <w:t xml:space="preserve"> </w:t>
      </w:r>
      <w:r w:rsidR="009D20EC" w:rsidRPr="009D20EC">
        <w:rPr>
          <w:rFonts w:asciiTheme="minorBidi" w:hAnsiTheme="minorBidi" w:cs="Arial" w:hint="cs"/>
          <w:rtl/>
        </w:rPr>
        <w:t>בתינוקת</w:t>
      </w:r>
      <w:r w:rsidR="009D20EC" w:rsidRPr="009D20EC">
        <w:rPr>
          <w:rFonts w:asciiTheme="minorBidi" w:hAnsiTheme="minorBidi" w:cs="Arial"/>
          <w:rtl/>
        </w:rPr>
        <w:t xml:space="preserve"> </w:t>
      </w:r>
      <w:r w:rsidR="009D20EC" w:rsidRPr="009D20EC">
        <w:rPr>
          <w:rFonts w:asciiTheme="minorBidi" w:hAnsiTheme="minorBidi" w:cs="Arial" w:hint="cs"/>
          <w:rtl/>
        </w:rPr>
        <w:t>שראתה</w:t>
      </w:r>
      <w:r w:rsidR="009D20EC" w:rsidRPr="009D20EC">
        <w:rPr>
          <w:rFonts w:asciiTheme="minorBidi" w:hAnsiTheme="minorBidi" w:cs="Arial"/>
          <w:rtl/>
        </w:rPr>
        <w:t xml:space="preserve"> </w:t>
      </w:r>
      <w:r w:rsidR="009D20EC" w:rsidRPr="009D20EC">
        <w:rPr>
          <w:rFonts w:asciiTheme="minorBidi" w:hAnsiTheme="minorBidi" w:cs="Arial" w:hint="cs"/>
          <w:rtl/>
        </w:rPr>
        <w:t>בבית</w:t>
      </w:r>
      <w:r w:rsidR="009D20EC" w:rsidRPr="009D20EC">
        <w:rPr>
          <w:rFonts w:asciiTheme="minorBidi" w:hAnsiTheme="minorBidi" w:cs="Arial"/>
          <w:rtl/>
        </w:rPr>
        <w:t xml:space="preserve"> </w:t>
      </w:r>
      <w:r w:rsidR="009D20EC" w:rsidRPr="009D20EC">
        <w:rPr>
          <w:rFonts w:asciiTheme="minorBidi" w:hAnsiTheme="minorBidi" w:cs="Arial" w:hint="cs"/>
          <w:rtl/>
        </w:rPr>
        <w:lastRenderedPageBreak/>
        <w:t>אביה</w:t>
      </w:r>
      <w:r w:rsidR="009D20EC" w:rsidRPr="009D20EC">
        <w:rPr>
          <w:rFonts w:asciiTheme="minorBidi" w:hAnsiTheme="minorBidi" w:cs="Arial"/>
          <w:rtl/>
        </w:rPr>
        <w:t xml:space="preserve"> </w:t>
      </w:r>
      <w:r w:rsidR="009D20EC" w:rsidRPr="009D20EC">
        <w:rPr>
          <w:rFonts w:asciiTheme="minorBidi" w:hAnsiTheme="minorBidi" w:cs="Arial" w:hint="cs"/>
          <w:rtl/>
        </w:rPr>
        <w:t>לב</w:t>
      </w:r>
      <w:r w:rsidR="009D20EC" w:rsidRPr="009D20EC">
        <w:rPr>
          <w:rFonts w:asciiTheme="minorBidi" w:hAnsiTheme="minorBidi" w:cs="Arial"/>
          <w:rtl/>
        </w:rPr>
        <w:t>"</w:t>
      </w:r>
      <w:r w:rsidR="009D20EC" w:rsidRPr="009D20EC">
        <w:rPr>
          <w:rFonts w:asciiTheme="minorBidi" w:hAnsiTheme="minorBidi" w:cs="Arial" w:hint="cs"/>
          <w:rtl/>
        </w:rPr>
        <w:t>ה</w:t>
      </w:r>
      <w:r w:rsidR="009D20EC" w:rsidRPr="009D20EC">
        <w:rPr>
          <w:rFonts w:asciiTheme="minorBidi" w:hAnsiTheme="minorBidi" w:cs="Arial"/>
          <w:rtl/>
        </w:rPr>
        <w:t xml:space="preserve"> </w:t>
      </w:r>
      <w:r w:rsidR="009D20EC" w:rsidRPr="009D20EC">
        <w:rPr>
          <w:rFonts w:asciiTheme="minorBidi" w:hAnsiTheme="minorBidi" w:cs="Arial" w:hint="cs"/>
          <w:rtl/>
        </w:rPr>
        <w:t>לילה</w:t>
      </w:r>
      <w:r w:rsidR="009D20EC" w:rsidRPr="009D20EC">
        <w:rPr>
          <w:rFonts w:asciiTheme="minorBidi" w:hAnsiTheme="minorBidi" w:cs="Arial"/>
          <w:rtl/>
        </w:rPr>
        <w:t xml:space="preserve"> </w:t>
      </w:r>
      <w:r w:rsidR="009D20EC" w:rsidRPr="009D20EC">
        <w:rPr>
          <w:rFonts w:asciiTheme="minorBidi" w:hAnsiTheme="minorBidi" w:cs="Arial" w:hint="cs"/>
          <w:rtl/>
        </w:rPr>
        <w:t>ראשון</w:t>
      </w:r>
      <w:r w:rsidR="009D20EC" w:rsidRPr="009D20EC">
        <w:rPr>
          <w:rFonts w:asciiTheme="minorBidi" w:hAnsiTheme="minorBidi" w:cs="Arial"/>
          <w:rtl/>
        </w:rPr>
        <w:t xml:space="preserve"> </w:t>
      </w:r>
      <w:r w:rsidR="009D20EC" w:rsidRPr="009D20EC">
        <w:rPr>
          <w:rFonts w:asciiTheme="minorBidi" w:hAnsiTheme="minorBidi" w:cs="Arial" w:hint="cs"/>
          <w:rtl/>
        </w:rPr>
        <w:t>ולב</w:t>
      </w:r>
      <w:r w:rsidR="009D20EC" w:rsidRPr="009D20EC">
        <w:rPr>
          <w:rFonts w:asciiTheme="minorBidi" w:hAnsiTheme="minorBidi" w:cs="Arial"/>
          <w:rtl/>
        </w:rPr>
        <w:t>"</w:t>
      </w:r>
      <w:r w:rsidR="009D20EC" w:rsidRPr="009D20EC">
        <w:rPr>
          <w:rFonts w:asciiTheme="minorBidi" w:hAnsiTheme="minorBidi" w:cs="Arial" w:hint="cs"/>
          <w:rtl/>
        </w:rPr>
        <w:t>ש</w:t>
      </w:r>
      <w:r w:rsidR="009D20EC" w:rsidRPr="009D20EC">
        <w:rPr>
          <w:rFonts w:asciiTheme="minorBidi" w:hAnsiTheme="minorBidi" w:cs="Arial"/>
          <w:rtl/>
        </w:rPr>
        <w:t xml:space="preserve"> </w:t>
      </w:r>
      <w:r w:rsidR="009D20EC" w:rsidRPr="009D20EC">
        <w:rPr>
          <w:rFonts w:asciiTheme="minorBidi" w:hAnsiTheme="minorBidi" w:cs="Arial" w:hint="cs"/>
          <w:rtl/>
        </w:rPr>
        <w:t>בעילת</w:t>
      </w:r>
      <w:r w:rsidR="009D20EC" w:rsidRPr="009D20EC">
        <w:rPr>
          <w:rFonts w:asciiTheme="minorBidi" w:hAnsiTheme="minorBidi" w:cs="Arial"/>
          <w:rtl/>
        </w:rPr>
        <w:t xml:space="preserve"> </w:t>
      </w:r>
      <w:r w:rsidR="009D20EC" w:rsidRPr="009D20EC">
        <w:rPr>
          <w:rFonts w:asciiTheme="minorBidi" w:hAnsiTheme="minorBidi" w:cs="Arial" w:hint="cs"/>
          <w:rtl/>
        </w:rPr>
        <w:t>מצווה</w:t>
      </w:r>
      <w:r w:rsidR="009D20EC" w:rsidRPr="009D20EC">
        <w:rPr>
          <w:rFonts w:asciiTheme="minorBidi" w:hAnsiTheme="minorBidi" w:cs="Arial"/>
          <w:rtl/>
        </w:rPr>
        <w:t xml:space="preserve"> </w:t>
      </w:r>
      <w:r w:rsidR="009D20EC" w:rsidRPr="009D20EC">
        <w:rPr>
          <w:rFonts w:asciiTheme="minorBidi" w:hAnsiTheme="minorBidi" w:cs="Arial" w:hint="cs"/>
          <w:rtl/>
        </w:rPr>
        <w:t>בגמרא</w:t>
      </w:r>
      <w:r w:rsidR="009D20EC" w:rsidRPr="009D20EC">
        <w:rPr>
          <w:rFonts w:asciiTheme="minorBidi" w:hAnsiTheme="minorBidi" w:cs="Arial"/>
          <w:rtl/>
        </w:rPr>
        <w:t xml:space="preserve"> </w:t>
      </w:r>
      <w:r w:rsidR="009D20EC" w:rsidRPr="009D20EC">
        <w:rPr>
          <w:rFonts w:asciiTheme="minorBidi" w:hAnsiTheme="minorBidi" w:cs="Arial" w:hint="cs"/>
          <w:rtl/>
        </w:rPr>
        <w:t>אמרו</w:t>
      </w:r>
      <w:r w:rsidR="009D20EC" w:rsidRPr="009D20EC">
        <w:rPr>
          <w:rFonts w:asciiTheme="minorBidi" w:hAnsiTheme="minorBidi" w:cs="Arial"/>
          <w:rtl/>
        </w:rPr>
        <w:t xml:space="preserve"> </w:t>
      </w:r>
      <w:r w:rsidR="009D20EC" w:rsidRPr="009D20EC">
        <w:rPr>
          <w:rFonts w:asciiTheme="minorBidi" w:hAnsiTheme="minorBidi" w:cs="Arial" w:hint="cs"/>
          <w:rtl/>
        </w:rPr>
        <w:t>ששכיום</w:t>
      </w:r>
      <w:r w:rsidR="009D20EC" w:rsidRPr="009D20EC">
        <w:rPr>
          <w:rFonts w:asciiTheme="minorBidi" w:hAnsiTheme="minorBidi" w:cs="Arial"/>
          <w:rtl/>
        </w:rPr>
        <w:t xml:space="preserve"> </w:t>
      </w:r>
      <w:r w:rsidR="009D20EC" w:rsidRPr="009D20EC">
        <w:rPr>
          <w:rFonts w:asciiTheme="minorBidi" w:hAnsiTheme="minorBidi" w:cs="Arial" w:hint="cs"/>
          <w:rtl/>
        </w:rPr>
        <w:t>בועל</w:t>
      </w:r>
      <w:r w:rsidR="009D20EC" w:rsidRPr="009D20EC">
        <w:rPr>
          <w:rFonts w:asciiTheme="minorBidi" w:hAnsiTheme="minorBidi" w:cs="Arial"/>
          <w:rtl/>
        </w:rPr>
        <w:t xml:space="preserve"> </w:t>
      </w:r>
      <w:r w:rsidR="009D20EC" w:rsidRPr="009D20EC">
        <w:rPr>
          <w:rFonts w:asciiTheme="minorBidi" w:hAnsiTheme="minorBidi" w:cs="Arial" w:hint="cs"/>
          <w:rtl/>
        </w:rPr>
        <w:t>בעילת</w:t>
      </w:r>
      <w:r w:rsidR="009D20EC" w:rsidRPr="009D20EC">
        <w:rPr>
          <w:rFonts w:asciiTheme="minorBidi" w:hAnsiTheme="minorBidi" w:cs="Arial"/>
          <w:rtl/>
        </w:rPr>
        <w:t xml:space="preserve"> </w:t>
      </w:r>
      <w:r w:rsidR="009D20EC" w:rsidRPr="009D20EC">
        <w:rPr>
          <w:rFonts w:asciiTheme="minorBidi" w:hAnsiTheme="minorBidi" w:cs="Arial" w:hint="cs"/>
          <w:rtl/>
        </w:rPr>
        <w:t>מצווה</w:t>
      </w:r>
      <w:r w:rsidR="009D20EC" w:rsidRPr="009D20EC">
        <w:rPr>
          <w:rFonts w:asciiTheme="minorBidi" w:hAnsiTheme="minorBidi" w:cs="Arial"/>
          <w:rtl/>
        </w:rPr>
        <w:t xml:space="preserve"> </w:t>
      </w:r>
      <w:r w:rsidR="009D20EC" w:rsidRPr="009D20EC">
        <w:rPr>
          <w:rFonts w:asciiTheme="minorBidi" w:hAnsiTheme="minorBidi" w:cs="Arial" w:hint="cs"/>
          <w:rtl/>
        </w:rPr>
        <w:t>ופורש</w:t>
      </w:r>
      <w:r w:rsidR="009D20EC" w:rsidRPr="009D20EC">
        <w:rPr>
          <w:rFonts w:asciiTheme="minorBidi" w:hAnsiTheme="minorBidi" w:cs="Arial"/>
          <w:rtl/>
        </w:rPr>
        <w:t xml:space="preserve"> </w:t>
      </w:r>
      <w:r w:rsidR="009D20EC" w:rsidRPr="009D20EC">
        <w:rPr>
          <w:rFonts w:asciiTheme="minorBidi" w:hAnsiTheme="minorBidi" w:cs="Arial" w:hint="cs"/>
          <w:rtl/>
        </w:rPr>
        <w:t>לרה</w:t>
      </w:r>
      <w:r w:rsidR="009D20EC" w:rsidRPr="009D20EC">
        <w:rPr>
          <w:rFonts w:asciiTheme="minorBidi" w:hAnsiTheme="minorBidi" w:cs="Arial"/>
          <w:rtl/>
        </w:rPr>
        <w:t>"</w:t>
      </w:r>
      <w:r w:rsidR="009D20EC" w:rsidRPr="009D20EC">
        <w:rPr>
          <w:rFonts w:asciiTheme="minorBidi" w:hAnsiTheme="minorBidi" w:cs="Arial" w:hint="cs"/>
          <w:rtl/>
        </w:rPr>
        <w:t>ר</w:t>
      </w:r>
      <w:r w:rsidR="009D20EC" w:rsidRPr="009D20EC">
        <w:rPr>
          <w:rFonts w:asciiTheme="minorBidi" w:hAnsiTheme="minorBidi" w:cs="Arial"/>
          <w:rtl/>
        </w:rPr>
        <w:t xml:space="preserve"> </w:t>
      </w:r>
      <w:r w:rsidR="009D20EC" w:rsidRPr="009D20EC">
        <w:rPr>
          <w:rFonts w:asciiTheme="minorBidi" w:hAnsiTheme="minorBidi" w:cs="Arial" w:hint="cs"/>
          <w:rtl/>
        </w:rPr>
        <w:t>הכוונה</w:t>
      </w:r>
      <w:r w:rsidR="009D20EC" w:rsidRPr="009D20EC">
        <w:rPr>
          <w:rFonts w:asciiTheme="minorBidi" w:hAnsiTheme="minorBidi" w:cs="Arial"/>
          <w:rtl/>
        </w:rPr>
        <w:t xml:space="preserve"> </w:t>
      </w:r>
      <w:r w:rsidR="009D20EC" w:rsidRPr="009D20EC">
        <w:rPr>
          <w:rFonts w:asciiTheme="minorBidi" w:hAnsiTheme="minorBidi" w:cs="Arial" w:hint="cs"/>
          <w:rtl/>
        </w:rPr>
        <w:t>לכל</w:t>
      </w:r>
      <w:r w:rsidR="009D20EC" w:rsidRPr="009D20EC">
        <w:rPr>
          <w:rFonts w:asciiTheme="minorBidi" w:hAnsiTheme="minorBidi" w:cs="Arial"/>
          <w:rtl/>
        </w:rPr>
        <w:t xml:space="preserve"> </w:t>
      </w:r>
      <w:r w:rsidR="009D20EC" w:rsidRPr="009D20EC">
        <w:rPr>
          <w:rFonts w:asciiTheme="minorBidi" w:hAnsiTheme="minorBidi" w:cs="Arial" w:hint="cs"/>
          <w:rtl/>
        </w:rPr>
        <w:t>הנשים</w:t>
      </w:r>
      <w:r w:rsidR="009D20EC" w:rsidRPr="009D20EC">
        <w:rPr>
          <w:rFonts w:asciiTheme="minorBidi" w:hAnsiTheme="minorBidi" w:cs="Arial"/>
          <w:rtl/>
        </w:rPr>
        <w:t xml:space="preserve"> </w:t>
      </w:r>
      <w:r w:rsidR="009D20EC" w:rsidRPr="009D20EC">
        <w:rPr>
          <w:rFonts w:asciiTheme="minorBidi" w:hAnsiTheme="minorBidi" w:cs="Arial" w:hint="cs"/>
          <w:rtl/>
        </w:rPr>
        <w:t>ולרמב</w:t>
      </w:r>
      <w:r w:rsidR="009D20EC" w:rsidRPr="009D20EC">
        <w:rPr>
          <w:rFonts w:asciiTheme="minorBidi" w:hAnsiTheme="minorBidi" w:cs="Arial"/>
          <w:rtl/>
        </w:rPr>
        <w:t>"</w:t>
      </w:r>
      <w:r w:rsidR="009D20EC" w:rsidRPr="009D20EC">
        <w:rPr>
          <w:rFonts w:asciiTheme="minorBidi" w:hAnsiTheme="minorBidi" w:cs="Arial" w:hint="cs"/>
          <w:rtl/>
        </w:rPr>
        <w:t>ם</w:t>
      </w:r>
      <w:r w:rsidR="009D20EC" w:rsidRPr="009D20EC">
        <w:rPr>
          <w:rFonts w:asciiTheme="minorBidi" w:hAnsiTheme="minorBidi" w:cs="Arial"/>
          <w:rtl/>
        </w:rPr>
        <w:t xml:space="preserve"> </w:t>
      </w:r>
      <w:r w:rsidR="009D20EC" w:rsidRPr="009D20EC">
        <w:rPr>
          <w:rFonts w:asciiTheme="minorBidi" w:hAnsiTheme="minorBidi" w:cs="Arial" w:hint="cs"/>
          <w:rtl/>
        </w:rPr>
        <w:t>ורי</w:t>
      </w:r>
      <w:r w:rsidR="009D20EC" w:rsidRPr="009D20EC">
        <w:rPr>
          <w:rFonts w:asciiTheme="minorBidi" w:hAnsiTheme="minorBidi" w:cs="Arial"/>
          <w:rtl/>
        </w:rPr>
        <w:t>"</w:t>
      </w:r>
      <w:r w:rsidR="009D20EC" w:rsidRPr="009D20EC">
        <w:rPr>
          <w:rFonts w:asciiTheme="minorBidi" w:hAnsiTheme="minorBidi" w:cs="Arial" w:hint="cs"/>
          <w:rtl/>
        </w:rPr>
        <w:t>ף</w:t>
      </w:r>
      <w:r w:rsidR="009D20EC" w:rsidRPr="009D20EC">
        <w:rPr>
          <w:rFonts w:asciiTheme="minorBidi" w:hAnsiTheme="minorBidi" w:cs="Arial"/>
          <w:rtl/>
        </w:rPr>
        <w:t xml:space="preserve"> (</w:t>
      </w:r>
      <w:r w:rsidR="009D20EC" w:rsidRPr="009D20EC">
        <w:rPr>
          <w:rFonts w:asciiTheme="minorBidi" w:hAnsiTheme="minorBidi" w:cs="Arial" w:hint="cs"/>
          <w:rtl/>
        </w:rPr>
        <w:t>להבנת</w:t>
      </w:r>
      <w:r w:rsidR="009D20EC" w:rsidRPr="009D20EC">
        <w:rPr>
          <w:rFonts w:asciiTheme="minorBidi" w:hAnsiTheme="minorBidi" w:cs="Arial"/>
          <w:rtl/>
        </w:rPr>
        <w:t xml:space="preserve"> </w:t>
      </w:r>
      <w:r w:rsidR="009D20EC" w:rsidRPr="009D20EC">
        <w:rPr>
          <w:rFonts w:asciiTheme="minorBidi" w:hAnsiTheme="minorBidi" w:cs="Arial" w:hint="cs"/>
          <w:rtl/>
        </w:rPr>
        <w:t>הב</w:t>
      </w:r>
      <w:r w:rsidR="009D20EC" w:rsidRPr="009D20EC">
        <w:rPr>
          <w:rFonts w:asciiTheme="minorBidi" w:hAnsiTheme="minorBidi" w:cs="Arial"/>
          <w:rtl/>
        </w:rPr>
        <w:t>"</w:t>
      </w:r>
      <w:r w:rsidR="009D20EC" w:rsidRPr="009D20EC">
        <w:rPr>
          <w:rFonts w:asciiTheme="minorBidi" w:hAnsiTheme="minorBidi" w:cs="Arial" w:hint="cs"/>
          <w:rtl/>
        </w:rPr>
        <w:t>י</w:t>
      </w:r>
      <w:r w:rsidR="009D20EC" w:rsidRPr="009D20EC">
        <w:rPr>
          <w:rFonts w:asciiTheme="minorBidi" w:hAnsiTheme="minorBidi" w:cs="Arial"/>
          <w:rtl/>
        </w:rPr>
        <w:t xml:space="preserve">) </w:t>
      </w:r>
      <w:r w:rsidR="009D20EC" w:rsidRPr="009D20EC">
        <w:rPr>
          <w:rFonts w:asciiTheme="minorBidi" w:hAnsiTheme="minorBidi" w:cs="Arial" w:hint="cs"/>
          <w:rtl/>
        </w:rPr>
        <w:t>זה</w:t>
      </w:r>
      <w:r w:rsidR="009D20EC" w:rsidRPr="009D20EC">
        <w:rPr>
          <w:rFonts w:asciiTheme="minorBidi" w:hAnsiTheme="minorBidi" w:cs="Arial"/>
          <w:rtl/>
        </w:rPr>
        <w:t xml:space="preserve"> </w:t>
      </w:r>
      <w:r w:rsidR="009D20EC" w:rsidRPr="009D20EC">
        <w:rPr>
          <w:rFonts w:asciiTheme="minorBidi" w:hAnsiTheme="minorBidi" w:cs="Arial" w:hint="cs"/>
          <w:rtl/>
        </w:rPr>
        <w:t>רק</w:t>
      </w:r>
      <w:r w:rsidR="009D20EC" w:rsidRPr="009D20EC">
        <w:rPr>
          <w:rFonts w:asciiTheme="minorBidi" w:hAnsiTheme="minorBidi" w:cs="Arial"/>
          <w:rtl/>
        </w:rPr>
        <w:t xml:space="preserve"> </w:t>
      </w:r>
      <w:r w:rsidR="009D20EC" w:rsidRPr="009D20EC">
        <w:rPr>
          <w:rFonts w:asciiTheme="minorBidi" w:hAnsiTheme="minorBidi" w:cs="Arial" w:hint="cs"/>
          <w:rtl/>
        </w:rPr>
        <w:t>בבוגרת</w:t>
      </w:r>
      <w:r w:rsidR="009D20EC" w:rsidRPr="009D20EC">
        <w:rPr>
          <w:rFonts w:asciiTheme="minorBidi" w:hAnsiTheme="minorBidi" w:cs="Arial"/>
          <w:rtl/>
        </w:rPr>
        <w:t xml:space="preserve"> </w:t>
      </w:r>
      <w:r w:rsidR="009D20EC" w:rsidRPr="009D20EC">
        <w:rPr>
          <w:rFonts w:asciiTheme="minorBidi" w:hAnsiTheme="minorBidi" w:cs="Arial" w:hint="cs"/>
          <w:rtl/>
        </w:rPr>
        <w:t>השו</w:t>
      </w:r>
      <w:r w:rsidR="009D20EC" w:rsidRPr="009D20EC">
        <w:rPr>
          <w:rFonts w:asciiTheme="minorBidi" w:hAnsiTheme="minorBidi" w:cs="Arial"/>
          <w:rtl/>
        </w:rPr>
        <w:t>"</w:t>
      </w:r>
      <w:r w:rsidR="009D20EC" w:rsidRPr="009D20EC">
        <w:rPr>
          <w:rFonts w:asciiTheme="minorBidi" w:hAnsiTheme="minorBidi" w:cs="Arial" w:hint="cs"/>
          <w:rtl/>
        </w:rPr>
        <w:t>ע</w:t>
      </w:r>
      <w:r w:rsidR="009D20EC" w:rsidRPr="009D20EC">
        <w:rPr>
          <w:rFonts w:asciiTheme="minorBidi" w:hAnsiTheme="minorBidi" w:cs="Arial"/>
          <w:rtl/>
        </w:rPr>
        <w:t xml:space="preserve"> </w:t>
      </w:r>
      <w:r w:rsidR="009D20EC" w:rsidRPr="009D20EC">
        <w:rPr>
          <w:rFonts w:asciiTheme="minorBidi" w:hAnsiTheme="minorBidi" w:cs="Arial" w:hint="cs"/>
          <w:rtl/>
        </w:rPr>
        <w:t>החמיר</w:t>
      </w:r>
      <w:r w:rsidR="009D20EC" w:rsidRPr="009D20EC">
        <w:rPr>
          <w:rFonts w:asciiTheme="minorBidi" w:hAnsiTheme="minorBidi" w:cs="Arial"/>
          <w:rtl/>
        </w:rPr>
        <w:t xml:space="preserve"> </w:t>
      </w:r>
      <w:r w:rsidR="009D20EC" w:rsidRPr="009D20EC">
        <w:rPr>
          <w:rFonts w:asciiTheme="minorBidi" w:hAnsiTheme="minorBidi" w:cs="Arial" w:hint="cs"/>
          <w:rtl/>
        </w:rPr>
        <w:t>כרה</w:t>
      </w:r>
      <w:r w:rsidR="009D20EC" w:rsidRPr="009D20EC">
        <w:rPr>
          <w:rFonts w:asciiTheme="minorBidi" w:hAnsiTheme="minorBidi" w:cs="Arial"/>
          <w:rtl/>
        </w:rPr>
        <w:t>"</w:t>
      </w:r>
      <w:r w:rsidR="009D20EC" w:rsidRPr="009D20EC">
        <w:rPr>
          <w:rFonts w:asciiTheme="minorBidi" w:hAnsiTheme="minorBidi" w:cs="Arial" w:hint="cs"/>
          <w:rtl/>
        </w:rPr>
        <w:t>ר</w:t>
      </w:r>
      <w:r w:rsidR="009D20EC" w:rsidRPr="009D20EC">
        <w:rPr>
          <w:rFonts w:asciiTheme="minorBidi" w:hAnsiTheme="minorBidi" w:cs="Arial"/>
          <w:rtl/>
        </w:rPr>
        <w:t>.</w:t>
      </w:r>
    </w:p>
    <w:p w14:paraId="019EEC2F" w14:textId="77777777" w:rsidR="009D20EC" w:rsidRPr="009D20EC" w:rsidRDefault="009D20EC" w:rsidP="00973177">
      <w:pPr>
        <w:pStyle w:val="a9"/>
        <w:jc w:val="both"/>
        <w:rPr>
          <w:rFonts w:asciiTheme="minorBidi" w:hAnsiTheme="minorBidi"/>
          <w:rtl/>
        </w:rPr>
      </w:pPr>
      <w:r w:rsidRPr="009D20EC">
        <w:rPr>
          <w:rFonts w:asciiTheme="minorBidi" w:hAnsiTheme="minorBidi" w:cs="Arial" w:hint="cs"/>
          <w:rtl/>
        </w:rPr>
        <w:t>הרמ</w:t>
      </w:r>
      <w:r w:rsidRPr="009D20EC">
        <w:rPr>
          <w:rFonts w:asciiTheme="minorBidi" w:hAnsiTheme="minorBidi" w:cs="Arial"/>
          <w:rtl/>
        </w:rPr>
        <w:t>"</w:t>
      </w:r>
      <w:r w:rsidRPr="009D20EC">
        <w:rPr>
          <w:rFonts w:asciiTheme="minorBidi" w:hAnsiTheme="minorBidi" w:cs="Arial" w:hint="cs"/>
          <w:rtl/>
        </w:rPr>
        <w:t>א</w:t>
      </w:r>
      <w:r w:rsidRPr="009D20EC">
        <w:rPr>
          <w:rFonts w:asciiTheme="minorBidi" w:hAnsiTheme="minorBidi" w:cs="Arial"/>
          <w:rtl/>
        </w:rPr>
        <w:t xml:space="preserve"> </w:t>
      </w:r>
      <w:r w:rsidRPr="009D20EC">
        <w:rPr>
          <w:rFonts w:asciiTheme="minorBidi" w:hAnsiTheme="minorBidi" w:cs="Arial" w:hint="cs"/>
          <w:rtl/>
        </w:rPr>
        <w:t>כתב</w:t>
      </w:r>
      <w:r w:rsidRPr="009D20EC">
        <w:rPr>
          <w:rFonts w:asciiTheme="minorBidi" w:hAnsiTheme="minorBidi" w:cs="Arial"/>
          <w:rtl/>
        </w:rPr>
        <w:t xml:space="preserve"> </w:t>
      </w:r>
      <w:r w:rsidRPr="009D20EC">
        <w:rPr>
          <w:rFonts w:asciiTheme="minorBidi" w:hAnsiTheme="minorBidi" w:cs="Arial" w:hint="cs"/>
          <w:rtl/>
        </w:rPr>
        <w:t>להקל</w:t>
      </w:r>
      <w:r w:rsidRPr="009D20EC">
        <w:rPr>
          <w:rFonts w:asciiTheme="minorBidi" w:hAnsiTheme="minorBidi" w:cs="Arial"/>
          <w:rtl/>
        </w:rPr>
        <w:t xml:space="preserve"> </w:t>
      </w:r>
      <w:r w:rsidRPr="009D20EC">
        <w:rPr>
          <w:rFonts w:asciiTheme="minorBidi" w:hAnsiTheme="minorBidi" w:cs="Arial" w:hint="cs"/>
          <w:rtl/>
        </w:rPr>
        <w:t>אם</w:t>
      </w:r>
      <w:r w:rsidRPr="009D20EC">
        <w:rPr>
          <w:rFonts w:asciiTheme="minorBidi" w:hAnsiTheme="minorBidi" w:cs="Arial"/>
          <w:rtl/>
        </w:rPr>
        <w:t xml:space="preserve"> </w:t>
      </w:r>
      <w:r w:rsidRPr="009D20EC">
        <w:rPr>
          <w:rFonts w:asciiTheme="minorBidi" w:hAnsiTheme="minorBidi" w:cs="Arial" w:hint="cs"/>
          <w:rtl/>
        </w:rPr>
        <w:t>לא</w:t>
      </w:r>
      <w:r w:rsidRPr="009D20EC">
        <w:rPr>
          <w:rFonts w:asciiTheme="minorBidi" w:hAnsiTheme="minorBidi" w:cs="Arial"/>
          <w:rtl/>
        </w:rPr>
        <w:t xml:space="preserve"> </w:t>
      </w:r>
      <w:r w:rsidRPr="009D20EC">
        <w:rPr>
          <w:rFonts w:asciiTheme="minorBidi" w:hAnsiTheme="minorBidi" w:cs="Arial" w:hint="cs"/>
          <w:rtl/>
        </w:rPr>
        <w:t>ראתה</w:t>
      </w:r>
      <w:r w:rsidRPr="009D20EC">
        <w:rPr>
          <w:rFonts w:asciiTheme="minorBidi" w:hAnsiTheme="minorBidi" w:cs="Arial"/>
          <w:rtl/>
        </w:rPr>
        <w:t xml:space="preserve"> </w:t>
      </w:r>
      <w:r w:rsidRPr="009D20EC">
        <w:rPr>
          <w:rFonts w:asciiTheme="minorBidi" w:hAnsiTheme="minorBidi" w:cs="Arial" w:hint="cs"/>
          <w:rtl/>
        </w:rPr>
        <w:t>דם</w:t>
      </w:r>
      <w:r w:rsidRPr="009D20EC">
        <w:rPr>
          <w:rFonts w:asciiTheme="minorBidi" w:hAnsiTheme="minorBidi" w:cs="Arial"/>
          <w:rtl/>
        </w:rPr>
        <w:t xml:space="preserve"> </w:t>
      </w:r>
      <w:r w:rsidRPr="009D20EC">
        <w:rPr>
          <w:rFonts w:asciiTheme="minorBidi" w:hAnsiTheme="minorBidi" w:cs="Arial" w:hint="cs"/>
          <w:rtl/>
        </w:rPr>
        <w:t>והבעל</w:t>
      </w:r>
      <w:r w:rsidRPr="009D20EC">
        <w:rPr>
          <w:rFonts w:asciiTheme="minorBidi" w:hAnsiTheme="minorBidi" w:cs="Arial"/>
          <w:rtl/>
        </w:rPr>
        <w:t xml:space="preserve"> </w:t>
      </w:r>
      <w:r w:rsidRPr="009D20EC">
        <w:rPr>
          <w:rFonts w:asciiTheme="minorBidi" w:hAnsiTheme="minorBidi" w:cs="Arial" w:hint="cs"/>
          <w:rtl/>
        </w:rPr>
        <w:t>רק</w:t>
      </w:r>
      <w:r w:rsidRPr="009D20EC">
        <w:rPr>
          <w:rFonts w:asciiTheme="minorBidi" w:hAnsiTheme="minorBidi" w:cs="Arial"/>
          <w:rtl/>
        </w:rPr>
        <w:t xml:space="preserve"> </w:t>
      </w:r>
      <w:r w:rsidRPr="009D20EC">
        <w:rPr>
          <w:rFonts w:asciiTheme="minorBidi" w:hAnsiTheme="minorBidi" w:cs="Arial" w:hint="cs"/>
          <w:rtl/>
        </w:rPr>
        <w:t>הערה</w:t>
      </w:r>
      <w:r w:rsidRPr="009D20EC">
        <w:rPr>
          <w:rFonts w:asciiTheme="minorBidi" w:hAnsiTheme="minorBidi" w:cs="Arial"/>
          <w:rtl/>
        </w:rPr>
        <w:t xml:space="preserve"> </w:t>
      </w:r>
      <w:r w:rsidRPr="009D20EC">
        <w:rPr>
          <w:rFonts w:asciiTheme="minorBidi" w:hAnsiTheme="minorBidi" w:cs="Arial" w:hint="cs"/>
          <w:rtl/>
        </w:rPr>
        <w:t>אך</w:t>
      </w:r>
      <w:r w:rsidRPr="009D20EC">
        <w:rPr>
          <w:rFonts w:asciiTheme="minorBidi" w:hAnsiTheme="minorBidi" w:cs="Arial"/>
          <w:rtl/>
        </w:rPr>
        <w:t xml:space="preserve"> </w:t>
      </w:r>
      <w:r w:rsidRPr="009D20EC">
        <w:rPr>
          <w:rFonts w:asciiTheme="minorBidi" w:hAnsiTheme="minorBidi" w:cs="Arial" w:hint="cs"/>
          <w:rtl/>
        </w:rPr>
        <w:t>אם</w:t>
      </w:r>
      <w:r w:rsidRPr="009D20EC">
        <w:rPr>
          <w:rFonts w:asciiTheme="minorBidi" w:hAnsiTheme="minorBidi" w:cs="Arial"/>
          <w:rtl/>
        </w:rPr>
        <w:t xml:space="preserve"> </w:t>
      </w:r>
      <w:r w:rsidRPr="009D20EC">
        <w:rPr>
          <w:rFonts w:asciiTheme="minorBidi" w:hAnsiTheme="minorBidi" w:cs="Arial" w:hint="cs"/>
          <w:rtl/>
        </w:rPr>
        <w:t>גמר</w:t>
      </w:r>
      <w:r w:rsidRPr="009D20EC">
        <w:rPr>
          <w:rFonts w:asciiTheme="minorBidi" w:hAnsiTheme="minorBidi" w:cs="Arial"/>
          <w:rtl/>
        </w:rPr>
        <w:t xml:space="preserve"> </w:t>
      </w:r>
      <w:r w:rsidRPr="009D20EC">
        <w:rPr>
          <w:rFonts w:asciiTheme="minorBidi" w:hAnsiTheme="minorBidi" w:cs="Arial" w:hint="cs"/>
          <w:rtl/>
        </w:rPr>
        <w:t>ביאתו</w:t>
      </w:r>
      <w:r w:rsidRPr="009D20EC">
        <w:rPr>
          <w:rFonts w:asciiTheme="minorBidi" w:hAnsiTheme="minorBidi" w:cs="Arial"/>
          <w:rtl/>
        </w:rPr>
        <w:t xml:space="preserve"> </w:t>
      </w:r>
      <w:r w:rsidRPr="009D20EC">
        <w:rPr>
          <w:rFonts w:asciiTheme="minorBidi" w:hAnsiTheme="minorBidi" w:cs="Arial" w:hint="cs"/>
          <w:rtl/>
        </w:rPr>
        <w:t>אסורה</w:t>
      </w:r>
      <w:r w:rsidRPr="009D20EC">
        <w:rPr>
          <w:rFonts w:asciiTheme="minorBidi" w:hAnsiTheme="minorBidi" w:cs="Arial"/>
          <w:rtl/>
        </w:rPr>
        <w:t xml:space="preserve"> </w:t>
      </w:r>
      <w:r w:rsidRPr="009D20EC">
        <w:rPr>
          <w:rFonts w:asciiTheme="minorBidi" w:hAnsiTheme="minorBidi" w:cs="Arial" w:hint="cs"/>
          <w:rtl/>
        </w:rPr>
        <w:t>אף</w:t>
      </w:r>
      <w:r w:rsidRPr="009D20EC">
        <w:rPr>
          <w:rFonts w:asciiTheme="minorBidi" w:hAnsiTheme="minorBidi" w:cs="Arial"/>
          <w:rtl/>
        </w:rPr>
        <w:t xml:space="preserve"> </w:t>
      </w:r>
      <w:r w:rsidRPr="009D20EC">
        <w:rPr>
          <w:rFonts w:asciiTheme="minorBidi" w:hAnsiTheme="minorBidi" w:cs="Arial" w:hint="cs"/>
          <w:rtl/>
        </w:rPr>
        <w:t>שלא</w:t>
      </w:r>
      <w:r w:rsidRPr="009D20EC">
        <w:rPr>
          <w:rFonts w:asciiTheme="minorBidi" w:hAnsiTheme="minorBidi" w:cs="Arial"/>
          <w:rtl/>
        </w:rPr>
        <w:t xml:space="preserve"> </w:t>
      </w:r>
      <w:r w:rsidRPr="009D20EC">
        <w:rPr>
          <w:rFonts w:asciiTheme="minorBidi" w:hAnsiTheme="minorBidi" w:cs="Arial" w:hint="cs"/>
          <w:rtl/>
        </w:rPr>
        <w:t>ראתה</w:t>
      </w:r>
      <w:r w:rsidRPr="009D20EC">
        <w:rPr>
          <w:rFonts w:asciiTheme="minorBidi" w:hAnsiTheme="minorBidi" w:cs="Arial"/>
          <w:rtl/>
        </w:rPr>
        <w:t xml:space="preserve"> </w:t>
      </w:r>
      <w:r w:rsidRPr="009D20EC">
        <w:rPr>
          <w:rFonts w:asciiTheme="minorBidi" w:hAnsiTheme="minorBidi" w:cs="Arial" w:hint="cs"/>
          <w:rtl/>
        </w:rPr>
        <w:t>דם</w:t>
      </w:r>
      <w:r w:rsidRPr="009D20EC">
        <w:rPr>
          <w:rFonts w:asciiTheme="minorBidi" w:hAnsiTheme="minorBidi" w:cs="Arial"/>
          <w:rtl/>
        </w:rPr>
        <w:t xml:space="preserve">. </w:t>
      </w:r>
      <w:r w:rsidRPr="009D20EC">
        <w:rPr>
          <w:rFonts w:asciiTheme="minorBidi" w:hAnsiTheme="minorBidi" w:cs="Arial" w:hint="cs"/>
          <w:rtl/>
        </w:rPr>
        <w:t>לרמב</w:t>
      </w:r>
      <w:r w:rsidRPr="009D20EC">
        <w:rPr>
          <w:rFonts w:asciiTheme="minorBidi" w:hAnsiTheme="minorBidi" w:cs="Arial"/>
          <w:rtl/>
        </w:rPr>
        <w:t>"</w:t>
      </w:r>
      <w:r w:rsidRPr="009D20EC">
        <w:rPr>
          <w:rFonts w:asciiTheme="minorBidi" w:hAnsiTheme="minorBidi" w:cs="Arial" w:hint="cs"/>
          <w:rtl/>
        </w:rPr>
        <w:t>ם</w:t>
      </w:r>
      <w:r w:rsidRPr="009D20EC">
        <w:rPr>
          <w:rFonts w:asciiTheme="minorBidi" w:hAnsiTheme="minorBidi" w:cs="Arial"/>
          <w:rtl/>
        </w:rPr>
        <w:t xml:space="preserve"> </w:t>
      </w:r>
      <w:r w:rsidRPr="009D20EC">
        <w:rPr>
          <w:rFonts w:asciiTheme="minorBidi" w:hAnsiTheme="minorBidi" w:cs="Arial" w:hint="cs"/>
          <w:rtl/>
        </w:rPr>
        <w:t>אינה</w:t>
      </w:r>
      <w:r w:rsidRPr="009D20EC">
        <w:rPr>
          <w:rFonts w:asciiTheme="minorBidi" w:hAnsiTheme="minorBidi" w:cs="Arial"/>
          <w:rtl/>
        </w:rPr>
        <w:t xml:space="preserve"> </w:t>
      </w:r>
      <w:r w:rsidRPr="009D20EC">
        <w:rPr>
          <w:rFonts w:asciiTheme="minorBidi" w:hAnsiTheme="minorBidi" w:cs="Arial" w:hint="cs"/>
          <w:rtl/>
        </w:rPr>
        <w:t>צריכה</w:t>
      </w:r>
      <w:r w:rsidRPr="009D20EC">
        <w:rPr>
          <w:rFonts w:asciiTheme="minorBidi" w:hAnsiTheme="minorBidi" w:cs="Arial"/>
          <w:rtl/>
        </w:rPr>
        <w:t xml:space="preserve"> </w:t>
      </w:r>
      <w:r w:rsidRPr="009D20EC">
        <w:rPr>
          <w:rFonts w:asciiTheme="minorBidi" w:hAnsiTheme="minorBidi" w:cs="Arial" w:hint="cs"/>
          <w:rtl/>
        </w:rPr>
        <w:t>להמתין</w:t>
      </w:r>
      <w:r w:rsidRPr="009D20EC">
        <w:rPr>
          <w:rFonts w:asciiTheme="minorBidi" w:hAnsiTheme="minorBidi" w:cs="Arial"/>
          <w:rtl/>
        </w:rPr>
        <w:t xml:space="preserve"> </w:t>
      </w:r>
      <w:r w:rsidRPr="009D20EC">
        <w:rPr>
          <w:rFonts w:asciiTheme="minorBidi" w:hAnsiTheme="minorBidi" w:cs="Arial" w:hint="cs"/>
          <w:rtl/>
        </w:rPr>
        <w:t>ו</w:t>
      </w:r>
      <w:r w:rsidRPr="009D20EC">
        <w:rPr>
          <w:rFonts w:asciiTheme="minorBidi" w:hAnsiTheme="minorBidi" w:cs="Arial"/>
          <w:rtl/>
        </w:rPr>
        <w:t xml:space="preserve">' </w:t>
      </w:r>
      <w:r w:rsidRPr="009D20EC">
        <w:rPr>
          <w:rFonts w:asciiTheme="minorBidi" w:hAnsiTheme="minorBidi" w:cs="Arial" w:hint="cs"/>
          <w:rtl/>
        </w:rPr>
        <w:t>עונות</w:t>
      </w:r>
      <w:r w:rsidRPr="009D20EC">
        <w:rPr>
          <w:rFonts w:asciiTheme="minorBidi" w:hAnsiTheme="minorBidi" w:cs="Arial"/>
          <w:rtl/>
        </w:rPr>
        <w:t xml:space="preserve"> </w:t>
      </w:r>
      <w:r w:rsidRPr="009D20EC">
        <w:rPr>
          <w:rFonts w:asciiTheme="minorBidi" w:hAnsiTheme="minorBidi" w:cs="Arial" w:hint="cs"/>
          <w:rtl/>
        </w:rPr>
        <w:t>אך</w:t>
      </w:r>
      <w:r w:rsidRPr="009D20EC">
        <w:rPr>
          <w:rFonts w:asciiTheme="minorBidi" w:hAnsiTheme="minorBidi" w:cs="Arial"/>
          <w:rtl/>
        </w:rPr>
        <w:t xml:space="preserve"> </w:t>
      </w:r>
      <w:r w:rsidRPr="009D20EC">
        <w:rPr>
          <w:rFonts w:asciiTheme="minorBidi" w:hAnsiTheme="minorBidi" w:cs="Arial" w:hint="cs"/>
          <w:rtl/>
        </w:rPr>
        <w:t>לרה</w:t>
      </w:r>
      <w:r w:rsidRPr="009D20EC">
        <w:rPr>
          <w:rFonts w:asciiTheme="minorBidi" w:hAnsiTheme="minorBidi" w:cs="Arial"/>
          <w:rtl/>
        </w:rPr>
        <w:t>"</w:t>
      </w:r>
      <w:r w:rsidRPr="009D20EC">
        <w:rPr>
          <w:rFonts w:asciiTheme="minorBidi" w:hAnsiTheme="minorBidi" w:cs="Arial" w:hint="cs"/>
          <w:rtl/>
        </w:rPr>
        <w:t>ר</w:t>
      </w:r>
      <w:r w:rsidRPr="009D20EC">
        <w:rPr>
          <w:rFonts w:asciiTheme="minorBidi" w:hAnsiTheme="minorBidi" w:cs="Arial"/>
          <w:rtl/>
        </w:rPr>
        <w:t xml:space="preserve"> </w:t>
      </w:r>
      <w:r w:rsidRPr="009D20EC">
        <w:rPr>
          <w:rFonts w:asciiTheme="minorBidi" w:hAnsiTheme="minorBidi" w:cs="Arial" w:hint="cs"/>
          <w:rtl/>
        </w:rPr>
        <w:t>צריכה</w:t>
      </w:r>
      <w:r w:rsidRPr="009D20EC">
        <w:rPr>
          <w:rFonts w:asciiTheme="minorBidi" w:hAnsiTheme="minorBidi" w:cs="Arial"/>
          <w:rtl/>
        </w:rPr>
        <w:t xml:space="preserve"> </w:t>
      </w:r>
      <w:r w:rsidRPr="009D20EC">
        <w:rPr>
          <w:rFonts w:asciiTheme="minorBidi" w:hAnsiTheme="minorBidi" w:cs="Arial" w:hint="cs"/>
          <w:rtl/>
        </w:rPr>
        <w:t>להמתין</w:t>
      </w:r>
      <w:r w:rsidRPr="009D20EC">
        <w:rPr>
          <w:rFonts w:asciiTheme="minorBidi" w:hAnsiTheme="minorBidi" w:cs="Arial"/>
          <w:rtl/>
        </w:rPr>
        <w:t xml:space="preserve"> </w:t>
      </w:r>
      <w:r w:rsidRPr="009D20EC">
        <w:rPr>
          <w:rFonts w:asciiTheme="minorBidi" w:hAnsiTheme="minorBidi" w:cs="Arial" w:hint="cs"/>
          <w:rtl/>
        </w:rPr>
        <w:t>ו</w:t>
      </w:r>
      <w:r w:rsidRPr="009D20EC">
        <w:rPr>
          <w:rFonts w:asciiTheme="minorBidi" w:hAnsiTheme="minorBidi" w:cs="Arial"/>
          <w:rtl/>
        </w:rPr>
        <w:t xml:space="preserve">' </w:t>
      </w:r>
      <w:r w:rsidRPr="009D20EC">
        <w:rPr>
          <w:rFonts w:asciiTheme="minorBidi" w:hAnsiTheme="minorBidi" w:cs="Arial" w:hint="cs"/>
          <w:rtl/>
        </w:rPr>
        <w:t>עונות</w:t>
      </w:r>
      <w:r w:rsidRPr="009D20EC">
        <w:rPr>
          <w:rFonts w:asciiTheme="minorBidi" w:hAnsiTheme="minorBidi" w:cs="Arial"/>
          <w:rtl/>
        </w:rPr>
        <w:t xml:space="preserve"> </w:t>
      </w:r>
      <w:r w:rsidRPr="009D20EC">
        <w:rPr>
          <w:rFonts w:asciiTheme="minorBidi" w:hAnsiTheme="minorBidi" w:cs="Arial" w:hint="cs"/>
          <w:rtl/>
        </w:rPr>
        <w:t>וכ</w:t>
      </w:r>
      <w:r w:rsidRPr="009D20EC">
        <w:rPr>
          <w:rFonts w:asciiTheme="minorBidi" w:hAnsiTheme="minorBidi" w:cs="Arial"/>
          <w:rtl/>
        </w:rPr>
        <w:t>"</w:t>
      </w:r>
      <w:r w:rsidRPr="009D20EC">
        <w:rPr>
          <w:rFonts w:asciiTheme="minorBidi" w:hAnsiTheme="minorBidi" w:cs="Arial" w:hint="cs"/>
          <w:rtl/>
        </w:rPr>
        <w:t>פ</w:t>
      </w:r>
      <w:r w:rsidRPr="009D20EC">
        <w:rPr>
          <w:rFonts w:asciiTheme="minorBidi" w:hAnsiTheme="minorBidi" w:cs="Arial"/>
          <w:rtl/>
        </w:rPr>
        <w:t xml:space="preserve"> </w:t>
      </w:r>
      <w:r w:rsidRPr="009D20EC">
        <w:rPr>
          <w:rFonts w:asciiTheme="minorBidi" w:hAnsiTheme="minorBidi" w:cs="Arial" w:hint="cs"/>
          <w:rtl/>
        </w:rPr>
        <w:t>השו</w:t>
      </w:r>
      <w:r w:rsidRPr="009D20EC">
        <w:rPr>
          <w:rFonts w:asciiTheme="minorBidi" w:hAnsiTheme="minorBidi" w:cs="Arial"/>
          <w:rtl/>
        </w:rPr>
        <w:t>"</w:t>
      </w:r>
      <w:r w:rsidRPr="009D20EC">
        <w:rPr>
          <w:rFonts w:asciiTheme="minorBidi" w:hAnsiTheme="minorBidi" w:cs="Arial" w:hint="cs"/>
          <w:rtl/>
        </w:rPr>
        <w:t>ע</w:t>
      </w:r>
      <w:r w:rsidRPr="009D20EC">
        <w:rPr>
          <w:rFonts w:asciiTheme="minorBidi" w:hAnsiTheme="minorBidi" w:cs="Arial"/>
          <w:rtl/>
        </w:rPr>
        <w:t>.</w:t>
      </w:r>
    </w:p>
    <w:p w14:paraId="48D76D5D" w14:textId="77777777" w:rsidR="009D20EC" w:rsidRPr="009D20EC" w:rsidRDefault="009D20EC" w:rsidP="00973177">
      <w:pPr>
        <w:pStyle w:val="a9"/>
        <w:jc w:val="both"/>
        <w:rPr>
          <w:rFonts w:asciiTheme="minorBidi" w:hAnsiTheme="minorBidi"/>
          <w:rtl/>
        </w:rPr>
      </w:pPr>
      <w:r w:rsidRPr="009D20EC">
        <w:rPr>
          <w:rFonts w:asciiTheme="minorBidi" w:hAnsiTheme="minorBidi" w:cs="Arial" w:hint="cs"/>
          <w:rtl/>
        </w:rPr>
        <w:t>לגבי</w:t>
      </w:r>
      <w:r w:rsidRPr="009D20EC">
        <w:rPr>
          <w:rFonts w:asciiTheme="minorBidi" w:hAnsiTheme="minorBidi" w:cs="Arial"/>
          <w:rtl/>
        </w:rPr>
        <w:t xml:space="preserve"> </w:t>
      </w:r>
      <w:r w:rsidRPr="009D20EC">
        <w:rPr>
          <w:rFonts w:asciiTheme="minorBidi" w:hAnsiTheme="minorBidi" w:cs="Arial" w:hint="cs"/>
          <w:rtl/>
        </w:rPr>
        <w:t>אשה</w:t>
      </w:r>
      <w:r w:rsidRPr="009D20EC">
        <w:rPr>
          <w:rFonts w:asciiTheme="minorBidi" w:hAnsiTheme="minorBidi" w:cs="Arial"/>
          <w:rtl/>
        </w:rPr>
        <w:t xml:space="preserve"> </w:t>
      </w:r>
      <w:r w:rsidRPr="009D20EC">
        <w:rPr>
          <w:rFonts w:asciiTheme="minorBidi" w:hAnsiTheme="minorBidi" w:cs="Arial" w:hint="cs"/>
          <w:rtl/>
        </w:rPr>
        <w:t>שראתה</w:t>
      </w:r>
      <w:r w:rsidRPr="009D20EC">
        <w:rPr>
          <w:rFonts w:asciiTheme="minorBidi" w:hAnsiTheme="minorBidi" w:cs="Arial"/>
          <w:rtl/>
        </w:rPr>
        <w:t xml:space="preserve"> </w:t>
      </w:r>
      <w:r w:rsidRPr="009D20EC">
        <w:rPr>
          <w:rFonts w:asciiTheme="minorBidi" w:hAnsiTheme="minorBidi" w:cs="Arial" w:hint="cs"/>
          <w:rtl/>
        </w:rPr>
        <w:t>בביאה</w:t>
      </w:r>
      <w:r w:rsidRPr="009D20EC">
        <w:rPr>
          <w:rFonts w:asciiTheme="minorBidi" w:hAnsiTheme="minorBidi" w:cs="Arial"/>
          <w:rtl/>
        </w:rPr>
        <w:t xml:space="preserve"> </w:t>
      </w:r>
      <w:r w:rsidRPr="009D20EC">
        <w:rPr>
          <w:rFonts w:asciiTheme="minorBidi" w:hAnsiTheme="minorBidi" w:cs="Arial" w:hint="cs"/>
          <w:rtl/>
        </w:rPr>
        <w:t>שניה</w:t>
      </w:r>
      <w:r w:rsidRPr="009D20EC">
        <w:rPr>
          <w:rFonts w:asciiTheme="minorBidi" w:hAnsiTheme="minorBidi" w:cs="Arial"/>
          <w:rtl/>
        </w:rPr>
        <w:t xml:space="preserve"> </w:t>
      </w:r>
      <w:r w:rsidRPr="009D20EC">
        <w:rPr>
          <w:rFonts w:asciiTheme="minorBidi" w:hAnsiTheme="minorBidi" w:cs="Arial" w:hint="cs"/>
          <w:rtl/>
        </w:rPr>
        <w:t>השו</w:t>
      </w:r>
      <w:r w:rsidRPr="009D20EC">
        <w:rPr>
          <w:rFonts w:asciiTheme="minorBidi" w:hAnsiTheme="minorBidi" w:cs="Arial"/>
          <w:rtl/>
        </w:rPr>
        <w:t>"</w:t>
      </w:r>
      <w:r w:rsidRPr="009D20EC">
        <w:rPr>
          <w:rFonts w:asciiTheme="minorBidi" w:hAnsiTheme="minorBidi" w:cs="Arial" w:hint="cs"/>
          <w:rtl/>
        </w:rPr>
        <w:t>ע</w:t>
      </w:r>
      <w:r w:rsidRPr="009D20EC">
        <w:rPr>
          <w:rFonts w:asciiTheme="minorBidi" w:hAnsiTheme="minorBidi" w:cs="Arial"/>
          <w:rtl/>
        </w:rPr>
        <w:t xml:space="preserve"> </w:t>
      </w:r>
      <w:r w:rsidRPr="009D20EC">
        <w:rPr>
          <w:rFonts w:asciiTheme="minorBidi" w:hAnsiTheme="minorBidi" w:cs="Arial" w:hint="cs"/>
          <w:rtl/>
        </w:rPr>
        <w:t>כתב</w:t>
      </w:r>
      <w:r w:rsidRPr="009D20EC">
        <w:rPr>
          <w:rFonts w:asciiTheme="minorBidi" w:hAnsiTheme="minorBidi" w:cs="Arial"/>
          <w:rtl/>
        </w:rPr>
        <w:t xml:space="preserve"> </w:t>
      </w:r>
      <w:r w:rsidRPr="009D20EC">
        <w:rPr>
          <w:rFonts w:asciiTheme="minorBidi" w:hAnsiTheme="minorBidi" w:cs="Arial" w:hint="cs"/>
          <w:rtl/>
        </w:rPr>
        <w:t>שאם</w:t>
      </w:r>
      <w:r w:rsidRPr="009D20EC">
        <w:rPr>
          <w:rFonts w:asciiTheme="minorBidi" w:hAnsiTheme="minorBidi" w:cs="Arial"/>
          <w:rtl/>
        </w:rPr>
        <w:t xml:space="preserve"> </w:t>
      </w:r>
      <w:r w:rsidRPr="009D20EC">
        <w:rPr>
          <w:rFonts w:asciiTheme="minorBidi" w:hAnsiTheme="minorBidi" w:cs="Arial" w:hint="cs"/>
          <w:rtl/>
        </w:rPr>
        <w:t>עדיין</w:t>
      </w:r>
      <w:r w:rsidRPr="009D20EC">
        <w:rPr>
          <w:rFonts w:asciiTheme="minorBidi" w:hAnsiTheme="minorBidi" w:cs="Arial"/>
          <w:rtl/>
        </w:rPr>
        <w:t xml:space="preserve"> </w:t>
      </w:r>
      <w:r w:rsidRPr="009D20EC">
        <w:rPr>
          <w:rFonts w:asciiTheme="minorBidi" w:hAnsiTheme="minorBidi" w:cs="Arial" w:hint="cs"/>
          <w:rtl/>
        </w:rPr>
        <w:t>רואה</w:t>
      </w:r>
      <w:r w:rsidRPr="009D20EC">
        <w:rPr>
          <w:rFonts w:asciiTheme="minorBidi" w:hAnsiTheme="minorBidi" w:cs="Arial"/>
          <w:rtl/>
        </w:rPr>
        <w:t xml:space="preserve"> </w:t>
      </w:r>
      <w:r w:rsidRPr="009D20EC">
        <w:rPr>
          <w:rFonts w:asciiTheme="minorBidi" w:hAnsiTheme="minorBidi" w:cs="Arial" w:hint="cs"/>
          <w:rtl/>
        </w:rPr>
        <w:t>דם</w:t>
      </w:r>
      <w:r w:rsidRPr="009D20EC">
        <w:rPr>
          <w:rFonts w:asciiTheme="minorBidi" w:hAnsiTheme="minorBidi" w:cs="Arial"/>
          <w:rtl/>
        </w:rPr>
        <w:t xml:space="preserve"> </w:t>
      </w:r>
      <w:r w:rsidRPr="009D20EC">
        <w:rPr>
          <w:rFonts w:asciiTheme="minorBidi" w:hAnsiTheme="minorBidi" w:cs="Arial" w:hint="cs"/>
          <w:rtl/>
        </w:rPr>
        <w:t>אזי</w:t>
      </w:r>
      <w:r w:rsidRPr="009D20EC">
        <w:rPr>
          <w:rFonts w:asciiTheme="minorBidi" w:hAnsiTheme="minorBidi" w:cs="Arial"/>
          <w:rtl/>
        </w:rPr>
        <w:t xml:space="preserve"> </w:t>
      </w:r>
      <w:r w:rsidRPr="009D20EC">
        <w:rPr>
          <w:rFonts w:asciiTheme="minorBidi" w:hAnsiTheme="minorBidi" w:cs="Arial" w:hint="cs"/>
          <w:rtl/>
        </w:rPr>
        <w:t>תולה</w:t>
      </w:r>
      <w:r w:rsidRPr="009D20EC">
        <w:rPr>
          <w:rFonts w:asciiTheme="minorBidi" w:hAnsiTheme="minorBidi" w:cs="Arial"/>
          <w:rtl/>
        </w:rPr>
        <w:t xml:space="preserve"> </w:t>
      </w:r>
      <w:r w:rsidRPr="009D20EC">
        <w:rPr>
          <w:rFonts w:asciiTheme="minorBidi" w:hAnsiTheme="minorBidi" w:cs="Arial" w:hint="cs"/>
          <w:rtl/>
        </w:rPr>
        <w:t>בדם</w:t>
      </w:r>
      <w:r w:rsidRPr="009D20EC">
        <w:rPr>
          <w:rFonts w:asciiTheme="minorBidi" w:hAnsiTheme="minorBidi" w:cs="Arial"/>
          <w:rtl/>
        </w:rPr>
        <w:t xml:space="preserve"> </w:t>
      </w:r>
      <w:r w:rsidRPr="009D20EC">
        <w:rPr>
          <w:rFonts w:asciiTheme="minorBidi" w:hAnsiTheme="minorBidi" w:cs="Arial" w:hint="cs"/>
          <w:rtl/>
        </w:rPr>
        <w:t>בתולים</w:t>
      </w:r>
      <w:r w:rsidRPr="009D20EC">
        <w:rPr>
          <w:rFonts w:asciiTheme="minorBidi" w:hAnsiTheme="minorBidi" w:cs="Arial"/>
          <w:rtl/>
        </w:rPr>
        <w:t xml:space="preserve"> </w:t>
      </w:r>
      <w:r w:rsidRPr="009D20EC">
        <w:rPr>
          <w:rFonts w:asciiTheme="minorBidi" w:hAnsiTheme="minorBidi" w:cs="Arial" w:hint="cs"/>
          <w:rtl/>
        </w:rPr>
        <w:t>וכ</w:t>
      </w:r>
      <w:r w:rsidRPr="009D20EC">
        <w:rPr>
          <w:rFonts w:asciiTheme="minorBidi" w:hAnsiTheme="minorBidi" w:cs="Arial"/>
          <w:rtl/>
        </w:rPr>
        <w:t>"</w:t>
      </w:r>
      <w:r w:rsidRPr="009D20EC">
        <w:rPr>
          <w:rFonts w:asciiTheme="minorBidi" w:hAnsiTheme="minorBidi" w:cs="Arial" w:hint="cs"/>
          <w:rtl/>
        </w:rPr>
        <w:t>כ</w:t>
      </w:r>
      <w:r w:rsidRPr="009D20EC">
        <w:rPr>
          <w:rFonts w:asciiTheme="minorBidi" w:hAnsiTheme="minorBidi" w:cs="Arial"/>
          <w:rtl/>
        </w:rPr>
        <w:t xml:space="preserve"> </w:t>
      </w:r>
      <w:r w:rsidRPr="009D20EC">
        <w:rPr>
          <w:rFonts w:asciiTheme="minorBidi" w:hAnsiTheme="minorBidi" w:cs="Arial" w:hint="cs"/>
          <w:rtl/>
        </w:rPr>
        <w:t>הב</w:t>
      </w:r>
      <w:r w:rsidRPr="009D20EC">
        <w:rPr>
          <w:rFonts w:asciiTheme="minorBidi" w:hAnsiTheme="minorBidi" w:cs="Arial"/>
          <w:rtl/>
        </w:rPr>
        <w:t>"</w:t>
      </w:r>
      <w:r w:rsidRPr="009D20EC">
        <w:rPr>
          <w:rFonts w:asciiTheme="minorBidi" w:hAnsiTheme="minorBidi" w:cs="Arial" w:hint="cs"/>
          <w:rtl/>
        </w:rPr>
        <w:t>ח</w:t>
      </w:r>
      <w:r w:rsidRPr="009D20EC">
        <w:rPr>
          <w:rFonts w:asciiTheme="minorBidi" w:hAnsiTheme="minorBidi" w:cs="Arial"/>
          <w:rtl/>
        </w:rPr>
        <w:t xml:space="preserve"> </w:t>
      </w:r>
      <w:r w:rsidRPr="009D20EC">
        <w:rPr>
          <w:rFonts w:asciiTheme="minorBidi" w:hAnsiTheme="minorBidi" w:cs="Arial" w:hint="cs"/>
          <w:rtl/>
        </w:rPr>
        <w:t>אך</w:t>
      </w:r>
      <w:r w:rsidRPr="009D20EC">
        <w:rPr>
          <w:rFonts w:asciiTheme="minorBidi" w:hAnsiTheme="minorBidi" w:cs="Arial"/>
          <w:rtl/>
        </w:rPr>
        <w:t xml:space="preserve"> </w:t>
      </w:r>
      <w:r w:rsidRPr="009D20EC">
        <w:rPr>
          <w:rFonts w:asciiTheme="minorBidi" w:hAnsiTheme="minorBidi" w:cs="Arial" w:hint="cs"/>
          <w:rtl/>
        </w:rPr>
        <w:t>הרמ</w:t>
      </w:r>
      <w:r w:rsidRPr="009D20EC">
        <w:rPr>
          <w:rFonts w:asciiTheme="minorBidi" w:hAnsiTheme="minorBidi" w:cs="Arial"/>
          <w:rtl/>
        </w:rPr>
        <w:t>"</w:t>
      </w:r>
      <w:r w:rsidRPr="009D20EC">
        <w:rPr>
          <w:rFonts w:asciiTheme="minorBidi" w:hAnsiTheme="minorBidi" w:cs="Arial" w:hint="cs"/>
          <w:rtl/>
        </w:rPr>
        <w:t>א</w:t>
      </w:r>
      <w:r w:rsidRPr="009D20EC">
        <w:rPr>
          <w:rFonts w:asciiTheme="minorBidi" w:hAnsiTheme="minorBidi" w:cs="Arial"/>
          <w:rtl/>
        </w:rPr>
        <w:t xml:space="preserve"> </w:t>
      </w:r>
      <w:r w:rsidRPr="009D20EC">
        <w:rPr>
          <w:rFonts w:asciiTheme="minorBidi" w:hAnsiTheme="minorBidi" w:cs="Arial" w:hint="cs"/>
          <w:rtl/>
        </w:rPr>
        <w:t>כתב</w:t>
      </w:r>
      <w:r w:rsidRPr="009D20EC">
        <w:rPr>
          <w:rFonts w:asciiTheme="minorBidi" w:hAnsiTheme="minorBidi" w:cs="Arial"/>
          <w:rtl/>
        </w:rPr>
        <w:t xml:space="preserve"> </w:t>
      </w:r>
      <w:r w:rsidRPr="009D20EC">
        <w:rPr>
          <w:rFonts w:asciiTheme="minorBidi" w:hAnsiTheme="minorBidi" w:cs="Arial" w:hint="cs"/>
          <w:rtl/>
        </w:rPr>
        <w:t>ע</w:t>
      </w:r>
      <w:r w:rsidRPr="009D20EC">
        <w:rPr>
          <w:rFonts w:asciiTheme="minorBidi" w:hAnsiTheme="minorBidi" w:cs="Arial"/>
          <w:rtl/>
        </w:rPr>
        <w:t>"</w:t>
      </w:r>
      <w:r w:rsidRPr="009D20EC">
        <w:rPr>
          <w:rFonts w:asciiTheme="minorBidi" w:hAnsiTheme="minorBidi" w:cs="Arial" w:hint="cs"/>
          <w:rtl/>
        </w:rPr>
        <w:t>פ</w:t>
      </w:r>
      <w:r w:rsidRPr="009D20EC">
        <w:rPr>
          <w:rFonts w:asciiTheme="minorBidi" w:hAnsiTheme="minorBidi" w:cs="Arial"/>
          <w:rtl/>
        </w:rPr>
        <w:t xml:space="preserve"> </w:t>
      </w:r>
      <w:r w:rsidRPr="009D20EC">
        <w:rPr>
          <w:rFonts w:asciiTheme="minorBidi" w:hAnsiTheme="minorBidi" w:cs="Arial" w:hint="cs"/>
          <w:rtl/>
        </w:rPr>
        <w:t>מהרם</w:t>
      </w:r>
      <w:r w:rsidRPr="009D20EC">
        <w:rPr>
          <w:rFonts w:asciiTheme="minorBidi" w:hAnsiTheme="minorBidi" w:cs="Arial"/>
          <w:rtl/>
        </w:rPr>
        <w:t xml:space="preserve"> </w:t>
      </w:r>
      <w:r w:rsidRPr="009D20EC">
        <w:rPr>
          <w:rFonts w:asciiTheme="minorBidi" w:hAnsiTheme="minorBidi" w:cs="Arial" w:hint="cs"/>
          <w:rtl/>
        </w:rPr>
        <w:t>פדאווה</w:t>
      </w:r>
      <w:r w:rsidRPr="009D20EC">
        <w:rPr>
          <w:rFonts w:asciiTheme="minorBidi" w:hAnsiTheme="minorBidi" w:cs="Arial"/>
          <w:rtl/>
        </w:rPr>
        <w:t xml:space="preserve"> </w:t>
      </w:r>
      <w:r w:rsidRPr="009D20EC">
        <w:rPr>
          <w:rFonts w:asciiTheme="minorBidi" w:hAnsiTheme="minorBidi" w:cs="Arial" w:hint="cs"/>
          <w:rtl/>
        </w:rPr>
        <w:t>שרק</w:t>
      </w:r>
      <w:r w:rsidRPr="009D20EC">
        <w:rPr>
          <w:rFonts w:asciiTheme="minorBidi" w:hAnsiTheme="minorBidi" w:cs="Arial"/>
          <w:rtl/>
        </w:rPr>
        <w:t xml:space="preserve"> </w:t>
      </w:r>
      <w:r w:rsidRPr="009D20EC">
        <w:rPr>
          <w:rFonts w:asciiTheme="minorBidi" w:hAnsiTheme="minorBidi" w:cs="Arial" w:hint="cs"/>
          <w:rtl/>
        </w:rPr>
        <w:t>אם</w:t>
      </w:r>
      <w:r w:rsidRPr="009D20EC">
        <w:rPr>
          <w:rFonts w:asciiTheme="minorBidi" w:hAnsiTheme="minorBidi" w:cs="Arial"/>
          <w:rtl/>
        </w:rPr>
        <w:t xml:space="preserve"> </w:t>
      </w:r>
      <w:r w:rsidRPr="009D20EC">
        <w:rPr>
          <w:rFonts w:asciiTheme="minorBidi" w:hAnsiTheme="minorBidi" w:cs="Arial" w:hint="cs"/>
          <w:rtl/>
        </w:rPr>
        <w:t>מרגשת</w:t>
      </w:r>
      <w:r w:rsidRPr="009D20EC">
        <w:rPr>
          <w:rFonts w:asciiTheme="minorBidi" w:hAnsiTheme="minorBidi" w:cs="Arial"/>
          <w:rtl/>
        </w:rPr>
        <w:t xml:space="preserve"> </w:t>
      </w:r>
      <w:r w:rsidRPr="009D20EC">
        <w:rPr>
          <w:rFonts w:asciiTheme="minorBidi" w:hAnsiTheme="minorBidi" w:cs="Arial" w:hint="cs"/>
          <w:rtl/>
        </w:rPr>
        <w:t>כאב</w:t>
      </w:r>
      <w:r w:rsidRPr="009D20EC">
        <w:rPr>
          <w:rFonts w:asciiTheme="minorBidi" w:hAnsiTheme="minorBidi" w:cs="Arial"/>
          <w:rtl/>
        </w:rPr>
        <w:t xml:space="preserve"> </w:t>
      </w:r>
      <w:r w:rsidRPr="009D20EC">
        <w:rPr>
          <w:rFonts w:asciiTheme="minorBidi" w:hAnsiTheme="minorBidi" w:cs="Arial" w:hint="cs"/>
          <w:rtl/>
        </w:rPr>
        <w:t>וכ</w:t>
      </w:r>
      <w:r w:rsidRPr="009D20EC">
        <w:rPr>
          <w:rFonts w:asciiTheme="minorBidi" w:hAnsiTheme="minorBidi" w:cs="Arial"/>
          <w:rtl/>
        </w:rPr>
        <w:t>"</w:t>
      </w:r>
      <w:r w:rsidRPr="009D20EC">
        <w:rPr>
          <w:rFonts w:asciiTheme="minorBidi" w:hAnsiTheme="minorBidi" w:cs="Arial" w:hint="cs"/>
          <w:rtl/>
        </w:rPr>
        <w:t>כ</w:t>
      </w:r>
      <w:r w:rsidRPr="009D20EC">
        <w:rPr>
          <w:rFonts w:asciiTheme="minorBidi" w:hAnsiTheme="minorBidi" w:cs="Arial"/>
          <w:rtl/>
        </w:rPr>
        <w:t xml:space="preserve"> </w:t>
      </w:r>
      <w:r w:rsidRPr="009D20EC">
        <w:rPr>
          <w:rFonts w:asciiTheme="minorBidi" w:hAnsiTheme="minorBidi" w:cs="Arial" w:hint="cs"/>
          <w:rtl/>
        </w:rPr>
        <w:t>הט</w:t>
      </w:r>
      <w:r w:rsidRPr="009D20EC">
        <w:rPr>
          <w:rFonts w:asciiTheme="minorBidi" w:hAnsiTheme="minorBidi" w:cs="Arial"/>
          <w:rtl/>
        </w:rPr>
        <w:t>"</w:t>
      </w:r>
      <w:r w:rsidRPr="009D20EC">
        <w:rPr>
          <w:rFonts w:asciiTheme="minorBidi" w:hAnsiTheme="minorBidi" w:cs="Arial" w:hint="cs"/>
          <w:rtl/>
        </w:rPr>
        <w:t>ז</w:t>
      </w:r>
      <w:r w:rsidRPr="009D20EC">
        <w:rPr>
          <w:rFonts w:asciiTheme="minorBidi" w:hAnsiTheme="minorBidi" w:cs="Arial"/>
          <w:rtl/>
        </w:rPr>
        <w:t xml:space="preserve"> </w:t>
      </w:r>
      <w:r w:rsidRPr="009D20EC">
        <w:rPr>
          <w:rFonts w:asciiTheme="minorBidi" w:hAnsiTheme="minorBidi" w:cs="Arial" w:hint="cs"/>
          <w:rtl/>
        </w:rPr>
        <w:t>והש</w:t>
      </w:r>
      <w:r w:rsidRPr="009D20EC">
        <w:rPr>
          <w:rFonts w:asciiTheme="minorBidi" w:hAnsiTheme="minorBidi" w:cs="Arial"/>
          <w:rtl/>
        </w:rPr>
        <w:t>"</w:t>
      </w:r>
      <w:r w:rsidRPr="009D20EC">
        <w:rPr>
          <w:rFonts w:asciiTheme="minorBidi" w:hAnsiTheme="minorBidi" w:cs="Arial" w:hint="cs"/>
          <w:rtl/>
        </w:rPr>
        <w:t>ך</w:t>
      </w:r>
      <w:r w:rsidRPr="009D20EC">
        <w:rPr>
          <w:rFonts w:asciiTheme="minorBidi" w:hAnsiTheme="minorBidi" w:cs="Arial"/>
          <w:rtl/>
        </w:rPr>
        <w:t>.</w:t>
      </w:r>
    </w:p>
    <w:p w14:paraId="6110C78B" w14:textId="2A62D42E" w:rsidR="00D52C0E" w:rsidRPr="009D20EC" w:rsidRDefault="009D20EC" w:rsidP="00973177">
      <w:pPr>
        <w:pStyle w:val="a9"/>
        <w:jc w:val="both"/>
        <w:rPr>
          <w:rFonts w:asciiTheme="minorBidi" w:hAnsiTheme="minorBidi"/>
        </w:rPr>
      </w:pPr>
      <w:r w:rsidRPr="009D20EC">
        <w:rPr>
          <w:rFonts w:asciiTheme="minorBidi" w:hAnsiTheme="minorBidi" w:cs="Arial" w:hint="cs"/>
          <w:rtl/>
        </w:rPr>
        <w:t>והוסיף</w:t>
      </w:r>
      <w:r w:rsidRPr="009D20EC">
        <w:rPr>
          <w:rFonts w:asciiTheme="minorBidi" w:hAnsiTheme="minorBidi" w:cs="Arial"/>
          <w:rtl/>
        </w:rPr>
        <w:t xml:space="preserve"> </w:t>
      </w:r>
      <w:r w:rsidRPr="009D20EC">
        <w:rPr>
          <w:rFonts w:asciiTheme="minorBidi" w:hAnsiTheme="minorBidi" w:cs="Arial" w:hint="cs"/>
          <w:rtl/>
        </w:rPr>
        <w:t>החוו</w:t>
      </w:r>
      <w:r w:rsidRPr="009D20EC">
        <w:rPr>
          <w:rFonts w:asciiTheme="minorBidi" w:hAnsiTheme="minorBidi" w:cs="Arial"/>
          <w:rtl/>
        </w:rPr>
        <w:t>"</w:t>
      </w:r>
      <w:r w:rsidRPr="009D20EC">
        <w:rPr>
          <w:rFonts w:asciiTheme="minorBidi" w:hAnsiTheme="minorBidi" w:cs="Arial" w:hint="cs"/>
          <w:rtl/>
        </w:rPr>
        <w:t>ד</w:t>
      </w:r>
      <w:r w:rsidRPr="009D20EC">
        <w:rPr>
          <w:rFonts w:asciiTheme="minorBidi" w:hAnsiTheme="minorBidi" w:cs="Arial"/>
          <w:rtl/>
        </w:rPr>
        <w:t xml:space="preserve"> </w:t>
      </w:r>
      <w:r w:rsidRPr="009D20EC">
        <w:rPr>
          <w:rFonts w:asciiTheme="minorBidi" w:hAnsiTheme="minorBidi" w:cs="Arial" w:hint="cs"/>
          <w:rtl/>
        </w:rPr>
        <w:t>שאם</w:t>
      </w:r>
      <w:r w:rsidRPr="009D20EC">
        <w:rPr>
          <w:rFonts w:asciiTheme="minorBidi" w:hAnsiTheme="minorBidi" w:cs="Arial"/>
          <w:rtl/>
        </w:rPr>
        <w:t xml:space="preserve"> </w:t>
      </w:r>
      <w:r w:rsidRPr="009D20EC">
        <w:rPr>
          <w:rFonts w:asciiTheme="minorBidi" w:hAnsiTheme="minorBidi" w:cs="Arial" w:hint="cs"/>
          <w:rtl/>
        </w:rPr>
        <w:t>לא</w:t>
      </w:r>
      <w:r w:rsidRPr="009D20EC">
        <w:rPr>
          <w:rFonts w:asciiTheme="minorBidi" w:hAnsiTheme="minorBidi" w:cs="Arial"/>
          <w:rtl/>
        </w:rPr>
        <w:t xml:space="preserve"> </w:t>
      </w:r>
      <w:r w:rsidRPr="009D20EC">
        <w:rPr>
          <w:rFonts w:asciiTheme="minorBidi" w:hAnsiTheme="minorBidi" w:cs="Arial" w:hint="cs"/>
          <w:rtl/>
        </w:rPr>
        <w:t>ראתה</w:t>
      </w:r>
      <w:r w:rsidRPr="009D20EC">
        <w:rPr>
          <w:rFonts w:asciiTheme="minorBidi" w:hAnsiTheme="minorBidi" w:cs="Arial"/>
          <w:rtl/>
        </w:rPr>
        <w:t xml:space="preserve"> </w:t>
      </w:r>
      <w:r w:rsidRPr="009D20EC">
        <w:rPr>
          <w:rFonts w:asciiTheme="minorBidi" w:hAnsiTheme="minorBidi" w:cs="Arial" w:hint="cs"/>
          <w:rtl/>
        </w:rPr>
        <w:t>בבעילה</w:t>
      </w:r>
      <w:r w:rsidRPr="009D20EC">
        <w:rPr>
          <w:rFonts w:asciiTheme="minorBidi" w:hAnsiTheme="minorBidi" w:cs="Arial"/>
          <w:rtl/>
        </w:rPr>
        <w:t xml:space="preserve"> </w:t>
      </w:r>
      <w:r w:rsidRPr="009D20EC">
        <w:rPr>
          <w:rFonts w:asciiTheme="minorBidi" w:hAnsiTheme="minorBidi" w:cs="Arial" w:hint="cs"/>
          <w:rtl/>
        </w:rPr>
        <w:t>ראשונה</w:t>
      </w:r>
      <w:r w:rsidRPr="009D20EC">
        <w:rPr>
          <w:rFonts w:asciiTheme="minorBidi" w:hAnsiTheme="minorBidi" w:cs="Arial"/>
          <w:rtl/>
        </w:rPr>
        <w:t xml:space="preserve"> </w:t>
      </w:r>
      <w:r w:rsidRPr="009D20EC">
        <w:rPr>
          <w:rFonts w:asciiTheme="minorBidi" w:hAnsiTheme="minorBidi" w:cs="Arial" w:hint="cs"/>
          <w:rtl/>
        </w:rPr>
        <w:t>אינה</w:t>
      </w:r>
      <w:r w:rsidRPr="009D20EC">
        <w:rPr>
          <w:rFonts w:asciiTheme="minorBidi" w:hAnsiTheme="minorBidi" w:cs="Arial"/>
          <w:rtl/>
        </w:rPr>
        <w:t xml:space="preserve"> </w:t>
      </w:r>
      <w:r w:rsidRPr="009D20EC">
        <w:rPr>
          <w:rFonts w:asciiTheme="minorBidi" w:hAnsiTheme="minorBidi" w:cs="Arial" w:hint="cs"/>
          <w:rtl/>
        </w:rPr>
        <w:t>תולה</w:t>
      </w:r>
      <w:r w:rsidRPr="009D20EC">
        <w:rPr>
          <w:rFonts w:asciiTheme="minorBidi" w:hAnsiTheme="minorBidi" w:cs="Arial"/>
          <w:rtl/>
        </w:rPr>
        <w:t xml:space="preserve"> </w:t>
      </w:r>
      <w:r w:rsidRPr="009D20EC">
        <w:rPr>
          <w:rFonts w:asciiTheme="minorBidi" w:hAnsiTheme="minorBidi" w:cs="Arial" w:hint="cs"/>
          <w:rtl/>
        </w:rPr>
        <w:t>בדם</w:t>
      </w:r>
      <w:r w:rsidRPr="009D20EC">
        <w:rPr>
          <w:rFonts w:asciiTheme="minorBidi" w:hAnsiTheme="minorBidi" w:cs="Arial"/>
          <w:rtl/>
        </w:rPr>
        <w:t xml:space="preserve"> </w:t>
      </w:r>
      <w:r w:rsidRPr="009D20EC">
        <w:rPr>
          <w:rFonts w:asciiTheme="minorBidi" w:hAnsiTheme="minorBidi" w:cs="Arial" w:hint="cs"/>
          <w:rtl/>
        </w:rPr>
        <w:t>בתולים</w:t>
      </w:r>
      <w:r w:rsidRPr="009D20EC">
        <w:rPr>
          <w:rFonts w:asciiTheme="minorBidi" w:hAnsiTheme="minorBidi" w:cs="Arial"/>
          <w:rtl/>
        </w:rPr>
        <w:t xml:space="preserve"> </w:t>
      </w:r>
      <w:r w:rsidRPr="009D20EC">
        <w:rPr>
          <w:rFonts w:asciiTheme="minorBidi" w:hAnsiTheme="minorBidi" w:cs="Arial" w:hint="cs"/>
          <w:rtl/>
        </w:rPr>
        <w:t>בביאה</w:t>
      </w:r>
      <w:r w:rsidRPr="009D20EC">
        <w:rPr>
          <w:rFonts w:asciiTheme="minorBidi" w:hAnsiTheme="minorBidi" w:cs="Arial"/>
          <w:rtl/>
        </w:rPr>
        <w:t xml:space="preserve"> </w:t>
      </w:r>
      <w:r w:rsidRPr="009D20EC">
        <w:rPr>
          <w:rFonts w:asciiTheme="minorBidi" w:hAnsiTheme="minorBidi" w:cs="Arial" w:hint="cs"/>
          <w:rtl/>
        </w:rPr>
        <w:t>השנייה</w:t>
      </w:r>
      <w:r w:rsidRPr="009D20EC">
        <w:rPr>
          <w:rFonts w:asciiTheme="minorBidi" w:hAnsiTheme="minorBidi" w:cs="Arial"/>
          <w:rtl/>
        </w:rPr>
        <w:t>.</w:t>
      </w:r>
    </w:p>
    <w:p w14:paraId="5BC40DDD"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החת"ס כותב שאם מרגישה פיה"מ ואף זיבת דבר לח והיה כך ג"פ נחשבת כרמ"ת ואסורה לבעלה עולמית.</w:t>
      </w:r>
    </w:p>
    <w:p w14:paraId="0B54C67B"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ה</w:t>
      </w:r>
      <w:r w:rsidRPr="007977A1">
        <w:rPr>
          <w:rFonts w:asciiTheme="minorBidi" w:hAnsiTheme="minorBidi"/>
          <w:u w:val="single"/>
          <w:rtl/>
        </w:rPr>
        <w:t>ט"ז</w:t>
      </w:r>
      <w:r w:rsidRPr="007977A1">
        <w:rPr>
          <w:rFonts w:asciiTheme="minorBidi" w:hAnsiTheme="minorBidi"/>
          <w:rtl/>
        </w:rPr>
        <w:t xml:space="preserve"> כתב בשם מהר"ל מפראג שבדם בתולים לכו"ע אין את חומרת תה"ד לחכות ו' ימים אלא לכו"ע צריכה ה' ימים ולכן תטבול בליל יג' אדר.</w:t>
      </w:r>
    </w:p>
    <w:p w14:paraId="1968D08D" w14:textId="60458D00" w:rsidR="009D20EC" w:rsidRPr="009D20EC" w:rsidRDefault="00D52C0E" w:rsidP="00973177">
      <w:pPr>
        <w:pStyle w:val="a9"/>
        <w:numPr>
          <w:ilvl w:val="0"/>
          <w:numId w:val="19"/>
        </w:numPr>
        <w:jc w:val="both"/>
        <w:rPr>
          <w:rFonts w:asciiTheme="minorBidi" w:hAnsiTheme="minorBidi"/>
          <w:rtl/>
        </w:rPr>
      </w:pPr>
      <w:r w:rsidRPr="007977A1">
        <w:rPr>
          <w:rFonts w:asciiTheme="minorBidi" w:hAnsiTheme="minorBidi"/>
          <w:rtl/>
        </w:rPr>
        <w:t>א.</w:t>
      </w:r>
      <w:r w:rsidR="009D20EC">
        <w:rPr>
          <w:rFonts w:asciiTheme="minorBidi" w:hAnsiTheme="minorBidi" w:hint="cs"/>
          <w:rtl/>
        </w:rPr>
        <w:t>בדיקת</w:t>
      </w:r>
      <w:r w:rsidR="009D20EC" w:rsidRPr="009D20EC">
        <w:rPr>
          <w:rFonts w:asciiTheme="minorBidi" w:hAnsiTheme="minorBidi" w:cs="Arial"/>
          <w:rtl/>
        </w:rPr>
        <w:t xml:space="preserve"> </w:t>
      </w:r>
      <w:r w:rsidR="009D20EC" w:rsidRPr="009D20EC">
        <w:rPr>
          <w:rFonts w:asciiTheme="minorBidi" w:hAnsiTheme="minorBidi" w:cs="Arial" w:hint="cs"/>
          <w:rtl/>
        </w:rPr>
        <w:t>מים</w:t>
      </w:r>
      <w:r w:rsidR="009D20EC" w:rsidRPr="009D20EC">
        <w:rPr>
          <w:rFonts w:asciiTheme="minorBidi" w:hAnsiTheme="minorBidi" w:cs="Arial"/>
          <w:rtl/>
        </w:rPr>
        <w:t xml:space="preserve"> </w:t>
      </w:r>
      <w:r w:rsidR="009D20EC" w:rsidRPr="009D20EC">
        <w:rPr>
          <w:rFonts w:asciiTheme="minorBidi" w:hAnsiTheme="minorBidi" w:cs="Arial" w:hint="cs"/>
          <w:rtl/>
        </w:rPr>
        <w:t>פושרים</w:t>
      </w:r>
      <w:r w:rsidR="009D20EC">
        <w:rPr>
          <w:rFonts w:asciiTheme="minorBidi" w:hAnsiTheme="minorBidi" w:cs="Arial" w:hint="cs"/>
          <w:rtl/>
        </w:rPr>
        <w:t xml:space="preserve">- </w:t>
      </w:r>
      <w:r w:rsidR="009D20EC" w:rsidRPr="009D20EC">
        <w:rPr>
          <w:rFonts w:asciiTheme="minorBidi" w:hAnsiTheme="minorBidi" w:cs="Arial" w:hint="cs"/>
          <w:rtl/>
        </w:rPr>
        <w:t>במשנה</w:t>
      </w:r>
      <w:r w:rsidR="009D20EC" w:rsidRPr="009D20EC">
        <w:rPr>
          <w:rFonts w:asciiTheme="minorBidi" w:hAnsiTheme="minorBidi" w:cs="Arial"/>
          <w:rtl/>
        </w:rPr>
        <w:t xml:space="preserve"> </w:t>
      </w:r>
      <w:r w:rsidR="009D20EC" w:rsidRPr="009D20EC">
        <w:rPr>
          <w:rFonts w:asciiTheme="minorBidi" w:hAnsiTheme="minorBidi" w:cs="Arial" w:hint="cs"/>
          <w:rtl/>
        </w:rPr>
        <w:t>מח</w:t>
      </w:r>
      <w:r w:rsidR="009D20EC" w:rsidRPr="009D20EC">
        <w:rPr>
          <w:rFonts w:asciiTheme="minorBidi" w:hAnsiTheme="minorBidi" w:cs="Arial"/>
          <w:rtl/>
        </w:rPr>
        <w:t xml:space="preserve">' </w:t>
      </w:r>
      <w:r w:rsidR="009D20EC" w:rsidRPr="009D20EC">
        <w:rPr>
          <w:rFonts w:asciiTheme="minorBidi" w:hAnsiTheme="minorBidi" w:cs="Arial" w:hint="cs"/>
          <w:rtl/>
        </w:rPr>
        <w:t>תנאים</w:t>
      </w:r>
      <w:r w:rsidR="009D20EC" w:rsidRPr="009D20EC">
        <w:rPr>
          <w:rFonts w:asciiTheme="minorBidi" w:hAnsiTheme="minorBidi" w:cs="Arial"/>
          <w:rtl/>
        </w:rPr>
        <w:t xml:space="preserve"> </w:t>
      </w:r>
      <w:r w:rsidR="009D20EC" w:rsidRPr="009D20EC">
        <w:rPr>
          <w:rFonts w:asciiTheme="minorBidi" w:hAnsiTheme="minorBidi" w:cs="Arial" w:hint="cs"/>
          <w:rtl/>
        </w:rPr>
        <w:t>אם</w:t>
      </w:r>
      <w:r w:rsidR="009D20EC" w:rsidRPr="009D20EC">
        <w:rPr>
          <w:rFonts w:asciiTheme="minorBidi" w:hAnsiTheme="minorBidi" w:cs="Arial"/>
          <w:rtl/>
        </w:rPr>
        <w:t xml:space="preserve"> </w:t>
      </w:r>
      <w:r w:rsidR="009D20EC" w:rsidRPr="009D20EC">
        <w:rPr>
          <w:rFonts w:asciiTheme="minorBidi" w:hAnsiTheme="minorBidi" w:cs="Arial" w:hint="cs"/>
          <w:rtl/>
        </w:rPr>
        <w:t>המים</w:t>
      </w:r>
      <w:r w:rsidR="009D20EC" w:rsidRPr="009D20EC">
        <w:rPr>
          <w:rFonts w:asciiTheme="minorBidi" w:hAnsiTheme="minorBidi" w:cs="Arial"/>
          <w:rtl/>
        </w:rPr>
        <w:t xml:space="preserve"> </w:t>
      </w:r>
      <w:r w:rsidR="009D20EC" w:rsidRPr="009D20EC">
        <w:rPr>
          <w:rFonts w:asciiTheme="minorBidi" w:hAnsiTheme="minorBidi" w:cs="Arial" w:hint="cs"/>
          <w:rtl/>
        </w:rPr>
        <w:t>צריכים</w:t>
      </w:r>
      <w:r w:rsidR="009D20EC" w:rsidRPr="009D20EC">
        <w:rPr>
          <w:rFonts w:asciiTheme="minorBidi" w:hAnsiTheme="minorBidi" w:cs="Arial"/>
          <w:rtl/>
        </w:rPr>
        <w:t xml:space="preserve"> </w:t>
      </w:r>
      <w:r w:rsidR="009D20EC" w:rsidRPr="009D20EC">
        <w:rPr>
          <w:rFonts w:asciiTheme="minorBidi" w:hAnsiTheme="minorBidi" w:cs="Arial" w:hint="cs"/>
          <w:rtl/>
        </w:rPr>
        <w:t>להיות</w:t>
      </w:r>
      <w:r w:rsidR="009D20EC" w:rsidRPr="009D20EC">
        <w:rPr>
          <w:rFonts w:asciiTheme="minorBidi" w:hAnsiTheme="minorBidi" w:cs="Arial"/>
          <w:rtl/>
        </w:rPr>
        <w:t xml:space="preserve"> </w:t>
      </w:r>
      <w:r w:rsidR="009D20EC" w:rsidRPr="009D20EC">
        <w:rPr>
          <w:rFonts w:asciiTheme="minorBidi" w:hAnsiTheme="minorBidi" w:cs="Arial" w:hint="cs"/>
          <w:rtl/>
        </w:rPr>
        <w:t>פושרים</w:t>
      </w:r>
      <w:r w:rsidR="009D20EC" w:rsidRPr="009D20EC">
        <w:rPr>
          <w:rFonts w:asciiTheme="minorBidi" w:hAnsiTheme="minorBidi" w:cs="Arial"/>
          <w:rtl/>
        </w:rPr>
        <w:t xml:space="preserve"> </w:t>
      </w:r>
      <w:r w:rsidR="009D20EC" w:rsidRPr="009D20EC">
        <w:rPr>
          <w:rFonts w:asciiTheme="minorBidi" w:hAnsiTheme="minorBidi" w:cs="Arial" w:hint="cs"/>
          <w:rtl/>
        </w:rPr>
        <w:t>מעת</w:t>
      </w:r>
      <w:r w:rsidR="009D20EC" w:rsidRPr="009D20EC">
        <w:rPr>
          <w:rFonts w:asciiTheme="minorBidi" w:hAnsiTheme="minorBidi" w:cs="Arial"/>
          <w:rtl/>
        </w:rPr>
        <w:t xml:space="preserve"> </w:t>
      </w:r>
      <w:r w:rsidR="009D20EC" w:rsidRPr="009D20EC">
        <w:rPr>
          <w:rFonts w:asciiTheme="minorBidi" w:hAnsiTheme="minorBidi" w:cs="Arial" w:hint="cs"/>
          <w:rtl/>
        </w:rPr>
        <w:t>לעת</w:t>
      </w:r>
      <w:r w:rsidR="009D20EC" w:rsidRPr="009D20EC">
        <w:rPr>
          <w:rFonts w:asciiTheme="minorBidi" w:hAnsiTheme="minorBidi" w:cs="Arial"/>
          <w:rtl/>
        </w:rPr>
        <w:t xml:space="preserve"> </w:t>
      </w:r>
      <w:r w:rsidR="009D20EC" w:rsidRPr="009D20EC">
        <w:rPr>
          <w:rFonts w:asciiTheme="minorBidi" w:hAnsiTheme="minorBidi" w:cs="Arial" w:hint="cs"/>
          <w:rtl/>
        </w:rPr>
        <w:t>או</w:t>
      </w:r>
      <w:r w:rsidR="009D20EC" w:rsidRPr="009D20EC">
        <w:rPr>
          <w:rFonts w:asciiTheme="minorBidi" w:hAnsiTheme="minorBidi" w:cs="Arial"/>
          <w:rtl/>
        </w:rPr>
        <w:t xml:space="preserve"> </w:t>
      </w:r>
      <w:r w:rsidR="009D20EC" w:rsidRPr="009D20EC">
        <w:rPr>
          <w:rFonts w:asciiTheme="minorBidi" w:hAnsiTheme="minorBidi" w:cs="Arial" w:hint="cs"/>
          <w:rtl/>
        </w:rPr>
        <w:t>אפילו</w:t>
      </w:r>
      <w:r w:rsidR="009D20EC" w:rsidRPr="009D20EC">
        <w:rPr>
          <w:rFonts w:asciiTheme="minorBidi" w:hAnsiTheme="minorBidi" w:cs="Arial"/>
          <w:rtl/>
        </w:rPr>
        <w:t xml:space="preserve"> </w:t>
      </w:r>
      <w:r w:rsidR="009D20EC" w:rsidRPr="009D20EC">
        <w:rPr>
          <w:rFonts w:asciiTheme="minorBidi" w:hAnsiTheme="minorBidi" w:cs="Arial" w:hint="cs"/>
          <w:rtl/>
        </w:rPr>
        <w:t>רק</w:t>
      </w:r>
      <w:r w:rsidR="009D20EC" w:rsidRPr="009D20EC">
        <w:rPr>
          <w:rFonts w:asciiTheme="minorBidi" w:hAnsiTheme="minorBidi" w:cs="Arial"/>
          <w:rtl/>
        </w:rPr>
        <w:t xml:space="preserve"> </w:t>
      </w:r>
      <w:r w:rsidR="009D20EC" w:rsidRPr="009D20EC">
        <w:rPr>
          <w:rFonts w:asciiTheme="minorBidi" w:hAnsiTheme="minorBidi" w:cs="Arial" w:hint="cs"/>
          <w:rtl/>
        </w:rPr>
        <w:t>בתחילתן</w:t>
      </w:r>
      <w:r w:rsidR="009D20EC" w:rsidRPr="009D20EC">
        <w:rPr>
          <w:rFonts w:asciiTheme="minorBidi" w:hAnsiTheme="minorBidi" w:cs="Arial"/>
          <w:rtl/>
        </w:rPr>
        <w:t xml:space="preserve">. </w:t>
      </w:r>
      <w:r w:rsidR="009D20EC" w:rsidRPr="009D20EC">
        <w:rPr>
          <w:rFonts w:asciiTheme="minorBidi" w:hAnsiTheme="minorBidi" w:cs="Arial" w:hint="cs"/>
          <w:rtl/>
        </w:rPr>
        <w:t>הראשונים</w:t>
      </w:r>
      <w:r w:rsidR="009D20EC" w:rsidRPr="009D20EC">
        <w:rPr>
          <w:rFonts w:asciiTheme="minorBidi" w:hAnsiTheme="minorBidi" w:cs="Arial"/>
          <w:rtl/>
        </w:rPr>
        <w:t xml:space="preserve"> </w:t>
      </w:r>
      <w:r w:rsidR="009D20EC" w:rsidRPr="009D20EC">
        <w:rPr>
          <w:rFonts w:asciiTheme="minorBidi" w:hAnsiTheme="minorBidi" w:cs="Arial" w:hint="cs"/>
          <w:rtl/>
        </w:rPr>
        <w:t>פסקו</w:t>
      </w:r>
      <w:r w:rsidR="009D20EC" w:rsidRPr="009D20EC">
        <w:rPr>
          <w:rFonts w:asciiTheme="minorBidi" w:hAnsiTheme="minorBidi" w:cs="Arial"/>
          <w:rtl/>
        </w:rPr>
        <w:t xml:space="preserve"> </w:t>
      </w:r>
      <w:r w:rsidR="009D20EC" w:rsidRPr="009D20EC">
        <w:rPr>
          <w:rFonts w:asciiTheme="minorBidi" w:hAnsiTheme="minorBidi" w:cs="Arial" w:hint="cs"/>
          <w:rtl/>
        </w:rPr>
        <w:t>שצריך</w:t>
      </w:r>
      <w:r w:rsidR="009D20EC" w:rsidRPr="009D20EC">
        <w:rPr>
          <w:rFonts w:asciiTheme="minorBidi" w:hAnsiTheme="minorBidi" w:cs="Arial"/>
          <w:rtl/>
        </w:rPr>
        <w:t xml:space="preserve"> </w:t>
      </w:r>
      <w:r w:rsidR="009D20EC" w:rsidRPr="009D20EC">
        <w:rPr>
          <w:rFonts w:asciiTheme="minorBidi" w:hAnsiTheme="minorBidi" w:cs="Arial" w:hint="cs"/>
          <w:rtl/>
        </w:rPr>
        <w:t>מעת</w:t>
      </w:r>
      <w:r w:rsidR="009D20EC" w:rsidRPr="009D20EC">
        <w:rPr>
          <w:rFonts w:asciiTheme="minorBidi" w:hAnsiTheme="minorBidi" w:cs="Arial"/>
          <w:rtl/>
        </w:rPr>
        <w:t xml:space="preserve"> </w:t>
      </w:r>
      <w:r w:rsidR="009D20EC" w:rsidRPr="009D20EC">
        <w:rPr>
          <w:rFonts w:asciiTheme="minorBidi" w:hAnsiTheme="minorBidi" w:cs="Arial" w:hint="cs"/>
          <w:rtl/>
        </w:rPr>
        <w:t>לעת</w:t>
      </w:r>
      <w:r w:rsidR="009D20EC" w:rsidRPr="009D20EC">
        <w:rPr>
          <w:rFonts w:asciiTheme="minorBidi" w:hAnsiTheme="minorBidi" w:cs="Arial"/>
          <w:rtl/>
        </w:rPr>
        <w:t xml:space="preserve"> </w:t>
      </w:r>
      <w:r w:rsidR="009D20EC" w:rsidRPr="009D20EC">
        <w:rPr>
          <w:rFonts w:asciiTheme="minorBidi" w:hAnsiTheme="minorBidi" w:cs="Arial" w:hint="cs"/>
          <w:rtl/>
        </w:rPr>
        <w:t>וכך</w:t>
      </w:r>
      <w:r w:rsidR="009D20EC" w:rsidRPr="009D20EC">
        <w:rPr>
          <w:rFonts w:asciiTheme="minorBidi" w:hAnsiTheme="minorBidi" w:cs="Arial"/>
          <w:rtl/>
        </w:rPr>
        <w:t xml:space="preserve"> </w:t>
      </w:r>
      <w:r w:rsidR="009D20EC" w:rsidRPr="009D20EC">
        <w:rPr>
          <w:rFonts w:asciiTheme="minorBidi" w:hAnsiTheme="minorBidi" w:cs="Arial" w:hint="cs"/>
          <w:rtl/>
        </w:rPr>
        <w:t>פסק</w:t>
      </w:r>
      <w:r w:rsidR="009D20EC" w:rsidRPr="009D20EC">
        <w:rPr>
          <w:rFonts w:asciiTheme="minorBidi" w:hAnsiTheme="minorBidi" w:cs="Arial"/>
          <w:rtl/>
        </w:rPr>
        <w:t xml:space="preserve"> </w:t>
      </w:r>
      <w:r w:rsidR="009D20EC" w:rsidRPr="009D20EC">
        <w:rPr>
          <w:rFonts w:asciiTheme="minorBidi" w:hAnsiTheme="minorBidi" w:cs="Arial" w:hint="cs"/>
          <w:rtl/>
        </w:rPr>
        <w:t>השו</w:t>
      </w:r>
      <w:r w:rsidR="009D20EC" w:rsidRPr="009D20EC">
        <w:rPr>
          <w:rFonts w:asciiTheme="minorBidi" w:hAnsiTheme="minorBidi" w:cs="Arial"/>
          <w:rtl/>
        </w:rPr>
        <w:t>"</w:t>
      </w:r>
      <w:r w:rsidR="009D20EC" w:rsidRPr="009D20EC">
        <w:rPr>
          <w:rFonts w:asciiTheme="minorBidi" w:hAnsiTheme="minorBidi" w:cs="Arial" w:hint="cs"/>
          <w:rtl/>
        </w:rPr>
        <w:t>ע</w:t>
      </w:r>
      <w:r w:rsidR="009D20EC" w:rsidRPr="009D20EC">
        <w:rPr>
          <w:rFonts w:asciiTheme="minorBidi" w:hAnsiTheme="minorBidi" w:cs="Arial"/>
          <w:rtl/>
        </w:rPr>
        <w:t>.</w:t>
      </w:r>
    </w:p>
    <w:p w14:paraId="65157BC6" w14:textId="77777777" w:rsidR="009D20EC" w:rsidRPr="009D20EC" w:rsidRDefault="009D20EC" w:rsidP="00973177">
      <w:pPr>
        <w:pStyle w:val="a9"/>
        <w:jc w:val="both"/>
        <w:rPr>
          <w:rFonts w:asciiTheme="minorBidi" w:hAnsiTheme="minorBidi"/>
          <w:rtl/>
        </w:rPr>
      </w:pPr>
      <w:r w:rsidRPr="009D20EC">
        <w:rPr>
          <w:rFonts w:asciiTheme="minorBidi" w:hAnsiTheme="minorBidi" w:cs="Arial" w:hint="cs"/>
          <w:rtl/>
        </w:rPr>
        <w:t>רמת</w:t>
      </w:r>
      <w:r w:rsidRPr="009D20EC">
        <w:rPr>
          <w:rFonts w:asciiTheme="minorBidi" w:hAnsiTheme="minorBidi" w:cs="Arial"/>
          <w:rtl/>
        </w:rPr>
        <w:t xml:space="preserve"> </w:t>
      </w:r>
      <w:r w:rsidRPr="009D20EC">
        <w:rPr>
          <w:rFonts w:asciiTheme="minorBidi" w:hAnsiTheme="minorBidi" w:cs="Arial" w:hint="cs"/>
          <w:rtl/>
        </w:rPr>
        <w:t>החום</w:t>
      </w:r>
      <w:r w:rsidRPr="009D20EC">
        <w:rPr>
          <w:rFonts w:asciiTheme="minorBidi" w:hAnsiTheme="minorBidi" w:cs="Arial"/>
          <w:rtl/>
        </w:rPr>
        <w:t xml:space="preserve"> </w:t>
      </w:r>
      <w:r w:rsidRPr="009D20EC">
        <w:rPr>
          <w:rFonts w:asciiTheme="minorBidi" w:hAnsiTheme="minorBidi" w:cs="Arial" w:hint="cs"/>
          <w:rtl/>
        </w:rPr>
        <w:t>רוב</w:t>
      </w:r>
      <w:r w:rsidRPr="009D20EC">
        <w:rPr>
          <w:rFonts w:asciiTheme="minorBidi" w:hAnsiTheme="minorBidi" w:cs="Arial"/>
          <w:rtl/>
        </w:rPr>
        <w:t xml:space="preserve"> </w:t>
      </w:r>
      <w:r w:rsidRPr="009D20EC">
        <w:rPr>
          <w:rFonts w:asciiTheme="minorBidi" w:hAnsiTheme="minorBidi" w:cs="Arial" w:hint="cs"/>
          <w:rtl/>
        </w:rPr>
        <w:t>הראשונים</w:t>
      </w:r>
      <w:r w:rsidRPr="009D20EC">
        <w:rPr>
          <w:rFonts w:asciiTheme="minorBidi" w:hAnsiTheme="minorBidi" w:cs="Arial"/>
          <w:rtl/>
        </w:rPr>
        <w:t xml:space="preserve"> </w:t>
      </w:r>
      <w:r w:rsidRPr="009D20EC">
        <w:rPr>
          <w:rFonts w:asciiTheme="minorBidi" w:hAnsiTheme="minorBidi" w:cs="Arial" w:hint="cs"/>
          <w:rtl/>
        </w:rPr>
        <w:t>מים</w:t>
      </w:r>
      <w:r w:rsidRPr="009D20EC">
        <w:rPr>
          <w:rFonts w:asciiTheme="minorBidi" w:hAnsiTheme="minorBidi" w:cs="Arial"/>
          <w:rtl/>
        </w:rPr>
        <w:t xml:space="preserve"> </w:t>
      </w:r>
      <w:r w:rsidRPr="009D20EC">
        <w:rPr>
          <w:rFonts w:asciiTheme="minorBidi" w:hAnsiTheme="minorBidi" w:cs="Arial" w:hint="cs"/>
          <w:rtl/>
        </w:rPr>
        <w:t>שנשאבו</w:t>
      </w:r>
      <w:r w:rsidRPr="009D20EC">
        <w:rPr>
          <w:rFonts w:asciiTheme="minorBidi" w:hAnsiTheme="minorBidi" w:cs="Arial"/>
          <w:rtl/>
        </w:rPr>
        <w:t xml:space="preserve"> </w:t>
      </w:r>
      <w:r w:rsidRPr="009D20EC">
        <w:rPr>
          <w:rFonts w:asciiTheme="minorBidi" w:hAnsiTheme="minorBidi" w:cs="Arial" w:hint="cs"/>
          <w:rtl/>
        </w:rPr>
        <w:t>מהמעיין</w:t>
      </w:r>
      <w:r w:rsidRPr="009D20EC">
        <w:rPr>
          <w:rFonts w:asciiTheme="minorBidi" w:hAnsiTheme="minorBidi" w:cs="Arial"/>
          <w:rtl/>
        </w:rPr>
        <w:t xml:space="preserve"> </w:t>
      </w:r>
      <w:r w:rsidRPr="009D20EC">
        <w:rPr>
          <w:rFonts w:asciiTheme="minorBidi" w:hAnsiTheme="minorBidi" w:cs="Arial" w:hint="cs"/>
          <w:rtl/>
        </w:rPr>
        <w:t>בקיץ</w:t>
      </w:r>
      <w:r w:rsidRPr="009D20EC">
        <w:rPr>
          <w:rFonts w:asciiTheme="minorBidi" w:hAnsiTheme="minorBidi" w:cs="Arial"/>
          <w:rtl/>
        </w:rPr>
        <w:t xml:space="preserve">, </w:t>
      </w:r>
      <w:r w:rsidRPr="009D20EC">
        <w:rPr>
          <w:rFonts w:asciiTheme="minorBidi" w:hAnsiTheme="minorBidi" w:cs="Arial" w:hint="cs"/>
          <w:rtl/>
        </w:rPr>
        <w:t>עמדו</w:t>
      </w:r>
      <w:r w:rsidRPr="009D20EC">
        <w:rPr>
          <w:rFonts w:asciiTheme="minorBidi" w:hAnsiTheme="minorBidi" w:cs="Arial"/>
          <w:rtl/>
        </w:rPr>
        <w:t xml:space="preserve"> </w:t>
      </w:r>
      <w:r w:rsidRPr="009D20EC">
        <w:rPr>
          <w:rFonts w:asciiTheme="minorBidi" w:hAnsiTheme="minorBidi" w:cs="Arial" w:hint="cs"/>
          <w:rtl/>
        </w:rPr>
        <w:t>בבית</w:t>
      </w:r>
      <w:r w:rsidRPr="009D20EC">
        <w:rPr>
          <w:rFonts w:asciiTheme="minorBidi" w:hAnsiTheme="minorBidi" w:cs="Arial"/>
          <w:rtl/>
        </w:rPr>
        <w:t xml:space="preserve"> </w:t>
      </w:r>
      <w:r w:rsidRPr="009D20EC">
        <w:rPr>
          <w:rFonts w:asciiTheme="minorBidi" w:hAnsiTheme="minorBidi" w:cs="Arial" w:hint="cs"/>
          <w:rtl/>
        </w:rPr>
        <w:t>ונתחממו</w:t>
      </w:r>
      <w:r w:rsidRPr="009D20EC">
        <w:rPr>
          <w:rFonts w:asciiTheme="minorBidi" w:hAnsiTheme="minorBidi" w:cs="Arial"/>
          <w:rtl/>
        </w:rPr>
        <w:t xml:space="preserve">. </w:t>
      </w:r>
      <w:r w:rsidRPr="009D20EC">
        <w:rPr>
          <w:rFonts w:asciiTheme="minorBidi" w:hAnsiTheme="minorBidi" w:cs="Arial" w:hint="cs"/>
          <w:rtl/>
        </w:rPr>
        <w:t>ריטב</w:t>
      </w:r>
      <w:r w:rsidRPr="009D20EC">
        <w:rPr>
          <w:rFonts w:asciiTheme="minorBidi" w:hAnsiTheme="minorBidi" w:cs="Arial"/>
          <w:rtl/>
        </w:rPr>
        <w:t>"</w:t>
      </w:r>
      <w:r w:rsidRPr="009D20EC">
        <w:rPr>
          <w:rFonts w:asciiTheme="minorBidi" w:hAnsiTheme="minorBidi" w:cs="Arial" w:hint="cs"/>
          <w:rtl/>
        </w:rPr>
        <w:t>א</w:t>
      </w:r>
      <w:r w:rsidRPr="009D20EC">
        <w:rPr>
          <w:rFonts w:asciiTheme="minorBidi" w:hAnsiTheme="minorBidi" w:cs="Arial"/>
          <w:rtl/>
        </w:rPr>
        <w:t xml:space="preserve"> </w:t>
      </w:r>
      <w:r w:rsidRPr="009D20EC">
        <w:rPr>
          <w:rFonts w:asciiTheme="minorBidi" w:hAnsiTheme="minorBidi" w:cs="Arial" w:hint="cs"/>
          <w:rtl/>
        </w:rPr>
        <w:t>כמו</w:t>
      </w:r>
      <w:r w:rsidRPr="009D20EC">
        <w:rPr>
          <w:rFonts w:asciiTheme="minorBidi" w:hAnsiTheme="minorBidi" w:cs="Arial"/>
          <w:rtl/>
        </w:rPr>
        <w:t xml:space="preserve"> </w:t>
      </w:r>
      <w:r w:rsidRPr="009D20EC">
        <w:rPr>
          <w:rFonts w:asciiTheme="minorBidi" w:hAnsiTheme="minorBidi" w:cs="Arial" w:hint="cs"/>
          <w:rtl/>
        </w:rPr>
        <w:t>החום</w:t>
      </w:r>
      <w:r w:rsidRPr="009D20EC">
        <w:rPr>
          <w:rFonts w:asciiTheme="minorBidi" w:hAnsiTheme="minorBidi" w:cs="Arial"/>
          <w:rtl/>
        </w:rPr>
        <w:t xml:space="preserve"> </w:t>
      </w:r>
      <w:r w:rsidRPr="009D20EC">
        <w:rPr>
          <w:rFonts w:asciiTheme="minorBidi" w:hAnsiTheme="minorBidi" w:cs="Arial" w:hint="cs"/>
          <w:rtl/>
        </w:rPr>
        <w:t>של</w:t>
      </w:r>
      <w:r w:rsidRPr="009D20EC">
        <w:rPr>
          <w:rFonts w:asciiTheme="minorBidi" w:hAnsiTheme="minorBidi" w:cs="Arial"/>
          <w:rtl/>
        </w:rPr>
        <w:t xml:space="preserve"> </w:t>
      </w:r>
      <w:r w:rsidRPr="009D20EC">
        <w:rPr>
          <w:rFonts w:asciiTheme="minorBidi" w:hAnsiTheme="minorBidi" w:cs="Arial" w:hint="cs"/>
          <w:rtl/>
        </w:rPr>
        <w:t>הרוק</w:t>
      </w:r>
      <w:r w:rsidRPr="009D20EC">
        <w:rPr>
          <w:rFonts w:asciiTheme="minorBidi" w:hAnsiTheme="minorBidi" w:cs="Arial"/>
          <w:rtl/>
        </w:rPr>
        <w:t xml:space="preserve">. </w:t>
      </w:r>
      <w:r w:rsidRPr="009D20EC">
        <w:rPr>
          <w:rFonts w:asciiTheme="minorBidi" w:hAnsiTheme="minorBidi" w:cs="Arial" w:hint="cs"/>
          <w:rtl/>
        </w:rPr>
        <w:t>פסק</w:t>
      </w:r>
      <w:r w:rsidRPr="009D20EC">
        <w:rPr>
          <w:rFonts w:asciiTheme="minorBidi" w:hAnsiTheme="minorBidi" w:cs="Arial"/>
          <w:rtl/>
        </w:rPr>
        <w:t xml:space="preserve"> </w:t>
      </w:r>
      <w:r w:rsidRPr="009D20EC">
        <w:rPr>
          <w:rFonts w:asciiTheme="minorBidi" w:hAnsiTheme="minorBidi" w:cs="Arial" w:hint="cs"/>
          <w:rtl/>
        </w:rPr>
        <w:t>השו</w:t>
      </w:r>
      <w:r w:rsidRPr="009D20EC">
        <w:rPr>
          <w:rFonts w:asciiTheme="minorBidi" w:hAnsiTheme="minorBidi" w:cs="Arial"/>
          <w:rtl/>
        </w:rPr>
        <w:t>"</w:t>
      </w:r>
      <w:r w:rsidRPr="009D20EC">
        <w:rPr>
          <w:rFonts w:asciiTheme="minorBidi" w:hAnsiTheme="minorBidi" w:cs="Arial" w:hint="cs"/>
          <w:rtl/>
        </w:rPr>
        <w:t>ע</w:t>
      </w:r>
      <w:r w:rsidRPr="009D20EC">
        <w:rPr>
          <w:rFonts w:asciiTheme="minorBidi" w:hAnsiTheme="minorBidi" w:cs="Arial"/>
          <w:rtl/>
        </w:rPr>
        <w:t xml:space="preserve"> </w:t>
      </w:r>
      <w:r w:rsidRPr="009D20EC">
        <w:rPr>
          <w:rFonts w:asciiTheme="minorBidi" w:hAnsiTheme="minorBidi" w:cs="Arial" w:hint="cs"/>
          <w:rtl/>
        </w:rPr>
        <w:t>כרוב</w:t>
      </w:r>
      <w:r w:rsidRPr="009D20EC">
        <w:rPr>
          <w:rFonts w:asciiTheme="minorBidi" w:hAnsiTheme="minorBidi" w:cs="Arial"/>
          <w:rtl/>
        </w:rPr>
        <w:t xml:space="preserve"> </w:t>
      </w:r>
      <w:r w:rsidRPr="009D20EC">
        <w:rPr>
          <w:rFonts w:asciiTheme="minorBidi" w:hAnsiTheme="minorBidi" w:cs="Arial" w:hint="cs"/>
          <w:rtl/>
        </w:rPr>
        <w:t>הראשונים</w:t>
      </w:r>
      <w:r w:rsidRPr="009D20EC">
        <w:rPr>
          <w:rFonts w:asciiTheme="minorBidi" w:hAnsiTheme="minorBidi" w:cs="Arial"/>
          <w:rtl/>
        </w:rPr>
        <w:t xml:space="preserve">, </w:t>
      </w:r>
      <w:r w:rsidRPr="009D20EC">
        <w:rPr>
          <w:rFonts w:asciiTheme="minorBidi" w:hAnsiTheme="minorBidi" w:cs="Arial" w:hint="cs"/>
          <w:rtl/>
        </w:rPr>
        <w:t>רמ</w:t>
      </w:r>
      <w:r w:rsidRPr="009D20EC">
        <w:rPr>
          <w:rFonts w:asciiTheme="minorBidi" w:hAnsiTheme="minorBidi" w:cs="Arial"/>
          <w:rtl/>
        </w:rPr>
        <w:t>"</w:t>
      </w:r>
      <w:r w:rsidRPr="009D20EC">
        <w:rPr>
          <w:rFonts w:asciiTheme="minorBidi" w:hAnsiTheme="minorBidi" w:cs="Arial" w:hint="cs"/>
          <w:rtl/>
        </w:rPr>
        <w:t>א</w:t>
      </w:r>
      <w:r w:rsidRPr="009D20EC">
        <w:rPr>
          <w:rFonts w:asciiTheme="minorBidi" w:hAnsiTheme="minorBidi" w:cs="Arial"/>
          <w:rtl/>
        </w:rPr>
        <w:t xml:space="preserve"> </w:t>
      </w:r>
      <w:r w:rsidRPr="009D20EC">
        <w:rPr>
          <w:rFonts w:asciiTheme="minorBidi" w:hAnsiTheme="minorBidi" w:cs="Arial" w:hint="cs"/>
          <w:rtl/>
        </w:rPr>
        <w:t>כריטב</w:t>
      </w:r>
      <w:r w:rsidRPr="009D20EC">
        <w:rPr>
          <w:rFonts w:asciiTheme="minorBidi" w:hAnsiTheme="minorBidi" w:cs="Arial"/>
          <w:rtl/>
        </w:rPr>
        <w:t>"</w:t>
      </w:r>
      <w:r w:rsidRPr="009D20EC">
        <w:rPr>
          <w:rFonts w:asciiTheme="minorBidi" w:hAnsiTheme="minorBidi" w:cs="Arial" w:hint="cs"/>
          <w:rtl/>
        </w:rPr>
        <w:t>א</w:t>
      </w:r>
      <w:r w:rsidRPr="009D20EC">
        <w:rPr>
          <w:rFonts w:asciiTheme="minorBidi" w:hAnsiTheme="minorBidi" w:cs="Arial"/>
          <w:rtl/>
        </w:rPr>
        <w:t xml:space="preserve"> (</w:t>
      </w:r>
      <w:r w:rsidRPr="009D20EC">
        <w:rPr>
          <w:rFonts w:asciiTheme="minorBidi" w:hAnsiTheme="minorBidi" w:cs="Arial" w:hint="cs"/>
          <w:rtl/>
        </w:rPr>
        <w:t>לאו</w:t>
      </w:r>
      <w:r w:rsidRPr="009D20EC">
        <w:rPr>
          <w:rFonts w:asciiTheme="minorBidi" w:hAnsiTheme="minorBidi" w:cs="Arial"/>
          <w:rtl/>
        </w:rPr>
        <w:t xml:space="preserve"> </w:t>
      </w:r>
      <w:r w:rsidRPr="009D20EC">
        <w:rPr>
          <w:rFonts w:asciiTheme="minorBidi" w:hAnsiTheme="minorBidi" w:cs="Arial" w:hint="cs"/>
          <w:rtl/>
        </w:rPr>
        <w:t>דווקא</w:t>
      </w:r>
      <w:r w:rsidRPr="009D20EC">
        <w:rPr>
          <w:rFonts w:asciiTheme="minorBidi" w:hAnsiTheme="minorBidi" w:cs="Arial"/>
          <w:rtl/>
        </w:rPr>
        <w:t xml:space="preserve"> </w:t>
      </w:r>
      <w:r w:rsidRPr="009D20EC">
        <w:rPr>
          <w:rFonts w:asciiTheme="minorBidi" w:hAnsiTheme="minorBidi" w:cs="Arial" w:hint="cs"/>
          <w:rtl/>
        </w:rPr>
        <w:t>שחולקים</w:t>
      </w:r>
      <w:r w:rsidRPr="009D20EC">
        <w:rPr>
          <w:rFonts w:asciiTheme="minorBidi" w:hAnsiTheme="minorBidi" w:cs="Arial"/>
          <w:rtl/>
        </w:rPr>
        <w:t>).</w:t>
      </w:r>
    </w:p>
    <w:p w14:paraId="4E4F2570" w14:textId="54D38647" w:rsidR="00D52C0E" w:rsidRPr="009D20EC" w:rsidRDefault="009D20EC" w:rsidP="00973177">
      <w:pPr>
        <w:pStyle w:val="a9"/>
        <w:jc w:val="both"/>
        <w:rPr>
          <w:rFonts w:asciiTheme="minorBidi" w:hAnsiTheme="minorBidi"/>
        </w:rPr>
      </w:pPr>
      <w:r w:rsidRPr="009D20EC">
        <w:rPr>
          <w:rFonts w:asciiTheme="minorBidi" w:hAnsiTheme="minorBidi" w:cs="Arial" w:hint="cs"/>
          <w:rtl/>
        </w:rPr>
        <w:t>במשנה</w:t>
      </w:r>
      <w:r w:rsidRPr="009D20EC">
        <w:rPr>
          <w:rFonts w:asciiTheme="minorBidi" w:hAnsiTheme="minorBidi" w:cs="Arial"/>
          <w:rtl/>
        </w:rPr>
        <w:t xml:space="preserve"> </w:t>
      </w:r>
      <w:r w:rsidRPr="009D20EC">
        <w:rPr>
          <w:rFonts w:asciiTheme="minorBidi" w:hAnsiTheme="minorBidi" w:cs="Arial" w:hint="cs"/>
          <w:rtl/>
        </w:rPr>
        <w:t>מח</w:t>
      </w:r>
      <w:r w:rsidRPr="009D20EC">
        <w:rPr>
          <w:rFonts w:asciiTheme="minorBidi" w:hAnsiTheme="minorBidi" w:cs="Arial"/>
          <w:rtl/>
        </w:rPr>
        <w:t xml:space="preserve">' </w:t>
      </w:r>
      <w:r w:rsidRPr="009D20EC">
        <w:rPr>
          <w:rFonts w:asciiTheme="minorBidi" w:hAnsiTheme="minorBidi" w:cs="Arial" w:hint="cs"/>
          <w:rtl/>
        </w:rPr>
        <w:t>תנאים</w:t>
      </w:r>
      <w:r w:rsidRPr="009D20EC">
        <w:rPr>
          <w:rFonts w:asciiTheme="minorBidi" w:hAnsiTheme="minorBidi" w:cs="Arial"/>
          <w:rtl/>
        </w:rPr>
        <w:t xml:space="preserve"> </w:t>
      </w:r>
      <w:r w:rsidRPr="009D20EC">
        <w:rPr>
          <w:rFonts w:asciiTheme="minorBidi" w:hAnsiTheme="minorBidi" w:cs="Arial" w:hint="cs"/>
          <w:rtl/>
        </w:rPr>
        <w:t>האם</w:t>
      </w:r>
      <w:r w:rsidRPr="009D20EC">
        <w:rPr>
          <w:rFonts w:asciiTheme="minorBidi" w:hAnsiTheme="minorBidi" w:cs="Arial"/>
          <w:rtl/>
        </w:rPr>
        <w:t xml:space="preserve"> </w:t>
      </w:r>
      <w:r w:rsidRPr="009D20EC">
        <w:rPr>
          <w:rFonts w:asciiTheme="minorBidi" w:hAnsiTheme="minorBidi" w:cs="Arial" w:hint="cs"/>
          <w:rtl/>
        </w:rPr>
        <w:t>הבדיקה</w:t>
      </w:r>
      <w:r w:rsidRPr="009D20EC">
        <w:rPr>
          <w:rFonts w:asciiTheme="minorBidi" w:hAnsiTheme="minorBidi" w:cs="Arial"/>
          <w:rtl/>
        </w:rPr>
        <w:t xml:space="preserve"> </w:t>
      </w:r>
      <w:r w:rsidRPr="009D20EC">
        <w:rPr>
          <w:rFonts w:asciiTheme="minorBidi" w:hAnsiTheme="minorBidi" w:cs="Arial" w:hint="cs"/>
          <w:rtl/>
        </w:rPr>
        <w:t>במים</w:t>
      </w:r>
      <w:r w:rsidRPr="009D20EC">
        <w:rPr>
          <w:rFonts w:asciiTheme="minorBidi" w:hAnsiTheme="minorBidi" w:cs="Arial"/>
          <w:rtl/>
        </w:rPr>
        <w:t xml:space="preserve"> </w:t>
      </w:r>
      <w:r w:rsidRPr="009D20EC">
        <w:rPr>
          <w:rFonts w:asciiTheme="minorBidi" w:hAnsiTheme="minorBidi" w:cs="Arial" w:hint="cs"/>
          <w:rtl/>
        </w:rPr>
        <w:t>או</w:t>
      </w:r>
      <w:r w:rsidRPr="009D20EC">
        <w:rPr>
          <w:rFonts w:asciiTheme="minorBidi" w:hAnsiTheme="minorBidi" w:cs="Arial"/>
          <w:rtl/>
        </w:rPr>
        <w:t xml:space="preserve"> </w:t>
      </w:r>
      <w:r w:rsidRPr="009D20EC">
        <w:rPr>
          <w:rFonts w:asciiTheme="minorBidi" w:hAnsiTheme="minorBidi" w:cs="Arial" w:hint="cs"/>
          <w:rtl/>
        </w:rPr>
        <w:t>מיעוך</w:t>
      </w:r>
      <w:r w:rsidRPr="009D20EC">
        <w:rPr>
          <w:rFonts w:asciiTheme="minorBidi" w:hAnsiTheme="minorBidi" w:cs="Arial"/>
          <w:rtl/>
        </w:rPr>
        <w:t xml:space="preserve"> </w:t>
      </w:r>
      <w:r w:rsidRPr="009D20EC">
        <w:rPr>
          <w:rFonts w:asciiTheme="minorBidi" w:hAnsiTheme="minorBidi" w:cs="Arial" w:hint="cs"/>
          <w:rtl/>
        </w:rPr>
        <w:t>בציפורן</w:t>
      </w:r>
      <w:r w:rsidRPr="009D20EC">
        <w:rPr>
          <w:rFonts w:asciiTheme="minorBidi" w:hAnsiTheme="minorBidi" w:cs="Arial"/>
          <w:rtl/>
        </w:rPr>
        <w:t xml:space="preserve">, </w:t>
      </w:r>
      <w:r w:rsidRPr="009D20EC">
        <w:rPr>
          <w:rFonts w:asciiTheme="minorBidi" w:hAnsiTheme="minorBidi" w:cs="Arial" w:hint="cs"/>
          <w:rtl/>
        </w:rPr>
        <w:t>הראשונים</w:t>
      </w:r>
      <w:r w:rsidRPr="009D20EC">
        <w:rPr>
          <w:rFonts w:asciiTheme="minorBidi" w:hAnsiTheme="minorBidi" w:cs="Arial"/>
          <w:rtl/>
        </w:rPr>
        <w:t xml:space="preserve"> </w:t>
      </w:r>
      <w:r w:rsidRPr="009D20EC">
        <w:rPr>
          <w:rFonts w:asciiTheme="minorBidi" w:hAnsiTheme="minorBidi" w:cs="Arial" w:hint="cs"/>
          <w:rtl/>
        </w:rPr>
        <w:t>פסקו</w:t>
      </w:r>
      <w:r w:rsidRPr="009D20EC">
        <w:rPr>
          <w:rFonts w:asciiTheme="minorBidi" w:hAnsiTheme="minorBidi" w:cs="Arial"/>
          <w:rtl/>
        </w:rPr>
        <w:t xml:space="preserve"> </w:t>
      </w:r>
      <w:r w:rsidRPr="009D20EC">
        <w:rPr>
          <w:rFonts w:asciiTheme="minorBidi" w:hAnsiTheme="minorBidi" w:cs="Arial" w:hint="cs"/>
          <w:rtl/>
        </w:rPr>
        <w:t>שבמים</w:t>
      </w:r>
      <w:r w:rsidRPr="009D20EC">
        <w:rPr>
          <w:rFonts w:asciiTheme="minorBidi" w:hAnsiTheme="minorBidi" w:cs="Arial"/>
          <w:rtl/>
        </w:rPr>
        <w:t xml:space="preserve"> </w:t>
      </w:r>
      <w:r w:rsidRPr="009D20EC">
        <w:rPr>
          <w:rFonts w:asciiTheme="minorBidi" w:hAnsiTheme="minorBidi" w:cs="Arial" w:hint="cs"/>
          <w:rtl/>
        </w:rPr>
        <w:t>כ</w:t>
      </w:r>
      <w:r w:rsidRPr="009D20EC">
        <w:rPr>
          <w:rFonts w:asciiTheme="minorBidi" w:hAnsiTheme="minorBidi" w:cs="Arial"/>
          <w:rtl/>
        </w:rPr>
        <w:t>"</w:t>
      </w:r>
      <w:r w:rsidRPr="009D20EC">
        <w:rPr>
          <w:rFonts w:asciiTheme="minorBidi" w:hAnsiTheme="minorBidi" w:cs="Arial" w:hint="cs"/>
          <w:rtl/>
        </w:rPr>
        <w:t>פ</w:t>
      </w:r>
      <w:r w:rsidRPr="009D20EC">
        <w:rPr>
          <w:rFonts w:asciiTheme="minorBidi" w:hAnsiTheme="minorBidi" w:cs="Arial"/>
          <w:rtl/>
        </w:rPr>
        <w:t xml:space="preserve"> </w:t>
      </w:r>
      <w:r w:rsidRPr="009D20EC">
        <w:rPr>
          <w:rFonts w:asciiTheme="minorBidi" w:hAnsiTheme="minorBidi" w:cs="Arial" w:hint="cs"/>
          <w:rtl/>
        </w:rPr>
        <w:t>הרמ</w:t>
      </w:r>
      <w:r w:rsidRPr="009D20EC">
        <w:rPr>
          <w:rFonts w:asciiTheme="minorBidi" w:hAnsiTheme="minorBidi" w:cs="Arial"/>
          <w:rtl/>
        </w:rPr>
        <w:t>"</w:t>
      </w:r>
      <w:r w:rsidRPr="009D20EC">
        <w:rPr>
          <w:rFonts w:asciiTheme="minorBidi" w:hAnsiTheme="minorBidi" w:cs="Arial" w:hint="cs"/>
          <w:rtl/>
        </w:rPr>
        <w:t>א</w:t>
      </w:r>
      <w:r w:rsidRPr="009D20EC">
        <w:rPr>
          <w:rFonts w:asciiTheme="minorBidi" w:hAnsiTheme="minorBidi" w:cs="Arial"/>
          <w:rtl/>
        </w:rPr>
        <w:t xml:space="preserve"> </w:t>
      </w:r>
      <w:r w:rsidRPr="009D20EC">
        <w:rPr>
          <w:rFonts w:asciiTheme="minorBidi" w:hAnsiTheme="minorBidi" w:cs="Arial" w:hint="cs"/>
          <w:rtl/>
        </w:rPr>
        <w:t>והוסיף</w:t>
      </w:r>
      <w:r w:rsidRPr="009D20EC">
        <w:rPr>
          <w:rFonts w:asciiTheme="minorBidi" w:hAnsiTheme="minorBidi" w:cs="Arial"/>
          <w:rtl/>
        </w:rPr>
        <w:t xml:space="preserve"> </w:t>
      </w:r>
      <w:r w:rsidRPr="009D20EC">
        <w:rPr>
          <w:rFonts w:asciiTheme="minorBidi" w:hAnsiTheme="minorBidi" w:cs="Arial" w:hint="cs"/>
          <w:rtl/>
        </w:rPr>
        <w:t>שאם</w:t>
      </w:r>
      <w:r w:rsidRPr="009D20EC">
        <w:rPr>
          <w:rFonts w:asciiTheme="minorBidi" w:hAnsiTheme="minorBidi" w:cs="Arial"/>
          <w:rtl/>
        </w:rPr>
        <w:t xml:space="preserve"> </w:t>
      </w:r>
      <w:r w:rsidRPr="009D20EC">
        <w:rPr>
          <w:rFonts w:asciiTheme="minorBidi" w:hAnsiTheme="minorBidi" w:cs="Arial" w:hint="cs"/>
          <w:rtl/>
        </w:rPr>
        <w:t>מיעך</w:t>
      </w:r>
      <w:r w:rsidRPr="009D20EC">
        <w:rPr>
          <w:rFonts w:asciiTheme="minorBidi" w:hAnsiTheme="minorBidi" w:cs="Arial"/>
          <w:rtl/>
        </w:rPr>
        <w:t xml:space="preserve"> </w:t>
      </w:r>
      <w:r w:rsidRPr="009D20EC">
        <w:rPr>
          <w:rFonts w:asciiTheme="minorBidi" w:hAnsiTheme="minorBidi" w:cs="Arial" w:hint="cs"/>
          <w:rtl/>
        </w:rPr>
        <w:t>בציפורן</w:t>
      </w:r>
      <w:r w:rsidRPr="009D20EC">
        <w:rPr>
          <w:rFonts w:asciiTheme="minorBidi" w:hAnsiTheme="minorBidi" w:cs="Arial"/>
          <w:rtl/>
        </w:rPr>
        <w:t xml:space="preserve"> </w:t>
      </w:r>
      <w:r w:rsidRPr="009D20EC">
        <w:rPr>
          <w:rFonts w:asciiTheme="minorBidi" w:hAnsiTheme="minorBidi" w:cs="Arial" w:hint="cs"/>
          <w:rtl/>
        </w:rPr>
        <w:t>ולא</w:t>
      </w:r>
      <w:r w:rsidRPr="009D20EC">
        <w:rPr>
          <w:rFonts w:asciiTheme="minorBidi" w:hAnsiTheme="minorBidi" w:cs="Arial"/>
          <w:rtl/>
        </w:rPr>
        <w:t xml:space="preserve"> </w:t>
      </w:r>
      <w:r w:rsidRPr="009D20EC">
        <w:rPr>
          <w:rFonts w:asciiTheme="minorBidi" w:hAnsiTheme="minorBidi" w:cs="Arial" w:hint="cs"/>
          <w:rtl/>
        </w:rPr>
        <w:t>נימוחו</w:t>
      </w:r>
      <w:r w:rsidRPr="009D20EC">
        <w:rPr>
          <w:rFonts w:asciiTheme="minorBidi" w:hAnsiTheme="minorBidi" w:cs="Arial"/>
          <w:rtl/>
        </w:rPr>
        <w:t xml:space="preserve"> – </w:t>
      </w:r>
      <w:r w:rsidRPr="009D20EC">
        <w:rPr>
          <w:rFonts w:asciiTheme="minorBidi" w:hAnsiTheme="minorBidi" w:cs="Arial" w:hint="cs"/>
          <w:rtl/>
        </w:rPr>
        <w:t>טהורה</w:t>
      </w:r>
      <w:r w:rsidRPr="009D20EC">
        <w:rPr>
          <w:rFonts w:asciiTheme="minorBidi" w:hAnsiTheme="minorBidi" w:cs="Arial"/>
          <w:rtl/>
        </w:rPr>
        <w:t xml:space="preserve"> (</w:t>
      </w:r>
      <w:r w:rsidRPr="009D20EC">
        <w:rPr>
          <w:rFonts w:asciiTheme="minorBidi" w:hAnsiTheme="minorBidi" w:cs="Arial" w:hint="cs"/>
          <w:rtl/>
        </w:rPr>
        <w:t>אם</w:t>
      </w:r>
      <w:r w:rsidRPr="009D20EC">
        <w:rPr>
          <w:rFonts w:asciiTheme="minorBidi" w:hAnsiTheme="minorBidi" w:cs="Arial"/>
          <w:rtl/>
        </w:rPr>
        <w:t xml:space="preserve"> </w:t>
      </w:r>
      <w:r w:rsidRPr="009D20EC">
        <w:rPr>
          <w:rFonts w:asciiTheme="minorBidi" w:hAnsiTheme="minorBidi" w:cs="Arial" w:hint="cs"/>
          <w:rtl/>
        </w:rPr>
        <w:t>מיעך</w:t>
      </w:r>
      <w:r w:rsidRPr="009D20EC">
        <w:rPr>
          <w:rFonts w:asciiTheme="minorBidi" w:hAnsiTheme="minorBidi" w:cs="Arial"/>
          <w:rtl/>
        </w:rPr>
        <w:t xml:space="preserve"> </w:t>
      </w:r>
      <w:r w:rsidRPr="009D20EC">
        <w:rPr>
          <w:rFonts w:asciiTheme="minorBidi" w:hAnsiTheme="minorBidi" w:cs="Arial" w:hint="cs"/>
          <w:rtl/>
        </w:rPr>
        <w:t>בציפורן</w:t>
      </w:r>
      <w:r w:rsidRPr="009D20EC">
        <w:rPr>
          <w:rFonts w:asciiTheme="minorBidi" w:hAnsiTheme="minorBidi" w:cs="Arial"/>
          <w:rtl/>
        </w:rPr>
        <w:t xml:space="preserve"> </w:t>
      </w:r>
      <w:r w:rsidRPr="009D20EC">
        <w:rPr>
          <w:rFonts w:asciiTheme="minorBidi" w:hAnsiTheme="minorBidi" w:cs="Arial" w:hint="cs"/>
          <w:rtl/>
        </w:rPr>
        <w:t>ונימוחו</w:t>
      </w:r>
      <w:r w:rsidRPr="009D20EC">
        <w:rPr>
          <w:rFonts w:asciiTheme="minorBidi" w:hAnsiTheme="minorBidi" w:cs="Arial"/>
          <w:rtl/>
        </w:rPr>
        <w:t xml:space="preserve"> – </w:t>
      </w:r>
      <w:r w:rsidRPr="009D20EC">
        <w:rPr>
          <w:rFonts w:asciiTheme="minorBidi" w:hAnsiTheme="minorBidi" w:cs="Arial" w:hint="cs"/>
          <w:rtl/>
        </w:rPr>
        <w:t>לכאורה</w:t>
      </w:r>
      <w:r w:rsidRPr="009D20EC">
        <w:rPr>
          <w:rFonts w:asciiTheme="minorBidi" w:hAnsiTheme="minorBidi" w:cs="Arial"/>
          <w:rtl/>
        </w:rPr>
        <w:t xml:space="preserve"> </w:t>
      </w:r>
      <w:r w:rsidRPr="009D20EC">
        <w:rPr>
          <w:rFonts w:asciiTheme="minorBidi" w:hAnsiTheme="minorBidi" w:cs="Arial" w:hint="cs"/>
          <w:rtl/>
        </w:rPr>
        <w:t>דומה</w:t>
      </w:r>
      <w:r w:rsidRPr="009D20EC">
        <w:rPr>
          <w:rFonts w:asciiTheme="minorBidi" w:hAnsiTheme="minorBidi" w:cs="Arial"/>
          <w:rtl/>
        </w:rPr>
        <w:t xml:space="preserve"> </w:t>
      </w:r>
      <w:r w:rsidRPr="009D20EC">
        <w:rPr>
          <w:rFonts w:asciiTheme="minorBidi" w:hAnsiTheme="minorBidi" w:cs="Arial" w:hint="cs"/>
          <w:rtl/>
        </w:rPr>
        <w:t>לאבדו</w:t>
      </w:r>
      <w:r w:rsidRPr="009D20EC">
        <w:rPr>
          <w:rFonts w:asciiTheme="minorBidi" w:hAnsiTheme="minorBidi" w:cs="Arial"/>
          <w:rtl/>
        </w:rPr>
        <w:t xml:space="preserve"> </w:t>
      </w:r>
      <w:r w:rsidRPr="009D20EC">
        <w:rPr>
          <w:rFonts w:asciiTheme="minorBidi" w:hAnsiTheme="minorBidi" w:cs="Arial" w:hint="cs"/>
          <w:rtl/>
        </w:rPr>
        <w:t>החתיכות</w:t>
      </w:r>
      <w:r w:rsidRPr="009D20EC">
        <w:rPr>
          <w:rFonts w:asciiTheme="minorBidi" w:hAnsiTheme="minorBidi" w:cs="Arial"/>
          <w:rtl/>
        </w:rPr>
        <w:t>).</w:t>
      </w:r>
    </w:p>
    <w:p w14:paraId="4D5C21D6" w14:textId="5F82EBCF" w:rsidR="00D52C0E" w:rsidRPr="007977A1" w:rsidRDefault="00D52C0E" w:rsidP="00973177">
      <w:pPr>
        <w:pStyle w:val="a9"/>
        <w:jc w:val="both"/>
        <w:rPr>
          <w:rFonts w:asciiTheme="minorBidi" w:hAnsiTheme="minorBidi"/>
          <w:rtl/>
        </w:rPr>
      </w:pPr>
      <w:r w:rsidRPr="007977A1">
        <w:rPr>
          <w:rFonts w:asciiTheme="minorBidi" w:hAnsiTheme="minorBidi"/>
          <w:rtl/>
        </w:rPr>
        <w:t>ב.</w:t>
      </w:r>
      <w:r w:rsidR="009D20EC">
        <w:rPr>
          <w:rFonts w:asciiTheme="minorBidi" w:hAnsiTheme="minorBidi" w:hint="cs"/>
          <w:rtl/>
        </w:rPr>
        <w:t>מחלוקת בפת"ש.</w:t>
      </w:r>
    </w:p>
    <w:p w14:paraId="628AFB03" w14:textId="0ED7276E"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00760D76" w:rsidRPr="007977A1">
        <w:rPr>
          <w:rFonts w:asciiTheme="minorBidi" w:hAnsiTheme="minorBidi"/>
          <w:u w:val="single"/>
          <w:rtl/>
        </w:rPr>
        <w:t>הש"ך</w:t>
      </w:r>
      <w:r w:rsidR="00760D76" w:rsidRPr="007977A1">
        <w:rPr>
          <w:rFonts w:asciiTheme="minorBidi" w:hAnsiTheme="minorBidi"/>
          <w:rtl/>
        </w:rPr>
        <w:t xml:space="preserve"> כתב שלרמ"א מועילה הבדיקה דווקא אישה שיש לה ווסת וראתה שלא בשעת הווסת אך חלק עליו שמועיל אף בשעת הווסת. </w:t>
      </w:r>
      <w:r w:rsidR="00760D76" w:rsidRPr="007977A1">
        <w:rPr>
          <w:rFonts w:asciiTheme="minorBidi" w:hAnsiTheme="minorBidi"/>
          <w:u w:val="single"/>
          <w:rtl/>
        </w:rPr>
        <w:t>והתורת השלמים</w:t>
      </w:r>
      <w:r w:rsidR="00760D76" w:rsidRPr="007977A1">
        <w:rPr>
          <w:rFonts w:asciiTheme="minorBidi" w:hAnsiTheme="minorBidi"/>
          <w:rtl/>
        </w:rPr>
        <w:t xml:space="preserve"> אמר שהרמ"א מיקל אף בשעת הווסת וכוונת הרמ"א שאם עשתה כך 3 פעמים יכולה שלא לבדוק שוב אך דווקא שלא בשעת ווסתה. </w:t>
      </w:r>
      <w:r w:rsidR="00760D76" w:rsidRPr="007977A1">
        <w:rPr>
          <w:rFonts w:asciiTheme="minorBidi" w:hAnsiTheme="minorBidi"/>
          <w:u w:val="single"/>
          <w:rtl/>
        </w:rPr>
        <w:t>והעמודי כסף</w:t>
      </w:r>
      <w:r w:rsidR="00760D76" w:rsidRPr="007977A1">
        <w:rPr>
          <w:rFonts w:asciiTheme="minorBidi" w:hAnsiTheme="minorBidi"/>
          <w:rtl/>
        </w:rPr>
        <w:t xml:space="preserve"> כתב שאם בדקה 3 פעמים אינה צריכה עוד בדיקה ותולה אף בשעת ווסתה</w:t>
      </w:r>
    </w:p>
    <w:p w14:paraId="08CC8DFE" w14:textId="7D21AE54" w:rsidR="00D52C0E" w:rsidRPr="007977A1" w:rsidRDefault="00D52C0E" w:rsidP="00973177">
      <w:pPr>
        <w:pStyle w:val="a9"/>
        <w:numPr>
          <w:ilvl w:val="0"/>
          <w:numId w:val="19"/>
        </w:numPr>
        <w:jc w:val="both"/>
        <w:rPr>
          <w:rFonts w:asciiTheme="minorBidi" w:hAnsiTheme="minorBidi"/>
        </w:rPr>
      </w:pPr>
      <w:r w:rsidRPr="007977A1">
        <w:rPr>
          <w:rFonts w:asciiTheme="minorBidi" w:hAnsiTheme="minorBidi"/>
          <w:rtl/>
        </w:rPr>
        <w:t xml:space="preserve">א. </w:t>
      </w:r>
      <w:r w:rsidRPr="007977A1">
        <w:rPr>
          <w:rFonts w:asciiTheme="minorBidi" w:hAnsiTheme="minorBidi"/>
          <w:b/>
          <w:bCs/>
          <w:rtl/>
        </w:rPr>
        <w:t>קטנה</w:t>
      </w:r>
      <w:r w:rsidR="00CF5D2C" w:rsidRPr="007977A1">
        <w:rPr>
          <w:rFonts w:asciiTheme="minorBidi" w:hAnsiTheme="minorBidi"/>
          <w:rtl/>
        </w:rPr>
        <w:t xml:space="preserve"> –</w:t>
      </w:r>
      <w:r w:rsidRPr="007977A1">
        <w:rPr>
          <w:rFonts w:asciiTheme="minorBidi" w:hAnsiTheme="minorBidi"/>
          <w:rtl/>
        </w:rPr>
        <w:t xml:space="preserve"> אפילו חזרה לראות בעונה שהייתה רגילה לראות בה אינה חוששת עד שתחזור ותקבעם משום שכאשר לא ראתה התגלה שאינה בת דמים ודמיה נראשונים מקרה היו זה ל</w:t>
      </w:r>
      <w:r w:rsidRPr="007977A1">
        <w:rPr>
          <w:rFonts w:asciiTheme="minorBidi" w:hAnsiTheme="minorBidi"/>
          <w:u w:val="single"/>
          <w:rtl/>
        </w:rPr>
        <w:t>שו"ע</w:t>
      </w:r>
      <w:r w:rsidRPr="007977A1">
        <w:rPr>
          <w:rFonts w:asciiTheme="minorBidi" w:hAnsiTheme="minorBidi"/>
          <w:rtl/>
        </w:rPr>
        <w:t xml:space="preserve"> אך ל</w:t>
      </w:r>
      <w:r w:rsidRPr="007977A1">
        <w:rPr>
          <w:rFonts w:asciiTheme="minorBidi" w:hAnsiTheme="minorBidi"/>
          <w:u w:val="single"/>
          <w:rtl/>
        </w:rPr>
        <w:t>ט"ז</w:t>
      </w:r>
      <w:r w:rsidRPr="007977A1">
        <w:rPr>
          <w:rFonts w:asciiTheme="minorBidi" w:hAnsiTheme="minorBidi"/>
          <w:rtl/>
        </w:rPr>
        <w:t xml:space="preserve"> אפילו אחר שלוש ראיות שאינן מכוונות.</w:t>
      </w:r>
    </w:p>
    <w:p w14:paraId="2A6FEBF8" w14:textId="0F6572A4" w:rsidR="00D52C0E" w:rsidRPr="007977A1" w:rsidRDefault="00D52C0E" w:rsidP="00973177">
      <w:pPr>
        <w:pStyle w:val="a9"/>
        <w:jc w:val="both"/>
        <w:rPr>
          <w:rFonts w:asciiTheme="minorBidi" w:hAnsiTheme="minorBidi"/>
          <w:rtl/>
        </w:rPr>
      </w:pPr>
      <w:r w:rsidRPr="007977A1">
        <w:rPr>
          <w:rFonts w:asciiTheme="minorBidi" w:hAnsiTheme="minorBidi"/>
          <w:b/>
          <w:bCs/>
          <w:rtl/>
        </w:rPr>
        <w:t>זקינה</w:t>
      </w:r>
      <w:r w:rsidR="00B33254" w:rsidRPr="007977A1">
        <w:rPr>
          <w:rFonts w:asciiTheme="minorBidi" w:hAnsiTheme="minorBidi"/>
          <w:rtl/>
        </w:rPr>
        <w:t xml:space="preserve"> –</w:t>
      </w:r>
      <w:r w:rsidR="002A0C0B" w:rsidRPr="007977A1">
        <w:rPr>
          <w:rFonts w:asciiTheme="minorBidi" w:hAnsiTheme="minorBidi"/>
          <w:rtl/>
        </w:rPr>
        <w:t xml:space="preserve"> ח</w:t>
      </w:r>
      <w:r w:rsidRPr="007977A1">
        <w:rPr>
          <w:rFonts w:asciiTheme="minorBidi" w:hAnsiTheme="minorBidi"/>
          <w:rtl/>
        </w:rPr>
        <w:t>וזרת בראיה אחת שהייתה רגילה לראות.</w:t>
      </w:r>
    </w:p>
    <w:p w14:paraId="22BC4065" w14:textId="001D1F43" w:rsidR="00D52C0E" w:rsidRPr="007977A1" w:rsidRDefault="00D52C0E" w:rsidP="00973177">
      <w:pPr>
        <w:pStyle w:val="a9"/>
        <w:jc w:val="both"/>
        <w:rPr>
          <w:rFonts w:asciiTheme="minorBidi" w:hAnsiTheme="minorBidi"/>
          <w:rtl/>
        </w:rPr>
      </w:pPr>
      <w:r w:rsidRPr="007977A1">
        <w:rPr>
          <w:rFonts w:asciiTheme="minorBidi" w:hAnsiTheme="minorBidi"/>
          <w:b/>
          <w:bCs/>
          <w:rtl/>
        </w:rPr>
        <w:t>גדולה</w:t>
      </w:r>
      <w:r w:rsidR="001B7629" w:rsidRPr="007977A1">
        <w:rPr>
          <w:rFonts w:asciiTheme="minorBidi" w:hAnsiTheme="minorBidi"/>
          <w:rtl/>
        </w:rPr>
        <w:t xml:space="preserve"> –</w:t>
      </w:r>
      <w:r w:rsidRPr="007977A1">
        <w:rPr>
          <w:rFonts w:asciiTheme="minorBidi" w:hAnsiTheme="minorBidi"/>
          <w:rtl/>
        </w:rPr>
        <w:t xml:space="preserve"> ל</w:t>
      </w:r>
      <w:r w:rsidRPr="007977A1">
        <w:rPr>
          <w:rFonts w:asciiTheme="minorBidi" w:hAnsiTheme="minorBidi"/>
          <w:u w:val="single"/>
          <w:rtl/>
        </w:rPr>
        <w:t>שו"ע</w:t>
      </w:r>
      <w:r w:rsidRPr="007977A1">
        <w:rPr>
          <w:rFonts w:asciiTheme="minorBidi" w:hAnsiTheme="minorBidi"/>
          <w:rtl/>
        </w:rPr>
        <w:t xml:space="preserve"> ו</w:t>
      </w:r>
      <w:r w:rsidRPr="007977A1">
        <w:rPr>
          <w:rFonts w:asciiTheme="minorBidi" w:hAnsiTheme="minorBidi"/>
          <w:u w:val="single"/>
          <w:rtl/>
        </w:rPr>
        <w:t>ט"ז</w:t>
      </w:r>
      <w:r w:rsidRPr="007977A1">
        <w:rPr>
          <w:rFonts w:asciiTheme="minorBidi" w:hAnsiTheme="minorBidi"/>
          <w:rtl/>
        </w:rPr>
        <w:t xml:space="preserve"> כמו זקינה ול</w:t>
      </w:r>
      <w:r w:rsidRPr="007977A1">
        <w:rPr>
          <w:rFonts w:asciiTheme="minorBidi" w:hAnsiTheme="minorBidi"/>
          <w:u w:val="single"/>
          <w:rtl/>
        </w:rPr>
        <w:t>ש"ך</w:t>
      </w:r>
      <w:r w:rsidRPr="007977A1">
        <w:rPr>
          <w:rFonts w:asciiTheme="minorBidi" w:hAnsiTheme="minorBidi"/>
          <w:rtl/>
        </w:rPr>
        <w:t xml:space="preserve"> בראיה אחת חוזרת לווסתה אף שאינה בקביעות שהייתה לה.</w:t>
      </w:r>
    </w:p>
    <w:p w14:paraId="2AFF181E"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ל</w:t>
      </w:r>
      <w:r w:rsidRPr="007977A1">
        <w:rPr>
          <w:rFonts w:asciiTheme="minorBidi" w:hAnsiTheme="minorBidi"/>
          <w:u w:val="single"/>
          <w:rtl/>
        </w:rPr>
        <w:t>ש"ך</w:t>
      </w:r>
      <w:r w:rsidRPr="007977A1">
        <w:rPr>
          <w:rFonts w:asciiTheme="minorBidi" w:hAnsiTheme="minorBidi"/>
          <w:rtl/>
        </w:rPr>
        <w:t xml:space="preserve"> תמיד צריך 90 יום ולפרישה מינימום 90 יום ואם הפלגתה יותר מ30 יום אז צריכה כג' הפלגותיה (לדוגמא 33 אז 99).</w:t>
      </w:r>
    </w:p>
    <w:p w14:paraId="174CFDEF"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ה</w:t>
      </w:r>
      <w:r w:rsidRPr="007977A1">
        <w:rPr>
          <w:rFonts w:asciiTheme="minorBidi" w:hAnsiTheme="minorBidi"/>
          <w:u w:val="single"/>
          <w:rtl/>
        </w:rPr>
        <w:t>שו"ע</w:t>
      </w:r>
      <w:r w:rsidRPr="007977A1">
        <w:rPr>
          <w:rFonts w:asciiTheme="minorBidi" w:hAnsiTheme="minorBidi"/>
          <w:rtl/>
        </w:rPr>
        <w:t xml:space="preserve"> כתב בסימן קפד שלא חוששים עד שתראה ג"פ בקביעות וכ"כ ה</w:t>
      </w:r>
      <w:r w:rsidRPr="007977A1">
        <w:rPr>
          <w:rFonts w:asciiTheme="minorBidi" w:hAnsiTheme="minorBidi"/>
          <w:u w:val="single"/>
          <w:rtl/>
        </w:rPr>
        <w:t>ש"ך</w:t>
      </w:r>
      <w:r w:rsidRPr="007977A1">
        <w:rPr>
          <w:rFonts w:asciiTheme="minorBidi" w:hAnsiTheme="minorBidi"/>
          <w:rtl/>
        </w:rPr>
        <w:t xml:space="preserve"> אך ה</w:t>
      </w:r>
      <w:r w:rsidRPr="007977A1">
        <w:rPr>
          <w:rFonts w:asciiTheme="minorBidi" w:hAnsiTheme="minorBidi"/>
          <w:u w:val="single"/>
          <w:rtl/>
        </w:rPr>
        <w:t>ט"ז</w:t>
      </w:r>
      <w:r w:rsidRPr="007977A1">
        <w:rPr>
          <w:rFonts w:asciiTheme="minorBidi" w:hAnsiTheme="minorBidi"/>
          <w:rtl/>
        </w:rPr>
        <w:t xml:space="preserve"> וה</w:t>
      </w:r>
      <w:r w:rsidRPr="007977A1">
        <w:rPr>
          <w:rFonts w:asciiTheme="minorBidi" w:hAnsiTheme="minorBidi"/>
          <w:u w:val="single"/>
          <w:rtl/>
        </w:rPr>
        <w:t>סד"ט</w:t>
      </w:r>
      <w:r w:rsidRPr="007977A1">
        <w:rPr>
          <w:rFonts w:asciiTheme="minorBidi" w:hAnsiTheme="minorBidi"/>
          <w:rtl/>
        </w:rPr>
        <w:t xml:space="preserve"> וה</w:t>
      </w:r>
      <w:r w:rsidRPr="007977A1">
        <w:rPr>
          <w:rFonts w:asciiTheme="minorBidi" w:hAnsiTheme="minorBidi"/>
          <w:u w:val="single"/>
          <w:rtl/>
        </w:rPr>
        <w:t>חוו"ד</w:t>
      </w:r>
      <w:r w:rsidRPr="007977A1">
        <w:rPr>
          <w:rFonts w:asciiTheme="minorBidi" w:hAnsiTheme="minorBidi"/>
          <w:rtl/>
        </w:rPr>
        <w:t xml:space="preserve"> סוברים שקובעת אף בשלוש ראיות שאינן קבועות.</w:t>
      </w:r>
    </w:p>
    <w:p w14:paraId="7FB674CA" w14:textId="27D96D89" w:rsidR="00D52C0E" w:rsidRPr="007977A1" w:rsidRDefault="00D52C0E" w:rsidP="00973177">
      <w:pPr>
        <w:pStyle w:val="a9"/>
        <w:numPr>
          <w:ilvl w:val="0"/>
          <w:numId w:val="19"/>
        </w:numPr>
        <w:jc w:val="both"/>
        <w:rPr>
          <w:rFonts w:asciiTheme="minorBidi" w:hAnsiTheme="minorBidi"/>
        </w:rPr>
      </w:pPr>
      <w:r w:rsidRPr="007977A1">
        <w:rPr>
          <w:rFonts w:asciiTheme="minorBidi" w:hAnsiTheme="minorBidi"/>
          <w:rtl/>
        </w:rPr>
        <w:t xml:space="preserve">א. </w:t>
      </w:r>
      <w:r w:rsidRPr="007977A1">
        <w:rPr>
          <w:rFonts w:asciiTheme="minorBidi" w:hAnsiTheme="minorBidi"/>
          <w:b/>
          <w:bCs/>
          <w:rtl/>
        </w:rPr>
        <w:t>רק על בשרה</w:t>
      </w:r>
      <w:r w:rsidR="005B2EC3" w:rsidRPr="007977A1">
        <w:rPr>
          <w:rFonts w:asciiTheme="minorBidi" w:hAnsiTheme="minorBidi"/>
          <w:rtl/>
        </w:rPr>
        <w:t xml:space="preserve"> –</w:t>
      </w:r>
      <w:r w:rsidRPr="007977A1">
        <w:rPr>
          <w:rFonts w:asciiTheme="minorBidi" w:hAnsiTheme="minorBidi"/>
          <w:rtl/>
        </w:rPr>
        <w:t xml:space="preserve"> מחלוקת </w:t>
      </w:r>
      <w:r w:rsidRPr="007977A1">
        <w:rPr>
          <w:rFonts w:asciiTheme="minorBidi" w:hAnsiTheme="minorBidi"/>
          <w:u w:val="single"/>
          <w:rtl/>
        </w:rPr>
        <w:t>רה"ר</w:t>
      </w:r>
      <w:r w:rsidRPr="007977A1">
        <w:rPr>
          <w:rFonts w:asciiTheme="minorBidi" w:hAnsiTheme="minorBidi"/>
          <w:rtl/>
        </w:rPr>
        <w:t xml:space="preserve"> טמאה רק בכגריס ועוד ול</w:t>
      </w:r>
      <w:r w:rsidRPr="007977A1">
        <w:rPr>
          <w:rFonts w:asciiTheme="minorBidi" w:hAnsiTheme="minorBidi"/>
          <w:u w:val="single"/>
          <w:rtl/>
        </w:rPr>
        <w:t>רמב"ם</w:t>
      </w:r>
      <w:r w:rsidRPr="007977A1">
        <w:rPr>
          <w:rFonts w:asciiTheme="minorBidi" w:hAnsiTheme="minorBidi"/>
          <w:rtl/>
        </w:rPr>
        <w:t xml:space="preserve"> בכל שהוא </w:t>
      </w:r>
      <w:r w:rsidRPr="007977A1">
        <w:rPr>
          <w:rFonts w:asciiTheme="minorBidi" w:hAnsiTheme="minorBidi"/>
          <w:u w:val="single"/>
          <w:rtl/>
        </w:rPr>
        <w:t>שו"ע</w:t>
      </w:r>
      <w:r w:rsidRPr="007977A1">
        <w:rPr>
          <w:rFonts w:asciiTheme="minorBidi" w:hAnsiTheme="minorBidi"/>
          <w:rtl/>
        </w:rPr>
        <w:t xml:space="preserve"> סתם כ</w:t>
      </w:r>
      <w:r w:rsidRPr="007977A1">
        <w:rPr>
          <w:rFonts w:asciiTheme="minorBidi" w:hAnsiTheme="minorBidi"/>
          <w:u w:val="single"/>
          <w:rtl/>
        </w:rPr>
        <w:t>רה"ר</w:t>
      </w:r>
      <w:r w:rsidRPr="007977A1">
        <w:rPr>
          <w:rFonts w:asciiTheme="minorBidi" w:hAnsiTheme="minorBidi"/>
          <w:rtl/>
        </w:rPr>
        <w:t xml:space="preserve"> וה</w:t>
      </w:r>
      <w:r w:rsidRPr="007977A1">
        <w:rPr>
          <w:rFonts w:asciiTheme="minorBidi" w:hAnsiTheme="minorBidi"/>
          <w:u w:val="single"/>
          <w:rtl/>
        </w:rPr>
        <w:t>ש"ך</w:t>
      </w:r>
      <w:r w:rsidRPr="007977A1">
        <w:rPr>
          <w:rFonts w:asciiTheme="minorBidi" w:hAnsiTheme="minorBidi"/>
          <w:rtl/>
        </w:rPr>
        <w:t xml:space="preserve"> החמיר כ</w:t>
      </w:r>
      <w:r w:rsidRPr="007977A1">
        <w:rPr>
          <w:rFonts w:asciiTheme="minorBidi" w:hAnsiTheme="minorBidi"/>
          <w:u w:val="single"/>
          <w:rtl/>
        </w:rPr>
        <w:t>רמב"ם</w:t>
      </w:r>
      <w:r w:rsidRPr="007977A1">
        <w:rPr>
          <w:rFonts w:asciiTheme="minorBidi" w:hAnsiTheme="minorBidi"/>
          <w:rtl/>
        </w:rPr>
        <w:t>.</w:t>
      </w:r>
    </w:p>
    <w:p w14:paraId="50A1C012" w14:textId="5A33B6FD" w:rsidR="0024054B" w:rsidRPr="007977A1" w:rsidRDefault="0024054B" w:rsidP="00973177">
      <w:pPr>
        <w:pStyle w:val="a9"/>
        <w:jc w:val="both"/>
        <w:rPr>
          <w:rFonts w:asciiTheme="minorBidi" w:hAnsiTheme="minorBidi"/>
          <w:rtl/>
        </w:rPr>
      </w:pPr>
      <w:r w:rsidRPr="007977A1">
        <w:rPr>
          <w:rFonts w:asciiTheme="minorBidi" w:hAnsiTheme="minorBidi"/>
          <w:b/>
          <w:bCs/>
          <w:rtl/>
        </w:rPr>
        <w:t>על גופה ובגדיה</w:t>
      </w:r>
      <w:r w:rsidR="00110676" w:rsidRPr="007977A1">
        <w:rPr>
          <w:rFonts w:asciiTheme="minorBidi" w:hAnsiTheme="minorBidi"/>
          <w:rtl/>
        </w:rPr>
        <w:t xml:space="preserve"> –</w:t>
      </w:r>
      <w:r w:rsidRPr="007977A1">
        <w:rPr>
          <w:rFonts w:asciiTheme="minorBidi" w:hAnsiTheme="minorBidi"/>
          <w:rtl/>
        </w:rPr>
        <w:t xml:space="preserve"> כתב </w:t>
      </w:r>
      <w:r w:rsidRPr="007977A1">
        <w:rPr>
          <w:rFonts w:asciiTheme="minorBidi" w:hAnsiTheme="minorBidi"/>
          <w:u w:val="single"/>
          <w:rtl/>
        </w:rPr>
        <w:t>הפת"ש</w:t>
      </w:r>
      <w:r w:rsidRPr="007977A1">
        <w:rPr>
          <w:rFonts w:asciiTheme="minorBidi" w:hAnsiTheme="minorBidi"/>
          <w:rtl/>
        </w:rPr>
        <w:t xml:space="preserve"> שבמקרה שנמצא גם על בשרה וגם על בגדיה אזי לכו"ע שיעורו בגריס ועוד. אך </w:t>
      </w:r>
      <w:r w:rsidRPr="007977A1">
        <w:rPr>
          <w:rFonts w:asciiTheme="minorBidi" w:hAnsiTheme="minorBidi"/>
          <w:u w:val="single"/>
          <w:rtl/>
        </w:rPr>
        <w:t>החוו"ד</w:t>
      </w:r>
      <w:r w:rsidRPr="007977A1">
        <w:rPr>
          <w:rFonts w:asciiTheme="minorBidi" w:hAnsiTheme="minorBidi"/>
          <w:rtl/>
        </w:rPr>
        <w:t xml:space="preserve"> כתב שגם בזה יש מחלוקת בין הרמב"ם לרה"ר </w:t>
      </w:r>
      <w:r w:rsidR="005B2EC3" w:rsidRPr="007977A1">
        <w:rPr>
          <w:rFonts w:asciiTheme="minorBidi" w:hAnsiTheme="minorBidi"/>
          <w:rtl/>
        </w:rPr>
        <w:t>.</w:t>
      </w:r>
    </w:p>
    <w:p w14:paraId="0877AA65" w14:textId="4EE116F1" w:rsidR="00597BC4" w:rsidRDefault="00D52C0E" w:rsidP="00973177">
      <w:pPr>
        <w:pStyle w:val="a9"/>
        <w:jc w:val="both"/>
        <w:rPr>
          <w:rFonts w:asciiTheme="minorBidi" w:hAnsiTheme="minorBidi" w:cs="Arial"/>
          <w:rtl/>
        </w:rPr>
      </w:pPr>
      <w:r w:rsidRPr="007977A1">
        <w:rPr>
          <w:rFonts w:asciiTheme="minorBidi" w:hAnsiTheme="minorBidi"/>
          <w:rtl/>
        </w:rPr>
        <w:t xml:space="preserve">ב. </w:t>
      </w:r>
      <w:r w:rsidR="00597BC4" w:rsidRPr="00597BC4">
        <w:rPr>
          <w:rFonts w:asciiTheme="minorBidi" w:hAnsiTheme="minorBidi" w:cs="Arial" w:hint="cs"/>
          <w:rtl/>
        </w:rPr>
        <w:t>הגמרא</w:t>
      </w:r>
      <w:r w:rsidR="00597BC4" w:rsidRPr="00597BC4">
        <w:rPr>
          <w:rFonts w:asciiTheme="minorBidi" w:hAnsiTheme="minorBidi" w:cs="Arial"/>
          <w:rtl/>
        </w:rPr>
        <w:t xml:space="preserve"> </w:t>
      </w:r>
      <w:r w:rsidR="00597BC4" w:rsidRPr="00597BC4">
        <w:rPr>
          <w:rFonts w:asciiTheme="minorBidi" w:hAnsiTheme="minorBidi" w:cs="Arial" w:hint="cs"/>
          <w:rtl/>
        </w:rPr>
        <w:t>אומרת</w:t>
      </w:r>
      <w:r w:rsidR="00597BC4" w:rsidRPr="00597BC4">
        <w:rPr>
          <w:rFonts w:asciiTheme="minorBidi" w:hAnsiTheme="minorBidi" w:cs="Arial"/>
          <w:rtl/>
        </w:rPr>
        <w:t xml:space="preserve"> </w:t>
      </w:r>
      <w:r w:rsidR="00597BC4" w:rsidRPr="00597BC4">
        <w:rPr>
          <w:rFonts w:asciiTheme="minorBidi" w:hAnsiTheme="minorBidi" w:cs="Arial" w:hint="cs"/>
          <w:rtl/>
        </w:rPr>
        <w:t>על</w:t>
      </w:r>
      <w:r w:rsidR="00597BC4" w:rsidRPr="00597BC4">
        <w:rPr>
          <w:rFonts w:asciiTheme="minorBidi" w:hAnsiTheme="minorBidi" w:cs="Arial"/>
          <w:rtl/>
        </w:rPr>
        <w:t xml:space="preserve"> </w:t>
      </w:r>
      <w:r w:rsidR="00597BC4" w:rsidRPr="00597BC4">
        <w:rPr>
          <w:rFonts w:asciiTheme="minorBidi" w:hAnsiTheme="minorBidi" w:cs="Arial" w:hint="cs"/>
          <w:rtl/>
        </w:rPr>
        <w:t>עקבה</w:t>
      </w:r>
      <w:r w:rsidR="00597BC4" w:rsidRPr="00597BC4">
        <w:rPr>
          <w:rFonts w:asciiTheme="minorBidi" w:hAnsiTheme="minorBidi" w:cs="Arial"/>
          <w:rtl/>
        </w:rPr>
        <w:t xml:space="preserve"> </w:t>
      </w:r>
      <w:r w:rsidR="00597BC4" w:rsidRPr="00597BC4">
        <w:rPr>
          <w:rFonts w:asciiTheme="minorBidi" w:hAnsiTheme="minorBidi" w:cs="Arial" w:hint="cs"/>
          <w:rtl/>
        </w:rPr>
        <w:t>וראש</w:t>
      </w:r>
      <w:r w:rsidR="00597BC4" w:rsidRPr="00597BC4">
        <w:rPr>
          <w:rFonts w:asciiTheme="minorBidi" w:hAnsiTheme="minorBidi" w:cs="Arial"/>
          <w:rtl/>
        </w:rPr>
        <w:t xml:space="preserve"> </w:t>
      </w:r>
      <w:r w:rsidR="00597BC4" w:rsidRPr="00597BC4">
        <w:rPr>
          <w:rFonts w:asciiTheme="minorBidi" w:hAnsiTheme="minorBidi" w:cs="Arial" w:hint="cs"/>
          <w:rtl/>
        </w:rPr>
        <w:t>גודלה</w:t>
      </w:r>
      <w:r w:rsidR="00597BC4" w:rsidRPr="00597BC4">
        <w:rPr>
          <w:rFonts w:asciiTheme="minorBidi" w:hAnsiTheme="minorBidi" w:cs="Arial"/>
          <w:rtl/>
        </w:rPr>
        <w:t xml:space="preserve"> </w:t>
      </w:r>
      <w:r w:rsidR="00597BC4" w:rsidRPr="00597BC4">
        <w:rPr>
          <w:rFonts w:asciiTheme="minorBidi" w:hAnsiTheme="minorBidi" w:cs="Arial" w:hint="cs"/>
          <w:rtl/>
        </w:rPr>
        <w:t>טמאה</w:t>
      </w:r>
      <w:r w:rsidR="00597BC4" w:rsidRPr="00597BC4">
        <w:rPr>
          <w:rFonts w:asciiTheme="minorBidi" w:hAnsiTheme="minorBidi" w:cs="Arial"/>
          <w:rtl/>
        </w:rPr>
        <w:t xml:space="preserve"> </w:t>
      </w:r>
      <w:r w:rsidR="00597BC4" w:rsidRPr="00597BC4">
        <w:rPr>
          <w:rFonts w:asciiTheme="minorBidi" w:hAnsiTheme="minorBidi" w:cs="Arial" w:hint="cs"/>
          <w:rtl/>
        </w:rPr>
        <w:t>וכ</w:t>
      </w:r>
      <w:r w:rsidR="00597BC4" w:rsidRPr="00597BC4">
        <w:rPr>
          <w:rFonts w:asciiTheme="minorBidi" w:hAnsiTheme="minorBidi" w:cs="Arial"/>
          <w:rtl/>
        </w:rPr>
        <w:t>"</w:t>
      </w:r>
      <w:r w:rsidR="00597BC4" w:rsidRPr="00597BC4">
        <w:rPr>
          <w:rFonts w:asciiTheme="minorBidi" w:hAnsiTheme="minorBidi" w:cs="Arial" w:hint="cs"/>
          <w:rtl/>
        </w:rPr>
        <w:t>פ</w:t>
      </w:r>
      <w:r w:rsidR="00597BC4" w:rsidRPr="00597BC4">
        <w:rPr>
          <w:rFonts w:asciiTheme="minorBidi" w:hAnsiTheme="minorBidi" w:cs="Arial"/>
          <w:rtl/>
        </w:rPr>
        <w:t xml:space="preserve"> </w:t>
      </w:r>
      <w:r w:rsidR="00597BC4" w:rsidRPr="00597BC4">
        <w:rPr>
          <w:rFonts w:asciiTheme="minorBidi" w:hAnsiTheme="minorBidi" w:cs="Arial" w:hint="cs"/>
          <w:rtl/>
        </w:rPr>
        <w:t>השו</w:t>
      </w:r>
      <w:r w:rsidR="00597BC4" w:rsidRPr="00597BC4">
        <w:rPr>
          <w:rFonts w:asciiTheme="minorBidi" w:hAnsiTheme="minorBidi" w:cs="Arial"/>
          <w:rtl/>
        </w:rPr>
        <w:t>"</w:t>
      </w:r>
      <w:r w:rsidR="00597BC4" w:rsidRPr="00597BC4">
        <w:rPr>
          <w:rFonts w:asciiTheme="minorBidi" w:hAnsiTheme="minorBidi" w:cs="Arial" w:hint="cs"/>
          <w:rtl/>
        </w:rPr>
        <w:t>ע</w:t>
      </w:r>
      <w:r w:rsidR="00597BC4">
        <w:rPr>
          <w:rFonts w:asciiTheme="minorBidi" w:hAnsiTheme="minorBidi" w:cs="Arial" w:hint="cs"/>
          <w:rtl/>
        </w:rPr>
        <w:t>. לגבי שאר כף רגלה הב"ח כתב שכלפי פנים טמאה וכלפי חוץ טהורה והש"ך החמיר בזה והט"ז כתב שאין להקל אלא באצבעות הרגליים</w:t>
      </w:r>
    </w:p>
    <w:p w14:paraId="6BB6948B" w14:textId="71D0A9C6" w:rsidR="00D52C0E" w:rsidRPr="007977A1" w:rsidRDefault="00597BC4" w:rsidP="00973177">
      <w:pPr>
        <w:pStyle w:val="a9"/>
        <w:jc w:val="both"/>
        <w:rPr>
          <w:rFonts w:asciiTheme="minorBidi" w:hAnsiTheme="minorBidi"/>
          <w:rtl/>
        </w:rPr>
      </w:pPr>
      <w:r w:rsidRPr="00597BC4">
        <w:rPr>
          <w:rFonts w:asciiTheme="minorBidi" w:hAnsiTheme="minorBidi" w:cs="Arial" w:hint="cs"/>
          <w:rtl/>
        </w:rPr>
        <w:t>נחלקו</w:t>
      </w:r>
      <w:r w:rsidRPr="00597BC4">
        <w:rPr>
          <w:rFonts w:asciiTheme="minorBidi" w:hAnsiTheme="minorBidi" w:cs="Arial"/>
          <w:rtl/>
        </w:rPr>
        <w:t xml:space="preserve"> </w:t>
      </w:r>
      <w:r w:rsidRPr="00597BC4">
        <w:rPr>
          <w:rFonts w:asciiTheme="minorBidi" w:hAnsiTheme="minorBidi" w:cs="Arial" w:hint="cs"/>
          <w:rtl/>
        </w:rPr>
        <w:t>האחרונים</w:t>
      </w:r>
      <w:r w:rsidRPr="00597BC4">
        <w:rPr>
          <w:rFonts w:asciiTheme="minorBidi" w:hAnsiTheme="minorBidi" w:cs="Arial"/>
          <w:rtl/>
        </w:rPr>
        <w:t xml:space="preserve"> </w:t>
      </w:r>
      <w:r w:rsidRPr="00597BC4">
        <w:rPr>
          <w:rFonts w:asciiTheme="minorBidi" w:hAnsiTheme="minorBidi" w:cs="Arial" w:hint="cs"/>
          <w:rtl/>
        </w:rPr>
        <w:t>בשאר</w:t>
      </w:r>
      <w:r w:rsidRPr="00597BC4">
        <w:rPr>
          <w:rFonts w:asciiTheme="minorBidi" w:hAnsiTheme="minorBidi" w:cs="Arial"/>
          <w:rtl/>
        </w:rPr>
        <w:t xml:space="preserve"> </w:t>
      </w:r>
      <w:r w:rsidRPr="00597BC4">
        <w:rPr>
          <w:rFonts w:asciiTheme="minorBidi" w:hAnsiTheme="minorBidi" w:cs="Arial" w:hint="cs"/>
          <w:rtl/>
        </w:rPr>
        <w:t>אצבעות</w:t>
      </w:r>
      <w:r w:rsidRPr="00597BC4">
        <w:rPr>
          <w:rFonts w:asciiTheme="minorBidi" w:hAnsiTheme="minorBidi" w:cs="Arial"/>
          <w:rtl/>
        </w:rPr>
        <w:t xml:space="preserve"> </w:t>
      </w:r>
      <w:r w:rsidRPr="00597BC4">
        <w:rPr>
          <w:rFonts w:asciiTheme="minorBidi" w:hAnsiTheme="minorBidi" w:cs="Arial" w:hint="cs"/>
          <w:rtl/>
        </w:rPr>
        <w:t>הרגליים</w:t>
      </w:r>
      <w:r w:rsidRPr="00597BC4">
        <w:rPr>
          <w:rFonts w:asciiTheme="minorBidi" w:hAnsiTheme="minorBidi" w:cs="Arial"/>
          <w:rtl/>
        </w:rPr>
        <w:t xml:space="preserve"> </w:t>
      </w:r>
      <w:r w:rsidRPr="00597BC4">
        <w:rPr>
          <w:rFonts w:asciiTheme="minorBidi" w:hAnsiTheme="minorBidi" w:cs="Arial" w:hint="cs"/>
          <w:rtl/>
        </w:rPr>
        <w:t>חוץ</w:t>
      </w:r>
      <w:r w:rsidRPr="00597BC4">
        <w:rPr>
          <w:rFonts w:asciiTheme="minorBidi" w:hAnsiTheme="minorBidi" w:cs="Arial"/>
          <w:rtl/>
        </w:rPr>
        <w:t xml:space="preserve"> </w:t>
      </w:r>
      <w:r w:rsidRPr="00597BC4">
        <w:rPr>
          <w:rFonts w:asciiTheme="minorBidi" w:hAnsiTheme="minorBidi" w:cs="Arial" w:hint="cs"/>
          <w:rtl/>
        </w:rPr>
        <w:t>מהאגודל</w:t>
      </w:r>
      <w:r w:rsidRPr="00597BC4">
        <w:rPr>
          <w:rFonts w:asciiTheme="minorBidi" w:hAnsiTheme="minorBidi" w:cs="Arial"/>
          <w:rtl/>
        </w:rPr>
        <w:t xml:space="preserve"> </w:t>
      </w:r>
      <w:r w:rsidRPr="00597BC4">
        <w:rPr>
          <w:rFonts w:asciiTheme="minorBidi" w:hAnsiTheme="minorBidi" w:cs="Arial" w:hint="cs"/>
          <w:rtl/>
        </w:rPr>
        <w:t>רמ</w:t>
      </w:r>
      <w:r w:rsidRPr="00597BC4">
        <w:rPr>
          <w:rFonts w:asciiTheme="minorBidi" w:hAnsiTheme="minorBidi" w:cs="Arial"/>
          <w:rtl/>
        </w:rPr>
        <w:t>"</w:t>
      </w:r>
      <w:r w:rsidRPr="00597BC4">
        <w:rPr>
          <w:rFonts w:asciiTheme="minorBidi" w:hAnsiTheme="minorBidi" w:cs="Arial" w:hint="cs"/>
          <w:rtl/>
        </w:rPr>
        <w:t>א</w:t>
      </w:r>
      <w:r w:rsidRPr="00597BC4">
        <w:rPr>
          <w:rFonts w:asciiTheme="minorBidi" w:hAnsiTheme="minorBidi" w:cs="Arial"/>
          <w:rtl/>
        </w:rPr>
        <w:t xml:space="preserve"> </w:t>
      </w:r>
      <w:r w:rsidRPr="00597BC4">
        <w:rPr>
          <w:rFonts w:asciiTheme="minorBidi" w:hAnsiTheme="minorBidi" w:cs="Arial" w:hint="cs"/>
          <w:rtl/>
        </w:rPr>
        <w:t>וש</w:t>
      </w:r>
      <w:r w:rsidRPr="00597BC4">
        <w:rPr>
          <w:rFonts w:asciiTheme="minorBidi" w:hAnsiTheme="minorBidi" w:cs="Arial"/>
          <w:rtl/>
        </w:rPr>
        <w:t>"</w:t>
      </w:r>
      <w:r w:rsidRPr="00597BC4">
        <w:rPr>
          <w:rFonts w:asciiTheme="minorBidi" w:hAnsiTheme="minorBidi" w:cs="Arial" w:hint="cs"/>
          <w:rtl/>
        </w:rPr>
        <w:t>ך</w:t>
      </w:r>
      <w:r w:rsidRPr="00597BC4">
        <w:rPr>
          <w:rFonts w:asciiTheme="minorBidi" w:hAnsiTheme="minorBidi" w:cs="Arial"/>
          <w:rtl/>
        </w:rPr>
        <w:t xml:space="preserve"> </w:t>
      </w:r>
      <w:r w:rsidRPr="00597BC4">
        <w:rPr>
          <w:rFonts w:asciiTheme="minorBidi" w:hAnsiTheme="minorBidi" w:cs="Arial" w:hint="cs"/>
          <w:rtl/>
        </w:rPr>
        <w:t>מחמירים</w:t>
      </w:r>
      <w:r w:rsidRPr="00597BC4">
        <w:rPr>
          <w:rFonts w:asciiTheme="minorBidi" w:hAnsiTheme="minorBidi" w:cs="Arial"/>
          <w:rtl/>
        </w:rPr>
        <w:t xml:space="preserve"> </w:t>
      </w:r>
      <w:r w:rsidRPr="00597BC4">
        <w:rPr>
          <w:rFonts w:asciiTheme="minorBidi" w:hAnsiTheme="minorBidi" w:cs="Arial" w:hint="cs"/>
          <w:rtl/>
        </w:rPr>
        <w:t>וט</w:t>
      </w:r>
      <w:r w:rsidRPr="00597BC4">
        <w:rPr>
          <w:rFonts w:asciiTheme="minorBidi" w:hAnsiTheme="minorBidi" w:cs="Arial"/>
          <w:rtl/>
        </w:rPr>
        <w:t>"</w:t>
      </w:r>
      <w:r w:rsidRPr="00597BC4">
        <w:rPr>
          <w:rFonts w:asciiTheme="minorBidi" w:hAnsiTheme="minorBidi" w:cs="Arial" w:hint="cs"/>
          <w:rtl/>
        </w:rPr>
        <w:t>ז</w:t>
      </w:r>
      <w:r w:rsidRPr="00597BC4">
        <w:rPr>
          <w:rFonts w:asciiTheme="minorBidi" w:hAnsiTheme="minorBidi" w:cs="Arial"/>
          <w:rtl/>
        </w:rPr>
        <w:t xml:space="preserve"> </w:t>
      </w:r>
      <w:r w:rsidRPr="00597BC4">
        <w:rPr>
          <w:rFonts w:asciiTheme="minorBidi" w:hAnsiTheme="minorBidi" w:cs="Arial" w:hint="cs"/>
          <w:rtl/>
        </w:rPr>
        <w:t>מיקל</w:t>
      </w:r>
      <w:r w:rsidRPr="00597BC4">
        <w:rPr>
          <w:rFonts w:asciiTheme="minorBidi" w:hAnsiTheme="minorBidi" w:cs="Arial"/>
          <w:rtl/>
        </w:rPr>
        <w:t xml:space="preserve">. </w:t>
      </w:r>
      <w:r w:rsidRPr="00597BC4">
        <w:rPr>
          <w:rFonts w:asciiTheme="minorBidi" w:hAnsiTheme="minorBidi" w:cs="Arial" w:hint="cs"/>
          <w:rtl/>
        </w:rPr>
        <w:t>לגבי</w:t>
      </w:r>
      <w:r w:rsidRPr="00597BC4">
        <w:rPr>
          <w:rFonts w:asciiTheme="minorBidi" w:hAnsiTheme="minorBidi" w:cs="Arial"/>
          <w:rtl/>
        </w:rPr>
        <w:t xml:space="preserve"> </w:t>
      </w:r>
      <w:r w:rsidRPr="00597BC4">
        <w:rPr>
          <w:rFonts w:asciiTheme="minorBidi" w:hAnsiTheme="minorBidi" w:cs="Arial" w:hint="cs"/>
          <w:rtl/>
        </w:rPr>
        <w:t>גב</w:t>
      </w:r>
      <w:r w:rsidRPr="00597BC4">
        <w:rPr>
          <w:rFonts w:asciiTheme="minorBidi" w:hAnsiTheme="minorBidi" w:cs="Arial"/>
          <w:rtl/>
        </w:rPr>
        <w:t xml:space="preserve"> </w:t>
      </w:r>
      <w:r w:rsidRPr="00597BC4">
        <w:rPr>
          <w:rFonts w:asciiTheme="minorBidi" w:hAnsiTheme="minorBidi" w:cs="Arial" w:hint="cs"/>
          <w:rtl/>
        </w:rPr>
        <w:t>הרגל</w:t>
      </w:r>
      <w:r w:rsidRPr="00597BC4">
        <w:rPr>
          <w:rFonts w:asciiTheme="minorBidi" w:hAnsiTheme="minorBidi" w:cs="Arial"/>
          <w:rtl/>
        </w:rPr>
        <w:t xml:space="preserve"> </w:t>
      </w:r>
      <w:r w:rsidRPr="00597BC4">
        <w:rPr>
          <w:rFonts w:asciiTheme="minorBidi" w:hAnsiTheme="minorBidi" w:cs="Arial" w:hint="cs"/>
          <w:rtl/>
        </w:rPr>
        <w:t>כתב</w:t>
      </w:r>
      <w:r w:rsidRPr="00597BC4">
        <w:rPr>
          <w:rFonts w:asciiTheme="minorBidi" w:hAnsiTheme="minorBidi" w:cs="Arial"/>
          <w:rtl/>
        </w:rPr>
        <w:t xml:space="preserve"> </w:t>
      </w:r>
      <w:r w:rsidRPr="00597BC4">
        <w:rPr>
          <w:rFonts w:asciiTheme="minorBidi" w:hAnsiTheme="minorBidi" w:cs="Arial" w:hint="cs"/>
          <w:rtl/>
        </w:rPr>
        <w:t>הב</w:t>
      </w:r>
      <w:r w:rsidRPr="00597BC4">
        <w:rPr>
          <w:rFonts w:asciiTheme="minorBidi" w:hAnsiTheme="minorBidi" w:cs="Arial"/>
          <w:rtl/>
        </w:rPr>
        <w:t>"</w:t>
      </w:r>
      <w:r w:rsidRPr="00597BC4">
        <w:rPr>
          <w:rFonts w:asciiTheme="minorBidi" w:hAnsiTheme="minorBidi" w:cs="Arial" w:hint="cs"/>
          <w:rtl/>
        </w:rPr>
        <w:t>ח</w:t>
      </w:r>
      <w:r w:rsidRPr="00597BC4">
        <w:rPr>
          <w:rFonts w:asciiTheme="minorBidi" w:hAnsiTheme="minorBidi" w:cs="Arial"/>
          <w:rtl/>
        </w:rPr>
        <w:t xml:space="preserve"> </w:t>
      </w:r>
      <w:r w:rsidRPr="00597BC4">
        <w:rPr>
          <w:rFonts w:asciiTheme="minorBidi" w:hAnsiTheme="minorBidi" w:cs="Arial" w:hint="cs"/>
          <w:rtl/>
        </w:rPr>
        <w:t>שלצד</w:t>
      </w:r>
      <w:r w:rsidRPr="00597BC4">
        <w:rPr>
          <w:rFonts w:asciiTheme="minorBidi" w:hAnsiTheme="minorBidi" w:cs="Arial"/>
          <w:rtl/>
        </w:rPr>
        <w:t xml:space="preserve"> </w:t>
      </w:r>
      <w:r w:rsidRPr="00597BC4">
        <w:rPr>
          <w:rFonts w:asciiTheme="minorBidi" w:hAnsiTheme="minorBidi" w:cs="Arial" w:hint="cs"/>
          <w:rtl/>
        </w:rPr>
        <w:t>פנים</w:t>
      </w:r>
      <w:r w:rsidRPr="00597BC4">
        <w:rPr>
          <w:rFonts w:asciiTheme="minorBidi" w:hAnsiTheme="minorBidi" w:cs="Arial"/>
          <w:rtl/>
        </w:rPr>
        <w:t xml:space="preserve"> </w:t>
      </w:r>
      <w:r w:rsidRPr="00597BC4">
        <w:rPr>
          <w:rFonts w:asciiTheme="minorBidi" w:hAnsiTheme="minorBidi" w:cs="Arial" w:hint="cs"/>
          <w:rtl/>
        </w:rPr>
        <w:t>טמא</w:t>
      </w:r>
      <w:r w:rsidRPr="00597BC4">
        <w:rPr>
          <w:rFonts w:asciiTheme="minorBidi" w:hAnsiTheme="minorBidi" w:cs="Arial"/>
          <w:rtl/>
        </w:rPr>
        <w:t xml:space="preserve"> </w:t>
      </w:r>
      <w:r w:rsidRPr="00597BC4">
        <w:rPr>
          <w:rFonts w:asciiTheme="minorBidi" w:hAnsiTheme="minorBidi" w:cs="Arial" w:hint="cs"/>
          <w:rtl/>
        </w:rPr>
        <w:t>ולצד</w:t>
      </w:r>
      <w:r w:rsidRPr="00597BC4">
        <w:rPr>
          <w:rFonts w:asciiTheme="minorBidi" w:hAnsiTheme="minorBidi" w:cs="Arial"/>
          <w:rtl/>
        </w:rPr>
        <w:t xml:space="preserve"> </w:t>
      </w:r>
      <w:r w:rsidRPr="00597BC4">
        <w:rPr>
          <w:rFonts w:asciiTheme="minorBidi" w:hAnsiTheme="minorBidi" w:cs="Arial" w:hint="cs"/>
          <w:rtl/>
        </w:rPr>
        <w:t>חוץ</w:t>
      </w:r>
      <w:r w:rsidRPr="00597BC4">
        <w:rPr>
          <w:rFonts w:asciiTheme="minorBidi" w:hAnsiTheme="minorBidi" w:cs="Arial"/>
          <w:rtl/>
        </w:rPr>
        <w:t xml:space="preserve"> </w:t>
      </w:r>
      <w:r w:rsidRPr="00597BC4">
        <w:rPr>
          <w:rFonts w:asciiTheme="minorBidi" w:hAnsiTheme="minorBidi" w:cs="Arial" w:hint="cs"/>
          <w:rtl/>
        </w:rPr>
        <w:t>טהור</w:t>
      </w:r>
      <w:r w:rsidRPr="00597BC4">
        <w:rPr>
          <w:rFonts w:asciiTheme="minorBidi" w:hAnsiTheme="minorBidi" w:cs="Arial"/>
          <w:rtl/>
        </w:rPr>
        <w:t>.</w:t>
      </w:r>
    </w:p>
    <w:p w14:paraId="4D24DADE" w14:textId="77777777" w:rsidR="00DC34F2"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00DC34F2" w:rsidRPr="007977A1">
        <w:rPr>
          <w:rFonts w:asciiTheme="minorBidi" w:hAnsiTheme="minorBidi"/>
          <w:rtl/>
        </w:rPr>
        <w:t xml:space="preserve">נמצא רק על בשרה טמאה. הטעם </w:t>
      </w:r>
      <w:r w:rsidR="00DC34F2" w:rsidRPr="007977A1">
        <w:rPr>
          <w:rFonts w:asciiTheme="minorBidi" w:hAnsiTheme="minorBidi"/>
          <w:u w:val="single"/>
          <w:rtl/>
        </w:rPr>
        <w:t>לרשב"א</w:t>
      </w:r>
      <w:r w:rsidR="00DC34F2" w:rsidRPr="007977A1">
        <w:rPr>
          <w:rFonts w:asciiTheme="minorBidi" w:hAnsiTheme="minorBidi"/>
          <w:rtl/>
        </w:rPr>
        <w:t xml:space="preserve"> שמשום שרגליים לדבר וחזקה שהגיע הדם מגופה בגלל שנמצא רק על גופה ולא על חלוקה ולתוספות שלא יתכן שתרים את בגדה ברשות הרבים.</w:t>
      </w:r>
    </w:p>
    <w:p w14:paraId="45BE7A64" w14:textId="35059A0B" w:rsidR="00D52C0E" w:rsidRPr="007977A1" w:rsidRDefault="00DC34F2" w:rsidP="00973177">
      <w:pPr>
        <w:pStyle w:val="a9"/>
        <w:jc w:val="both"/>
        <w:rPr>
          <w:rFonts w:asciiTheme="minorBidi" w:hAnsiTheme="minorBidi"/>
          <w:rtl/>
        </w:rPr>
      </w:pPr>
      <w:r w:rsidRPr="007977A1">
        <w:rPr>
          <w:rFonts w:asciiTheme="minorBidi" w:hAnsiTheme="minorBidi"/>
          <w:rtl/>
        </w:rPr>
        <w:t>לגבי לבשה ג' חלוקים ונמצא אף על התחתון טהורה הרשב"א הסביר שתולים משום שהתקפלו בגדיה וניתז על בשרה או שניתז מבין רגליה.</w:t>
      </w:r>
    </w:p>
    <w:p w14:paraId="376A3415" w14:textId="77777777" w:rsidR="00D52C0E" w:rsidRPr="007977A1" w:rsidRDefault="00D52C0E" w:rsidP="00973177">
      <w:pPr>
        <w:pStyle w:val="a9"/>
        <w:numPr>
          <w:ilvl w:val="0"/>
          <w:numId w:val="19"/>
        </w:numPr>
        <w:jc w:val="both"/>
        <w:rPr>
          <w:rFonts w:asciiTheme="minorBidi" w:hAnsiTheme="minorBidi"/>
        </w:rPr>
      </w:pPr>
      <w:r w:rsidRPr="007977A1">
        <w:rPr>
          <w:rFonts w:asciiTheme="minorBidi" w:hAnsiTheme="minorBidi"/>
          <w:rtl/>
        </w:rPr>
        <w:t>א. מהמעשה לומדים א. אין לישון במטה אחת ב. לא להעביר חפץ מידו לידה (לדעת הרא"ש) ג. אין הבדל בין נדה לליבונה (ל</w:t>
      </w:r>
      <w:r w:rsidRPr="007977A1">
        <w:rPr>
          <w:rFonts w:asciiTheme="minorBidi" w:hAnsiTheme="minorBidi"/>
          <w:u w:val="single"/>
          <w:rtl/>
        </w:rPr>
        <w:t>רה"ר</w:t>
      </w:r>
      <w:r w:rsidRPr="007977A1">
        <w:rPr>
          <w:rFonts w:asciiTheme="minorBidi" w:hAnsiTheme="minorBidi"/>
          <w:rtl/>
        </w:rPr>
        <w:t>) ד. לא ליגע בה (לדעת תוספות).</w:t>
      </w:r>
    </w:p>
    <w:p w14:paraId="005CD6BC" w14:textId="68F5BC12" w:rsidR="00D52C0E" w:rsidRPr="007977A1" w:rsidRDefault="00D52C0E" w:rsidP="00973177">
      <w:pPr>
        <w:pStyle w:val="a9"/>
        <w:jc w:val="both"/>
        <w:rPr>
          <w:rFonts w:asciiTheme="minorBidi" w:hAnsiTheme="minorBidi"/>
          <w:rtl/>
        </w:rPr>
      </w:pPr>
      <w:r w:rsidRPr="007977A1">
        <w:rPr>
          <w:rFonts w:asciiTheme="minorBidi" w:hAnsiTheme="minorBidi"/>
          <w:rtl/>
        </w:rPr>
        <w:lastRenderedPageBreak/>
        <w:t>ב+ג</w:t>
      </w:r>
      <w:r w:rsidR="00597BC4">
        <w:rPr>
          <w:rFonts w:asciiTheme="minorBidi" w:hAnsiTheme="minorBidi" w:hint="cs"/>
          <w:rtl/>
        </w:rPr>
        <w:t>.</w:t>
      </w:r>
      <w:r w:rsidRPr="007977A1">
        <w:rPr>
          <w:rFonts w:asciiTheme="minorBidi" w:hAnsiTheme="minorBidi"/>
          <w:rtl/>
        </w:rPr>
        <w:t xml:space="preserve"> </w:t>
      </w:r>
      <w:r w:rsidR="00597BC4" w:rsidRPr="00597BC4">
        <w:rPr>
          <w:rFonts w:asciiTheme="minorBidi" w:hAnsiTheme="minorBidi" w:cs="Arial" w:hint="cs"/>
          <w:rtl/>
        </w:rPr>
        <w:t>ר</w:t>
      </w:r>
      <w:r w:rsidR="00597BC4" w:rsidRPr="00597BC4">
        <w:rPr>
          <w:rFonts w:asciiTheme="minorBidi" w:hAnsiTheme="minorBidi" w:cs="Arial"/>
          <w:rtl/>
        </w:rPr>
        <w:t>"</w:t>
      </w:r>
      <w:r w:rsidR="00597BC4" w:rsidRPr="00597BC4">
        <w:rPr>
          <w:rFonts w:asciiTheme="minorBidi" w:hAnsiTheme="minorBidi" w:cs="Arial" w:hint="cs"/>
          <w:rtl/>
        </w:rPr>
        <w:t>ת</w:t>
      </w:r>
      <w:r w:rsidR="00597BC4" w:rsidRPr="00597BC4">
        <w:rPr>
          <w:rFonts w:asciiTheme="minorBidi" w:hAnsiTheme="minorBidi" w:cs="Arial"/>
          <w:rtl/>
        </w:rPr>
        <w:t xml:space="preserve"> </w:t>
      </w:r>
      <w:r w:rsidR="00597BC4" w:rsidRPr="00597BC4">
        <w:rPr>
          <w:rFonts w:asciiTheme="minorBidi" w:hAnsiTheme="minorBidi" w:cs="Arial" w:hint="cs"/>
          <w:rtl/>
        </w:rPr>
        <w:t>למד</w:t>
      </w:r>
      <w:r w:rsidR="00597BC4" w:rsidRPr="00597BC4">
        <w:rPr>
          <w:rFonts w:asciiTheme="minorBidi" w:hAnsiTheme="minorBidi" w:cs="Arial"/>
          <w:rtl/>
        </w:rPr>
        <w:t xml:space="preserve"> </w:t>
      </w:r>
      <w:r w:rsidR="00597BC4" w:rsidRPr="00597BC4">
        <w:rPr>
          <w:rFonts w:asciiTheme="minorBidi" w:hAnsiTheme="minorBidi" w:cs="Arial" w:hint="cs"/>
          <w:rtl/>
        </w:rPr>
        <w:t>מהמעשה</w:t>
      </w:r>
      <w:r w:rsidR="00597BC4" w:rsidRPr="00597BC4">
        <w:rPr>
          <w:rFonts w:asciiTheme="minorBidi" w:hAnsiTheme="minorBidi" w:cs="Arial"/>
          <w:rtl/>
        </w:rPr>
        <w:t xml:space="preserve"> </w:t>
      </w:r>
      <w:r w:rsidR="00597BC4" w:rsidRPr="00597BC4">
        <w:rPr>
          <w:rFonts w:asciiTheme="minorBidi" w:hAnsiTheme="minorBidi" w:cs="Arial" w:hint="cs"/>
          <w:rtl/>
        </w:rPr>
        <w:t>עם</w:t>
      </w:r>
      <w:r w:rsidR="00597BC4" w:rsidRPr="00597BC4">
        <w:rPr>
          <w:rFonts w:asciiTheme="minorBidi" w:hAnsiTheme="minorBidi" w:cs="Arial"/>
          <w:rtl/>
        </w:rPr>
        <w:t xml:space="preserve"> </w:t>
      </w:r>
      <w:r w:rsidR="00597BC4" w:rsidRPr="00597BC4">
        <w:rPr>
          <w:rFonts w:asciiTheme="minorBidi" w:hAnsiTheme="minorBidi" w:cs="Arial" w:hint="cs"/>
          <w:rtl/>
        </w:rPr>
        <w:t>אליהו</w:t>
      </w:r>
      <w:r w:rsidR="00597BC4" w:rsidRPr="00597BC4">
        <w:rPr>
          <w:rFonts w:asciiTheme="minorBidi" w:hAnsiTheme="minorBidi" w:cs="Arial"/>
          <w:rtl/>
        </w:rPr>
        <w:t xml:space="preserve"> </w:t>
      </w:r>
      <w:r w:rsidR="00597BC4" w:rsidRPr="00597BC4">
        <w:rPr>
          <w:rFonts w:asciiTheme="minorBidi" w:hAnsiTheme="minorBidi" w:cs="Arial" w:hint="cs"/>
          <w:rtl/>
        </w:rPr>
        <w:t>הנביא</w:t>
      </w:r>
      <w:r w:rsidR="00597BC4" w:rsidRPr="00597BC4">
        <w:rPr>
          <w:rFonts w:asciiTheme="minorBidi" w:hAnsiTheme="minorBidi" w:cs="Arial"/>
          <w:rtl/>
        </w:rPr>
        <w:t xml:space="preserve"> </w:t>
      </w:r>
      <w:r w:rsidR="00597BC4" w:rsidRPr="00597BC4">
        <w:rPr>
          <w:rFonts w:asciiTheme="minorBidi" w:hAnsiTheme="minorBidi" w:cs="Arial" w:hint="cs"/>
          <w:rtl/>
        </w:rPr>
        <w:t>שיש</w:t>
      </w:r>
      <w:r w:rsidR="00597BC4" w:rsidRPr="00597BC4">
        <w:rPr>
          <w:rFonts w:asciiTheme="minorBidi" w:hAnsiTheme="minorBidi" w:cs="Arial"/>
          <w:rtl/>
        </w:rPr>
        <w:t xml:space="preserve"> </w:t>
      </w:r>
      <w:r w:rsidR="00597BC4" w:rsidRPr="00597BC4">
        <w:rPr>
          <w:rFonts w:asciiTheme="minorBidi" w:hAnsiTheme="minorBidi" w:cs="Arial" w:hint="cs"/>
          <w:rtl/>
        </w:rPr>
        <w:t>חילוק</w:t>
      </w:r>
      <w:r w:rsidR="00597BC4" w:rsidRPr="00597BC4">
        <w:rPr>
          <w:rFonts w:asciiTheme="minorBidi" w:hAnsiTheme="minorBidi" w:cs="Arial"/>
          <w:rtl/>
        </w:rPr>
        <w:t xml:space="preserve"> </w:t>
      </w:r>
      <w:r w:rsidR="00597BC4" w:rsidRPr="00597BC4">
        <w:rPr>
          <w:rFonts w:asciiTheme="minorBidi" w:hAnsiTheme="minorBidi" w:cs="Arial" w:hint="cs"/>
          <w:rtl/>
        </w:rPr>
        <w:t>ששאלה</w:t>
      </w:r>
      <w:r w:rsidR="00597BC4" w:rsidRPr="00597BC4">
        <w:rPr>
          <w:rFonts w:asciiTheme="minorBidi" w:hAnsiTheme="minorBidi" w:cs="Arial"/>
          <w:rtl/>
        </w:rPr>
        <w:t xml:space="preserve"> </w:t>
      </w:r>
      <w:r w:rsidR="00597BC4" w:rsidRPr="00597BC4">
        <w:rPr>
          <w:rFonts w:asciiTheme="minorBidi" w:hAnsiTheme="minorBidi" w:cs="Arial" w:hint="cs"/>
          <w:rtl/>
        </w:rPr>
        <w:t>בימי</w:t>
      </w:r>
      <w:r w:rsidR="00597BC4" w:rsidRPr="00597BC4">
        <w:rPr>
          <w:rFonts w:asciiTheme="minorBidi" w:hAnsiTheme="minorBidi" w:cs="Arial"/>
          <w:rtl/>
        </w:rPr>
        <w:t xml:space="preserve"> </w:t>
      </w:r>
      <w:r w:rsidR="00597BC4" w:rsidRPr="00597BC4">
        <w:rPr>
          <w:rFonts w:asciiTheme="minorBidi" w:hAnsiTheme="minorBidi" w:cs="Arial" w:hint="cs"/>
          <w:rtl/>
        </w:rPr>
        <w:t>נדותה</w:t>
      </w:r>
      <w:r w:rsidR="00597BC4" w:rsidRPr="00597BC4">
        <w:rPr>
          <w:rFonts w:asciiTheme="minorBidi" w:hAnsiTheme="minorBidi" w:cs="Arial"/>
          <w:rtl/>
        </w:rPr>
        <w:t xml:space="preserve"> </w:t>
      </w:r>
      <w:r w:rsidR="00597BC4" w:rsidRPr="00597BC4">
        <w:rPr>
          <w:rFonts w:asciiTheme="minorBidi" w:hAnsiTheme="minorBidi" w:cs="Arial" w:hint="cs"/>
          <w:rtl/>
        </w:rPr>
        <w:t>ובימי</w:t>
      </w:r>
      <w:r w:rsidR="00597BC4" w:rsidRPr="00597BC4">
        <w:rPr>
          <w:rFonts w:asciiTheme="minorBidi" w:hAnsiTheme="minorBidi" w:cs="Arial"/>
          <w:rtl/>
        </w:rPr>
        <w:t xml:space="preserve"> </w:t>
      </w:r>
      <w:r w:rsidR="00597BC4" w:rsidRPr="00597BC4">
        <w:rPr>
          <w:rFonts w:asciiTheme="minorBidi" w:hAnsiTheme="minorBidi" w:cs="Arial" w:hint="cs"/>
          <w:rtl/>
        </w:rPr>
        <w:t>ליבונה</w:t>
      </w:r>
      <w:r w:rsidR="00597BC4" w:rsidRPr="00597BC4">
        <w:rPr>
          <w:rFonts w:asciiTheme="minorBidi" w:hAnsiTheme="minorBidi" w:cs="Arial"/>
          <w:rtl/>
        </w:rPr>
        <w:t xml:space="preserve"> </w:t>
      </w:r>
      <w:r w:rsidR="00597BC4" w:rsidRPr="00597BC4">
        <w:rPr>
          <w:rFonts w:asciiTheme="minorBidi" w:hAnsiTheme="minorBidi" w:cs="Arial" w:hint="cs"/>
          <w:rtl/>
        </w:rPr>
        <w:t>והביאו</w:t>
      </w:r>
      <w:r w:rsidR="00597BC4" w:rsidRPr="00597BC4">
        <w:rPr>
          <w:rFonts w:asciiTheme="minorBidi" w:hAnsiTheme="minorBidi" w:cs="Arial"/>
          <w:rtl/>
        </w:rPr>
        <w:t xml:space="preserve"> </w:t>
      </w:r>
      <w:r w:rsidR="00597BC4" w:rsidRPr="00597BC4">
        <w:rPr>
          <w:rFonts w:asciiTheme="minorBidi" w:hAnsiTheme="minorBidi" w:cs="Arial" w:hint="cs"/>
          <w:rtl/>
        </w:rPr>
        <w:t>שיש</w:t>
      </w:r>
      <w:r w:rsidR="00597BC4" w:rsidRPr="00597BC4">
        <w:rPr>
          <w:rFonts w:asciiTheme="minorBidi" w:hAnsiTheme="minorBidi" w:cs="Arial"/>
          <w:rtl/>
        </w:rPr>
        <w:t xml:space="preserve"> </w:t>
      </w:r>
      <w:r w:rsidR="00597BC4" w:rsidRPr="00597BC4">
        <w:rPr>
          <w:rFonts w:asciiTheme="minorBidi" w:hAnsiTheme="minorBidi" w:cs="Arial" w:hint="cs"/>
          <w:rtl/>
        </w:rPr>
        <w:t>נהגו</w:t>
      </w:r>
      <w:r w:rsidR="00597BC4" w:rsidRPr="00597BC4">
        <w:rPr>
          <w:rFonts w:asciiTheme="minorBidi" w:hAnsiTheme="minorBidi" w:cs="Arial"/>
          <w:rtl/>
        </w:rPr>
        <w:t xml:space="preserve"> </w:t>
      </w:r>
      <w:r w:rsidR="00597BC4" w:rsidRPr="00597BC4">
        <w:rPr>
          <w:rFonts w:asciiTheme="minorBidi" w:hAnsiTheme="minorBidi" w:cs="Arial" w:hint="cs"/>
          <w:rtl/>
        </w:rPr>
        <w:t>לטבול</w:t>
      </w:r>
      <w:r w:rsidR="00597BC4" w:rsidRPr="00597BC4">
        <w:rPr>
          <w:rFonts w:asciiTheme="minorBidi" w:hAnsiTheme="minorBidi" w:cs="Arial"/>
          <w:rtl/>
        </w:rPr>
        <w:t xml:space="preserve"> </w:t>
      </w:r>
      <w:r w:rsidR="00597BC4" w:rsidRPr="00597BC4">
        <w:rPr>
          <w:rFonts w:asciiTheme="minorBidi" w:hAnsiTheme="minorBidi" w:cs="Arial" w:hint="cs"/>
          <w:rtl/>
        </w:rPr>
        <w:t>פעמיים</w:t>
      </w:r>
      <w:r w:rsidR="00597BC4" w:rsidRPr="00597BC4">
        <w:rPr>
          <w:rFonts w:asciiTheme="minorBidi" w:hAnsiTheme="minorBidi" w:cs="Arial"/>
          <w:rtl/>
        </w:rPr>
        <w:t xml:space="preserve">. </w:t>
      </w:r>
      <w:r w:rsidR="00597BC4">
        <w:rPr>
          <w:rFonts w:asciiTheme="minorBidi" w:hAnsiTheme="minorBidi" w:cs="Arial" w:hint="cs"/>
          <w:rtl/>
        </w:rPr>
        <w:t>ה</w:t>
      </w:r>
      <w:r w:rsidR="00597BC4" w:rsidRPr="00597BC4">
        <w:rPr>
          <w:rFonts w:asciiTheme="minorBidi" w:hAnsiTheme="minorBidi" w:cs="Arial" w:hint="cs"/>
          <w:rtl/>
        </w:rPr>
        <w:t>מרדכי</w:t>
      </w:r>
      <w:r w:rsidR="00597BC4" w:rsidRPr="00597BC4">
        <w:rPr>
          <w:rFonts w:asciiTheme="minorBidi" w:hAnsiTheme="minorBidi" w:cs="Arial"/>
          <w:rtl/>
        </w:rPr>
        <w:t xml:space="preserve"> </w:t>
      </w:r>
      <w:r w:rsidR="00597BC4" w:rsidRPr="00597BC4">
        <w:rPr>
          <w:rFonts w:asciiTheme="minorBidi" w:hAnsiTheme="minorBidi" w:cs="Arial" w:hint="cs"/>
          <w:rtl/>
        </w:rPr>
        <w:t>כתב</w:t>
      </w:r>
      <w:r w:rsidR="00597BC4" w:rsidRPr="00597BC4">
        <w:rPr>
          <w:rFonts w:asciiTheme="minorBidi" w:hAnsiTheme="minorBidi" w:cs="Arial"/>
          <w:rtl/>
        </w:rPr>
        <w:t xml:space="preserve"> </w:t>
      </w:r>
      <w:r w:rsidR="00597BC4" w:rsidRPr="00597BC4">
        <w:rPr>
          <w:rFonts w:asciiTheme="minorBidi" w:hAnsiTheme="minorBidi" w:cs="Arial" w:hint="cs"/>
          <w:rtl/>
        </w:rPr>
        <w:t>שיש</w:t>
      </w:r>
      <w:r w:rsidR="00597BC4" w:rsidRPr="00597BC4">
        <w:rPr>
          <w:rFonts w:asciiTheme="minorBidi" w:hAnsiTheme="minorBidi" w:cs="Arial"/>
          <w:rtl/>
        </w:rPr>
        <w:t xml:space="preserve"> </w:t>
      </w:r>
      <w:r w:rsidR="00597BC4" w:rsidRPr="00597BC4">
        <w:rPr>
          <w:rFonts w:asciiTheme="minorBidi" w:hAnsiTheme="minorBidi" w:cs="Arial" w:hint="cs"/>
          <w:rtl/>
        </w:rPr>
        <w:t>שנהגו</w:t>
      </w:r>
      <w:r w:rsidR="00597BC4" w:rsidRPr="00597BC4">
        <w:rPr>
          <w:rFonts w:asciiTheme="minorBidi" w:hAnsiTheme="minorBidi" w:cs="Arial"/>
          <w:rtl/>
        </w:rPr>
        <w:t xml:space="preserve"> </w:t>
      </w:r>
      <w:r w:rsidR="00597BC4" w:rsidRPr="00597BC4">
        <w:rPr>
          <w:rFonts w:asciiTheme="minorBidi" w:hAnsiTheme="minorBidi" w:cs="Arial" w:hint="cs"/>
          <w:rtl/>
        </w:rPr>
        <w:t>לאכול</w:t>
      </w:r>
      <w:r w:rsidR="00597BC4" w:rsidRPr="00597BC4">
        <w:rPr>
          <w:rFonts w:asciiTheme="minorBidi" w:hAnsiTheme="minorBidi" w:cs="Arial"/>
          <w:rtl/>
        </w:rPr>
        <w:t xml:space="preserve"> </w:t>
      </w:r>
      <w:r w:rsidR="00597BC4" w:rsidRPr="00597BC4">
        <w:rPr>
          <w:rFonts w:asciiTheme="minorBidi" w:hAnsiTheme="minorBidi" w:cs="Arial" w:hint="cs"/>
          <w:rtl/>
        </w:rPr>
        <w:t>בקערה</w:t>
      </w:r>
      <w:r w:rsidR="00597BC4" w:rsidRPr="00597BC4">
        <w:rPr>
          <w:rFonts w:asciiTheme="minorBidi" w:hAnsiTheme="minorBidi" w:cs="Arial"/>
          <w:rtl/>
        </w:rPr>
        <w:t xml:space="preserve"> </w:t>
      </w:r>
      <w:r w:rsidR="00597BC4" w:rsidRPr="00597BC4">
        <w:rPr>
          <w:rFonts w:asciiTheme="minorBidi" w:hAnsiTheme="minorBidi" w:cs="Arial" w:hint="cs"/>
          <w:rtl/>
        </w:rPr>
        <w:t>אחת</w:t>
      </w:r>
      <w:r w:rsidR="00597BC4" w:rsidRPr="00597BC4">
        <w:rPr>
          <w:rFonts w:asciiTheme="minorBidi" w:hAnsiTheme="minorBidi" w:cs="Arial"/>
          <w:rtl/>
        </w:rPr>
        <w:t xml:space="preserve"> </w:t>
      </w:r>
      <w:r w:rsidR="00597BC4" w:rsidRPr="00597BC4">
        <w:rPr>
          <w:rFonts w:asciiTheme="minorBidi" w:hAnsiTheme="minorBidi" w:cs="Arial" w:hint="cs"/>
          <w:rtl/>
        </w:rPr>
        <w:t>ביום</w:t>
      </w:r>
      <w:r w:rsidR="00597BC4" w:rsidRPr="00597BC4">
        <w:rPr>
          <w:rFonts w:asciiTheme="minorBidi" w:hAnsiTheme="minorBidi" w:cs="Arial"/>
          <w:rtl/>
        </w:rPr>
        <w:t xml:space="preserve"> </w:t>
      </w:r>
      <w:r w:rsidR="00597BC4" w:rsidRPr="00597BC4">
        <w:rPr>
          <w:rFonts w:asciiTheme="minorBidi" w:hAnsiTheme="minorBidi" w:cs="Arial" w:hint="cs"/>
          <w:rtl/>
        </w:rPr>
        <w:t>השביעי</w:t>
      </w:r>
      <w:r w:rsidR="00597BC4" w:rsidRPr="00597BC4">
        <w:rPr>
          <w:rFonts w:asciiTheme="minorBidi" w:hAnsiTheme="minorBidi" w:cs="Arial"/>
          <w:rtl/>
        </w:rPr>
        <w:t xml:space="preserve"> </w:t>
      </w:r>
      <w:r w:rsidR="00597BC4" w:rsidRPr="00597BC4">
        <w:rPr>
          <w:rFonts w:asciiTheme="minorBidi" w:hAnsiTheme="minorBidi" w:cs="Arial" w:hint="cs"/>
          <w:rtl/>
        </w:rPr>
        <w:t>לליבונה</w:t>
      </w:r>
      <w:r w:rsidR="00597BC4" w:rsidRPr="00597BC4">
        <w:rPr>
          <w:rFonts w:asciiTheme="minorBidi" w:hAnsiTheme="minorBidi" w:cs="Arial"/>
          <w:rtl/>
        </w:rPr>
        <w:t xml:space="preserve"> </w:t>
      </w:r>
      <w:r w:rsidR="00597BC4" w:rsidRPr="00597BC4">
        <w:rPr>
          <w:rFonts w:asciiTheme="minorBidi" w:hAnsiTheme="minorBidi" w:cs="Arial" w:hint="cs"/>
          <w:rtl/>
        </w:rPr>
        <w:t>כדי</w:t>
      </w:r>
      <w:r w:rsidR="00597BC4" w:rsidRPr="00597BC4">
        <w:rPr>
          <w:rFonts w:asciiTheme="minorBidi" w:hAnsiTheme="minorBidi" w:cs="Arial"/>
          <w:rtl/>
        </w:rPr>
        <w:t xml:space="preserve"> </w:t>
      </w:r>
      <w:r w:rsidR="00597BC4" w:rsidRPr="00597BC4">
        <w:rPr>
          <w:rFonts w:asciiTheme="minorBidi" w:hAnsiTheme="minorBidi" w:cs="Arial" w:hint="cs"/>
          <w:rtl/>
        </w:rPr>
        <w:t>לחבבה</w:t>
      </w:r>
      <w:r w:rsidR="00597BC4" w:rsidRPr="00597BC4">
        <w:rPr>
          <w:rFonts w:asciiTheme="minorBidi" w:hAnsiTheme="minorBidi" w:cs="Arial"/>
          <w:rtl/>
        </w:rPr>
        <w:t xml:space="preserve"> </w:t>
      </w:r>
      <w:r w:rsidR="00597BC4" w:rsidRPr="00597BC4">
        <w:rPr>
          <w:rFonts w:asciiTheme="minorBidi" w:hAnsiTheme="minorBidi" w:cs="Arial" w:hint="cs"/>
          <w:rtl/>
        </w:rPr>
        <w:t>עליו</w:t>
      </w:r>
      <w:r w:rsidR="00597BC4" w:rsidRPr="00597BC4">
        <w:rPr>
          <w:rFonts w:asciiTheme="minorBidi" w:hAnsiTheme="minorBidi" w:cs="Arial"/>
          <w:rtl/>
        </w:rPr>
        <w:t xml:space="preserve"> </w:t>
      </w:r>
      <w:r w:rsidR="00597BC4" w:rsidRPr="00597BC4">
        <w:rPr>
          <w:rFonts w:asciiTheme="minorBidi" w:hAnsiTheme="minorBidi" w:cs="Arial" w:hint="cs"/>
          <w:rtl/>
        </w:rPr>
        <w:t>לעומת</w:t>
      </w:r>
      <w:r w:rsidR="00597BC4" w:rsidRPr="00597BC4">
        <w:rPr>
          <w:rFonts w:asciiTheme="minorBidi" w:hAnsiTheme="minorBidi" w:cs="Arial"/>
          <w:rtl/>
        </w:rPr>
        <w:t xml:space="preserve"> </w:t>
      </w:r>
      <w:r w:rsidR="00597BC4" w:rsidRPr="00597BC4">
        <w:rPr>
          <w:rFonts w:asciiTheme="minorBidi" w:hAnsiTheme="minorBidi" w:cs="Arial" w:hint="cs"/>
          <w:rtl/>
        </w:rPr>
        <w:t>ימי</w:t>
      </w:r>
      <w:r w:rsidR="00597BC4" w:rsidRPr="00597BC4">
        <w:rPr>
          <w:rFonts w:asciiTheme="minorBidi" w:hAnsiTheme="minorBidi" w:cs="Arial"/>
          <w:rtl/>
        </w:rPr>
        <w:t xml:space="preserve"> </w:t>
      </w:r>
      <w:r w:rsidR="00597BC4" w:rsidRPr="00597BC4">
        <w:rPr>
          <w:rFonts w:asciiTheme="minorBidi" w:hAnsiTheme="minorBidi" w:cs="Arial" w:hint="cs"/>
          <w:rtl/>
        </w:rPr>
        <w:t>נידותה</w:t>
      </w:r>
      <w:r w:rsidR="00597BC4" w:rsidRPr="00597BC4">
        <w:rPr>
          <w:rFonts w:asciiTheme="minorBidi" w:hAnsiTheme="minorBidi" w:cs="Arial"/>
          <w:rtl/>
        </w:rPr>
        <w:t xml:space="preserve"> </w:t>
      </w:r>
      <w:r w:rsidR="00597BC4" w:rsidRPr="00597BC4">
        <w:rPr>
          <w:rFonts w:asciiTheme="minorBidi" w:hAnsiTheme="minorBidi" w:cs="Arial" w:hint="cs"/>
          <w:rtl/>
        </w:rPr>
        <w:t>שאסור</w:t>
      </w:r>
      <w:r w:rsidR="00597BC4" w:rsidRPr="00597BC4">
        <w:rPr>
          <w:rFonts w:asciiTheme="minorBidi" w:hAnsiTheme="minorBidi" w:cs="Arial"/>
          <w:rtl/>
        </w:rPr>
        <w:t xml:space="preserve"> </w:t>
      </w:r>
      <w:r w:rsidR="00597BC4" w:rsidRPr="00597BC4">
        <w:rPr>
          <w:rFonts w:asciiTheme="minorBidi" w:hAnsiTheme="minorBidi" w:cs="Arial" w:hint="cs"/>
          <w:rtl/>
        </w:rPr>
        <w:t>אך</w:t>
      </w:r>
      <w:r w:rsidR="00597BC4" w:rsidRPr="00597BC4">
        <w:rPr>
          <w:rFonts w:asciiTheme="minorBidi" w:hAnsiTheme="minorBidi" w:cs="Arial"/>
          <w:rtl/>
        </w:rPr>
        <w:t xml:space="preserve"> </w:t>
      </w:r>
      <w:r w:rsidR="00597BC4" w:rsidRPr="00597BC4">
        <w:rPr>
          <w:rFonts w:asciiTheme="minorBidi" w:hAnsiTheme="minorBidi" w:cs="Arial" w:hint="cs"/>
          <w:rtl/>
        </w:rPr>
        <w:t>השו</w:t>
      </w:r>
      <w:r w:rsidR="00597BC4" w:rsidRPr="00597BC4">
        <w:rPr>
          <w:rFonts w:asciiTheme="minorBidi" w:hAnsiTheme="minorBidi" w:cs="Arial"/>
          <w:rtl/>
        </w:rPr>
        <w:t>"</w:t>
      </w:r>
      <w:r w:rsidR="00597BC4" w:rsidRPr="00597BC4">
        <w:rPr>
          <w:rFonts w:asciiTheme="minorBidi" w:hAnsiTheme="minorBidi" w:cs="Arial" w:hint="cs"/>
          <w:rtl/>
        </w:rPr>
        <w:t>ע</w:t>
      </w:r>
      <w:r w:rsidR="00597BC4" w:rsidRPr="00597BC4">
        <w:rPr>
          <w:rFonts w:asciiTheme="minorBidi" w:hAnsiTheme="minorBidi" w:cs="Arial"/>
          <w:rtl/>
        </w:rPr>
        <w:t xml:space="preserve"> </w:t>
      </w:r>
      <w:r w:rsidR="00597BC4" w:rsidRPr="00597BC4">
        <w:rPr>
          <w:rFonts w:asciiTheme="minorBidi" w:hAnsiTheme="minorBidi" w:cs="Arial" w:hint="cs"/>
          <w:rtl/>
        </w:rPr>
        <w:t>והרמ</w:t>
      </w:r>
      <w:r w:rsidR="00597BC4" w:rsidRPr="00597BC4">
        <w:rPr>
          <w:rFonts w:asciiTheme="minorBidi" w:hAnsiTheme="minorBidi" w:cs="Arial"/>
          <w:rtl/>
        </w:rPr>
        <w:t>"</w:t>
      </w:r>
      <w:r w:rsidR="00597BC4" w:rsidRPr="00597BC4">
        <w:rPr>
          <w:rFonts w:asciiTheme="minorBidi" w:hAnsiTheme="minorBidi" w:cs="Arial" w:hint="cs"/>
          <w:rtl/>
        </w:rPr>
        <w:t>א</w:t>
      </w:r>
      <w:r w:rsidR="00597BC4" w:rsidRPr="00597BC4">
        <w:rPr>
          <w:rFonts w:asciiTheme="minorBidi" w:hAnsiTheme="minorBidi" w:cs="Arial"/>
          <w:rtl/>
        </w:rPr>
        <w:t xml:space="preserve"> </w:t>
      </w:r>
      <w:r w:rsidR="00597BC4" w:rsidRPr="00597BC4">
        <w:rPr>
          <w:rFonts w:asciiTheme="minorBidi" w:hAnsiTheme="minorBidi" w:cs="Arial" w:hint="cs"/>
          <w:rtl/>
        </w:rPr>
        <w:t>החמירו</w:t>
      </w:r>
      <w:r w:rsidR="00597BC4" w:rsidRPr="00597BC4">
        <w:rPr>
          <w:rFonts w:asciiTheme="minorBidi" w:hAnsiTheme="minorBidi" w:cs="Arial"/>
          <w:rtl/>
        </w:rPr>
        <w:t xml:space="preserve"> </w:t>
      </w:r>
      <w:r w:rsidR="00597BC4" w:rsidRPr="00597BC4">
        <w:rPr>
          <w:rFonts w:asciiTheme="minorBidi" w:hAnsiTheme="minorBidi" w:cs="Arial" w:hint="cs"/>
          <w:rtl/>
        </w:rPr>
        <w:t>בזה</w:t>
      </w:r>
      <w:r w:rsidR="00597BC4" w:rsidRPr="00597BC4">
        <w:rPr>
          <w:rFonts w:asciiTheme="minorBidi" w:hAnsiTheme="minorBidi" w:cs="Arial"/>
          <w:rtl/>
        </w:rPr>
        <w:t xml:space="preserve"> </w:t>
      </w:r>
      <w:r w:rsidR="00597BC4" w:rsidRPr="00597BC4">
        <w:rPr>
          <w:rFonts w:asciiTheme="minorBidi" w:hAnsiTheme="minorBidi" w:cs="Arial" w:hint="cs"/>
          <w:rtl/>
        </w:rPr>
        <w:t>וכתבו</w:t>
      </w:r>
      <w:r w:rsidR="00597BC4" w:rsidRPr="00597BC4">
        <w:rPr>
          <w:rFonts w:asciiTheme="minorBidi" w:hAnsiTheme="minorBidi" w:cs="Arial"/>
          <w:rtl/>
        </w:rPr>
        <w:t xml:space="preserve"> </w:t>
      </w:r>
      <w:r w:rsidR="00597BC4" w:rsidRPr="00597BC4">
        <w:rPr>
          <w:rFonts w:asciiTheme="minorBidi" w:hAnsiTheme="minorBidi" w:cs="Arial" w:hint="cs"/>
          <w:rtl/>
        </w:rPr>
        <w:t>שאין</w:t>
      </w:r>
      <w:r w:rsidR="00597BC4" w:rsidRPr="00597BC4">
        <w:rPr>
          <w:rFonts w:asciiTheme="minorBidi" w:hAnsiTheme="minorBidi" w:cs="Arial"/>
          <w:rtl/>
        </w:rPr>
        <w:t xml:space="preserve"> </w:t>
      </w:r>
      <w:r w:rsidR="00597BC4" w:rsidRPr="00597BC4">
        <w:rPr>
          <w:rFonts w:asciiTheme="minorBidi" w:hAnsiTheme="minorBidi" w:cs="Arial" w:hint="cs"/>
          <w:rtl/>
        </w:rPr>
        <w:t>חילוק</w:t>
      </w:r>
      <w:r w:rsidR="00597BC4" w:rsidRPr="00597BC4">
        <w:rPr>
          <w:rFonts w:asciiTheme="minorBidi" w:hAnsiTheme="minorBidi" w:cs="Arial"/>
          <w:rtl/>
        </w:rPr>
        <w:t xml:space="preserve"> </w:t>
      </w:r>
      <w:r w:rsidR="00597BC4" w:rsidRPr="00597BC4">
        <w:rPr>
          <w:rFonts w:asciiTheme="minorBidi" w:hAnsiTheme="minorBidi" w:cs="Arial" w:hint="cs"/>
          <w:rtl/>
        </w:rPr>
        <w:t>כלל</w:t>
      </w:r>
      <w:r w:rsidR="00597BC4" w:rsidRPr="00597BC4">
        <w:rPr>
          <w:rFonts w:asciiTheme="minorBidi" w:hAnsiTheme="minorBidi" w:cs="Arial"/>
          <w:rtl/>
        </w:rPr>
        <w:t>.</w:t>
      </w:r>
    </w:p>
    <w:p w14:paraId="04A69A41" w14:textId="6807BF4B" w:rsidR="00D52C0E" w:rsidRPr="007977A1" w:rsidRDefault="00D52C0E" w:rsidP="00973177">
      <w:pPr>
        <w:pStyle w:val="a9"/>
        <w:numPr>
          <w:ilvl w:val="0"/>
          <w:numId w:val="19"/>
        </w:numPr>
        <w:jc w:val="both"/>
        <w:rPr>
          <w:rFonts w:asciiTheme="minorBidi" w:hAnsiTheme="minorBidi"/>
        </w:rPr>
      </w:pPr>
      <w:r w:rsidRPr="007977A1">
        <w:rPr>
          <w:rFonts w:asciiTheme="minorBidi" w:hAnsiTheme="minorBidi"/>
          <w:rtl/>
        </w:rPr>
        <w:t xml:space="preserve">א. </w:t>
      </w:r>
      <w:r w:rsidR="00597BC4">
        <w:rPr>
          <w:rFonts w:asciiTheme="minorBidi" w:hAnsiTheme="minorBidi" w:hint="cs"/>
          <w:rtl/>
        </w:rPr>
        <w:t>רוב הראשונים כתבו שטעם האיסור לטבול בנמל הוא משום שמצויים שםם אנשים והאשה מתביישת ולכן לא תטבול כהוגן</w:t>
      </w:r>
      <w:r w:rsidR="00C94AA3">
        <w:rPr>
          <w:rFonts w:asciiTheme="minorBidi" w:hAnsiTheme="minorBidi" w:hint="cs"/>
          <w:rtl/>
        </w:rPr>
        <w:t xml:space="preserve"> ורש"י פירש שהאיסור משום שיש בנמל טיט עבה וחוצץ בין רגליה</w:t>
      </w:r>
      <w:r w:rsidR="00597BC4">
        <w:rPr>
          <w:rFonts w:asciiTheme="minorBidi" w:hAnsiTheme="minorBidi" w:hint="cs"/>
          <w:rtl/>
        </w:rPr>
        <w:t xml:space="preserve"> השו"ע</w:t>
      </w:r>
      <w:r w:rsidR="00C94AA3">
        <w:rPr>
          <w:rFonts w:asciiTheme="minorBidi" w:hAnsiTheme="minorBidi" w:hint="cs"/>
          <w:rtl/>
        </w:rPr>
        <w:t xml:space="preserve"> פסק כרה"ר</w:t>
      </w:r>
      <w:r w:rsidR="00597BC4">
        <w:rPr>
          <w:rFonts w:asciiTheme="minorBidi" w:hAnsiTheme="minorBidi" w:hint="cs"/>
          <w:rtl/>
        </w:rPr>
        <w:t xml:space="preserve"> והוסי</w:t>
      </w:r>
      <w:r w:rsidR="00C94AA3">
        <w:rPr>
          <w:rFonts w:asciiTheme="minorBidi" w:hAnsiTheme="minorBidi" w:hint="cs"/>
          <w:rtl/>
        </w:rPr>
        <w:t>ף שבדיעבד עלתה לה טבילה.</w:t>
      </w:r>
      <w:r w:rsidR="00597BC4" w:rsidRPr="00597BC4">
        <w:rPr>
          <w:rFonts w:asciiTheme="minorBidi" w:hAnsiTheme="minorBidi" w:cs="Arial" w:hint="cs"/>
          <w:rtl/>
        </w:rPr>
        <w:t>ובסעיף</w:t>
      </w:r>
      <w:r w:rsidR="00597BC4" w:rsidRPr="00597BC4">
        <w:rPr>
          <w:rFonts w:asciiTheme="minorBidi" w:hAnsiTheme="minorBidi" w:cs="Arial"/>
          <w:rtl/>
        </w:rPr>
        <w:t xml:space="preserve"> </w:t>
      </w:r>
      <w:r w:rsidR="00597BC4" w:rsidRPr="00597BC4">
        <w:rPr>
          <w:rFonts w:asciiTheme="minorBidi" w:hAnsiTheme="minorBidi" w:cs="Arial" w:hint="cs"/>
          <w:rtl/>
        </w:rPr>
        <w:t>לג</w:t>
      </w:r>
      <w:r w:rsidR="00597BC4" w:rsidRPr="00597BC4">
        <w:rPr>
          <w:rFonts w:asciiTheme="minorBidi" w:hAnsiTheme="minorBidi" w:cs="Arial"/>
          <w:rtl/>
        </w:rPr>
        <w:t xml:space="preserve"> </w:t>
      </w:r>
      <w:r w:rsidR="00597BC4" w:rsidRPr="00597BC4">
        <w:rPr>
          <w:rFonts w:asciiTheme="minorBidi" w:hAnsiTheme="minorBidi" w:cs="Arial" w:hint="cs"/>
          <w:rtl/>
        </w:rPr>
        <w:t>כתב</w:t>
      </w:r>
      <w:r w:rsidR="00597BC4" w:rsidRPr="00597BC4">
        <w:rPr>
          <w:rFonts w:asciiTheme="minorBidi" w:hAnsiTheme="minorBidi" w:cs="Arial"/>
          <w:rtl/>
        </w:rPr>
        <w:t xml:space="preserve"> </w:t>
      </w:r>
      <w:r w:rsidR="00597BC4" w:rsidRPr="00597BC4">
        <w:rPr>
          <w:rFonts w:asciiTheme="minorBidi" w:hAnsiTheme="minorBidi" w:cs="Arial" w:hint="cs"/>
          <w:rtl/>
        </w:rPr>
        <w:t>השו</w:t>
      </w:r>
      <w:r w:rsidR="00597BC4" w:rsidRPr="00597BC4">
        <w:rPr>
          <w:rFonts w:asciiTheme="minorBidi" w:hAnsiTheme="minorBidi" w:cs="Arial"/>
          <w:rtl/>
        </w:rPr>
        <w:t>"</w:t>
      </w:r>
      <w:r w:rsidR="00597BC4" w:rsidRPr="00597BC4">
        <w:rPr>
          <w:rFonts w:asciiTheme="minorBidi" w:hAnsiTheme="minorBidi" w:cs="Arial" w:hint="cs"/>
          <w:rtl/>
        </w:rPr>
        <w:t>ע</w:t>
      </w:r>
      <w:r w:rsidR="00597BC4" w:rsidRPr="00597BC4">
        <w:rPr>
          <w:rFonts w:asciiTheme="minorBidi" w:hAnsiTheme="minorBidi" w:cs="Arial"/>
          <w:rtl/>
        </w:rPr>
        <w:t xml:space="preserve"> </w:t>
      </w:r>
      <w:r w:rsidR="00597BC4" w:rsidRPr="00597BC4">
        <w:rPr>
          <w:rFonts w:asciiTheme="minorBidi" w:hAnsiTheme="minorBidi" w:cs="Arial" w:hint="cs"/>
          <w:rtl/>
        </w:rPr>
        <w:t>כפירוש</w:t>
      </w:r>
      <w:r w:rsidR="00597BC4" w:rsidRPr="00597BC4">
        <w:rPr>
          <w:rFonts w:asciiTheme="minorBidi" w:hAnsiTheme="minorBidi" w:cs="Arial"/>
          <w:rtl/>
        </w:rPr>
        <w:t xml:space="preserve"> </w:t>
      </w:r>
      <w:r w:rsidR="00597BC4" w:rsidRPr="00597BC4">
        <w:rPr>
          <w:rFonts w:asciiTheme="minorBidi" w:hAnsiTheme="minorBidi" w:cs="Arial" w:hint="cs"/>
          <w:rtl/>
        </w:rPr>
        <w:t>רש</w:t>
      </w:r>
      <w:r w:rsidR="00597BC4" w:rsidRPr="00597BC4">
        <w:rPr>
          <w:rFonts w:asciiTheme="minorBidi" w:hAnsiTheme="minorBidi" w:cs="Arial"/>
          <w:rtl/>
        </w:rPr>
        <w:t>"</w:t>
      </w:r>
      <w:r w:rsidR="00597BC4" w:rsidRPr="00597BC4">
        <w:rPr>
          <w:rFonts w:asciiTheme="minorBidi" w:hAnsiTheme="minorBidi" w:cs="Arial" w:hint="cs"/>
          <w:rtl/>
        </w:rPr>
        <w:t>י</w:t>
      </w:r>
      <w:r w:rsidR="00597BC4" w:rsidRPr="00597BC4">
        <w:rPr>
          <w:rFonts w:asciiTheme="minorBidi" w:hAnsiTheme="minorBidi" w:cs="Arial"/>
          <w:rtl/>
        </w:rPr>
        <w:t xml:space="preserve"> </w:t>
      </w:r>
      <w:r w:rsidR="00597BC4" w:rsidRPr="00597BC4">
        <w:rPr>
          <w:rFonts w:asciiTheme="minorBidi" w:hAnsiTheme="minorBidi" w:cs="Arial" w:hint="cs"/>
          <w:rtl/>
        </w:rPr>
        <w:t>שהאיסור</w:t>
      </w:r>
      <w:r w:rsidR="00597BC4" w:rsidRPr="00597BC4">
        <w:rPr>
          <w:rFonts w:asciiTheme="minorBidi" w:hAnsiTheme="minorBidi" w:cs="Arial"/>
          <w:rtl/>
        </w:rPr>
        <w:t xml:space="preserve"> </w:t>
      </w:r>
      <w:r w:rsidR="00597BC4" w:rsidRPr="00597BC4">
        <w:rPr>
          <w:rFonts w:asciiTheme="minorBidi" w:hAnsiTheme="minorBidi" w:cs="Arial" w:hint="cs"/>
          <w:rtl/>
        </w:rPr>
        <w:t>לטבול</w:t>
      </w:r>
      <w:r w:rsidR="00597BC4" w:rsidRPr="00597BC4">
        <w:rPr>
          <w:rFonts w:asciiTheme="minorBidi" w:hAnsiTheme="minorBidi" w:cs="Arial"/>
          <w:rtl/>
        </w:rPr>
        <w:t xml:space="preserve"> </w:t>
      </w:r>
      <w:r w:rsidR="00597BC4" w:rsidRPr="00597BC4">
        <w:rPr>
          <w:rFonts w:asciiTheme="minorBidi" w:hAnsiTheme="minorBidi" w:cs="Arial" w:hint="cs"/>
          <w:rtl/>
        </w:rPr>
        <w:t>בנמל</w:t>
      </w:r>
      <w:r w:rsidR="00597BC4" w:rsidRPr="00597BC4">
        <w:rPr>
          <w:rFonts w:asciiTheme="minorBidi" w:hAnsiTheme="minorBidi" w:cs="Arial"/>
          <w:rtl/>
        </w:rPr>
        <w:t xml:space="preserve"> </w:t>
      </w:r>
      <w:r w:rsidR="00597BC4" w:rsidRPr="00597BC4">
        <w:rPr>
          <w:rFonts w:asciiTheme="minorBidi" w:hAnsiTheme="minorBidi" w:cs="Arial" w:hint="cs"/>
          <w:rtl/>
        </w:rPr>
        <w:t>הוא</w:t>
      </w:r>
      <w:r w:rsidR="00597BC4" w:rsidRPr="00597BC4">
        <w:rPr>
          <w:rFonts w:asciiTheme="minorBidi" w:hAnsiTheme="minorBidi" w:cs="Arial"/>
          <w:rtl/>
        </w:rPr>
        <w:t xml:space="preserve"> </w:t>
      </w:r>
      <w:r w:rsidR="00597BC4" w:rsidRPr="00597BC4">
        <w:rPr>
          <w:rFonts w:asciiTheme="minorBidi" w:hAnsiTheme="minorBidi" w:cs="Arial" w:hint="cs"/>
          <w:rtl/>
        </w:rPr>
        <w:t>משום</w:t>
      </w:r>
      <w:r w:rsidR="00597BC4" w:rsidRPr="00597BC4">
        <w:rPr>
          <w:rFonts w:asciiTheme="minorBidi" w:hAnsiTheme="minorBidi" w:cs="Arial"/>
          <w:rtl/>
        </w:rPr>
        <w:t xml:space="preserve"> </w:t>
      </w:r>
      <w:r w:rsidR="00597BC4" w:rsidRPr="00597BC4">
        <w:rPr>
          <w:rFonts w:asciiTheme="minorBidi" w:hAnsiTheme="minorBidi" w:cs="Arial" w:hint="cs"/>
          <w:rtl/>
        </w:rPr>
        <w:t>שיש</w:t>
      </w:r>
      <w:r w:rsidR="00597BC4" w:rsidRPr="00597BC4">
        <w:rPr>
          <w:rFonts w:asciiTheme="minorBidi" w:hAnsiTheme="minorBidi" w:cs="Arial"/>
          <w:rtl/>
        </w:rPr>
        <w:t xml:space="preserve"> </w:t>
      </w:r>
      <w:r w:rsidR="00597BC4" w:rsidRPr="00597BC4">
        <w:rPr>
          <w:rFonts w:asciiTheme="minorBidi" w:hAnsiTheme="minorBidi" w:cs="Arial" w:hint="cs"/>
          <w:rtl/>
        </w:rPr>
        <w:t>בו</w:t>
      </w:r>
      <w:r w:rsidR="00597BC4" w:rsidRPr="00597BC4">
        <w:rPr>
          <w:rFonts w:asciiTheme="minorBidi" w:hAnsiTheme="minorBidi" w:cs="Arial"/>
          <w:rtl/>
        </w:rPr>
        <w:t xml:space="preserve"> </w:t>
      </w:r>
      <w:r w:rsidR="00597BC4" w:rsidRPr="00597BC4">
        <w:rPr>
          <w:rFonts w:asciiTheme="minorBidi" w:hAnsiTheme="minorBidi" w:cs="Arial" w:hint="cs"/>
          <w:rtl/>
        </w:rPr>
        <w:t>טיט</w:t>
      </w:r>
      <w:r w:rsidR="00597BC4" w:rsidRPr="00597BC4">
        <w:rPr>
          <w:rFonts w:asciiTheme="minorBidi" w:hAnsiTheme="minorBidi" w:cs="Arial"/>
          <w:rtl/>
        </w:rPr>
        <w:t xml:space="preserve"> </w:t>
      </w:r>
      <w:r w:rsidR="00597BC4" w:rsidRPr="00597BC4">
        <w:rPr>
          <w:rFonts w:asciiTheme="minorBidi" w:hAnsiTheme="minorBidi" w:cs="Arial" w:hint="cs"/>
          <w:rtl/>
        </w:rPr>
        <w:t>עבה</w:t>
      </w:r>
      <w:r w:rsidR="00597BC4" w:rsidRPr="00597BC4">
        <w:rPr>
          <w:rFonts w:asciiTheme="minorBidi" w:hAnsiTheme="minorBidi" w:cs="Arial"/>
          <w:rtl/>
        </w:rPr>
        <w:t xml:space="preserve"> </w:t>
      </w:r>
      <w:r w:rsidR="00597BC4" w:rsidRPr="00597BC4">
        <w:rPr>
          <w:rFonts w:asciiTheme="minorBidi" w:hAnsiTheme="minorBidi" w:cs="Arial" w:hint="cs"/>
          <w:rtl/>
        </w:rPr>
        <w:t>וחוצץ</w:t>
      </w:r>
      <w:r w:rsidR="00597BC4" w:rsidRPr="00597BC4">
        <w:rPr>
          <w:rFonts w:asciiTheme="minorBidi" w:hAnsiTheme="minorBidi" w:cs="Arial"/>
          <w:rtl/>
        </w:rPr>
        <w:t xml:space="preserve"> </w:t>
      </w:r>
      <w:r w:rsidR="00597BC4" w:rsidRPr="00597BC4">
        <w:rPr>
          <w:rFonts w:asciiTheme="minorBidi" w:hAnsiTheme="minorBidi" w:cs="Arial" w:hint="cs"/>
          <w:rtl/>
        </w:rPr>
        <w:t>בין</w:t>
      </w:r>
      <w:r w:rsidR="00597BC4" w:rsidRPr="00597BC4">
        <w:rPr>
          <w:rFonts w:asciiTheme="minorBidi" w:hAnsiTheme="minorBidi" w:cs="Arial"/>
          <w:rtl/>
        </w:rPr>
        <w:t xml:space="preserve"> </w:t>
      </w:r>
      <w:r w:rsidR="00597BC4" w:rsidRPr="00597BC4">
        <w:rPr>
          <w:rFonts w:asciiTheme="minorBidi" w:hAnsiTheme="minorBidi" w:cs="Arial" w:hint="cs"/>
          <w:rtl/>
        </w:rPr>
        <w:t>המים</w:t>
      </w:r>
      <w:r w:rsidR="00597BC4" w:rsidRPr="00597BC4">
        <w:rPr>
          <w:rFonts w:asciiTheme="minorBidi" w:hAnsiTheme="minorBidi" w:cs="Arial"/>
          <w:rtl/>
        </w:rPr>
        <w:t xml:space="preserve"> </w:t>
      </w:r>
      <w:r w:rsidR="00597BC4" w:rsidRPr="00597BC4">
        <w:rPr>
          <w:rFonts w:asciiTheme="minorBidi" w:hAnsiTheme="minorBidi" w:cs="Arial" w:hint="cs"/>
          <w:rtl/>
        </w:rPr>
        <w:t>לרגל</w:t>
      </w:r>
      <w:r w:rsidR="00597BC4" w:rsidRPr="00597BC4">
        <w:rPr>
          <w:rFonts w:asciiTheme="minorBidi" w:hAnsiTheme="minorBidi" w:cs="Arial"/>
          <w:rtl/>
        </w:rPr>
        <w:t xml:space="preserve"> </w:t>
      </w:r>
      <w:r w:rsidR="00597BC4" w:rsidRPr="00597BC4">
        <w:rPr>
          <w:rFonts w:asciiTheme="minorBidi" w:hAnsiTheme="minorBidi" w:cs="Arial" w:hint="cs"/>
          <w:rtl/>
        </w:rPr>
        <w:t>והוסיף</w:t>
      </w:r>
      <w:r w:rsidR="00597BC4" w:rsidRPr="00597BC4">
        <w:rPr>
          <w:rFonts w:asciiTheme="minorBidi" w:hAnsiTheme="minorBidi" w:cs="Arial"/>
          <w:rtl/>
        </w:rPr>
        <w:t xml:space="preserve"> </w:t>
      </w:r>
      <w:r w:rsidR="00597BC4" w:rsidRPr="00597BC4">
        <w:rPr>
          <w:rFonts w:asciiTheme="minorBidi" w:hAnsiTheme="minorBidi" w:cs="Arial" w:hint="cs"/>
          <w:rtl/>
        </w:rPr>
        <w:t>שי</w:t>
      </w:r>
      <w:r w:rsidR="00597BC4" w:rsidRPr="00597BC4">
        <w:rPr>
          <w:rFonts w:asciiTheme="minorBidi" w:hAnsiTheme="minorBidi" w:cs="Arial"/>
          <w:rtl/>
        </w:rPr>
        <w:t>"</w:t>
      </w:r>
      <w:r w:rsidR="00597BC4" w:rsidRPr="00597BC4">
        <w:rPr>
          <w:rFonts w:asciiTheme="minorBidi" w:hAnsiTheme="minorBidi" w:cs="Arial" w:hint="cs"/>
          <w:rtl/>
        </w:rPr>
        <w:t>א</w:t>
      </w:r>
      <w:r w:rsidR="00597BC4" w:rsidRPr="00597BC4">
        <w:rPr>
          <w:rFonts w:asciiTheme="minorBidi" w:hAnsiTheme="minorBidi" w:cs="Arial"/>
          <w:rtl/>
        </w:rPr>
        <w:t xml:space="preserve"> </w:t>
      </w:r>
      <w:r w:rsidR="00597BC4" w:rsidRPr="00597BC4">
        <w:rPr>
          <w:rFonts w:asciiTheme="minorBidi" w:hAnsiTheme="minorBidi" w:cs="Arial" w:hint="cs"/>
          <w:rtl/>
        </w:rPr>
        <w:t>שלא</w:t>
      </w:r>
      <w:r w:rsidR="00597BC4" w:rsidRPr="00597BC4">
        <w:rPr>
          <w:rFonts w:asciiTheme="minorBidi" w:hAnsiTheme="minorBidi" w:cs="Arial"/>
          <w:rtl/>
        </w:rPr>
        <w:t xml:space="preserve"> </w:t>
      </w:r>
      <w:r w:rsidR="00597BC4" w:rsidRPr="00597BC4">
        <w:rPr>
          <w:rFonts w:asciiTheme="minorBidi" w:hAnsiTheme="minorBidi" w:cs="Arial" w:hint="cs"/>
          <w:rtl/>
        </w:rPr>
        <w:t>עלתה</w:t>
      </w:r>
      <w:r w:rsidR="00597BC4" w:rsidRPr="00597BC4">
        <w:rPr>
          <w:rFonts w:asciiTheme="minorBidi" w:hAnsiTheme="minorBidi" w:cs="Arial"/>
          <w:rtl/>
        </w:rPr>
        <w:t xml:space="preserve"> </w:t>
      </w:r>
      <w:r w:rsidR="00597BC4" w:rsidRPr="00597BC4">
        <w:rPr>
          <w:rFonts w:asciiTheme="minorBidi" w:hAnsiTheme="minorBidi" w:cs="Arial" w:hint="cs"/>
          <w:rtl/>
        </w:rPr>
        <w:t>טבילה</w:t>
      </w:r>
      <w:r w:rsidR="00597BC4" w:rsidRPr="00597BC4">
        <w:rPr>
          <w:rFonts w:asciiTheme="minorBidi" w:hAnsiTheme="minorBidi" w:cs="Arial"/>
          <w:rtl/>
        </w:rPr>
        <w:t xml:space="preserve"> </w:t>
      </w:r>
      <w:r w:rsidR="00597BC4" w:rsidRPr="00597BC4">
        <w:rPr>
          <w:rFonts w:asciiTheme="minorBidi" w:hAnsiTheme="minorBidi" w:cs="Arial" w:hint="cs"/>
          <w:rtl/>
        </w:rPr>
        <w:t>אף</w:t>
      </w:r>
      <w:r w:rsidR="00597BC4" w:rsidRPr="00597BC4">
        <w:rPr>
          <w:rFonts w:asciiTheme="minorBidi" w:hAnsiTheme="minorBidi" w:cs="Arial"/>
          <w:rtl/>
        </w:rPr>
        <w:t xml:space="preserve"> </w:t>
      </w:r>
      <w:r w:rsidR="00597BC4" w:rsidRPr="00597BC4">
        <w:rPr>
          <w:rFonts w:asciiTheme="minorBidi" w:hAnsiTheme="minorBidi" w:cs="Arial" w:hint="cs"/>
          <w:rtl/>
        </w:rPr>
        <w:t>בדיעבד</w:t>
      </w:r>
      <w:r w:rsidR="00597BC4" w:rsidRPr="00597BC4">
        <w:rPr>
          <w:rFonts w:asciiTheme="minorBidi" w:hAnsiTheme="minorBidi" w:cs="Arial"/>
          <w:rtl/>
        </w:rPr>
        <w:t>.</w:t>
      </w:r>
    </w:p>
    <w:p w14:paraId="06786CAF"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המשנה אומרת שמותר להטביל מטה במקום שיש טיט כיוון שהמים מקדימים לבוא לרגלי המטה קודם הטיט החילוק בין זה לאשה לרא"ש המיטה אינה כבידה והאדם כבד ל</w:t>
      </w:r>
      <w:r w:rsidRPr="007977A1">
        <w:rPr>
          <w:rFonts w:asciiTheme="minorBidi" w:hAnsiTheme="minorBidi"/>
          <w:u w:val="single"/>
          <w:rtl/>
        </w:rPr>
        <w:t>ראב"ד</w:t>
      </w:r>
      <w:r w:rsidRPr="007977A1">
        <w:rPr>
          <w:rFonts w:asciiTheme="minorBidi" w:hAnsiTheme="minorBidi"/>
          <w:rtl/>
        </w:rPr>
        <w:t xml:space="preserve"> הטיט בשפת הים נדבק לרגליה לר"ן ברגלי האדם יש חריצים לר"ש במשנה מדובר בטיט לח שאינו חוצץ בנמל יש טיט החוצץ כטיט היוון וכיו"ב.</w:t>
      </w:r>
    </w:p>
    <w:p w14:paraId="5661F133" w14:textId="3E34F75C" w:rsidR="00C94AA3" w:rsidRPr="007977A1" w:rsidRDefault="00D52C0E" w:rsidP="00973177">
      <w:pPr>
        <w:pStyle w:val="a9"/>
        <w:jc w:val="both"/>
        <w:rPr>
          <w:rFonts w:asciiTheme="minorBidi" w:hAnsiTheme="minorBidi"/>
        </w:rPr>
      </w:pPr>
      <w:r w:rsidRPr="007977A1">
        <w:rPr>
          <w:rFonts w:asciiTheme="minorBidi" w:hAnsiTheme="minorBidi"/>
          <w:rtl/>
        </w:rPr>
        <w:t xml:space="preserve">ג. </w:t>
      </w:r>
      <w:r w:rsidR="00C94AA3" w:rsidRPr="007977A1">
        <w:rPr>
          <w:rFonts w:asciiTheme="minorBidi" w:hAnsiTheme="minorBidi"/>
          <w:rtl/>
        </w:rPr>
        <w:t>בסעיף ל פסק ה</w:t>
      </w:r>
      <w:r w:rsidR="00C94AA3" w:rsidRPr="007977A1">
        <w:rPr>
          <w:rFonts w:asciiTheme="minorBidi" w:hAnsiTheme="minorBidi"/>
          <w:u w:val="single"/>
          <w:rtl/>
        </w:rPr>
        <w:t>שו"ע</w:t>
      </w:r>
      <w:r w:rsidR="00C94AA3" w:rsidRPr="007977A1">
        <w:rPr>
          <w:rFonts w:asciiTheme="minorBidi" w:hAnsiTheme="minorBidi"/>
          <w:rtl/>
        </w:rPr>
        <w:t xml:space="preserve"> ע"פ הראשונים שכשאין טיט ברצפה אינה צריכה להגביה רגליה מהמקווה מפני שהמים קדמו לרגליה וכתב ה</w:t>
      </w:r>
      <w:r w:rsidR="00C94AA3" w:rsidRPr="007977A1">
        <w:rPr>
          <w:rFonts w:asciiTheme="minorBidi" w:hAnsiTheme="minorBidi"/>
          <w:u w:val="single"/>
          <w:rtl/>
        </w:rPr>
        <w:t>ש"ך</w:t>
      </w:r>
      <w:r w:rsidR="00C94AA3" w:rsidRPr="007977A1">
        <w:rPr>
          <w:rFonts w:asciiTheme="minorBidi" w:hAnsiTheme="minorBidi"/>
          <w:rtl/>
        </w:rPr>
        <w:t xml:space="preserve"> שכאשר יש טיט אסורה לטבול שם.</w:t>
      </w:r>
    </w:p>
    <w:p w14:paraId="066F2645" w14:textId="77777777" w:rsidR="00C94AA3" w:rsidRPr="007977A1" w:rsidRDefault="00C94AA3" w:rsidP="00973177">
      <w:pPr>
        <w:pStyle w:val="a9"/>
        <w:jc w:val="both"/>
        <w:rPr>
          <w:rFonts w:asciiTheme="minorBidi" w:hAnsiTheme="minorBidi"/>
          <w:rtl/>
        </w:rPr>
      </w:pPr>
      <w:r w:rsidRPr="007977A1">
        <w:rPr>
          <w:rFonts w:asciiTheme="minorBidi" w:hAnsiTheme="minorBidi"/>
          <w:rtl/>
        </w:rPr>
        <w:t>ובסעיף לג כתב ה</w:t>
      </w:r>
      <w:r w:rsidRPr="007977A1">
        <w:rPr>
          <w:rFonts w:asciiTheme="minorBidi" w:hAnsiTheme="minorBidi"/>
          <w:u w:val="single"/>
          <w:rtl/>
        </w:rPr>
        <w:t>שו"ע</w:t>
      </w:r>
      <w:r w:rsidRPr="007977A1">
        <w:rPr>
          <w:rFonts w:asciiTheme="minorBidi" w:hAnsiTheme="minorBidi"/>
          <w:rtl/>
        </w:rPr>
        <w:t xml:space="preserve"> כפירוש רש"י שהאיסור לטבול בנמל הוא משום שיש בו טיט עבה וחוצץ בין המים לרגל והוסיף שי"א שלא עלתה טבילה אף בדיעבד.</w:t>
      </w:r>
    </w:p>
    <w:p w14:paraId="54EE38D8" w14:textId="4939252A" w:rsidR="00D52C0E" w:rsidRPr="00C94AA3" w:rsidRDefault="00C94AA3" w:rsidP="00973177">
      <w:pPr>
        <w:pStyle w:val="a9"/>
        <w:jc w:val="both"/>
        <w:rPr>
          <w:rFonts w:asciiTheme="minorBidi" w:hAnsiTheme="minorBidi"/>
          <w:rtl/>
        </w:rPr>
      </w:pPr>
      <w:r w:rsidRPr="007977A1">
        <w:rPr>
          <w:rFonts w:asciiTheme="minorBidi" w:hAnsiTheme="minorBidi"/>
          <w:rtl/>
        </w:rPr>
        <w:t>ה</w:t>
      </w:r>
      <w:r w:rsidRPr="007977A1">
        <w:rPr>
          <w:rFonts w:asciiTheme="minorBidi" w:hAnsiTheme="minorBidi"/>
          <w:u w:val="single"/>
          <w:rtl/>
        </w:rPr>
        <w:t>ש"ך</w:t>
      </w:r>
      <w:r w:rsidRPr="007977A1">
        <w:rPr>
          <w:rFonts w:asciiTheme="minorBidi" w:hAnsiTheme="minorBidi"/>
          <w:rtl/>
        </w:rPr>
        <w:t xml:space="preserve"> כתב שקשה שהרי בסעיף יד אסר ה</w:t>
      </w:r>
      <w:r w:rsidRPr="007977A1">
        <w:rPr>
          <w:rFonts w:asciiTheme="minorBidi" w:hAnsiTheme="minorBidi"/>
          <w:u w:val="single"/>
          <w:rtl/>
        </w:rPr>
        <w:t>שו"ע</w:t>
      </w:r>
      <w:r w:rsidRPr="007977A1">
        <w:rPr>
          <w:rFonts w:asciiTheme="minorBidi" w:hAnsiTheme="minorBidi"/>
          <w:rtl/>
        </w:rPr>
        <w:t xml:space="preserve"> רק בג' סוגי טיט ולמה כאן אסר בכל טיט ותירץ שגם כאן אסר רק בג' סוגי טיט אלו והוסיף שעל זה סמכו העולם לטבול במקווה שיש בו טיט שסתם טיט אינו מג' סוגי הטיט שחוצץ וכתב </w:t>
      </w:r>
      <w:r w:rsidRPr="007977A1">
        <w:rPr>
          <w:rFonts w:asciiTheme="minorBidi" w:hAnsiTheme="minorBidi"/>
          <w:u w:val="single"/>
          <w:rtl/>
        </w:rPr>
        <w:t>הפת"ש</w:t>
      </w:r>
      <w:r w:rsidRPr="007977A1">
        <w:rPr>
          <w:rFonts w:asciiTheme="minorBidi" w:hAnsiTheme="minorBidi"/>
          <w:rtl/>
        </w:rPr>
        <w:t xml:space="preserve"> שצריכה להגביה רגליה ולכן לכתחילה לא תטבול במקווה זה.</w:t>
      </w:r>
    </w:p>
    <w:p w14:paraId="5207A421" w14:textId="77777777" w:rsidR="00D52C0E" w:rsidRPr="007977A1" w:rsidRDefault="00D52C0E" w:rsidP="00973177">
      <w:pPr>
        <w:pStyle w:val="a9"/>
        <w:numPr>
          <w:ilvl w:val="0"/>
          <w:numId w:val="19"/>
        </w:numPr>
        <w:jc w:val="both"/>
        <w:rPr>
          <w:rFonts w:asciiTheme="minorBidi" w:hAnsiTheme="minorBidi"/>
        </w:rPr>
      </w:pPr>
      <w:r w:rsidRPr="007977A1">
        <w:rPr>
          <w:rFonts w:asciiTheme="minorBidi" w:hAnsiTheme="minorBidi"/>
          <w:rtl/>
        </w:rPr>
        <w:t xml:space="preserve">א. </w:t>
      </w:r>
      <w:r w:rsidRPr="007977A1">
        <w:rPr>
          <w:rFonts w:asciiTheme="minorBidi" w:hAnsiTheme="minorBidi"/>
          <w:u w:val="single"/>
          <w:rtl/>
        </w:rPr>
        <w:t>הפת"ש</w:t>
      </w:r>
      <w:r w:rsidRPr="007977A1">
        <w:rPr>
          <w:rFonts w:asciiTheme="minorBidi" w:hAnsiTheme="minorBidi"/>
          <w:rtl/>
        </w:rPr>
        <w:t xml:space="preserve"> בשם השל"ה מביא שאם תפול הטבילה בליל שבת עדיף שתמתין ד' ימים ולא ה' ימים. ועוד כתב ה</w:t>
      </w:r>
      <w:r w:rsidRPr="007977A1">
        <w:rPr>
          <w:rFonts w:asciiTheme="minorBidi" w:hAnsiTheme="minorBidi"/>
          <w:u w:val="single"/>
          <w:rtl/>
        </w:rPr>
        <w:t>ט"ז</w:t>
      </w:r>
      <w:r w:rsidRPr="007977A1">
        <w:rPr>
          <w:rFonts w:asciiTheme="minorBidi" w:hAnsiTheme="minorBidi"/>
          <w:rtl/>
        </w:rPr>
        <w:t xml:space="preserve"> שאחר בעילת מצווה אינה צריכה להמתין ה' ימים אלא ד' (כה</w:t>
      </w:r>
      <w:r w:rsidRPr="007977A1">
        <w:rPr>
          <w:rFonts w:asciiTheme="minorBidi" w:hAnsiTheme="minorBidi"/>
          <w:u w:val="single"/>
          <w:rtl/>
        </w:rPr>
        <w:t>שו"ע</w:t>
      </w:r>
      <w:r w:rsidRPr="007977A1">
        <w:rPr>
          <w:rFonts w:asciiTheme="minorBidi" w:hAnsiTheme="minorBidi"/>
          <w:rtl/>
        </w:rPr>
        <w:t>) .</w:t>
      </w:r>
    </w:p>
    <w:p w14:paraId="0A307423"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החת"ס אומר שנאמנת האשה.</w:t>
      </w:r>
    </w:p>
    <w:p w14:paraId="7FE416A3"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ה</w:t>
      </w:r>
      <w:r w:rsidRPr="007977A1">
        <w:rPr>
          <w:rFonts w:asciiTheme="minorBidi" w:hAnsiTheme="minorBidi"/>
          <w:u w:val="single"/>
          <w:rtl/>
        </w:rPr>
        <w:t>ט"ז</w:t>
      </w:r>
      <w:r w:rsidRPr="007977A1">
        <w:rPr>
          <w:rFonts w:asciiTheme="minorBidi" w:hAnsiTheme="minorBidi"/>
          <w:rtl/>
        </w:rPr>
        <w:t xml:space="preserve"> כתב דווקא החכם עצמו נאמן אך אדם אחר אינו נאמן לסתור דבריה שהרי היא כשניים.</w:t>
      </w:r>
    </w:p>
    <w:p w14:paraId="6C4566B2" w14:textId="77777777" w:rsidR="00D52C0E" w:rsidRPr="007977A1" w:rsidRDefault="00D52C0E" w:rsidP="00973177">
      <w:pPr>
        <w:pStyle w:val="a9"/>
        <w:numPr>
          <w:ilvl w:val="0"/>
          <w:numId w:val="19"/>
        </w:numPr>
        <w:jc w:val="both"/>
        <w:rPr>
          <w:rFonts w:asciiTheme="minorBidi" w:hAnsiTheme="minorBidi"/>
        </w:rPr>
      </w:pPr>
      <w:r w:rsidRPr="007977A1">
        <w:rPr>
          <w:rFonts w:asciiTheme="minorBidi" w:hAnsiTheme="minorBidi"/>
          <w:rtl/>
        </w:rPr>
        <w:t>א. רי"ף ו</w:t>
      </w:r>
      <w:r w:rsidRPr="007977A1">
        <w:rPr>
          <w:rFonts w:asciiTheme="minorBidi" w:hAnsiTheme="minorBidi"/>
          <w:u w:val="single"/>
          <w:rtl/>
        </w:rPr>
        <w:t>רמב"ם</w:t>
      </w:r>
      <w:r w:rsidRPr="007977A1">
        <w:rPr>
          <w:rFonts w:asciiTheme="minorBidi" w:hAnsiTheme="minorBidi"/>
          <w:rtl/>
        </w:rPr>
        <w:t xml:space="preserve"> אין חופתה מועילה כלל שאינה ראויה לביאה ועוד כשם שאסור להתייחד אין ראוי שתכנס לחופה. וראיה מן </w:t>
      </w:r>
      <w:r w:rsidRPr="007977A1">
        <w:rPr>
          <w:rFonts w:asciiTheme="minorBidi" w:hAnsiTheme="minorBidi"/>
          <w:u w:val="single"/>
          <w:rtl/>
        </w:rPr>
        <w:t>הגמרא</w:t>
      </w:r>
      <w:r w:rsidRPr="007977A1">
        <w:rPr>
          <w:rFonts w:asciiTheme="minorBidi" w:hAnsiTheme="minorBidi"/>
          <w:rtl/>
        </w:rPr>
        <w:t xml:space="preserve"> בכתובות שמסבירים בגמרא שדווקא חופה הראויה לביאה קונה ועוד שדימתה </w:t>
      </w:r>
      <w:r w:rsidRPr="007977A1">
        <w:rPr>
          <w:rFonts w:asciiTheme="minorBidi" w:hAnsiTheme="minorBidi"/>
          <w:u w:val="single"/>
          <w:rtl/>
        </w:rPr>
        <w:t>הגמרא</w:t>
      </w:r>
      <w:r w:rsidRPr="007977A1">
        <w:rPr>
          <w:rFonts w:asciiTheme="minorBidi" w:hAnsiTheme="minorBidi"/>
          <w:rtl/>
        </w:rPr>
        <w:t xml:space="preserve"> בין פירסה נדה לחלתה ועוד מ</w:t>
      </w:r>
      <w:r w:rsidRPr="007977A1">
        <w:rPr>
          <w:rFonts w:asciiTheme="minorBidi" w:hAnsiTheme="minorBidi"/>
          <w:u w:val="single"/>
          <w:rtl/>
        </w:rPr>
        <w:t>הגמרא</w:t>
      </w:r>
      <w:r w:rsidRPr="007977A1">
        <w:rPr>
          <w:rFonts w:asciiTheme="minorBidi" w:hAnsiTheme="minorBidi"/>
          <w:rtl/>
        </w:rPr>
        <w:t xml:space="preserve"> בנדה לגבי דם חימוד שאסור לישא אותה וכ"ש אם ראתה דם ודאי.</w:t>
      </w:r>
    </w:p>
    <w:p w14:paraId="3D81A1B1" w14:textId="77777777" w:rsidR="00D52C0E" w:rsidRPr="007977A1" w:rsidRDefault="00D52C0E" w:rsidP="00973177">
      <w:pPr>
        <w:pStyle w:val="a9"/>
        <w:jc w:val="both"/>
        <w:rPr>
          <w:rFonts w:asciiTheme="minorBidi" w:hAnsiTheme="minorBidi"/>
          <w:rtl/>
        </w:rPr>
      </w:pPr>
      <w:r w:rsidRPr="007977A1">
        <w:rPr>
          <w:rFonts w:asciiTheme="minorBidi" w:hAnsiTheme="minorBidi"/>
          <w:rtl/>
        </w:rPr>
        <w:t>הרא"ש והר"ן והסמ"ג כתבו שמועילה חופת נדה חוץ מתוספת כתובה וראיה שכשם שיש חופה לפסולות כך יש חופה לנדה.</w:t>
      </w:r>
    </w:p>
    <w:p w14:paraId="3124D3DA" w14:textId="77777777" w:rsidR="00D52C0E" w:rsidRPr="007977A1" w:rsidRDefault="00D52C0E" w:rsidP="00973177">
      <w:pPr>
        <w:pStyle w:val="a9"/>
        <w:jc w:val="both"/>
        <w:rPr>
          <w:rFonts w:asciiTheme="minorBidi" w:hAnsiTheme="minorBidi"/>
          <w:rtl/>
        </w:rPr>
      </w:pPr>
      <w:r w:rsidRPr="007977A1">
        <w:rPr>
          <w:rFonts w:asciiTheme="minorBidi" w:hAnsiTheme="minorBidi"/>
          <w:rtl/>
        </w:rPr>
        <w:t>ורבינו יחיאל כתב שיש להחמיר. ה</w:t>
      </w:r>
      <w:r w:rsidRPr="007977A1">
        <w:rPr>
          <w:rFonts w:asciiTheme="minorBidi" w:hAnsiTheme="minorBidi"/>
          <w:u w:val="single"/>
          <w:rtl/>
        </w:rPr>
        <w:t>שו"ע</w:t>
      </w:r>
      <w:r w:rsidRPr="007977A1">
        <w:rPr>
          <w:rFonts w:asciiTheme="minorBidi" w:hAnsiTheme="minorBidi"/>
          <w:rtl/>
        </w:rPr>
        <w:t xml:space="preserve"> באה"ע כתב שלא מועיל חופת נידה וה</w:t>
      </w:r>
      <w:r w:rsidRPr="007977A1">
        <w:rPr>
          <w:rFonts w:asciiTheme="minorBidi" w:hAnsiTheme="minorBidi"/>
          <w:u w:val="single"/>
          <w:rtl/>
        </w:rPr>
        <w:t>רמ"א</w:t>
      </w:r>
      <w:r w:rsidRPr="007977A1">
        <w:rPr>
          <w:rFonts w:asciiTheme="minorBidi" w:hAnsiTheme="minorBidi"/>
          <w:rtl/>
        </w:rPr>
        <w:t xml:space="preserve"> כתב שהמנהג שכן עושים.</w:t>
      </w:r>
    </w:p>
    <w:p w14:paraId="6CE00FC9"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במקרה רגיל נחלקו הראשונים ל</w:t>
      </w:r>
      <w:r w:rsidRPr="007977A1">
        <w:rPr>
          <w:rFonts w:asciiTheme="minorBidi" w:hAnsiTheme="minorBidi"/>
          <w:u w:val="single"/>
          <w:rtl/>
        </w:rPr>
        <w:t>ראב"ד</w:t>
      </w:r>
      <w:r w:rsidRPr="007977A1">
        <w:rPr>
          <w:rFonts w:asciiTheme="minorBidi" w:hAnsiTheme="minorBidi"/>
          <w:rtl/>
        </w:rPr>
        <w:t xml:space="preserve"> בלילה שמירה גם לחתן וגם לכלה וביום מותרים בייחוד והרא"ש סובר שצריכים בין ביום בין בלילה שמירה או של החתן או של הכלה ה</w:t>
      </w:r>
      <w:r w:rsidRPr="007977A1">
        <w:rPr>
          <w:rFonts w:asciiTheme="minorBidi" w:hAnsiTheme="minorBidi"/>
          <w:u w:val="single"/>
          <w:rtl/>
        </w:rPr>
        <w:t>רמ"א</w:t>
      </w:r>
      <w:r w:rsidRPr="007977A1">
        <w:rPr>
          <w:rFonts w:asciiTheme="minorBidi" w:hAnsiTheme="minorBidi"/>
          <w:rtl/>
        </w:rPr>
        <w:t xml:space="preserve"> הביא את ב' הדעות וכתב שהמנהג להביא קטן לחתן וקטנה לכלה לגביל גיל הקטנה צריך שתדע טעם ביאה ולא תמסור עצמה לביאה.</w:t>
      </w:r>
    </w:p>
    <w:p w14:paraId="6ACA77B2" w14:textId="77777777" w:rsidR="00D52C0E" w:rsidRPr="007977A1" w:rsidRDefault="00D52C0E" w:rsidP="00973177">
      <w:pPr>
        <w:pStyle w:val="a9"/>
        <w:jc w:val="both"/>
        <w:rPr>
          <w:rFonts w:asciiTheme="minorBidi" w:hAnsiTheme="minorBidi"/>
          <w:rtl/>
        </w:rPr>
      </w:pPr>
      <w:r w:rsidRPr="007977A1">
        <w:rPr>
          <w:rFonts w:asciiTheme="minorBidi" w:hAnsiTheme="minorBidi"/>
          <w:rtl/>
        </w:rPr>
        <w:t>ג. ל</w:t>
      </w:r>
      <w:r w:rsidRPr="007977A1">
        <w:rPr>
          <w:rFonts w:asciiTheme="minorBidi" w:hAnsiTheme="minorBidi"/>
          <w:u w:val="single"/>
          <w:rtl/>
        </w:rPr>
        <w:t>ט"ז</w:t>
      </w:r>
      <w:r w:rsidRPr="007977A1">
        <w:rPr>
          <w:rFonts w:asciiTheme="minorBidi" w:hAnsiTheme="minorBidi"/>
          <w:rtl/>
        </w:rPr>
        <w:t xml:space="preserve"> א"צ להמתין ולא גוזרים לא שמשה אטו שמשה שעדיין לא הגיע לכלל זה.</w:t>
      </w:r>
    </w:p>
    <w:p w14:paraId="745ED43B" w14:textId="77777777" w:rsidR="00D52C0E" w:rsidRPr="007977A1" w:rsidRDefault="00D52C0E" w:rsidP="00973177">
      <w:pPr>
        <w:pStyle w:val="a9"/>
        <w:jc w:val="both"/>
        <w:rPr>
          <w:rFonts w:asciiTheme="minorBidi" w:hAnsiTheme="minorBidi"/>
          <w:rtl/>
        </w:rPr>
      </w:pPr>
      <w:r w:rsidRPr="007977A1">
        <w:rPr>
          <w:rFonts w:asciiTheme="minorBidi" w:hAnsiTheme="minorBidi"/>
          <w:rtl/>
        </w:rPr>
        <w:t>ול</w:t>
      </w:r>
      <w:r w:rsidRPr="007977A1">
        <w:rPr>
          <w:rFonts w:asciiTheme="minorBidi" w:hAnsiTheme="minorBidi"/>
          <w:u w:val="single"/>
          <w:rtl/>
        </w:rPr>
        <w:t>ש"ך</w:t>
      </w:r>
      <w:r w:rsidRPr="007977A1">
        <w:rPr>
          <w:rFonts w:asciiTheme="minorBidi" w:hAnsiTheme="minorBidi"/>
          <w:rtl/>
        </w:rPr>
        <w:t xml:space="preserve"> נהגו להחמיר ובשעה"ד מתיר והדגמ"ר הוסיף שאם ראתה בעבר דם נדה לא החמיר ה</w:t>
      </w:r>
      <w:r w:rsidRPr="007977A1">
        <w:rPr>
          <w:rFonts w:asciiTheme="minorBidi" w:hAnsiTheme="minorBidi"/>
          <w:u w:val="single"/>
          <w:rtl/>
        </w:rPr>
        <w:t>ש"ך</w:t>
      </w:r>
      <w:r w:rsidRPr="007977A1">
        <w:rPr>
          <w:rFonts w:asciiTheme="minorBidi" w:hAnsiTheme="minorBidi"/>
          <w:rtl/>
        </w:rPr>
        <w:t>.</w:t>
      </w:r>
    </w:p>
    <w:p w14:paraId="469578F4" w14:textId="0375A6F4" w:rsidR="00C94AA3" w:rsidRPr="00C94AA3" w:rsidRDefault="00D52C0E" w:rsidP="00973177">
      <w:pPr>
        <w:pStyle w:val="a9"/>
        <w:numPr>
          <w:ilvl w:val="0"/>
          <w:numId w:val="19"/>
        </w:numPr>
        <w:jc w:val="both"/>
        <w:rPr>
          <w:rFonts w:asciiTheme="minorBidi" w:hAnsiTheme="minorBidi"/>
          <w:rtl/>
        </w:rPr>
      </w:pPr>
      <w:r w:rsidRPr="00C94AA3">
        <w:rPr>
          <w:rFonts w:asciiTheme="minorBidi" w:hAnsiTheme="minorBidi"/>
          <w:rtl/>
        </w:rPr>
        <w:t>א.</w:t>
      </w:r>
      <w:r w:rsidR="00C94AA3" w:rsidRPr="00C94AA3">
        <w:rPr>
          <w:rFonts w:asciiTheme="minorBidi" w:hAnsiTheme="minorBidi" w:cs="Arial" w:hint="cs"/>
          <w:rtl/>
        </w:rPr>
        <w:t>מדין</w:t>
      </w:r>
      <w:r w:rsidR="00C94AA3" w:rsidRPr="00C94AA3">
        <w:rPr>
          <w:rFonts w:asciiTheme="minorBidi" w:hAnsiTheme="minorBidi" w:cs="Arial"/>
          <w:rtl/>
        </w:rPr>
        <w:t xml:space="preserve"> </w:t>
      </w:r>
      <w:r w:rsidR="00C94AA3" w:rsidRPr="00C94AA3">
        <w:rPr>
          <w:rFonts w:asciiTheme="minorBidi" w:hAnsiTheme="minorBidi" w:cs="Arial" w:hint="cs"/>
          <w:rtl/>
        </w:rPr>
        <w:t>תורה</w:t>
      </w:r>
      <w:r w:rsidR="00C94AA3" w:rsidRPr="00C94AA3">
        <w:rPr>
          <w:rFonts w:asciiTheme="minorBidi" w:hAnsiTheme="minorBidi" w:cs="Arial"/>
          <w:rtl/>
        </w:rPr>
        <w:t xml:space="preserve"> </w:t>
      </w:r>
      <w:r w:rsidR="00C94AA3" w:rsidRPr="00C94AA3">
        <w:rPr>
          <w:rFonts w:asciiTheme="minorBidi" w:hAnsiTheme="minorBidi" w:cs="Arial" w:hint="cs"/>
          <w:rtl/>
        </w:rPr>
        <w:t>טמאה</w:t>
      </w:r>
      <w:r w:rsidR="00C94AA3" w:rsidRPr="00C94AA3">
        <w:rPr>
          <w:rFonts w:asciiTheme="minorBidi" w:hAnsiTheme="minorBidi" w:cs="Arial"/>
          <w:rtl/>
        </w:rPr>
        <w:t xml:space="preserve"> </w:t>
      </w:r>
      <w:r w:rsidR="00C94AA3" w:rsidRPr="00C94AA3">
        <w:rPr>
          <w:rFonts w:asciiTheme="minorBidi" w:hAnsiTheme="minorBidi" w:cs="Arial" w:hint="cs"/>
          <w:rtl/>
        </w:rPr>
        <w:t>יולדת</w:t>
      </w:r>
      <w:r w:rsidR="00C94AA3" w:rsidRPr="00C94AA3">
        <w:rPr>
          <w:rFonts w:asciiTheme="minorBidi" w:hAnsiTheme="minorBidi" w:cs="Arial"/>
          <w:rtl/>
        </w:rPr>
        <w:t xml:space="preserve"> </w:t>
      </w:r>
      <w:r w:rsidR="00C94AA3" w:rsidRPr="00C94AA3">
        <w:rPr>
          <w:rFonts w:asciiTheme="minorBidi" w:hAnsiTheme="minorBidi" w:cs="Arial" w:hint="cs"/>
          <w:rtl/>
        </w:rPr>
        <w:t>ז</w:t>
      </w:r>
      <w:r w:rsidR="00C94AA3" w:rsidRPr="00C94AA3">
        <w:rPr>
          <w:rFonts w:asciiTheme="minorBidi" w:hAnsiTheme="minorBidi" w:cs="Arial"/>
          <w:rtl/>
        </w:rPr>
        <w:t xml:space="preserve">' </w:t>
      </w:r>
      <w:r w:rsidR="00C94AA3" w:rsidRPr="00C94AA3">
        <w:rPr>
          <w:rFonts w:asciiTheme="minorBidi" w:hAnsiTheme="minorBidi" w:cs="Arial" w:hint="cs"/>
          <w:rtl/>
        </w:rPr>
        <w:t>לזכר</w:t>
      </w:r>
      <w:r w:rsidR="00C94AA3" w:rsidRPr="00C94AA3">
        <w:rPr>
          <w:rFonts w:asciiTheme="minorBidi" w:hAnsiTheme="minorBidi" w:cs="Arial"/>
          <w:rtl/>
        </w:rPr>
        <w:t xml:space="preserve"> </w:t>
      </w:r>
      <w:r w:rsidR="00C94AA3" w:rsidRPr="00C94AA3">
        <w:rPr>
          <w:rFonts w:asciiTheme="minorBidi" w:hAnsiTheme="minorBidi" w:cs="Arial" w:hint="cs"/>
          <w:rtl/>
        </w:rPr>
        <w:t>וי</w:t>
      </w:r>
      <w:r w:rsidR="00C94AA3" w:rsidRPr="00C94AA3">
        <w:rPr>
          <w:rFonts w:asciiTheme="minorBidi" w:hAnsiTheme="minorBidi" w:cs="Arial"/>
          <w:rtl/>
        </w:rPr>
        <w:t>"</w:t>
      </w:r>
      <w:r w:rsidR="00C94AA3" w:rsidRPr="00C94AA3">
        <w:rPr>
          <w:rFonts w:asciiTheme="minorBidi" w:hAnsiTheme="minorBidi" w:cs="Arial" w:hint="cs"/>
          <w:rtl/>
        </w:rPr>
        <w:t>ד</w:t>
      </w:r>
      <w:r w:rsidR="00C94AA3" w:rsidRPr="00C94AA3">
        <w:rPr>
          <w:rFonts w:asciiTheme="minorBidi" w:hAnsiTheme="minorBidi" w:cs="Arial"/>
          <w:rtl/>
        </w:rPr>
        <w:t xml:space="preserve"> </w:t>
      </w:r>
      <w:r w:rsidR="00C94AA3" w:rsidRPr="00C94AA3">
        <w:rPr>
          <w:rFonts w:asciiTheme="minorBidi" w:hAnsiTheme="minorBidi" w:cs="Arial" w:hint="cs"/>
          <w:rtl/>
        </w:rPr>
        <w:t>לנקבה</w:t>
      </w:r>
      <w:r w:rsidR="00C94AA3" w:rsidRPr="00C94AA3">
        <w:rPr>
          <w:rFonts w:asciiTheme="minorBidi" w:hAnsiTheme="minorBidi" w:cs="Arial"/>
          <w:rtl/>
        </w:rPr>
        <w:t xml:space="preserve">, </w:t>
      </w:r>
      <w:r w:rsidR="00C94AA3" w:rsidRPr="00C94AA3">
        <w:rPr>
          <w:rFonts w:asciiTheme="minorBidi" w:hAnsiTheme="minorBidi" w:cs="Arial" w:hint="cs"/>
          <w:rtl/>
        </w:rPr>
        <w:t>כיום</w:t>
      </w:r>
      <w:r w:rsidR="00C94AA3" w:rsidRPr="00C94AA3">
        <w:rPr>
          <w:rFonts w:asciiTheme="minorBidi" w:hAnsiTheme="minorBidi" w:cs="Arial"/>
          <w:rtl/>
        </w:rPr>
        <w:t xml:space="preserve"> </w:t>
      </w:r>
      <w:r w:rsidR="00C94AA3" w:rsidRPr="00C94AA3">
        <w:rPr>
          <w:rFonts w:asciiTheme="minorBidi" w:hAnsiTheme="minorBidi" w:cs="Arial" w:hint="cs"/>
          <w:rtl/>
        </w:rPr>
        <w:t>כל</w:t>
      </w:r>
      <w:r w:rsidR="00C94AA3" w:rsidRPr="00C94AA3">
        <w:rPr>
          <w:rFonts w:asciiTheme="minorBidi" w:hAnsiTheme="minorBidi" w:cs="Arial"/>
          <w:rtl/>
        </w:rPr>
        <w:t xml:space="preserve"> </w:t>
      </w:r>
      <w:r w:rsidR="00C94AA3" w:rsidRPr="00C94AA3">
        <w:rPr>
          <w:rFonts w:asciiTheme="minorBidi" w:hAnsiTheme="minorBidi" w:cs="Arial" w:hint="cs"/>
          <w:rtl/>
        </w:rPr>
        <w:t>היולדות</w:t>
      </w:r>
      <w:r w:rsidR="00C94AA3" w:rsidRPr="00C94AA3">
        <w:rPr>
          <w:rFonts w:asciiTheme="minorBidi" w:hAnsiTheme="minorBidi" w:cs="Arial"/>
          <w:rtl/>
        </w:rPr>
        <w:t xml:space="preserve"> </w:t>
      </w:r>
      <w:r w:rsidR="00C94AA3" w:rsidRPr="00C94AA3">
        <w:rPr>
          <w:rFonts w:asciiTheme="minorBidi" w:hAnsiTheme="minorBidi" w:cs="Arial" w:hint="cs"/>
          <w:rtl/>
        </w:rPr>
        <w:t>נחשבות</w:t>
      </w:r>
      <w:r w:rsidR="00C94AA3" w:rsidRPr="00C94AA3">
        <w:rPr>
          <w:rFonts w:asciiTheme="minorBidi" w:hAnsiTheme="minorBidi" w:cs="Arial"/>
          <w:rtl/>
        </w:rPr>
        <w:t xml:space="preserve"> </w:t>
      </w:r>
      <w:r w:rsidR="00C94AA3" w:rsidRPr="00C94AA3">
        <w:rPr>
          <w:rFonts w:asciiTheme="minorBidi" w:hAnsiTheme="minorBidi" w:cs="Arial" w:hint="cs"/>
          <w:rtl/>
        </w:rPr>
        <w:t>יולדות</w:t>
      </w:r>
      <w:r w:rsidR="00C94AA3" w:rsidRPr="00C94AA3">
        <w:rPr>
          <w:rFonts w:asciiTheme="minorBidi" w:hAnsiTheme="minorBidi" w:cs="Arial"/>
          <w:rtl/>
        </w:rPr>
        <w:t xml:space="preserve"> </w:t>
      </w:r>
      <w:r w:rsidR="00C94AA3" w:rsidRPr="00C94AA3">
        <w:rPr>
          <w:rFonts w:asciiTheme="minorBidi" w:hAnsiTheme="minorBidi" w:cs="Arial" w:hint="cs"/>
          <w:rtl/>
        </w:rPr>
        <w:t>בזוב</w:t>
      </w:r>
      <w:r w:rsidR="00C94AA3" w:rsidRPr="00C94AA3">
        <w:rPr>
          <w:rFonts w:asciiTheme="minorBidi" w:hAnsiTheme="minorBidi" w:cs="Arial"/>
          <w:rtl/>
        </w:rPr>
        <w:t xml:space="preserve"> </w:t>
      </w:r>
      <w:r w:rsidR="00C94AA3" w:rsidRPr="00C94AA3">
        <w:rPr>
          <w:rFonts w:asciiTheme="minorBidi" w:hAnsiTheme="minorBidi" w:cs="Arial" w:hint="cs"/>
          <w:rtl/>
        </w:rPr>
        <w:t>משום</w:t>
      </w:r>
      <w:r w:rsidR="00C94AA3" w:rsidRPr="00C94AA3">
        <w:rPr>
          <w:rFonts w:asciiTheme="minorBidi" w:hAnsiTheme="minorBidi" w:cs="Arial"/>
          <w:rtl/>
        </w:rPr>
        <w:t xml:space="preserve"> </w:t>
      </w:r>
      <w:r w:rsidR="00C94AA3" w:rsidRPr="00C94AA3">
        <w:rPr>
          <w:rFonts w:asciiTheme="minorBidi" w:hAnsiTheme="minorBidi" w:cs="Arial" w:hint="cs"/>
          <w:rtl/>
        </w:rPr>
        <w:t>שאין</w:t>
      </w:r>
      <w:r w:rsidR="00C94AA3" w:rsidRPr="00C94AA3">
        <w:rPr>
          <w:rFonts w:asciiTheme="minorBidi" w:hAnsiTheme="minorBidi" w:cs="Arial"/>
          <w:rtl/>
        </w:rPr>
        <w:t xml:space="preserve"> </w:t>
      </w:r>
      <w:r w:rsidR="00C94AA3" w:rsidRPr="00C94AA3">
        <w:rPr>
          <w:rFonts w:asciiTheme="minorBidi" w:hAnsiTheme="minorBidi" w:cs="Arial" w:hint="cs"/>
          <w:rtl/>
        </w:rPr>
        <w:t>פתיחת</w:t>
      </w:r>
      <w:r w:rsidR="00C94AA3" w:rsidRPr="00C94AA3">
        <w:rPr>
          <w:rFonts w:asciiTheme="minorBidi" w:hAnsiTheme="minorBidi" w:cs="Arial"/>
          <w:rtl/>
        </w:rPr>
        <w:t xml:space="preserve"> </w:t>
      </w:r>
      <w:r w:rsidR="00C94AA3" w:rsidRPr="00C94AA3">
        <w:rPr>
          <w:rFonts w:asciiTheme="minorBidi" w:hAnsiTheme="minorBidi" w:cs="Arial" w:hint="cs"/>
          <w:rtl/>
        </w:rPr>
        <w:t>הקבר</w:t>
      </w:r>
      <w:r w:rsidR="00C94AA3" w:rsidRPr="00C94AA3">
        <w:rPr>
          <w:rFonts w:asciiTheme="minorBidi" w:hAnsiTheme="minorBidi" w:cs="Arial"/>
          <w:rtl/>
        </w:rPr>
        <w:t xml:space="preserve"> </w:t>
      </w:r>
      <w:r w:rsidR="00C94AA3" w:rsidRPr="00C94AA3">
        <w:rPr>
          <w:rFonts w:asciiTheme="minorBidi" w:hAnsiTheme="minorBidi" w:cs="Arial" w:hint="cs"/>
          <w:rtl/>
        </w:rPr>
        <w:t>ללא</w:t>
      </w:r>
      <w:r w:rsidR="00C94AA3" w:rsidRPr="00C94AA3">
        <w:rPr>
          <w:rFonts w:asciiTheme="minorBidi" w:hAnsiTheme="minorBidi" w:cs="Arial"/>
          <w:rtl/>
        </w:rPr>
        <w:t xml:space="preserve"> </w:t>
      </w:r>
      <w:r w:rsidR="00C94AA3" w:rsidRPr="00C94AA3">
        <w:rPr>
          <w:rFonts w:asciiTheme="minorBidi" w:hAnsiTheme="minorBidi" w:cs="Arial" w:hint="cs"/>
          <w:rtl/>
        </w:rPr>
        <w:t>דם</w:t>
      </w:r>
      <w:r w:rsidR="00C94AA3" w:rsidRPr="00C94AA3">
        <w:rPr>
          <w:rFonts w:asciiTheme="minorBidi" w:hAnsiTheme="minorBidi" w:cs="Arial"/>
          <w:rtl/>
        </w:rPr>
        <w:t xml:space="preserve"> </w:t>
      </w:r>
      <w:r w:rsidR="00C94AA3" w:rsidRPr="00C94AA3">
        <w:rPr>
          <w:rFonts w:asciiTheme="minorBidi" w:hAnsiTheme="minorBidi" w:cs="Arial" w:hint="cs"/>
          <w:rtl/>
        </w:rPr>
        <w:t>וחומרא</w:t>
      </w:r>
      <w:r w:rsidR="00C94AA3" w:rsidRPr="00C94AA3">
        <w:rPr>
          <w:rFonts w:asciiTheme="minorBidi" w:hAnsiTheme="minorBidi" w:cs="Arial"/>
          <w:rtl/>
        </w:rPr>
        <w:t xml:space="preserve"> </w:t>
      </w:r>
      <w:r w:rsidR="00C94AA3" w:rsidRPr="00C94AA3">
        <w:rPr>
          <w:rFonts w:asciiTheme="minorBidi" w:hAnsiTheme="minorBidi" w:cs="Arial" w:hint="cs"/>
          <w:rtl/>
        </w:rPr>
        <w:t>דרבי</w:t>
      </w:r>
      <w:r w:rsidR="00C94AA3" w:rsidRPr="00C94AA3">
        <w:rPr>
          <w:rFonts w:asciiTheme="minorBidi" w:hAnsiTheme="minorBidi" w:cs="Arial"/>
          <w:rtl/>
        </w:rPr>
        <w:t xml:space="preserve"> </w:t>
      </w:r>
      <w:r w:rsidR="00C94AA3" w:rsidRPr="00C94AA3">
        <w:rPr>
          <w:rFonts w:asciiTheme="minorBidi" w:hAnsiTheme="minorBidi" w:cs="Arial" w:hint="cs"/>
          <w:rtl/>
        </w:rPr>
        <w:t>זירא</w:t>
      </w:r>
      <w:r w:rsidR="00C94AA3" w:rsidRPr="00C94AA3">
        <w:rPr>
          <w:rFonts w:asciiTheme="minorBidi" w:hAnsiTheme="minorBidi" w:cs="Arial"/>
          <w:rtl/>
        </w:rPr>
        <w:t>.</w:t>
      </w:r>
    </w:p>
    <w:p w14:paraId="1467F322" w14:textId="77777777" w:rsidR="00421294" w:rsidRDefault="00C94AA3" w:rsidP="00973177">
      <w:pPr>
        <w:pStyle w:val="a9"/>
        <w:jc w:val="both"/>
        <w:rPr>
          <w:rFonts w:asciiTheme="minorBidi" w:hAnsiTheme="minorBidi" w:cs="Arial"/>
          <w:rtl/>
        </w:rPr>
      </w:pPr>
      <w:r w:rsidRPr="00C94AA3">
        <w:rPr>
          <w:rFonts w:asciiTheme="minorBidi" w:hAnsiTheme="minorBidi" w:cs="Arial" w:hint="cs"/>
          <w:rtl/>
        </w:rPr>
        <w:t>מדין</w:t>
      </w:r>
      <w:r w:rsidRPr="00C94AA3">
        <w:rPr>
          <w:rFonts w:asciiTheme="minorBidi" w:hAnsiTheme="minorBidi" w:cs="Arial"/>
          <w:rtl/>
        </w:rPr>
        <w:t xml:space="preserve"> </w:t>
      </w:r>
      <w:r w:rsidRPr="00C94AA3">
        <w:rPr>
          <w:rFonts w:asciiTheme="minorBidi" w:hAnsiTheme="minorBidi" w:cs="Arial" w:hint="cs"/>
          <w:rtl/>
        </w:rPr>
        <w:t>תורה</w:t>
      </w:r>
      <w:r w:rsidRPr="00C94AA3">
        <w:rPr>
          <w:rFonts w:asciiTheme="minorBidi" w:hAnsiTheme="minorBidi" w:cs="Arial"/>
          <w:rtl/>
        </w:rPr>
        <w:t xml:space="preserve"> </w:t>
      </w:r>
      <w:r w:rsidRPr="00C94AA3">
        <w:rPr>
          <w:rFonts w:asciiTheme="minorBidi" w:hAnsiTheme="minorBidi" w:cs="Arial" w:hint="cs"/>
          <w:rtl/>
        </w:rPr>
        <w:t>דם</w:t>
      </w:r>
      <w:r w:rsidRPr="00C94AA3">
        <w:rPr>
          <w:rFonts w:asciiTheme="minorBidi" w:hAnsiTheme="minorBidi" w:cs="Arial"/>
          <w:rtl/>
        </w:rPr>
        <w:t xml:space="preserve"> </w:t>
      </w:r>
      <w:r w:rsidRPr="00C94AA3">
        <w:rPr>
          <w:rFonts w:asciiTheme="minorBidi" w:hAnsiTheme="minorBidi" w:cs="Arial" w:hint="cs"/>
          <w:rtl/>
        </w:rPr>
        <w:t>טוהר</w:t>
      </w:r>
      <w:r w:rsidRPr="00C94AA3">
        <w:rPr>
          <w:rFonts w:asciiTheme="minorBidi" w:hAnsiTheme="minorBidi" w:cs="Arial"/>
          <w:rtl/>
        </w:rPr>
        <w:t xml:space="preserve"> </w:t>
      </w:r>
      <w:r w:rsidRPr="00C94AA3">
        <w:rPr>
          <w:rFonts w:asciiTheme="minorBidi" w:hAnsiTheme="minorBidi" w:cs="Arial" w:hint="cs"/>
          <w:rtl/>
        </w:rPr>
        <w:t>טהור</w:t>
      </w:r>
      <w:r w:rsidRPr="00C94AA3">
        <w:rPr>
          <w:rFonts w:asciiTheme="minorBidi" w:hAnsiTheme="minorBidi" w:cs="Arial"/>
          <w:rtl/>
        </w:rPr>
        <w:t xml:space="preserve"> </w:t>
      </w:r>
      <w:r w:rsidRPr="00C94AA3">
        <w:rPr>
          <w:rFonts w:asciiTheme="minorBidi" w:hAnsiTheme="minorBidi" w:cs="Arial" w:hint="cs"/>
          <w:rtl/>
        </w:rPr>
        <w:t>ויש</w:t>
      </w:r>
      <w:r w:rsidRPr="00C94AA3">
        <w:rPr>
          <w:rFonts w:asciiTheme="minorBidi" w:hAnsiTheme="minorBidi" w:cs="Arial"/>
          <w:rtl/>
        </w:rPr>
        <w:t xml:space="preserve"> </w:t>
      </w:r>
      <w:r w:rsidRPr="00C94AA3">
        <w:rPr>
          <w:rFonts w:asciiTheme="minorBidi" w:hAnsiTheme="minorBidi" w:cs="Arial" w:hint="cs"/>
          <w:rtl/>
        </w:rPr>
        <w:t>בגמרא</w:t>
      </w:r>
      <w:r w:rsidRPr="00C94AA3">
        <w:rPr>
          <w:rFonts w:asciiTheme="minorBidi" w:hAnsiTheme="minorBidi" w:cs="Arial"/>
          <w:rtl/>
        </w:rPr>
        <w:t xml:space="preserve"> </w:t>
      </w:r>
      <w:r w:rsidRPr="00C94AA3">
        <w:rPr>
          <w:rFonts w:asciiTheme="minorBidi" w:hAnsiTheme="minorBidi" w:cs="Arial" w:hint="cs"/>
          <w:rtl/>
        </w:rPr>
        <w:t>מחלוקת</w:t>
      </w:r>
      <w:r w:rsidRPr="00C94AA3">
        <w:rPr>
          <w:rFonts w:asciiTheme="minorBidi" w:hAnsiTheme="minorBidi" w:cs="Arial"/>
          <w:rtl/>
        </w:rPr>
        <w:t xml:space="preserve"> </w:t>
      </w:r>
      <w:r w:rsidRPr="00C94AA3">
        <w:rPr>
          <w:rFonts w:asciiTheme="minorBidi" w:hAnsiTheme="minorBidi" w:cs="Arial" w:hint="cs"/>
          <w:rtl/>
        </w:rPr>
        <w:t>בין</w:t>
      </w:r>
      <w:r w:rsidRPr="00C94AA3">
        <w:rPr>
          <w:rFonts w:asciiTheme="minorBidi" w:hAnsiTheme="minorBidi" w:cs="Arial"/>
          <w:rtl/>
        </w:rPr>
        <w:t xml:space="preserve"> </w:t>
      </w:r>
      <w:r w:rsidRPr="00C94AA3">
        <w:rPr>
          <w:rFonts w:asciiTheme="minorBidi" w:hAnsiTheme="minorBidi" w:cs="Arial" w:hint="cs"/>
          <w:rtl/>
        </w:rPr>
        <w:t>אביי</w:t>
      </w:r>
      <w:r w:rsidRPr="00C94AA3">
        <w:rPr>
          <w:rFonts w:asciiTheme="minorBidi" w:hAnsiTheme="minorBidi" w:cs="Arial"/>
          <w:rtl/>
        </w:rPr>
        <w:t xml:space="preserve"> </w:t>
      </w:r>
      <w:r w:rsidRPr="00C94AA3">
        <w:rPr>
          <w:rFonts w:asciiTheme="minorBidi" w:hAnsiTheme="minorBidi" w:cs="Arial" w:hint="cs"/>
          <w:rtl/>
        </w:rPr>
        <w:t>לרבא</w:t>
      </w:r>
      <w:r w:rsidRPr="00C94AA3">
        <w:rPr>
          <w:rFonts w:asciiTheme="minorBidi" w:hAnsiTheme="minorBidi" w:cs="Arial"/>
          <w:rtl/>
        </w:rPr>
        <w:t xml:space="preserve"> </w:t>
      </w:r>
      <w:r w:rsidRPr="00C94AA3">
        <w:rPr>
          <w:rFonts w:asciiTheme="minorBidi" w:hAnsiTheme="minorBidi" w:cs="Arial" w:hint="cs"/>
          <w:rtl/>
        </w:rPr>
        <w:t>האם</w:t>
      </w:r>
      <w:r w:rsidRPr="00C94AA3">
        <w:rPr>
          <w:rFonts w:asciiTheme="minorBidi" w:hAnsiTheme="minorBidi" w:cs="Arial"/>
          <w:rtl/>
        </w:rPr>
        <w:t xml:space="preserve"> </w:t>
      </w:r>
      <w:r w:rsidRPr="00C94AA3">
        <w:rPr>
          <w:rFonts w:asciiTheme="minorBidi" w:hAnsiTheme="minorBidi" w:cs="Arial" w:hint="cs"/>
          <w:rtl/>
        </w:rPr>
        <w:t>מונה</w:t>
      </w:r>
      <w:r w:rsidRPr="00C94AA3">
        <w:rPr>
          <w:rFonts w:asciiTheme="minorBidi" w:hAnsiTheme="minorBidi" w:cs="Arial"/>
          <w:rtl/>
        </w:rPr>
        <w:t xml:space="preserve"> </w:t>
      </w:r>
      <w:r w:rsidRPr="00C94AA3">
        <w:rPr>
          <w:rFonts w:asciiTheme="minorBidi" w:hAnsiTheme="minorBidi" w:cs="Arial" w:hint="cs"/>
          <w:rtl/>
        </w:rPr>
        <w:t>ז</w:t>
      </w:r>
      <w:r w:rsidRPr="00C94AA3">
        <w:rPr>
          <w:rFonts w:asciiTheme="minorBidi" w:hAnsiTheme="minorBidi" w:cs="Arial"/>
          <w:rtl/>
        </w:rPr>
        <w:t>"</w:t>
      </w:r>
      <w:r w:rsidRPr="00C94AA3">
        <w:rPr>
          <w:rFonts w:asciiTheme="minorBidi" w:hAnsiTheme="minorBidi" w:cs="Arial" w:hint="cs"/>
          <w:rtl/>
        </w:rPr>
        <w:t>נ</w:t>
      </w:r>
      <w:r w:rsidRPr="00C94AA3">
        <w:rPr>
          <w:rFonts w:asciiTheme="minorBidi" w:hAnsiTheme="minorBidi" w:cs="Arial"/>
          <w:rtl/>
        </w:rPr>
        <w:t xml:space="preserve"> </w:t>
      </w:r>
      <w:r w:rsidRPr="00C94AA3">
        <w:rPr>
          <w:rFonts w:asciiTheme="minorBidi" w:hAnsiTheme="minorBidi" w:cs="Arial" w:hint="cs"/>
          <w:rtl/>
        </w:rPr>
        <w:t>בימי</w:t>
      </w:r>
      <w:r w:rsidRPr="00C94AA3">
        <w:rPr>
          <w:rFonts w:asciiTheme="minorBidi" w:hAnsiTheme="minorBidi" w:cs="Arial"/>
          <w:rtl/>
        </w:rPr>
        <w:t xml:space="preserve"> </w:t>
      </w:r>
      <w:r w:rsidRPr="00C94AA3">
        <w:rPr>
          <w:rFonts w:asciiTheme="minorBidi" w:hAnsiTheme="minorBidi" w:cs="Arial" w:hint="cs"/>
          <w:rtl/>
        </w:rPr>
        <w:t>טומאה</w:t>
      </w:r>
      <w:r w:rsidRPr="00C94AA3">
        <w:rPr>
          <w:rFonts w:asciiTheme="minorBidi" w:hAnsiTheme="minorBidi" w:cs="Arial"/>
          <w:rtl/>
        </w:rPr>
        <w:t xml:space="preserve">, </w:t>
      </w:r>
      <w:r w:rsidRPr="00C94AA3">
        <w:rPr>
          <w:rFonts w:asciiTheme="minorBidi" w:hAnsiTheme="minorBidi" w:cs="Arial" w:hint="cs"/>
          <w:rtl/>
        </w:rPr>
        <w:t>נחלקו</w:t>
      </w:r>
      <w:r w:rsidRPr="00C94AA3">
        <w:rPr>
          <w:rFonts w:asciiTheme="minorBidi" w:hAnsiTheme="minorBidi" w:cs="Arial"/>
          <w:rtl/>
        </w:rPr>
        <w:t xml:space="preserve"> </w:t>
      </w:r>
      <w:r w:rsidRPr="00C94AA3">
        <w:rPr>
          <w:rFonts w:asciiTheme="minorBidi" w:hAnsiTheme="minorBidi" w:cs="Arial" w:hint="cs"/>
          <w:rtl/>
        </w:rPr>
        <w:t>הראשונים</w:t>
      </w:r>
      <w:r w:rsidRPr="00C94AA3">
        <w:rPr>
          <w:rFonts w:asciiTheme="minorBidi" w:hAnsiTheme="minorBidi" w:cs="Arial"/>
          <w:rtl/>
        </w:rPr>
        <w:t xml:space="preserve"> </w:t>
      </w:r>
      <w:r w:rsidRPr="00C94AA3">
        <w:rPr>
          <w:rFonts w:asciiTheme="minorBidi" w:hAnsiTheme="minorBidi" w:cs="Arial" w:hint="cs"/>
          <w:rtl/>
        </w:rPr>
        <w:t>כמי</w:t>
      </w:r>
      <w:r w:rsidRPr="00C94AA3">
        <w:rPr>
          <w:rFonts w:asciiTheme="minorBidi" w:hAnsiTheme="minorBidi" w:cs="Arial"/>
          <w:rtl/>
        </w:rPr>
        <w:t xml:space="preserve"> </w:t>
      </w:r>
      <w:r w:rsidRPr="00C94AA3">
        <w:rPr>
          <w:rFonts w:asciiTheme="minorBidi" w:hAnsiTheme="minorBidi" w:cs="Arial" w:hint="cs"/>
          <w:rtl/>
        </w:rPr>
        <w:t>לפסוק</w:t>
      </w:r>
      <w:r w:rsidRPr="00C94AA3">
        <w:rPr>
          <w:rFonts w:asciiTheme="minorBidi" w:hAnsiTheme="minorBidi" w:cs="Arial"/>
          <w:rtl/>
        </w:rPr>
        <w:t xml:space="preserve"> </w:t>
      </w:r>
      <w:r w:rsidRPr="00C94AA3">
        <w:rPr>
          <w:rFonts w:asciiTheme="minorBidi" w:hAnsiTheme="minorBidi" w:cs="Arial" w:hint="cs"/>
          <w:rtl/>
        </w:rPr>
        <w:t>לר</w:t>
      </w:r>
      <w:r w:rsidRPr="00C94AA3">
        <w:rPr>
          <w:rFonts w:asciiTheme="minorBidi" w:hAnsiTheme="minorBidi" w:cs="Arial"/>
          <w:rtl/>
        </w:rPr>
        <w:t>"</w:t>
      </w:r>
      <w:r w:rsidRPr="00C94AA3">
        <w:rPr>
          <w:rFonts w:asciiTheme="minorBidi" w:hAnsiTheme="minorBidi" w:cs="Arial" w:hint="cs"/>
          <w:rtl/>
        </w:rPr>
        <w:t>ת</w:t>
      </w:r>
      <w:r w:rsidRPr="00C94AA3">
        <w:rPr>
          <w:rFonts w:asciiTheme="minorBidi" w:hAnsiTheme="minorBidi" w:cs="Arial"/>
          <w:rtl/>
        </w:rPr>
        <w:t xml:space="preserve"> </w:t>
      </w:r>
      <w:r w:rsidRPr="00C94AA3">
        <w:rPr>
          <w:rFonts w:asciiTheme="minorBidi" w:hAnsiTheme="minorBidi" w:cs="Arial" w:hint="cs"/>
          <w:rtl/>
        </w:rPr>
        <w:t>לא</w:t>
      </w:r>
      <w:r w:rsidRPr="00C94AA3">
        <w:rPr>
          <w:rFonts w:asciiTheme="minorBidi" w:hAnsiTheme="minorBidi" w:cs="Arial"/>
          <w:rtl/>
        </w:rPr>
        <w:t xml:space="preserve"> </w:t>
      </w:r>
      <w:r w:rsidRPr="00C94AA3">
        <w:rPr>
          <w:rFonts w:asciiTheme="minorBidi" w:hAnsiTheme="minorBidi" w:cs="Arial" w:hint="cs"/>
          <w:rtl/>
        </w:rPr>
        <w:t>מונה</w:t>
      </w:r>
      <w:r w:rsidRPr="00C94AA3">
        <w:rPr>
          <w:rFonts w:asciiTheme="minorBidi" w:hAnsiTheme="minorBidi" w:cs="Arial"/>
          <w:rtl/>
        </w:rPr>
        <w:t xml:space="preserve"> </w:t>
      </w:r>
      <w:r w:rsidRPr="00C94AA3">
        <w:rPr>
          <w:rFonts w:asciiTheme="minorBidi" w:hAnsiTheme="minorBidi" w:cs="Arial" w:hint="cs"/>
          <w:rtl/>
        </w:rPr>
        <w:t>שפוסק</w:t>
      </w:r>
      <w:r w:rsidRPr="00C94AA3">
        <w:rPr>
          <w:rFonts w:asciiTheme="minorBidi" w:hAnsiTheme="minorBidi" w:cs="Arial"/>
          <w:rtl/>
        </w:rPr>
        <w:t xml:space="preserve"> </w:t>
      </w:r>
      <w:r w:rsidRPr="00C94AA3">
        <w:rPr>
          <w:rFonts w:asciiTheme="minorBidi" w:hAnsiTheme="minorBidi" w:cs="Arial" w:hint="cs"/>
          <w:rtl/>
        </w:rPr>
        <w:t>כאביי</w:t>
      </w:r>
      <w:r w:rsidRPr="00C94AA3">
        <w:rPr>
          <w:rFonts w:asciiTheme="minorBidi" w:hAnsiTheme="minorBidi" w:cs="Arial"/>
          <w:rtl/>
        </w:rPr>
        <w:t xml:space="preserve"> </w:t>
      </w:r>
      <w:r w:rsidRPr="00C94AA3">
        <w:rPr>
          <w:rFonts w:asciiTheme="minorBidi" w:hAnsiTheme="minorBidi" w:cs="Arial" w:hint="cs"/>
          <w:rtl/>
        </w:rPr>
        <w:t>ביעל</w:t>
      </w:r>
      <w:r w:rsidRPr="00C94AA3">
        <w:rPr>
          <w:rFonts w:asciiTheme="minorBidi" w:hAnsiTheme="minorBidi" w:cs="Arial"/>
          <w:rtl/>
        </w:rPr>
        <w:t xml:space="preserve"> </w:t>
      </w:r>
      <w:r w:rsidRPr="00C94AA3">
        <w:rPr>
          <w:rFonts w:asciiTheme="minorBidi" w:hAnsiTheme="minorBidi" w:cs="Arial" w:hint="cs"/>
          <w:rtl/>
        </w:rPr>
        <w:t>קגם</w:t>
      </w:r>
      <w:r w:rsidRPr="00C94AA3">
        <w:rPr>
          <w:rFonts w:asciiTheme="minorBidi" w:hAnsiTheme="minorBidi" w:cs="Arial"/>
          <w:rtl/>
        </w:rPr>
        <w:t xml:space="preserve"> </w:t>
      </w:r>
      <w:r w:rsidRPr="00C94AA3">
        <w:rPr>
          <w:rFonts w:asciiTheme="minorBidi" w:hAnsiTheme="minorBidi" w:cs="Arial" w:hint="cs"/>
          <w:rtl/>
        </w:rPr>
        <w:t>ולרה</w:t>
      </w:r>
      <w:r w:rsidRPr="00C94AA3">
        <w:rPr>
          <w:rFonts w:asciiTheme="minorBidi" w:hAnsiTheme="minorBidi" w:cs="Arial"/>
          <w:rtl/>
        </w:rPr>
        <w:t>"</w:t>
      </w:r>
      <w:r w:rsidRPr="00C94AA3">
        <w:rPr>
          <w:rFonts w:asciiTheme="minorBidi" w:hAnsiTheme="minorBidi" w:cs="Arial" w:hint="cs"/>
          <w:rtl/>
        </w:rPr>
        <w:t>ר</w:t>
      </w:r>
      <w:r w:rsidRPr="00C94AA3">
        <w:rPr>
          <w:rFonts w:asciiTheme="minorBidi" w:hAnsiTheme="minorBidi" w:cs="Arial"/>
          <w:rtl/>
        </w:rPr>
        <w:t xml:space="preserve"> </w:t>
      </w:r>
      <w:r w:rsidRPr="00C94AA3">
        <w:rPr>
          <w:rFonts w:asciiTheme="minorBidi" w:hAnsiTheme="minorBidi" w:cs="Arial" w:hint="cs"/>
          <w:rtl/>
        </w:rPr>
        <w:t>כן</w:t>
      </w:r>
      <w:r w:rsidRPr="00C94AA3">
        <w:rPr>
          <w:rFonts w:asciiTheme="minorBidi" w:hAnsiTheme="minorBidi" w:cs="Arial"/>
          <w:rtl/>
        </w:rPr>
        <w:t xml:space="preserve"> </w:t>
      </w:r>
      <w:r w:rsidRPr="00C94AA3">
        <w:rPr>
          <w:rFonts w:asciiTheme="minorBidi" w:hAnsiTheme="minorBidi" w:cs="Arial" w:hint="cs"/>
          <w:rtl/>
        </w:rPr>
        <w:t>שפוסקים</w:t>
      </w:r>
      <w:r w:rsidRPr="00C94AA3">
        <w:rPr>
          <w:rFonts w:asciiTheme="minorBidi" w:hAnsiTheme="minorBidi" w:cs="Arial"/>
          <w:rtl/>
        </w:rPr>
        <w:t xml:space="preserve"> </w:t>
      </w:r>
      <w:r w:rsidRPr="00C94AA3">
        <w:rPr>
          <w:rFonts w:asciiTheme="minorBidi" w:hAnsiTheme="minorBidi" w:cs="Arial" w:hint="cs"/>
          <w:rtl/>
        </w:rPr>
        <w:t>כרבא</w:t>
      </w:r>
      <w:r w:rsidRPr="00C94AA3">
        <w:rPr>
          <w:rFonts w:asciiTheme="minorBidi" w:hAnsiTheme="minorBidi" w:cs="Arial"/>
          <w:rtl/>
        </w:rPr>
        <w:t xml:space="preserve"> </w:t>
      </w:r>
      <w:r w:rsidRPr="00C94AA3">
        <w:rPr>
          <w:rFonts w:asciiTheme="minorBidi" w:hAnsiTheme="minorBidi" w:cs="Arial" w:hint="cs"/>
          <w:rtl/>
        </w:rPr>
        <w:t>וכ</w:t>
      </w:r>
      <w:r w:rsidRPr="00C94AA3">
        <w:rPr>
          <w:rFonts w:asciiTheme="minorBidi" w:hAnsiTheme="minorBidi" w:cs="Arial"/>
          <w:rtl/>
        </w:rPr>
        <w:t>"</w:t>
      </w:r>
      <w:r w:rsidRPr="00C94AA3">
        <w:rPr>
          <w:rFonts w:asciiTheme="minorBidi" w:hAnsiTheme="minorBidi" w:cs="Arial" w:hint="cs"/>
          <w:rtl/>
        </w:rPr>
        <w:t>פ</w:t>
      </w:r>
      <w:r w:rsidRPr="00C94AA3">
        <w:rPr>
          <w:rFonts w:asciiTheme="minorBidi" w:hAnsiTheme="minorBidi" w:cs="Arial"/>
          <w:rtl/>
        </w:rPr>
        <w:t xml:space="preserve"> </w:t>
      </w:r>
      <w:r w:rsidRPr="00C94AA3">
        <w:rPr>
          <w:rFonts w:asciiTheme="minorBidi" w:hAnsiTheme="minorBidi" w:cs="Arial" w:hint="cs"/>
          <w:rtl/>
        </w:rPr>
        <w:t>השו</w:t>
      </w:r>
      <w:r w:rsidRPr="00C94AA3">
        <w:rPr>
          <w:rFonts w:asciiTheme="minorBidi" w:hAnsiTheme="minorBidi" w:cs="Arial"/>
          <w:rtl/>
        </w:rPr>
        <w:t>"</w:t>
      </w:r>
      <w:r w:rsidRPr="00C94AA3">
        <w:rPr>
          <w:rFonts w:asciiTheme="minorBidi" w:hAnsiTheme="minorBidi" w:cs="Arial" w:hint="cs"/>
          <w:rtl/>
        </w:rPr>
        <w:t>ע</w:t>
      </w:r>
      <w:r w:rsidRPr="00C94AA3">
        <w:rPr>
          <w:rFonts w:asciiTheme="minorBidi" w:hAnsiTheme="minorBidi" w:cs="Arial"/>
          <w:rtl/>
        </w:rPr>
        <w:t xml:space="preserve"> </w:t>
      </w:r>
      <w:r w:rsidRPr="00C94AA3">
        <w:rPr>
          <w:rFonts w:asciiTheme="minorBidi" w:hAnsiTheme="minorBidi" w:cs="Arial" w:hint="cs"/>
          <w:rtl/>
        </w:rPr>
        <w:t>אלא</w:t>
      </w:r>
      <w:r w:rsidRPr="00C94AA3">
        <w:rPr>
          <w:rFonts w:asciiTheme="minorBidi" w:hAnsiTheme="minorBidi" w:cs="Arial"/>
          <w:rtl/>
        </w:rPr>
        <w:t xml:space="preserve"> </w:t>
      </w:r>
      <w:r w:rsidRPr="00C94AA3">
        <w:rPr>
          <w:rFonts w:asciiTheme="minorBidi" w:hAnsiTheme="minorBidi" w:cs="Arial" w:hint="cs"/>
          <w:rtl/>
        </w:rPr>
        <w:t>שצריכה</w:t>
      </w:r>
      <w:r w:rsidRPr="00C94AA3">
        <w:rPr>
          <w:rFonts w:asciiTheme="minorBidi" w:hAnsiTheme="minorBidi" w:cs="Arial"/>
          <w:rtl/>
        </w:rPr>
        <w:t xml:space="preserve"> </w:t>
      </w:r>
      <w:r w:rsidRPr="00C94AA3">
        <w:rPr>
          <w:rFonts w:asciiTheme="minorBidi" w:hAnsiTheme="minorBidi" w:cs="Arial" w:hint="cs"/>
          <w:rtl/>
        </w:rPr>
        <w:t>לטבול</w:t>
      </w:r>
      <w:r w:rsidRPr="00C94AA3">
        <w:rPr>
          <w:rFonts w:asciiTheme="minorBidi" w:hAnsiTheme="minorBidi" w:cs="Arial"/>
          <w:rtl/>
        </w:rPr>
        <w:t xml:space="preserve"> </w:t>
      </w:r>
      <w:r w:rsidRPr="00C94AA3">
        <w:rPr>
          <w:rFonts w:asciiTheme="minorBidi" w:hAnsiTheme="minorBidi" w:cs="Arial" w:hint="cs"/>
          <w:rtl/>
        </w:rPr>
        <w:t>אחר</w:t>
      </w:r>
      <w:r w:rsidRPr="00C94AA3">
        <w:rPr>
          <w:rFonts w:asciiTheme="minorBidi" w:hAnsiTheme="minorBidi" w:cs="Arial"/>
          <w:rtl/>
        </w:rPr>
        <w:t xml:space="preserve"> </w:t>
      </w:r>
      <w:r w:rsidRPr="00C94AA3">
        <w:rPr>
          <w:rFonts w:asciiTheme="minorBidi" w:hAnsiTheme="minorBidi" w:cs="Arial" w:hint="cs"/>
          <w:rtl/>
        </w:rPr>
        <w:t>יד</w:t>
      </w:r>
      <w:r w:rsidRPr="00C94AA3">
        <w:rPr>
          <w:rFonts w:asciiTheme="minorBidi" w:hAnsiTheme="minorBidi" w:cs="Arial"/>
          <w:rtl/>
        </w:rPr>
        <w:t xml:space="preserve"> </w:t>
      </w:r>
      <w:r w:rsidRPr="00C94AA3">
        <w:rPr>
          <w:rFonts w:asciiTheme="minorBidi" w:hAnsiTheme="minorBidi" w:cs="Arial" w:hint="cs"/>
          <w:rtl/>
        </w:rPr>
        <w:t>יום</w:t>
      </w:r>
      <w:r w:rsidRPr="00C94AA3">
        <w:rPr>
          <w:rFonts w:asciiTheme="minorBidi" w:hAnsiTheme="minorBidi" w:cs="Arial"/>
          <w:rtl/>
        </w:rPr>
        <w:t xml:space="preserve"> </w:t>
      </w:r>
      <w:r w:rsidRPr="00C94AA3">
        <w:rPr>
          <w:rFonts w:asciiTheme="minorBidi" w:hAnsiTheme="minorBidi" w:cs="Arial" w:hint="cs"/>
          <w:rtl/>
        </w:rPr>
        <w:t>מהלידה</w:t>
      </w:r>
      <w:r w:rsidRPr="00C94AA3">
        <w:rPr>
          <w:rFonts w:asciiTheme="minorBidi" w:hAnsiTheme="minorBidi" w:cs="Arial"/>
          <w:rtl/>
        </w:rPr>
        <w:t xml:space="preserve"> (</w:t>
      </w:r>
      <w:r w:rsidRPr="00C94AA3">
        <w:rPr>
          <w:rFonts w:asciiTheme="minorBidi" w:hAnsiTheme="minorBidi" w:cs="Arial" w:hint="cs"/>
          <w:rtl/>
        </w:rPr>
        <w:t>בליל</w:t>
      </w:r>
      <w:r w:rsidRPr="00C94AA3">
        <w:rPr>
          <w:rFonts w:asciiTheme="minorBidi" w:hAnsiTheme="minorBidi" w:cs="Arial"/>
          <w:rtl/>
        </w:rPr>
        <w:t xml:space="preserve"> </w:t>
      </w:r>
      <w:r w:rsidRPr="00C94AA3">
        <w:rPr>
          <w:rFonts w:asciiTheme="minorBidi" w:hAnsiTheme="minorBidi" w:cs="Arial" w:hint="cs"/>
          <w:rtl/>
        </w:rPr>
        <w:t>טו</w:t>
      </w:r>
      <w:r w:rsidRPr="00C94AA3">
        <w:rPr>
          <w:rFonts w:asciiTheme="minorBidi" w:hAnsiTheme="minorBidi" w:cs="Arial"/>
          <w:rtl/>
        </w:rPr>
        <w:t>).</w:t>
      </w:r>
    </w:p>
    <w:p w14:paraId="2842843D" w14:textId="1DFB5EBC" w:rsidR="00421294" w:rsidRDefault="00421294" w:rsidP="00973177">
      <w:pPr>
        <w:pStyle w:val="a9"/>
        <w:jc w:val="both"/>
        <w:rPr>
          <w:rFonts w:asciiTheme="minorBidi" w:hAnsiTheme="minorBidi" w:cs="Arial"/>
          <w:rtl/>
        </w:rPr>
      </w:pPr>
      <w:r>
        <w:rPr>
          <w:rFonts w:asciiTheme="minorBidi" w:hAnsiTheme="minorBidi" w:cs="Arial" w:hint="cs"/>
          <w:rtl/>
        </w:rPr>
        <w:t xml:space="preserve">עוד נחלקו הראשונים מה הדין כאשר יולדת נקבה ראתה דם בשבוע השני לרא"ש אינה סותרת מניינה ולכן לנוהגים לבעול בדם טוהר יכולה לטבול אחר השבוע השני </w:t>
      </w:r>
      <w:r w:rsidR="00F553C4">
        <w:rPr>
          <w:rFonts w:asciiTheme="minorBidi" w:hAnsiTheme="minorBidi" w:cs="Arial" w:hint="cs"/>
          <w:rtl/>
        </w:rPr>
        <w:t xml:space="preserve">וכן נקט הב"ח שאינו סותר </w:t>
      </w:r>
      <w:r>
        <w:rPr>
          <w:rFonts w:asciiTheme="minorBidi" w:hAnsiTheme="minorBidi" w:cs="Arial" w:hint="cs"/>
          <w:rtl/>
        </w:rPr>
        <w:t>ולרמב"ן</w:t>
      </w:r>
      <w:r w:rsidR="00F553C4">
        <w:rPr>
          <w:rFonts w:asciiTheme="minorBidi" w:hAnsiTheme="minorBidi" w:cs="Arial" w:hint="cs"/>
          <w:rtl/>
        </w:rPr>
        <w:t xml:space="preserve"> ורא"ם ועוד</w:t>
      </w:r>
      <w:r>
        <w:rPr>
          <w:rFonts w:asciiTheme="minorBidi" w:hAnsiTheme="minorBidi" w:cs="Arial" w:hint="cs"/>
          <w:rtl/>
        </w:rPr>
        <w:t xml:space="preserve"> </w:t>
      </w:r>
      <w:r w:rsidR="00F553C4">
        <w:rPr>
          <w:rFonts w:asciiTheme="minorBidi" w:hAnsiTheme="minorBidi" w:cs="Arial" w:hint="cs"/>
          <w:rtl/>
        </w:rPr>
        <w:t xml:space="preserve">סותרת מניינה והט"ז כתב שאין נפק"מ בימיניו שמחמירים על כל דם חומרא דרבי זירא. </w:t>
      </w:r>
    </w:p>
    <w:p w14:paraId="6F743C05" w14:textId="1AD7D96D" w:rsidR="00C94AA3" w:rsidRDefault="00C94AA3" w:rsidP="00973177">
      <w:pPr>
        <w:pStyle w:val="a9"/>
        <w:jc w:val="both"/>
        <w:rPr>
          <w:rFonts w:asciiTheme="minorBidi" w:hAnsiTheme="minorBidi"/>
          <w:rtl/>
        </w:rPr>
      </w:pPr>
      <w:r w:rsidRPr="00C94AA3">
        <w:rPr>
          <w:rFonts w:asciiTheme="minorBidi" w:hAnsiTheme="minorBidi" w:cs="Arial" w:hint="cs"/>
          <w:rtl/>
        </w:rPr>
        <w:t>יש</w:t>
      </w:r>
      <w:r w:rsidRPr="00C94AA3">
        <w:rPr>
          <w:rFonts w:asciiTheme="minorBidi" w:hAnsiTheme="minorBidi" w:cs="Arial"/>
          <w:rtl/>
        </w:rPr>
        <w:t xml:space="preserve"> </w:t>
      </w:r>
      <w:r w:rsidRPr="00C94AA3">
        <w:rPr>
          <w:rFonts w:asciiTheme="minorBidi" w:hAnsiTheme="minorBidi" w:cs="Arial" w:hint="cs"/>
          <w:rtl/>
        </w:rPr>
        <w:t>עוד</w:t>
      </w:r>
      <w:r w:rsidRPr="00C94AA3">
        <w:rPr>
          <w:rFonts w:asciiTheme="minorBidi" w:hAnsiTheme="minorBidi" w:cs="Arial"/>
          <w:rtl/>
        </w:rPr>
        <w:t xml:space="preserve"> </w:t>
      </w:r>
      <w:r w:rsidRPr="00C94AA3">
        <w:rPr>
          <w:rFonts w:asciiTheme="minorBidi" w:hAnsiTheme="minorBidi" w:cs="Arial" w:hint="cs"/>
          <w:rtl/>
        </w:rPr>
        <w:t>מחלוקת</w:t>
      </w:r>
      <w:r w:rsidRPr="00C94AA3">
        <w:rPr>
          <w:rFonts w:asciiTheme="minorBidi" w:hAnsiTheme="minorBidi" w:cs="Arial"/>
          <w:rtl/>
        </w:rPr>
        <w:t xml:space="preserve"> </w:t>
      </w:r>
      <w:r w:rsidRPr="00C94AA3">
        <w:rPr>
          <w:rFonts w:asciiTheme="minorBidi" w:hAnsiTheme="minorBidi" w:cs="Arial" w:hint="cs"/>
          <w:rtl/>
        </w:rPr>
        <w:t>האם</w:t>
      </w:r>
      <w:r w:rsidRPr="00C94AA3">
        <w:rPr>
          <w:rFonts w:asciiTheme="minorBidi" w:hAnsiTheme="minorBidi" w:cs="Arial"/>
          <w:rtl/>
        </w:rPr>
        <w:t xml:space="preserve"> </w:t>
      </w:r>
      <w:r w:rsidRPr="00C94AA3">
        <w:rPr>
          <w:rFonts w:asciiTheme="minorBidi" w:hAnsiTheme="minorBidi" w:cs="Arial" w:hint="cs"/>
          <w:rtl/>
        </w:rPr>
        <w:t>מותר</w:t>
      </w:r>
      <w:r w:rsidRPr="00C94AA3">
        <w:rPr>
          <w:rFonts w:asciiTheme="minorBidi" w:hAnsiTheme="minorBidi" w:cs="Arial"/>
          <w:rtl/>
        </w:rPr>
        <w:t xml:space="preserve"> </w:t>
      </w:r>
      <w:r w:rsidRPr="00C94AA3">
        <w:rPr>
          <w:rFonts w:asciiTheme="minorBidi" w:hAnsiTheme="minorBidi" w:cs="Arial" w:hint="cs"/>
          <w:rtl/>
        </w:rPr>
        <w:t>לטבול</w:t>
      </w:r>
      <w:r w:rsidRPr="00C94AA3">
        <w:rPr>
          <w:rFonts w:asciiTheme="minorBidi" w:hAnsiTheme="minorBidi" w:cs="Arial"/>
          <w:rtl/>
        </w:rPr>
        <w:t xml:space="preserve"> </w:t>
      </w:r>
      <w:r w:rsidRPr="00C94AA3">
        <w:rPr>
          <w:rFonts w:asciiTheme="minorBidi" w:hAnsiTheme="minorBidi" w:cs="Arial" w:hint="cs"/>
          <w:rtl/>
        </w:rPr>
        <w:t>בימי</w:t>
      </w:r>
      <w:r w:rsidRPr="00C94AA3">
        <w:rPr>
          <w:rFonts w:asciiTheme="minorBidi" w:hAnsiTheme="minorBidi" w:cs="Arial"/>
          <w:rtl/>
        </w:rPr>
        <w:t xml:space="preserve"> </w:t>
      </w:r>
      <w:r w:rsidRPr="00C94AA3">
        <w:rPr>
          <w:rFonts w:asciiTheme="minorBidi" w:hAnsiTheme="minorBidi" w:cs="Arial" w:hint="cs"/>
          <w:rtl/>
        </w:rPr>
        <w:t>טוהר</w:t>
      </w:r>
      <w:r w:rsidRPr="00C94AA3">
        <w:rPr>
          <w:rFonts w:asciiTheme="minorBidi" w:hAnsiTheme="minorBidi" w:cs="Arial"/>
          <w:rtl/>
        </w:rPr>
        <w:t xml:space="preserve"> </w:t>
      </w:r>
      <w:r w:rsidRPr="00C94AA3">
        <w:rPr>
          <w:rFonts w:asciiTheme="minorBidi" w:hAnsiTheme="minorBidi" w:cs="Arial" w:hint="cs"/>
          <w:rtl/>
        </w:rPr>
        <w:t>לרמב</w:t>
      </w:r>
      <w:r w:rsidRPr="00C94AA3">
        <w:rPr>
          <w:rFonts w:asciiTheme="minorBidi" w:hAnsiTheme="minorBidi" w:cs="Arial"/>
          <w:rtl/>
        </w:rPr>
        <w:t>"</w:t>
      </w:r>
      <w:r w:rsidRPr="00C94AA3">
        <w:rPr>
          <w:rFonts w:asciiTheme="minorBidi" w:hAnsiTheme="minorBidi" w:cs="Arial" w:hint="cs"/>
          <w:rtl/>
        </w:rPr>
        <w:t>ם</w:t>
      </w:r>
      <w:r w:rsidRPr="00C94AA3">
        <w:rPr>
          <w:rFonts w:asciiTheme="minorBidi" w:hAnsiTheme="minorBidi" w:cs="Arial"/>
          <w:rtl/>
        </w:rPr>
        <w:t xml:space="preserve"> </w:t>
      </w:r>
      <w:r w:rsidRPr="00C94AA3">
        <w:rPr>
          <w:rFonts w:asciiTheme="minorBidi" w:hAnsiTheme="minorBidi" w:cs="Arial" w:hint="cs"/>
          <w:rtl/>
        </w:rPr>
        <w:t>מותר</w:t>
      </w:r>
      <w:r w:rsidRPr="00C94AA3">
        <w:rPr>
          <w:rFonts w:asciiTheme="minorBidi" w:hAnsiTheme="minorBidi" w:cs="Arial"/>
          <w:rtl/>
        </w:rPr>
        <w:t xml:space="preserve"> </w:t>
      </w:r>
      <w:r w:rsidRPr="00C94AA3">
        <w:rPr>
          <w:rFonts w:asciiTheme="minorBidi" w:hAnsiTheme="minorBidi" w:cs="Arial" w:hint="cs"/>
          <w:rtl/>
        </w:rPr>
        <w:t>והמנהג</w:t>
      </w:r>
      <w:r w:rsidRPr="00C94AA3">
        <w:rPr>
          <w:rFonts w:asciiTheme="minorBidi" w:hAnsiTheme="minorBidi" w:cs="Arial"/>
          <w:rtl/>
        </w:rPr>
        <w:t xml:space="preserve"> </w:t>
      </w:r>
      <w:r w:rsidRPr="00C94AA3">
        <w:rPr>
          <w:rFonts w:asciiTheme="minorBidi" w:hAnsiTheme="minorBidi" w:cs="Arial" w:hint="cs"/>
          <w:rtl/>
        </w:rPr>
        <w:t>הוא</w:t>
      </w:r>
      <w:r w:rsidRPr="00C94AA3">
        <w:rPr>
          <w:rFonts w:asciiTheme="minorBidi" w:hAnsiTheme="minorBidi" w:cs="Arial"/>
          <w:rtl/>
        </w:rPr>
        <w:t xml:space="preserve"> </w:t>
      </w:r>
      <w:r w:rsidRPr="00C94AA3">
        <w:rPr>
          <w:rFonts w:asciiTheme="minorBidi" w:hAnsiTheme="minorBidi" w:cs="Arial" w:hint="cs"/>
          <w:rtl/>
        </w:rPr>
        <w:t>מנהג</w:t>
      </w:r>
      <w:r w:rsidRPr="00C94AA3">
        <w:rPr>
          <w:rFonts w:asciiTheme="minorBidi" w:hAnsiTheme="minorBidi" w:cs="Arial"/>
          <w:rtl/>
        </w:rPr>
        <w:t xml:space="preserve"> </w:t>
      </w:r>
      <w:r w:rsidRPr="00C94AA3">
        <w:rPr>
          <w:rFonts w:asciiTheme="minorBidi" w:hAnsiTheme="minorBidi" w:cs="Arial" w:hint="cs"/>
          <w:rtl/>
        </w:rPr>
        <w:t>הקראים</w:t>
      </w:r>
      <w:r w:rsidRPr="00C94AA3">
        <w:rPr>
          <w:rFonts w:asciiTheme="minorBidi" w:hAnsiTheme="minorBidi" w:cs="Arial"/>
          <w:rtl/>
        </w:rPr>
        <w:t xml:space="preserve"> </w:t>
      </w:r>
      <w:r w:rsidRPr="00C94AA3">
        <w:rPr>
          <w:rFonts w:asciiTheme="minorBidi" w:hAnsiTheme="minorBidi" w:cs="Arial" w:hint="cs"/>
          <w:rtl/>
        </w:rPr>
        <w:t>תה</w:t>
      </w:r>
      <w:r w:rsidRPr="00C94AA3">
        <w:rPr>
          <w:rFonts w:asciiTheme="minorBidi" w:hAnsiTheme="minorBidi" w:cs="Arial"/>
          <w:rtl/>
        </w:rPr>
        <w:t>"</w:t>
      </w:r>
      <w:r w:rsidRPr="00C94AA3">
        <w:rPr>
          <w:rFonts w:asciiTheme="minorBidi" w:hAnsiTheme="minorBidi" w:cs="Arial" w:hint="cs"/>
          <w:rtl/>
        </w:rPr>
        <w:t>ד</w:t>
      </w:r>
      <w:r w:rsidRPr="00C94AA3">
        <w:rPr>
          <w:rFonts w:asciiTheme="minorBidi" w:hAnsiTheme="minorBidi" w:cs="Arial"/>
          <w:rtl/>
        </w:rPr>
        <w:t xml:space="preserve"> </w:t>
      </w:r>
      <w:r w:rsidRPr="00C94AA3">
        <w:rPr>
          <w:rFonts w:asciiTheme="minorBidi" w:hAnsiTheme="minorBidi" w:cs="Arial" w:hint="cs"/>
          <w:rtl/>
        </w:rPr>
        <w:t>תלוי</w:t>
      </w:r>
      <w:r w:rsidRPr="00C94AA3">
        <w:rPr>
          <w:rFonts w:asciiTheme="minorBidi" w:hAnsiTheme="minorBidi" w:cs="Arial"/>
          <w:rtl/>
        </w:rPr>
        <w:t xml:space="preserve"> </w:t>
      </w:r>
      <w:r w:rsidRPr="00C94AA3">
        <w:rPr>
          <w:rFonts w:asciiTheme="minorBidi" w:hAnsiTheme="minorBidi" w:cs="Arial" w:hint="cs"/>
          <w:rtl/>
        </w:rPr>
        <w:t>במנהג</w:t>
      </w:r>
      <w:r w:rsidRPr="00C94AA3">
        <w:rPr>
          <w:rFonts w:asciiTheme="minorBidi" w:hAnsiTheme="minorBidi" w:cs="Arial"/>
          <w:rtl/>
        </w:rPr>
        <w:t xml:space="preserve"> </w:t>
      </w:r>
      <w:r w:rsidRPr="00C94AA3">
        <w:rPr>
          <w:rFonts w:asciiTheme="minorBidi" w:hAnsiTheme="minorBidi" w:cs="Arial" w:hint="cs"/>
          <w:rtl/>
        </w:rPr>
        <w:t>מהרי</w:t>
      </w:r>
      <w:r w:rsidRPr="00C94AA3">
        <w:rPr>
          <w:rFonts w:asciiTheme="minorBidi" w:hAnsiTheme="minorBidi" w:cs="Arial"/>
          <w:rtl/>
        </w:rPr>
        <w:t>"</w:t>
      </w:r>
      <w:r w:rsidRPr="00C94AA3">
        <w:rPr>
          <w:rFonts w:asciiTheme="minorBidi" w:hAnsiTheme="minorBidi" w:cs="Arial" w:hint="cs"/>
          <w:rtl/>
        </w:rPr>
        <w:t>ל</w:t>
      </w:r>
      <w:r w:rsidRPr="00C94AA3">
        <w:rPr>
          <w:rFonts w:asciiTheme="minorBidi" w:hAnsiTheme="minorBidi" w:cs="Arial"/>
          <w:rtl/>
        </w:rPr>
        <w:t xml:space="preserve"> </w:t>
      </w:r>
      <w:r w:rsidRPr="00C94AA3">
        <w:rPr>
          <w:rFonts w:asciiTheme="minorBidi" w:hAnsiTheme="minorBidi" w:cs="Arial" w:hint="cs"/>
          <w:rtl/>
        </w:rPr>
        <w:t>חובה</w:t>
      </w:r>
      <w:r w:rsidRPr="00C94AA3">
        <w:rPr>
          <w:rFonts w:asciiTheme="minorBidi" w:hAnsiTheme="minorBidi" w:cs="Arial"/>
          <w:rtl/>
        </w:rPr>
        <w:t xml:space="preserve"> </w:t>
      </w:r>
      <w:r w:rsidRPr="00C94AA3">
        <w:rPr>
          <w:rFonts w:asciiTheme="minorBidi" w:hAnsiTheme="minorBidi" w:cs="Arial" w:hint="cs"/>
          <w:rtl/>
        </w:rPr>
        <w:t>לנהוג</w:t>
      </w:r>
      <w:r w:rsidRPr="00C94AA3">
        <w:rPr>
          <w:rFonts w:asciiTheme="minorBidi" w:hAnsiTheme="minorBidi" w:cs="Arial"/>
          <w:rtl/>
        </w:rPr>
        <w:t xml:space="preserve"> </w:t>
      </w:r>
      <w:r w:rsidRPr="00C94AA3">
        <w:rPr>
          <w:rFonts w:asciiTheme="minorBidi" w:hAnsiTheme="minorBidi" w:cs="Arial" w:hint="cs"/>
          <w:rtl/>
        </w:rPr>
        <w:t>כך</w:t>
      </w:r>
      <w:r w:rsidRPr="00C94AA3">
        <w:rPr>
          <w:rFonts w:asciiTheme="minorBidi" w:hAnsiTheme="minorBidi" w:cs="Arial"/>
          <w:rtl/>
        </w:rPr>
        <w:t xml:space="preserve"> </w:t>
      </w:r>
      <w:r w:rsidR="00421294">
        <w:rPr>
          <w:rFonts w:asciiTheme="minorBidi" w:hAnsiTheme="minorBidi" w:cs="Arial" w:hint="cs"/>
          <w:rtl/>
        </w:rPr>
        <w:t xml:space="preserve">להלכה </w:t>
      </w:r>
      <w:r w:rsidRPr="00C94AA3">
        <w:rPr>
          <w:rFonts w:asciiTheme="minorBidi" w:hAnsiTheme="minorBidi" w:cs="Arial" w:hint="cs"/>
          <w:rtl/>
        </w:rPr>
        <w:t>שו</w:t>
      </w:r>
      <w:r w:rsidRPr="00C94AA3">
        <w:rPr>
          <w:rFonts w:asciiTheme="minorBidi" w:hAnsiTheme="minorBidi" w:cs="Arial"/>
          <w:rtl/>
        </w:rPr>
        <w:t>"</w:t>
      </w:r>
      <w:r w:rsidRPr="00C94AA3">
        <w:rPr>
          <w:rFonts w:asciiTheme="minorBidi" w:hAnsiTheme="minorBidi" w:cs="Arial" w:hint="cs"/>
          <w:rtl/>
        </w:rPr>
        <w:t>ע</w:t>
      </w:r>
      <w:r w:rsidRPr="00C94AA3">
        <w:rPr>
          <w:rFonts w:asciiTheme="minorBidi" w:hAnsiTheme="minorBidi" w:cs="Arial"/>
          <w:rtl/>
        </w:rPr>
        <w:t xml:space="preserve"> </w:t>
      </w:r>
      <w:r w:rsidRPr="00C94AA3">
        <w:rPr>
          <w:rFonts w:asciiTheme="minorBidi" w:hAnsiTheme="minorBidi" w:cs="Arial" w:hint="cs"/>
          <w:rtl/>
        </w:rPr>
        <w:t>כרמב</w:t>
      </w:r>
      <w:r w:rsidRPr="00C94AA3">
        <w:rPr>
          <w:rFonts w:asciiTheme="minorBidi" w:hAnsiTheme="minorBidi" w:cs="Arial"/>
          <w:rtl/>
        </w:rPr>
        <w:t>"</w:t>
      </w:r>
      <w:r w:rsidRPr="00C94AA3">
        <w:rPr>
          <w:rFonts w:asciiTheme="minorBidi" w:hAnsiTheme="minorBidi" w:cs="Arial" w:hint="cs"/>
          <w:rtl/>
        </w:rPr>
        <w:t>ם</w:t>
      </w:r>
      <w:r w:rsidRPr="00C94AA3">
        <w:rPr>
          <w:rFonts w:asciiTheme="minorBidi" w:hAnsiTheme="minorBidi" w:cs="Arial"/>
          <w:rtl/>
        </w:rPr>
        <w:t xml:space="preserve"> </w:t>
      </w:r>
      <w:r w:rsidRPr="00C94AA3">
        <w:rPr>
          <w:rFonts w:asciiTheme="minorBidi" w:hAnsiTheme="minorBidi" w:cs="Arial" w:hint="cs"/>
          <w:rtl/>
        </w:rPr>
        <w:t>רמ</w:t>
      </w:r>
      <w:r w:rsidRPr="00C94AA3">
        <w:rPr>
          <w:rFonts w:asciiTheme="minorBidi" w:hAnsiTheme="minorBidi" w:cs="Arial"/>
          <w:rtl/>
        </w:rPr>
        <w:t>"</w:t>
      </w:r>
      <w:r w:rsidRPr="00C94AA3">
        <w:rPr>
          <w:rFonts w:asciiTheme="minorBidi" w:hAnsiTheme="minorBidi" w:cs="Arial" w:hint="cs"/>
          <w:rtl/>
        </w:rPr>
        <w:t>א</w:t>
      </w:r>
      <w:r w:rsidRPr="00C94AA3">
        <w:rPr>
          <w:rFonts w:asciiTheme="minorBidi" w:hAnsiTheme="minorBidi" w:cs="Arial"/>
          <w:rtl/>
        </w:rPr>
        <w:t xml:space="preserve"> </w:t>
      </w:r>
      <w:r w:rsidR="00421294">
        <w:rPr>
          <w:rFonts w:asciiTheme="minorBidi" w:hAnsiTheme="minorBidi" w:cs="Arial" w:hint="cs"/>
          <w:rtl/>
        </w:rPr>
        <w:t xml:space="preserve">וט"ז </w:t>
      </w:r>
      <w:r w:rsidRPr="00C94AA3">
        <w:rPr>
          <w:rFonts w:asciiTheme="minorBidi" w:hAnsiTheme="minorBidi" w:cs="Arial" w:hint="cs"/>
          <w:rtl/>
        </w:rPr>
        <w:t>כתה</w:t>
      </w:r>
      <w:r w:rsidRPr="00C94AA3">
        <w:rPr>
          <w:rFonts w:asciiTheme="minorBidi" w:hAnsiTheme="minorBidi" w:cs="Arial"/>
          <w:rtl/>
        </w:rPr>
        <w:t>"</w:t>
      </w:r>
      <w:r w:rsidRPr="00C94AA3">
        <w:rPr>
          <w:rFonts w:asciiTheme="minorBidi" w:hAnsiTheme="minorBidi" w:cs="Arial" w:hint="cs"/>
          <w:rtl/>
        </w:rPr>
        <w:t>ד</w:t>
      </w:r>
      <w:r w:rsidRPr="00C94AA3">
        <w:rPr>
          <w:rFonts w:asciiTheme="minorBidi" w:hAnsiTheme="minorBidi" w:cs="Arial"/>
          <w:rtl/>
        </w:rPr>
        <w:t xml:space="preserve"> </w:t>
      </w:r>
      <w:r w:rsidRPr="00C94AA3">
        <w:rPr>
          <w:rFonts w:asciiTheme="minorBidi" w:hAnsiTheme="minorBidi" w:cs="Arial" w:hint="cs"/>
          <w:rtl/>
        </w:rPr>
        <w:t>וב</w:t>
      </w:r>
      <w:r w:rsidRPr="00C94AA3">
        <w:rPr>
          <w:rFonts w:asciiTheme="minorBidi" w:hAnsiTheme="minorBidi" w:cs="Arial"/>
          <w:rtl/>
        </w:rPr>
        <w:t>"</w:t>
      </w:r>
      <w:r w:rsidRPr="00C94AA3">
        <w:rPr>
          <w:rFonts w:asciiTheme="minorBidi" w:hAnsiTheme="minorBidi" w:cs="Arial" w:hint="cs"/>
          <w:rtl/>
        </w:rPr>
        <w:t>ח</w:t>
      </w:r>
      <w:r w:rsidRPr="00C94AA3">
        <w:rPr>
          <w:rFonts w:asciiTheme="minorBidi" w:hAnsiTheme="minorBidi" w:cs="Arial"/>
          <w:rtl/>
        </w:rPr>
        <w:t xml:space="preserve"> </w:t>
      </w:r>
      <w:r w:rsidRPr="00C94AA3">
        <w:rPr>
          <w:rFonts w:asciiTheme="minorBidi" w:hAnsiTheme="minorBidi" w:cs="Arial" w:hint="cs"/>
          <w:rtl/>
        </w:rPr>
        <w:t>כמהרי</w:t>
      </w:r>
      <w:r w:rsidRPr="00C94AA3">
        <w:rPr>
          <w:rFonts w:asciiTheme="minorBidi" w:hAnsiTheme="minorBidi" w:cs="Arial"/>
          <w:rtl/>
        </w:rPr>
        <w:t>"</w:t>
      </w:r>
      <w:r w:rsidRPr="00C94AA3">
        <w:rPr>
          <w:rFonts w:asciiTheme="minorBidi" w:hAnsiTheme="minorBidi" w:cs="Arial" w:hint="cs"/>
          <w:rtl/>
        </w:rPr>
        <w:t>ל</w:t>
      </w:r>
      <w:r w:rsidRPr="00C94AA3">
        <w:rPr>
          <w:rFonts w:asciiTheme="minorBidi" w:hAnsiTheme="minorBidi" w:cs="Arial"/>
          <w:rtl/>
        </w:rPr>
        <w:t>.</w:t>
      </w:r>
    </w:p>
    <w:p w14:paraId="3A668A47" w14:textId="68965DFE" w:rsidR="00C94AA3" w:rsidRPr="00C94AA3" w:rsidRDefault="00421294" w:rsidP="00973177">
      <w:pPr>
        <w:pStyle w:val="a9"/>
        <w:jc w:val="both"/>
        <w:rPr>
          <w:rFonts w:asciiTheme="minorBidi" w:hAnsiTheme="minorBidi"/>
        </w:rPr>
      </w:pPr>
      <w:r>
        <w:rPr>
          <w:rFonts w:asciiTheme="minorBidi" w:hAnsiTheme="minorBidi" w:hint="cs"/>
          <w:rtl/>
        </w:rPr>
        <w:lastRenderedPageBreak/>
        <w:t>ולכן לשו"ע (תמיד) ולרמ"א וט"ז במקום שנהגו להקל תמתין שתטהר אחר ראיית י'ג ואח"כ תטבול ולב"ח לא תטבול רק אחר יום פ"א.</w:t>
      </w:r>
    </w:p>
    <w:p w14:paraId="3E1C00C5"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מדינא גמרא תולים בדם טוהר נחלקו הראשונים מה הדין בימינו שמחמירים בדם טוהר ל</w:t>
      </w:r>
      <w:r w:rsidRPr="007977A1">
        <w:rPr>
          <w:rFonts w:asciiTheme="minorBidi" w:hAnsiTheme="minorBidi"/>
          <w:u w:val="single"/>
          <w:rtl/>
        </w:rPr>
        <w:t>רה"ר</w:t>
      </w:r>
      <w:r w:rsidRPr="007977A1">
        <w:rPr>
          <w:rFonts w:asciiTheme="minorBidi" w:hAnsiTheme="minorBidi"/>
          <w:rtl/>
        </w:rPr>
        <w:t xml:space="preserve"> תולים באשה שיושבת על דם טוהר משום שאע"פ שהחמירו לא לבעול על דם טוהר מ"מ ניתן לתלות בה ול</w:t>
      </w:r>
      <w:r w:rsidRPr="007977A1">
        <w:rPr>
          <w:rFonts w:asciiTheme="minorBidi" w:hAnsiTheme="minorBidi"/>
          <w:u w:val="single"/>
          <w:rtl/>
        </w:rPr>
        <w:t>רשב"א</w:t>
      </w:r>
      <w:r w:rsidRPr="007977A1">
        <w:rPr>
          <w:rFonts w:asciiTheme="minorBidi" w:hAnsiTheme="minorBidi"/>
          <w:rtl/>
        </w:rPr>
        <w:t xml:space="preserve"> לא תולים בה שהרי מקלקלה בכך </w:t>
      </w:r>
      <w:r w:rsidRPr="007977A1">
        <w:rPr>
          <w:rFonts w:asciiTheme="minorBidi" w:hAnsiTheme="minorBidi"/>
          <w:u w:val="single"/>
          <w:rtl/>
        </w:rPr>
        <w:t>שו"ע</w:t>
      </w:r>
      <w:r w:rsidRPr="007977A1">
        <w:rPr>
          <w:rFonts w:asciiTheme="minorBidi" w:hAnsiTheme="minorBidi"/>
          <w:rtl/>
        </w:rPr>
        <w:t xml:space="preserve"> כ</w:t>
      </w:r>
      <w:r w:rsidRPr="007977A1">
        <w:rPr>
          <w:rFonts w:asciiTheme="minorBidi" w:hAnsiTheme="minorBidi"/>
          <w:u w:val="single"/>
          <w:rtl/>
        </w:rPr>
        <w:t>רה"ר</w:t>
      </w:r>
      <w:r w:rsidRPr="007977A1">
        <w:rPr>
          <w:rFonts w:asciiTheme="minorBidi" w:hAnsiTheme="minorBidi"/>
          <w:rtl/>
        </w:rPr>
        <w:t>.</w:t>
      </w:r>
    </w:p>
    <w:p w14:paraId="535667A6" w14:textId="46054AF7" w:rsidR="00D52C0E" w:rsidRPr="007977A1" w:rsidRDefault="00D52C0E" w:rsidP="00973177">
      <w:pPr>
        <w:pStyle w:val="a9"/>
        <w:jc w:val="both"/>
        <w:rPr>
          <w:rFonts w:asciiTheme="minorBidi" w:hAnsiTheme="minorBidi"/>
          <w:rtl/>
        </w:rPr>
      </w:pPr>
      <w:r w:rsidRPr="007977A1">
        <w:rPr>
          <w:rFonts w:asciiTheme="minorBidi" w:hAnsiTheme="minorBidi"/>
          <w:rtl/>
        </w:rPr>
        <w:t xml:space="preserve">ג. </w:t>
      </w:r>
      <w:r w:rsidR="00840EF6" w:rsidRPr="007977A1">
        <w:rPr>
          <w:rFonts w:asciiTheme="minorBidi" w:hAnsiTheme="minorBidi"/>
          <w:rtl/>
        </w:rPr>
        <w:t>ל</w:t>
      </w:r>
      <w:r w:rsidR="00840EF6" w:rsidRPr="007977A1">
        <w:rPr>
          <w:rFonts w:asciiTheme="minorBidi" w:hAnsiTheme="minorBidi"/>
          <w:u w:val="single"/>
          <w:rtl/>
        </w:rPr>
        <w:t>שו"ע</w:t>
      </w:r>
      <w:r w:rsidR="00840EF6" w:rsidRPr="007977A1">
        <w:rPr>
          <w:rFonts w:asciiTheme="minorBidi" w:hAnsiTheme="minorBidi"/>
          <w:rtl/>
        </w:rPr>
        <w:t xml:space="preserve"> אם לא שימשה ועשתה הפס"ט ביום הראיה והיה לה מוך דחוק כל ביה"ש מותרת ול</w:t>
      </w:r>
      <w:r w:rsidR="00840EF6" w:rsidRPr="007977A1">
        <w:rPr>
          <w:rFonts w:asciiTheme="minorBidi" w:hAnsiTheme="minorBidi"/>
          <w:u w:val="single"/>
          <w:rtl/>
        </w:rPr>
        <w:t>רמ"א</w:t>
      </w:r>
      <w:r w:rsidR="00840EF6" w:rsidRPr="007977A1">
        <w:rPr>
          <w:rFonts w:asciiTheme="minorBidi" w:hAnsiTheme="minorBidi"/>
          <w:rtl/>
        </w:rPr>
        <w:t xml:space="preserve"> שגוזרים לא שמשה אטו שמשה אסור</w:t>
      </w:r>
      <w:r w:rsidR="007F6094" w:rsidRPr="007977A1">
        <w:rPr>
          <w:rFonts w:asciiTheme="minorBidi" w:hAnsiTheme="minorBidi"/>
          <w:rtl/>
        </w:rPr>
        <w:t>,</w:t>
      </w:r>
      <w:r w:rsidR="00840EF6" w:rsidRPr="007977A1">
        <w:rPr>
          <w:rFonts w:asciiTheme="minorBidi" w:hAnsiTheme="minorBidi"/>
          <w:rtl/>
        </w:rPr>
        <w:t xml:space="preserve"> אך כתב </w:t>
      </w:r>
      <w:r w:rsidR="00840EF6" w:rsidRPr="007977A1">
        <w:rPr>
          <w:rFonts w:asciiTheme="minorBidi" w:hAnsiTheme="minorBidi"/>
          <w:u w:val="single"/>
          <w:rtl/>
        </w:rPr>
        <w:t>הפת"ש</w:t>
      </w:r>
      <w:r w:rsidR="00840EF6" w:rsidRPr="007977A1">
        <w:rPr>
          <w:rFonts w:asciiTheme="minorBidi" w:hAnsiTheme="minorBidi"/>
          <w:rtl/>
        </w:rPr>
        <w:t xml:space="preserve"> שבדם טוהר אם לא שימשה אין צריך למנות ה' ימים שאם הש"ך מיקל בכתם כ"ש יש להקל בדם טוהר</w:t>
      </w:r>
      <w:r w:rsidRPr="007977A1">
        <w:rPr>
          <w:rFonts w:asciiTheme="minorBidi" w:hAnsiTheme="minorBidi"/>
          <w:rtl/>
        </w:rPr>
        <w:t>.</w:t>
      </w:r>
    </w:p>
    <w:p w14:paraId="34D31C3A" w14:textId="77777777" w:rsidR="00D52C0E" w:rsidRPr="007977A1" w:rsidRDefault="00D52C0E" w:rsidP="00973177">
      <w:pPr>
        <w:pStyle w:val="a9"/>
        <w:numPr>
          <w:ilvl w:val="0"/>
          <w:numId w:val="19"/>
        </w:numPr>
        <w:jc w:val="both"/>
        <w:rPr>
          <w:rFonts w:asciiTheme="minorBidi" w:hAnsiTheme="minorBidi"/>
        </w:rPr>
      </w:pPr>
      <w:r w:rsidRPr="007977A1">
        <w:rPr>
          <w:rFonts w:asciiTheme="minorBidi" w:hAnsiTheme="minorBidi"/>
          <w:rtl/>
        </w:rPr>
        <w:t>א. עלתה לה טבילה בדיעבד ל</w:t>
      </w:r>
      <w:r w:rsidRPr="007977A1">
        <w:rPr>
          <w:rFonts w:asciiTheme="minorBidi" w:hAnsiTheme="minorBidi"/>
          <w:u w:val="single"/>
          <w:rtl/>
        </w:rPr>
        <w:t>שו"ע</w:t>
      </w:r>
      <w:r w:rsidRPr="007977A1">
        <w:rPr>
          <w:rFonts w:asciiTheme="minorBidi" w:hAnsiTheme="minorBidi"/>
          <w:rtl/>
        </w:rPr>
        <w:t xml:space="preserve"> ו</w:t>
      </w:r>
      <w:r w:rsidRPr="007977A1">
        <w:rPr>
          <w:rFonts w:asciiTheme="minorBidi" w:hAnsiTheme="minorBidi"/>
          <w:u w:val="single"/>
          <w:rtl/>
        </w:rPr>
        <w:t>ש"ך</w:t>
      </w:r>
      <w:r w:rsidRPr="007977A1">
        <w:rPr>
          <w:rFonts w:asciiTheme="minorBidi" w:hAnsiTheme="minorBidi"/>
          <w:rtl/>
        </w:rPr>
        <w:t xml:space="preserve"> צריכה לבדוק קודם הטבילה ע"פ </w:t>
      </w:r>
      <w:r w:rsidRPr="007977A1">
        <w:rPr>
          <w:rFonts w:asciiTheme="minorBidi" w:hAnsiTheme="minorBidi"/>
          <w:u w:val="single"/>
          <w:rtl/>
        </w:rPr>
        <w:t>הגמרא</w:t>
      </w:r>
      <w:r w:rsidRPr="007977A1">
        <w:rPr>
          <w:rFonts w:asciiTheme="minorBidi" w:hAnsiTheme="minorBidi"/>
          <w:rtl/>
        </w:rPr>
        <w:t xml:space="preserve"> במעשה בשפחתו של רבי  שמצאה חציצה בשיניה וכתב ה</w:t>
      </w:r>
      <w:r w:rsidRPr="007977A1">
        <w:rPr>
          <w:rFonts w:asciiTheme="minorBidi" w:hAnsiTheme="minorBidi"/>
          <w:u w:val="single"/>
          <w:rtl/>
        </w:rPr>
        <w:t>ש"ך</w:t>
      </w:r>
      <w:r w:rsidRPr="007977A1">
        <w:rPr>
          <w:rFonts w:asciiTheme="minorBidi" w:hAnsiTheme="minorBidi"/>
          <w:rtl/>
        </w:rPr>
        <w:t xml:space="preserve"> שאין ראיה משוחט ששם הוא חייב לבדוק אחרי ולכן יבדוק משא"כ כאן ולב"ח אין צריך לבדוק לפני כמו בשחיטה.</w:t>
      </w:r>
    </w:p>
    <w:p w14:paraId="21EEBD81" w14:textId="77777777" w:rsidR="00D52C0E" w:rsidRPr="007977A1" w:rsidRDefault="00D52C0E" w:rsidP="00973177">
      <w:pPr>
        <w:pStyle w:val="a9"/>
        <w:jc w:val="both"/>
        <w:rPr>
          <w:rFonts w:asciiTheme="minorBidi" w:hAnsiTheme="minorBidi"/>
          <w:rtl/>
        </w:rPr>
      </w:pPr>
      <w:r w:rsidRPr="007977A1">
        <w:rPr>
          <w:rFonts w:asciiTheme="minorBidi" w:hAnsiTheme="minorBidi"/>
          <w:rtl/>
        </w:rPr>
        <w:t>ב. ה</w:t>
      </w:r>
      <w:r w:rsidRPr="007977A1">
        <w:rPr>
          <w:rFonts w:asciiTheme="minorBidi" w:hAnsiTheme="minorBidi"/>
          <w:u w:val="single"/>
          <w:rtl/>
        </w:rPr>
        <w:t>שו"ע</w:t>
      </w:r>
      <w:r w:rsidRPr="007977A1">
        <w:rPr>
          <w:rFonts w:asciiTheme="minorBidi" w:hAnsiTheme="minorBidi"/>
          <w:rtl/>
        </w:rPr>
        <w:t xml:space="preserve"> פסק ע"פ ה</w:t>
      </w:r>
      <w:r w:rsidRPr="007977A1">
        <w:rPr>
          <w:rFonts w:asciiTheme="minorBidi" w:hAnsiTheme="minorBidi"/>
          <w:u w:val="single"/>
          <w:rtl/>
        </w:rPr>
        <w:t>ראב"ד</w:t>
      </w:r>
      <w:r w:rsidRPr="007977A1">
        <w:rPr>
          <w:rFonts w:asciiTheme="minorBidi" w:hAnsiTheme="minorBidi"/>
          <w:rtl/>
        </w:rPr>
        <w:t xml:space="preserve"> שתולה שהגיע אחר שאכלה שתולים להקל בביה"ס וה</w:t>
      </w:r>
      <w:r w:rsidRPr="007977A1">
        <w:rPr>
          <w:rFonts w:asciiTheme="minorBidi" w:hAnsiTheme="minorBidi"/>
          <w:u w:val="single"/>
          <w:rtl/>
        </w:rPr>
        <w:t>ש"ך</w:t>
      </w:r>
      <w:r w:rsidRPr="007977A1">
        <w:rPr>
          <w:rFonts w:asciiTheme="minorBidi" w:hAnsiTheme="minorBidi"/>
          <w:rtl/>
        </w:rPr>
        <w:t xml:space="preserve"> פסק ע"פ הרוקח להחמיר.</w:t>
      </w:r>
    </w:p>
    <w:p w14:paraId="4F0367FE" w14:textId="075BAB85" w:rsidR="00D52C0E" w:rsidRPr="006B5493" w:rsidRDefault="00D52C0E" w:rsidP="00973177">
      <w:pPr>
        <w:pStyle w:val="a9"/>
        <w:jc w:val="both"/>
        <w:rPr>
          <w:rFonts w:asciiTheme="minorBidi" w:hAnsiTheme="minorBidi"/>
          <w:rtl/>
        </w:rPr>
      </w:pPr>
      <w:r w:rsidRPr="007977A1">
        <w:rPr>
          <w:rFonts w:asciiTheme="minorBidi" w:hAnsiTheme="minorBidi"/>
          <w:rtl/>
        </w:rPr>
        <w:t>ג. ה</w:t>
      </w:r>
      <w:r w:rsidRPr="007977A1">
        <w:rPr>
          <w:rFonts w:asciiTheme="minorBidi" w:hAnsiTheme="minorBidi"/>
          <w:u w:val="single"/>
          <w:rtl/>
        </w:rPr>
        <w:t>שו"ע</w:t>
      </w:r>
      <w:r w:rsidRPr="007977A1">
        <w:rPr>
          <w:rFonts w:asciiTheme="minorBidi" w:hAnsiTheme="minorBidi"/>
          <w:rtl/>
        </w:rPr>
        <w:t xml:space="preserve"> כתב שכאשר קפצה שפתותיה בשעת הטבילה לא עלתה לה טבילה אך כאשר קרצה שינייה כתב </w:t>
      </w:r>
      <w:r w:rsidRPr="007977A1">
        <w:rPr>
          <w:rFonts w:asciiTheme="minorBidi" w:hAnsiTheme="minorBidi"/>
          <w:u w:val="single"/>
          <w:rtl/>
        </w:rPr>
        <w:t>הפת"ש</w:t>
      </w:r>
      <w:r w:rsidRPr="007977A1">
        <w:rPr>
          <w:rFonts w:asciiTheme="minorBidi" w:hAnsiTheme="minorBidi"/>
          <w:rtl/>
        </w:rPr>
        <w:t xml:space="preserve"> שעלתה לה טבילה.</w:t>
      </w:r>
    </w:p>
    <w:p w14:paraId="294322A4" w14:textId="77777777" w:rsidR="00D52C0E" w:rsidRPr="007977A1" w:rsidRDefault="00D52C0E" w:rsidP="00973177">
      <w:pPr>
        <w:pStyle w:val="a9"/>
        <w:jc w:val="both"/>
        <w:rPr>
          <w:rFonts w:asciiTheme="minorBidi" w:hAnsiTheme="minorBidi"/>
          <w:rtl/>
        </w:rPr>
      </w:pPr>
    </w:p>
    <w:sectPr w:rsidR="00D52C0E" w:rsidRPr="007977A1" w:rsidSect="007977A1">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F891" w14:textId="77777777" w:rsidR="00F832BC" w:rsidRDefault="00F832BC" w:rsidP="00EF60FD">
      <w:pPr>
        <w:spacing w:after="0" w:line="240" w:lineRule="auto"/>
      </w:pPr>
      <w:r>
        <w:separator/>
      </w:r>
    </w:p>
  </w:endnote>
  <w:endnote w:type="continuationSeparator" w:id="0">
    <w:p w14:paraId="45C8D58E" w14:textId="77777777" w:rsidR="00F832BC" w:rsidRDefault="00F832BC" w:rsidP="00EF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w:charset w:val="B1"/>
    <w:family w:val="auto"/>
    <w:pitch w:val="variable"/>
    <w:sig w:usb0="A00008FF" w:usb1="4000204B"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2954" w14:textId="77777777" w:rsidR="00F832BC" w:rsidRDefault="00F832BC" w:rsidP="00EF60FD">
      <w:pPr>
        <w:spacing w:after="0" w:line="240" w:lineRule="auto"/>
      </w:pPr>
      <w:r>
        <w:separator/>
      </w:r>
    </w:p>
  </w:footnote>
  <w:footnote w:type="continuationSeparator" w:id="0">
    <w:p w14:paraId="237940DF" w14:textId="77777777" w:rsidR="00F832BC" w:rsidRDefault="00F832BC" w:rsidP="00EF60FD">
      <w:pPr>
        <w:spacing w:after="0" w:line="240" w:lineRule="auto"/>
      </w:pPr>
      <w:r>
        <w:continuationSeparator/>
      </w:r>
    </w:p>
  </w:footnote>
  <w:footnote w:id="1">
    <w:p w14:paraId="1A8BB925" w14:textId="66E843E8" w:rsidR="0051653A" w:rsidRPr="007977A1" w:rsidRDefault="0051653A" w:rsidP="00100E93">
      <w:pPr>
        <w:pStyle w:val="ae"/>
        <w:jc w:val="both"/>
        <w:rPr>
          <w:rFonts w:asciiTheme="minorBidi" w:hAnsiTheme="minorBidi"/>
        </w:rPr>
      </w:pPr>
      <w:r w:rsidRPr="007977A1">
        <w:rPr>
          <w:rStyle w:val="af0"/>
          <w:rFonts w:asciiTheme="minorBidi" w:hAnsiTheme="minorBidi"/>
        </w:rPr>
        <w:footnoteRef/>
      </w:r>
      <w:r w:rsidRPr="007977A1">
        <w:rPr>
          <w:rFonts w:asciiTheme="minorBidi" w:hAnsiTheme="minorBidi"/>
          <w:rtl/>
        </w:rPr>
        <w:t xml:space="preserve"> ולכן הצנועות יכו</w:t>
      </w:r>
      <w:r w:rsidR="00C13417" w:rsidRPr="007977A1">
        <w:rPr>
          <w:rFonts w:asciiTheme="minorBidi" w:hAnsiTheme="minorBidi"/>
          <w:rtl/>
        </w:rPr>
        <w:t>ל</w:t>
      </w:r>
      <w:r w:rsidRPr="007977A1">
        <w:rPr>
          <w:rFonts w:asciiTheme="minorBidi" w:hAnsiTheme="minorBidi"/>
          <w:rtl/>
        </w:rPr>
        <w:t>ות ל</w:t>
      </w:r>
      <w:r w:rsidR="00CF08DA" w:rsidRPr="007977A1">
        <w:rPr>
          <w:rFonts w:asciiTheme="minorBidi" w:hAnsiTheme="minorBidi"/>
          <w:rtl/>
        </w:rPr>
        <w:t xml:space="preserve">בדוק לפני (לא ממש </w:t>
      </w:r>
      <w:r w:rsidR="00F52A63" w:rsidRPr="007977A1">
        <w:rPr>
          <w:rFonts w:asciiTheme="minorBidi" w:hAnsiTheme="minorBidi"/>
          <w:rtl/>
        </w:rPr>
        <w:t>ס</w:t>
      </w:r>
      <w:r w:rsidR="00CF08DA" w:rsidRPr="007977A1">
        <w:rPr>
          <w:rFonts w:asciiTheme="minorBidi" w:hAnsiTheme="minorBidi"/>
          <w:rtl/>
        </w:rPr>
        <w:t>מוך)</w:t>
      </w:r>
      <w:r w:rsidR="006803D3" w:rsidRPr="007977A1">
        <w:rPr>
          <w:rFonts w:asciiTheme="minorBidi" w:hAnsiTheme="minorBidi"/>
          <w:rtl/>
        </w:rPr>
        <w:t>.</w:t>
      </w:r>
    </w:p>
  </w:footnote>
  <w:footnote w:id="2">
    <w:p w14:paraId="66E29527" w14:textId="2D45F1B8" w:rsidR="00912869" w:rsidRPr="007977A1" w:rsidRDefault="00912869" w:rsidP="00100E93">
      <w:pPr>
        <w:pStyle w:val="ae"/>
        <w:jc w:val="both"/>
        <w:rPr>
          <w:rFonts w:asciiTheme="minorBidi" w:hAnsiTheme="minorBidi"/>
        </w:rPr>
      </w:pPr>
      <w:r w:rsidRPr="007977A1">
        <w:rPr>
          <w:rStyle w:val="af0"/>
          <w:rFonts w:asciiTheme="minorBidi" w:hAnsiTheme="minorBidi"/>
        </w:rPr>
        <w:footnoteRef/>
      </w:r>
      <w:r w:rsidRPr="007977A1">
        <w:rPr>
          <w:rFonts w:asciiTheme="minorBidi" w:hAnsiTheme="minorBidi"/>
          <w:rtl/>
        </w:rPr>
        <w:t xml:space="preserve"> לשיטתו מה שכתב השו"ע שמותרת בפעם הבאה</w:t>
      </w:r>
      <w:r w:rsidR="001158DF" w:rsidRPr="007977A1">
        <w:rPr>
          <w:rFonts w:asciiTheme="minorBidi" w:hAnsiTheme="minorBidi"/>
          <w:rtl/>
        </w:rPr>
        <w:t xml:space="preserve"> כששימשה בליל טבילה וצריכה רק לחשוש פעם אחת</w:t>
      </w:r>
      <w:r w:rsidR="00896799" w:rsidRPr="007977A1">
        <w:rPr>
          <w:rFonts w:asciiTheme="minorBidi" w:hAnsiTheme="minorBidi"/>
          <w:rtl/>
        </w:rPr>
        <w:t>, מדובר כ</w:t>
      </w:r>
      <w:r w:rsidR="00A54A64" w:rsidRPr="007977A1">
        <w:rPr>
          <w:rFonts w:asciiTheme="minorBidi" w:hAnsiTheme="minorBidi"/>
          <w:rtl/>
        </w:rPr>
        <w:t>ש</w:t>
      </w:r>
      <w:r w:rsidR="00896799" w:rsidRPr="007977A1">
        <w:rPr>
          <w:rFonts w:asciiTheme="minorBidi" w:hAnsiTheme="minorBidi"/>
          <w:rtl/>
        </w:rPr>
        <w:t xml:space="preserve">שימשה בלילה </w:t>
      </w:r>
      <w:r w:rsidR="00E458EC" w:rsidRPr="007977A1">
        <w:rPr>
          <w:rFonts w:asciiTheme="minorBidi" w:hAnsiTheme="minorBidi"/>
          <w:rtl/>
        </w:rPr>
        <w:t xml:space="preserve">הראשון </w:t>
      </w:r>
      <w:r w:rsidR="00A54A64" w:rsidRPr="007977A1">
        <w:rPr>
          <w:rFonts w:asciiTheme="minorBidi" w:hAnsiTheme="minorBidi"/>
          <w:rtl/>
        </w:rPr>
        <w:t>ולא ראתה ו</w:t>
      </w:r>
      <w:r w:rsidR="00E458EC" w:rsidRPr="007977A1">
        <w:rPr>
          <w:rFonts w:asciiTheme="minorBidi" w:hAnsiTheme="minorBidi"/>
          <w:rtl/>
        </w:rPr>
        <w:t xml:space="preserve">בלילה </w:t>
      </w:r>
      <w:r w:rsidR="00896799" w:rsidRPr="007977A1">
        <w:rPr>
          <w:rFonts w:asciiTheme="minorBidi" w:hAnsiTheme="minorBidi"/>
          <w:rtl/>
        </w:rPr>
        <w:t>השני של טביל</w:t>
      </w:r>
      <w:r w:rsidR="00AF5058" w:rsidRPr="007977A1">
        <w:rPr>
          <w:rFonts w:asciiTheme="minorBidi" w:hAnsiTheme="minorBidi"/>
          <w:rtl/>
        </w:rPr>
        <w:t>תה</w:t>
      </w:r>
      <w:r w:rsidR="00A54A64" w:rsidRPr="007977A1">
        <w:rPr>
          <w:rFonts w:asciiTheme="minorBidi" w:hAnsiTheme="minorBidi"/>
          <w:rtl/>
        </w:rPr>
        <w:t xml:space="preserve"> שימשה וראתה</w:t>
      </w:r>
      <w:r w:rsidR="00A43547" w:rsidRPr="007977A1">
        <w:rPr>
          <w:rFonts w:asciiTheme="minorBidi" w:hAnsiTheme="minorBidi"/>
          <w:rtl/>
        </w:rPr>
        <w:t xml:space="preserve">, </w:t>
      </w:r>
      <w:r w:rsidR="001269C7" w:rsidRPr="007977A1">
        <w:rPr>
          <w:rFonts w:asciiTheme="minorBidi" w:hAnsiTheme="minorBidi"/>
          <w:rtl/>
        </w:rPr>
        <w:t xml:space="preserve">אז </w:t>
      </w:r>
      <w:r w:rsidR="00A43547" w:rsidRPr="007977A1">
        <w:rPr>
          <w:rFonts w:asciiTheme="minorBidi" w:hAnsiTheme="minorBidi"/>
          <w:rtl/>
        </w:rPr>
        <w:t>בטבילה השניה מחכה</w:t>
      </w:r>
      <w:r w:rsidR="005444AC" w:rsidRPr="007977A1">
        <w:rPr>
          <w:rFonts w:asciiTheme="minorBidi" w:hAnsiTheme="minorBidi"/>
          <w:rtl/>
        </w:rPr>
        <w:t>,</w:t>
      </w:r>
      <w:r w:rsidR="00A43547" w:rsidRPr="007977A1">
        <w:rPr>
          <w:rFonts w:asciiTheme="minorBidi" w:hAnsiTheme="minorBidi"/>
          <w:rtl/>
        </w:rPr>
        <w:t xml:space="preserve"> </w:t>
      </w:r>
      <w:r w:rsidR="007E3288" w:rsidRPr="007977A1">
        <w:rPr>
          <w:rFonts w:asciiTheme="minorBidi" w:hAnsiTheme="minorBidi"/>
          <w:rtl/>
        </w:rPr>
        <w:t xml:space="preserve">ואם לא ראתה – </w:t>
      </w:r>
      <w:r w:rsidR="00A43547" w:rsidRPr="007977A1">
        <w:rPr>
          <w:rFonts w:asciiTheme="minorBidi" w:hAnsiTheme="minorBidi"/>
          <w:rtl/>
        </w:rPr>
        <w:t xml:space="preserve">בטבילה </w:t>
      </w:r>
      <w:r w:rsidR="003C2F38" w:rsidRPr="007977A1">
        <w:rPr>
          <w:rFonts w:asciiTheme="minorBidi" w:hAnsiTheme="minorBidi"/>
          <w:rtl/>
        </w:rPr>
        <w:t>השלישית תהיה מותרת.</w:t>
      </w:r>
    </w:p>
  </w:footnote>
  <w:footnote w:id="3">
    <w:p w14:paraId="76A228A6" w14:textId="2ED1BD21" w:rsidR="000F1229" w:rsidRPr="007977A1" w:rsidRDefault="000F1229" w:rsidP="00100E93">
      <w:pPr>
        <w:pStyle w:val="ae"/>
        <w:jc w:val="both"/>
        <w:rPr>
          <w:rFonts w:asciiTheme="minorBidi" w:hAnsiTheme="minorBidi"/>
        </w:rPr>
      </w:pPr>
      <w:r w:rsidRPr="007977A1">
        <w:rPr>
          <w:rStyle w:val="af0"/>
          <w:rFonts w:asciiTheme="minorBidi" w:hAnsiTheme="minorBidi"/>
        </w:rPr>
        <w:footnoteRef/>
      </w:r>
      <w:r w:rsidRPr="007977A1">
        <w:rPr>
          <w:rFonts w:asciiTheme="minorBidi" w:hAnsiTheme="minorBidi"/>
          <w:rtl/>
        </w:rPr>
        <w:t xml:space="preserve"> שגירסתם בגמרא </w:t>
      </w:r>
      <w:r w:rsidR="00311AB8" w:rsidRPr="007977A1">
        <w:rPr>
          <w:rFonts w:asciiTheme="minorBidi" w:hAnsiTheme="minorBidi"/>
          <w:rtl/>
        </w:rPr>
        <w:t>שהמקרה בלישנא בתרא דומה ללישנא קמא</w:t>
      </w:r>
      <w:r w:rsidRPr="007977A1">
        <w:rPr>
          <w:rFonts w:asciiTheme="minorBidi" w:hAnsiTheme="minorBidi"/>
          <w:rtl/>
        </w:rPr>
        <w:t>.</w:t>
      </w:r>
    </w:p>
  </w:footnote>
  <w:footnote w:id="4">
    <w:p w14:paraId="25890FBB" w14:textId="7419DB5B" w:rsidR="00EF60FD" w:rsidRPr="007977A1" w:rsidRDefault="00EF60FD" w:rsidP="00100E93">
      <w:pPr>
        <w:pStyle w:val="ae"/>
        <w:jc w:val="both"/>
        <w:rPr>
          <w:rFonts w:asciiTheme="minorBidi" w:hAnsiTheme="minorBidi"/>
        </w:rPr>
      </w:pPr>
      <w:r w:rsidRPr="007977A1">
        <w:rPr>
          <w:rStyle w:val="af0"/>
          <w:rFonts w:asciiTheme="minorBidi" w:hAnsiTheme="minorBidi"/>
        </w:rPr>
        <w:footnoteRef/>
      </w:r>
      <w:r w:rsidRPr="007977A1">
        <w:rPr>
          <w:rFonts w:asciiTheme="minorBidi" w:hAnsiTheme="minorBidi"/>
          <w:rtl/>
        </w:rPr>
        <w:t xml:space="preserve"> שם הראב</w:t>
      </w:r>
      <w:r w:rsidR="006D1450" w:rsidRPr="007977A1">
        <w:rPr>
          <w:rFonts w:asciiTheme="minorBidi" w:hAnsiTheme="minorBidi"/>
          <w:rtl/>
        </w:rPr>
        <w:t>"</w:t>
      </w:r>
      <w:r w:rsidRPr="007977A1">
        <w:rPr>
          <w:rFonts w:asciiTheme="minorBidi" w:hAnsiTheme="minorBidi"/>
          <w:rtl/>
        </w:rPr>
        <w:t xml:space="preserve">ד התיר </w:t>
      </w:r>
      <w:r w:rsidR="00333B65" w:rsidRPr="007977A1">
        <w:rPr>
          <w:rFonts w:asciiTheme="minorBidi" w:hAnsiTheme="minorBidi"/>
          <w:rtl/>
        </w:rPr>
        <w:t xml:space="preserve">לבעל </w:t>
      </w:r>
      <w:r w:rsidRPr="007977A1">
        <w:rPr>
          <w:rFonts w:asciiTheme="minorBidi" w:hAnsiTheme="minorBidi"/>
          <w:rtl/>
        </w:rPr>
        <w:t xml:space="preserve">לישון </w:t>
      </w:r>
      <w:r w:rsidR="00587C0F" w:rsidRPr="007977A1">
        <w:rPr>
          <w:rFonts w:asciiTheme="minorBidi" w:hAnsiTheme="minorBidi"/>
          <w:rtl/>
        </w:rPr>
        <w:t xml:space="preserve">על מיטת כלתו </w:t>
      </w:r>
      <w:r w:rsidRPr="007977A1">
        <w:rPr>
          <w:rFonts w:asciiTheme="minorBidi" w:hAnsiTheme="minorBidi"/>
          <w:rtl/>
        </w:rPr>
        <w:t xml:space="preserve">לאחר בעילת מצווה </w:t>
      </w:r>
      <w:r w:rsidR="00587C0F" w:rsidRPr="007977A1">
        <w:rPr>
          <w:rFonts w:asciiTheme="minorBidi" w:hAnsiTheme="minorBidi"/>
          <w:rtl/>
        </w:rPr>
        <w:t>ורואים מכאן שהקפידא היא על שינה בדווקא ולא על ישיבה.</w:t>
      </w:r>
    </w:p>
  </w:footnote>
  <w:footnote w:id="5">
    <w:p w14:paraId="48014E6B" w14:textId="6737D122" w:rsidR="0088370C" w:rsidRPr="007977A1" w:rsidRDefault="00E9066F" w:rsidP="00100E93">
      <w:pPr>
        <w:pStyle w:val="ae"/>
        <w:jc w:val="both"/>
        <w:rPr>
          <w:rFonts w:asciiTheme="minorBidi" w:hAnsiTheme="minorBidi"/>
          <w:rtl/>
        </w:rPr>
      </w:pPr>
      <w:r w:rsidRPr="007977A1">
        <w:rPr>
          <w:rStyle w:val="af0"/>
          <w:rFonts w:asciiTheme="minorBidi" w:hAnsiTheme="minorBidi"/>
        </w:rPr>
        <w:footnoteRef/>
      </w:r>
      <w:r w:rsidRPr="007977A1">
        <w:rPr>
          <w:rFonts w:asciiTheme="minorBidi" w:hAnsiTheme="minorBidi"/>
          <w:rtl/>
        </w:rPr>
        <w:t xml:space="preserve"> בטעם האיסור נחלקו ה</w:t>
      </w:r>
      <w:r w:rsidR="00DE264A" w:rsidRPr="007977A1">
        <w:rPr>
          <w:rFonts w:asciiTheme="minorBidi" w:hAnsiTheme="minorBidi"/>
          <w:rtl/>
        </w:rPr>
        <w:t>ש"ך</w:t>
      </w:r>
      <w:r w:rsidRPr="007977A1">
        <w:rPr>
          <w:rFonts w:asciiTheme="minorBidi" w:hAnsiTheme="minorBidi"/>
          <w:rtl/>
        </w:rPr>
        <w:t xml:space="preserve"> וה</w:t>
      </w:r>
      <w:r w:rsidR="00DE264A" w:rsidRPr="007977A1">
        <w:rPr>
          <w:rFonts w:asciiTheme="minorBidi" w:hAnsiTheme="minorBidi"/>
          <w:rtl/>
        </w:rPr>
        <w:t>ט"ז</w:t>
      </w:r>
      <w:r w:rsidR="005F7A66" w:rsidRPr="007977A1">
        <w:rPr>
          <w:rFonts w:asciiTheme="minorBidi" w:hAnsiTheme="minorBidi"/>
          <w:rtl/>
        </w:rPr>
        <w:t>:</w:t>
      </w:r>
      <w:r w:rsidRPr="007977A1">
        <w:rPr>
          <w:rFonts w:asciiTheme="minorBidi" w:hAnsiTheme="minorBidi"/>
          <w:rtl/>
        </w:rPr>
        <w:t xml:space="preserve"> ל</w:t>
      </w:r>
      <w:r w:rsidR="00DE264A" w:rsidRPr="007977A1">
        <w:rPr>
          <w:rFonts w:asciiTheme="minorBidi" w:hAnsiTheme="minorBidi"/>
          <w:u w:val="single"/>
          <w:rtl/>
        </w:rPr>
        <w:t>ש"ך</w:t>
      </w:r>
      <w:r w:rsidRPr="007977A1">
        <w:rPr>
          <w:rFonts w:asciiTheme="minorBidi" w:hAnsiTheme="minorBidi"/>
          <w:rtl/>
        </w:rPr>
        <w:t xml:space="preserve"> מתנדנד כנגיעה ועוד שכמו שבישן אסור כששניהם יחד אע"פ שאינם נוגעים ול</w:t>
      </w:r>
      <w:r w:rsidR="00DE264A" w:rsidRPr="007977A1">
        <w:rPr>
          <w:rFonts w:asciiTheme="minorBidi" w:hAnsiTheme="minorBidi"/>
          <w:u w:val="single"/>
          <w:rtl/>
        </w:rPr>
        <w:t>ט"ז</w:t>
      </w:r>
      <w:r w:rsidRPr="007977A1">
        <w:rPr>
          <w:rFonts w:asciiTheme="minorBidi" w:hAnsiTheme="minorBidi"/>
          <w:rtl/>
        </w:rPr>
        <w:t xml:space="preserve"> משום הרהור. </w:t>
      </w:r>
      <w:r w:rsidR="00CE515B" w:rsidRPr="007977A1">
        <w:rPr>
          <w:rFonts w:asciiTheme="minorBidi" w:hAnsiTheme="minorBidi"/>
          <w:rtl/>
        </w:rPr>
        <w:t xml:space="preserve">ופשט לשון הרמ"א שמיקל אם יש אחר ביניהם אף בספסל המתנדנד </w:t>
      </w:r>
      <w:r w:rsidR="00E45A4B" w:rsidRPr="007977A1">
        <w:rPr>
          <w:rFonts w:asciiTheme="minorBidi" w:hAnsiTheme="minorBidi"/>
          <w:rtl/>
        </w:rPr>
        <w:t>וכן משמע בלשון האורחות חיים וכך פסק ב</w:t>
      </w:r>
      <w:r w:rsidR="00533DF8" w:rsidRPr="007977A1">
        <w:rPr>
          <w:rFonts w:asciiTheme="minorBidi" w:hAnsiTheme="minorBidi"/>
          <w:rtl/>
        </w:rPr>
        <w:t>שעורי שבט הלוי (סימן קצה סעיף ה</w:t>
      </w:r>
      <w:r w:rsidR="00280963" w:rsidRPr="007977A1">
        <w:rPr>
          <w:rFonts w:asciiTheme="minorBidi" w:hAnsiTheme="minorBidi"/>
          <w:rtl/>
        </w:rPr>
        <w:t>).</w:t>
      </w:r>
    </w:p>
    <w:p w14:paraId="46F8034C" w14:textId="77777777" w:rsidR="005E6021" w:rsidRPr="007977A1" w:rsidRDefault="005E6021" w:rsidP="00100E93">
      <w:pPr>
        <w:pStyle w:val="ae"/>
        <w:jc w:val="both"/>
        <w:rPr>
          <w:rFonts w:asciiTheme="minorBidi" w:hAnsiTheme="minorBidi"/>
          <w:rtl/>
        </w:rPr>
      </w:pPr>
    </w:p>
  </w:footnote>
  <w:footnote w:id="6">
    <w:p w14:paraId="42215E05" w14:textId="58CCF618" w:rsidR="008E3EF4" w:rsidRPr="007977A1" w:rsidRDefault="008E3EF4" w:rsidP="00100E93">
      <w:pPr>
        <w:pStyle w:val="ae"/>
        <w:jc w:val="both"/>
        <w:rPr>
          <w:rFonts w:asciiTheme="minorBidi" w:hAnsiTheme="minorBidi"/>
        </w:rPr>
      </w:pPr>
      <w:r w:rsidRPr="007977A1">
        <w:rPr>
          <w:rStyle w:val="af0"/>
          <w:rFonts w:asciiTheme="minorBidi" w:hAnsiTheme="minorBidi"/>
        </w:rPr>
        <w:footnoteRef/>
      </w:r>
      <w:r w:rsidRPr="007977A1">
        <w:rPr>
          <w:rFonts w:asciiTheme="minorBidi" w:hAnsiTheme="minorBidi"/>
          <w:rtl/>
        </w:rPr>
        <w:t xml:space="preserve"> </w:t>
      </w:r>
      <w:r w:rsidR="008F5981" w:rsidRPr="007977A1">
        <w:rPr>
          <w:rFonts w:asciiTheme="minorBidi" w:hAnsiTheme="minorBidi"/>
          <w:rtl/>
        </w:rPr>
        <w:t xml:space="preserve">אבל </w:t>
      </w:r>
      <w:r w:rsidRPr="007977A1">
        <w:rPr>
          <w:rFonts w:asciiTheme="minorBidi" w:hAnsiTheme="minorBidi"/>
          <w:rtl/>
        </w:rPr>
        <w:t xml:space="preserve">יותר נראה בבית יוסף שאין בזה כל כך חסידות </w:t>
      </w:r>
      <w:r w:rsidR="00C83BF1" w:rsidRPr="007977A1">
        <w:rPr>
          <w:rFonts w:asciiTheme="minorBidi" w:hAnsiTheme="minorBidi"/>
          <w:rtl/>
        </w:rPr>
        <w:t>אלא רק שאינה חסידות של שטות.</w:t>
      </w:r>
    </w:p>
  </w:footnote>
  <w:footnote w:id="7">
    <w:p w14:paraId="314FC097" w14:textId="2B3DE2E4" w:rsidR="006B0AC5" w:rsidRDefault="006B0AC5" w:rsidP="00100E93">
      <w:pPr>
        <w:pStyle w:val="ae"/>
        <w:jc w:val="both"/>
        <w:rPr>
          <w:rtl/>
        </w:rPr>
      </w:pPr>
      <w:r>
        <w:rPr>
          <w:rStyle w:val="af0"/>
        </w:rPr>
        <w:footnoteRef/>
      </w:r>
      <w:r>
        <w:rPr>
          <w:rtl/>
        </w:rPr>
        <w:t xml:space="preserve"> </w:t>
      </w:r>
      <w:r w:rsidRPr="006B0AC5">
        <w:rPr>
          <w:rFonts w:cs="Arial" w:hint="cs"/>
          <w:rtl/>
        </w:rPr>
        <w:t>אע</w:t>
      </w:r>
      <w:r w:rsidRPr="006B0AC5">
        <w:rPr>
          <w:rFonts w:cs="Arial"/>
          <w:rtl/>
        </w:rPr>
        <w:t>"</w:t>
      </w:r>
      <w:r w:rsidRPr="006B0AC5">
        <w:rPr>
          <w:rFonts w:cs="Arial" w:hint="cs"/>
          <w:rtl/>
        </w:rPr>
        <w:t>פ</w:t>
      </w:r>
      <w:r w:rsidRPr="006B0AC5">
        <w:rPr>
          <w:rFonts w:cs="Arial"/>
          <w:rtl/>
        </w:rPr>
        <w:t xml:space="preserve"> </w:t>
      </w:r>
      <w:r w:rsidRPr="006B0AC5">
        <w:rPr>
          <w:rFonts w:cs="Arial" w:hint="cs"/>
          <w:rtl/>
        </w:rPr>
        <w:t>שהב</w:t>
      </w:r>
      <w:r w:rsidRPr="006B0AC5">
        <w:rPr>
          <w:rFonts w:cs="Arial"/>
          <w:rtl/>
        </w:rPr>
        <w:t>"</w:t>
      </w:r>
      <w:r w:rsidRPr="006B0AC5">
        <w:rPr>
          <w:rFonts w:cs="Arial" w:hint="cs"/>
          <w:rtl/>
        </w:rPr>
        <w:t>ח</w:t>
      </w:r>
      <w:r w:rsidRPr="006B0AC5">
        <w:rPr>
          <w:rFonts w:cs="Arial"/>
          <w:rtl/>
        </w:rPr>
        <w:t xml:space="preserve"> </w:t>
      </w:r>
      <w:r w:rsidRPr="006B0AC5">
        <w:rPr>
          <w:rFonts w:cs="Arial" w:hint="cs"/>
          <w:rtl/>
        </w:rPr>
        <w:t>כתב</w:t>
      </w:r>
      <w:r w:rsidRPr="006B0AC5">
        <w:rPr>
          <w:rFonts w:cs="Arial"/>
          <w:rtl/>
        </w:rPr>
        <w:t xml:space="preserve"> </w:t>
      </w:r>
      <w:r w:rsidRPr="006B0AC5">
        <w:rPr>
          <w:rFonts w:cs="Arial" w:hint="cs"/>
          <w:rtl/>
        </w:rPr>
        <w:t>שאם</w:t>
      </w:r>
      <w:r w:rsidRPr="006B0AC5">
        <w:rPr>
          <w:rFonts w:cs="Arial"/>
          <w:rtl/>
        </w:rPr>
        <w:t xml:space="preserve"> </w:t>
      </w:r>
      <w:r w:rsidRPr="006B0AC5">
        <w:rPr>
          <w:rFonts w:cs="Arial" w:hint="cs"/>
          <w:rtl/>
        </w:rPr>
        <w:t>טבלה</w:t>
      </w:r>
      <w:r w:rsidRPr="006B0AC5">
        <w:rPr>
          <w:rFonts w:cs="Arial"/>
          <w:rtl/>
        </w:rPr>
        <w:t xml:space="preserve"> </w:t>
      </w:r>
      <w:r w:rsidRPr="006B0AC5">
        <w:rPr>
          <w:rFonts w:cs="Arial" w:hint="cs"/>
          <w:rtl/>
        </w:rPr>
        <w:t>ביום</w:t>
      </w:r>
      <w:r w:rsidRPr="006B0AC5">
        <w:rPr>
          <w:rFonts w:cs="Arial"/>
          <w:rtl/>
        </w:rPr>
        <w:t xml:space="preserve"> </w:t>
      </w:r>
      <w:r w:rsidRPr="006B0AC5">
        <w:rPr>
          <w:rFonts w:cs="Arial" w:hint="cs"/>
          <w:rtl/>
        </w:rPr>
        <w:t>שביעי</w:t>
      </w:r>
      <w:r w:rsidRPr="006B0AC5">
        <w:rPr>
          <w:rFonts w:cs="Arial"/>
          <w:rtl/>
        </w:rPr>
        <w:t xml:space="preserve"> </w:t>
      </w:r>
      <w:r w:rsidRPr="006B0AC5">
        <w:rPr>
          <w:rFonts w:cs="Arial" w:hint="cs"/>
          <w:rtl/>
        </w:rPr>
        <w:t>לא</w:t>
      </w:r>
      <w:r w:rsidRPr="006B0AC5">
        <w:rPr>
          <w:rFonts w:cs="Arial"/>
          <w:rtl/>
        </w:rPr>
        <w:t xml:space="preserve"> </w:t>
      </w:r>
      <w:r w:rsidRPr="006B0AC5">
        <w:rPr>
          <w:rFonts w:cs="Arial" w:hint="cs"/>
          <w:rtl/>
        </w:rPr>
        <w:t>עלתה</w:t>
      </w:r>
      <w:r w:rsidRPr="006B0AC5">
        <w:rPr>
          <w:rFonts w:cs="Arial"/>
          <w:rtl/>
        </w:rPr>
        <w:t xml:space="preserve"> </w:t>
      </w:r>
      <w:r w:rsidRPr="006B0AC5">
        <w:rPr>
          <w:rFonts w:cs="Arial" w:hint="cs"/>
          <w:rtl/>
        </w:rPr>
        <w:t>טבילה</w:t>
      </w:r>
      <w:r w:rsidRPr="006B0AC5">
        <w:rPr>
          <w:rFonts w:cs="Arial"/>
          <w:rtl/>
        </w:rPr>
        <w:t xml:space="preserve"> </w:t>
      </w:r>
      <w:r>
        <w:rPr>
          <w:rFonts w:cs="Arial" w:hint="cs"/>
          <w:rtl/>
        </w:rPr>
        <w:t>(</w:t>
      </w:r>
      <w:r w:rsidRPr="006B0AC5">
        <w:rPr>
          <w:rFonts w:cs="Arial" w:hint="cs"/>
          <w:rtl/>
        </w:rPr>
        <w:t>הובא</w:t>
      </w:r>
      <w:r w:rsidRPr="006B0AC5">
        <w:rPr>
          <w:rFonts w:cs="Arial"/>
          <w:rtl/>
        </w:rPr>
        <w:t xml:space="preserve"> </w:t>
      </w:r>
      <w:r w:rsidRPr="006B0AC5">
        <w:rPr>
          <w:rFonts w:cs="Arial" w:hint="cs"/>
          <w:rtl/>
        </w:rPr>
        <w:t>בש</w:t>
      </w:r>
      <w:r w:rsidRPr="006B0AC5">
        <w:rPr>
          <w:rFonts w:cs="Arial"/>
          <w:rtl/>
        </w:rPr>
        <w:t>"</w:t>
      </w:r>
      <w:r w:rsidRPr="006B0AC5">
        <w:rPr>
          <w:rFonts w:cs="Arial" w:hint="cs"/>
          <w:rtl/>
        </w:rPr>
        <w:t>ך</w:t>
      </w:r>
      <w:r w:rsidRPr="006B0AC5">
        <w:rPr>
          <w:rFonts w:cs="Arial"/>
          <w:rtl/>
        </w:rPr>
        <w:t xml:space="preserve"> </w:t>
      </w:r>
      <w:r w:rsidRPr="006B0AC5">
        <w:rPr>
          <w:rFonts w:cs="Arial" w:hint="cs"/>
          <w:rtl/>
        </w:rPr>
        <w:t>קצז</w:t>
      </w:r>
      <w:r w:rsidRPr="006B0AC5">
        <w:rPr>
          <w:rFonts w:cs="Arial"/>
          <w:rtl/>
        </w:rPr>
        <w:t xml:space="preserve"> </w:t>
      </w:r>
      <w:r w:rsidRPr="006B0AC5">
        <w:rPr>
          <w:rFonts w:cs="Arial" w:hint="cs"/>
          <w:rtl/>
        </w:rPr>
        <w:t>סקי</w:t>
      </w:r>
      <w:r w:rsidRPr="006B0AC5">
        <w:rPr>
          <w:rFonts w:cs="Arial"/>
          <w:rtl/>
        </w:rPr>
        <w:t>"</w:t>
      </w:r>
      <w:r w:rsidRPr="006B0AC5">
        <w:rPr>
          <w:rFonts w:cs="Arial" w:hint="cs"/>
          <w:rtl/>
        </w:rPr>
        <w:t>א</w:t>
      </w:r>
      <w:r w:rsidRPr="006B0AC5">
        <w:rPr>
          <w:rFonts w:cs="Arial"/>
          <w:rtl/>
        </w:rPr>
        <w:t xml:space="preserve">) </w:t>
      </w:r>
      <w:r w:rsidRPr="006B0AC5">
        <w:rPr>
          <w:rFonts w:cs="Arial" w:hint="cs"/>
          <w:rtl/>
        </w:rPr>
        <w:t>מ</w:t>
      </w:r>
      <w:r w:rsidRPr="006B0AC5">
        <w:rPr>
          <w:rFonts w:cs="Arial"/>
          <w:rtl/>
        </w:rPr>
        <w:t>"</w:t>
      </w:r>
      <w:r w:rsidRPr="006B0AC5">
        <w:rPr>
          <w:rFonts w:cs="Arial" w:hint="cs"/>
          <w:rtl/>
        </w:rPr>
        <w:t>מ</w:t>
      </w:r>
      <w:r w:rsidRPr="006B0AC5">
        <w:rPr>
          <w:rFonts w:cs="Arial"/>
          <w:rtl/>
        </w:rPr>
        <w:t xml:space="preserve"> </w:t>
      </w:r>
      <w:r w:rsidRPr="006B0AC5">
        <w:rPr>
          <w:rFonts w:cs="Arial" w:hint="cs"/>
          <w:rtl/>
        </w:rPr>
        <w:t>אפשר</w:t>
      </w:r>
      <w:r w:rsidRPr="006B0AC5">
        <w:rPr>
          <w:rFonts w:cs="Arial"/>
          <w:rtl/>
        </w:rPr>
        <w:t xml:space="preserve"> </w:t>
      </w:r>
      <w:r w:rsidRPr="006B0AC5">
        <w:rPr>
          <w:rFonts w:cs="Arial" w:hint="cs"/>
          <w:rtl/>
        </w:rPr>
        <w:t>שכאן</w:t>
      </w:r>
      <w:r w:rsidRPr="006B0AC5">
        <w:rPr>
          <w:rFonts w:cs="Arial"/>
          <w:rtl/>
        </w:rPr>
        <w:t xml:space="preserve"> </w:t>
      </w:r>
      <w:r w:rsidRPr="006B0AC5">
        <w:rPr>
          <w:rFonts w:cs="Arial" w:hint="cs"/>
          <w:rtl/>
        </w:rPr>
        <w:t>היקל</w:t>
      </w:r>
      <w:r w:rsidRPr="006B0AC5">
        <w:rPr>
          <w:rFonts w:cs="Arial"/>
          <w:rtl/>
        </w:rPr>
        <w:t xml:space="preserve"> </w:t>
      </w:r>
      <w:r w:rsidRPr="006B0AC5">
        <w:rPr>
          <w:rFonts w:cs="Arial" w:hint="cs"/>
          <w:rtl/>
        </w:rPr>
        <w:t>במקום</w:t>
      </w:r>
      <w:r w:rsidRPr="006B0AC5">
        <w:rPr>
          <w:rFonts w:cs="Arial"/>
          <w:rtl/>
        </w:rPr>
        <w:t xml:space="preserve"> </w:t>
      </w:r>
      <w:r w:rsidRPr="006B0AC5">
        <w:rPr>
          <w:rFonts w:cs="Arial" w:hint="cs"/>
          <w:rtl/>
        </w:rPr>
        <w:t>צורך</w:t>
      </w:r>
      <w:r w:rsidRPr="006B0AC5">
        <w:rPr>
          <w:rFonts w:cs="Arial"/>
          <w:rtl/>
        </w:rPr>
        <w:t xml:space="preserve"> </w:t>
      </w:r>
      <w:r w:rsidRPr="006B0AC5">
        <w:rPr>
          <w:rFonts w:cs="Arial" w:hint="cs"/>
          <w:rtl/>
        </w:rPr>
        <w:t>גדול</w:t>
      </w:r>
      <w:r w:rsidRPr="006B0AC5">
        <w:rPr>
          <w:rFonts w:cs="Arial"/>
          <w:rtl/>
        </w:rPr>
        <w:t xml:space="preserve"> </w:t>
      </w:r>
      <w:r w:rsidRPr="006B0AC5">
        <w:rPr>
          <w:rFonts w:cs="Arial" w:hint="cs"/>
          <w:rtl/>
        </w:rPr>
        <w:t>ורק</w:t>
      </w:r>
      <w:r w:rsidRPr="006B0AC5">
        <w:rPr>
          <w:rFonts w:cs="Arial"/>
          <w:rtl/>
        </w:rPr>
        <w:t xml:space="preserve"> </w:t>
      </w:r>
      <w:r w:rsidRPr="006B0AC5">
        <w:rPr>
          <w:rFonts w:cs="Arial" w:hint="cs"/>
          <w:rtl/>
        </w:rPr>
        <w:t>בתנאי</w:t>
      </w:r>
      <w:r w:rsidRPr="006B0AC5">
        <w:rPr>
          <w:rFonts w:cs="Arial"/>
          <w:rtl/>
        </w:rPr>
        <w:t xml:space="preserve"> </w:t>
      </w:r>
      <w:r w:rsidRPr="006B0AC5">
        <w:rPr>
          <w:rFonts w:cs="Arial" w:hint="cs"/>
          <w:rtl/>
        </w:rPr>
        <w:t>שתסתיר</w:t>
      </w:r>
      <w:r w:rsidRPr="006B0AC5">
        <w:rPr>
          <w:rFonts w:cs="Arial"/>
          <w:rtl/>
        </w:rPr>
        <w:t xml:space="preserve"> </w:t>
      </w:r>
      <w:r w:rsidRPr="006B0AC5">
        <w:rPr>
          <w:rFonts w:cs="Arial" w:hint="cs"/>
          <w:rtl/>
        </w:rPr>
        <w:t>הטבילה</w:t>
      </w:r>
      <w:r w:rsidRPr="006B0AC5">
        <w:rPr>
          <w:rFonts w:cs="Arial"/>
          <w:rtl/>
        </w:rPr>
        <w:t xml:space="preserve"> </w:t>
      </w:r>
      <w:r w:rsidRPr="006B0AC5">
        <w:rPr>
          <w:rFonts w:cs="Arial" w:hint="cs"/>
          <w:rtl/>
        </w:rPr>
        <w:t>מבעלה</w:t>
      </w:r>
      <w:r w:rsidRPr="006B0AC5">
        <w:rPr>
          <w:rFonts w:cs="Arial"/>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028"/>
    <w:multiLevelType w:val="hybridMultilevel"/>
    <w:tmpl w:val="D9FAF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5237"/>
    <w:multiLevelType w:val="hybridMultilevel"/>
    <w:tmpl w:val="9B36D73E"/>
    <w:lvl w:ilvl="0" w:tplc="43740A62">
      <w:start w:val="3"/>
      <w:numFmt w:val="bullet"/>
      <w:lvlText w:val=""/>
      <w:lvlJc w:val="left"/>
      <w:pPr>
        <w:ind w:left="1080" w:hanging="360"/>
      </w:pPr>
      <w:rPr>
        <w:rFonts w:ascii="Symbol" w:eastAsiaTheme="minorHAnsi" w:hAnsi="Symbol" w:cs="Assist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02D4B"/>
    <w:multiLevelType w:val="hybridMultilevel"/>
    <w:tmpl w:val="6A665BFC"/>
    <w:lvl w:ilvl="0" w:tplc="3E28D9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77813"/>
    <w:multiLevelType w:val="hybridMultilevel"/>
    <w:tmpl w:val="65A4A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F72B7"/>
    <w:multiLevelType w:val="hybridMultilevel"/>
    <w:tmpl w:val="8466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441CB"/>
    <w:multiLevelType w:val="hybridMultilevel"/>
    <w:tmpl w:val="8B6057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D43C48"/>
    <w:multiLevelType w:val="hybridMultilevel"/>
    <w:tmpl w:val="3530DC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954CB8"/>
    <w:multiLevelType w:val="hybridMultilevel"/>
    <w:tmpl w:val="35DC96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CD4E8F"/>
    <w:multiLevelType w:val="hybridMultilevel"/>
    <w:tmpl w:val="9732C13E"/>
    <w:lvl w:ilvl="0" w:tplc="1598AE7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9050FC"/>
    <w:multiLevelType w:val="hybridMultilevel"/>
    <w:tmpl w:val="BCE08D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9C6811"/>
    <w:multiLevelType w:val="hybridMultilevel"/>
    <w:tmpl w:val="C1A8D7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C10CD9"/>
    <w:multiLevelType w:val="hybridMultilevel"/>
    <w:tmpl w:val="F4085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9707EF"/>
    <w:multiLevelType w:val="hybridMultilevel"/>
    <w:tmpl w:val="7F88032C"/>
    <w:lvl w:ilvl="0" w:tplc="0C6E4710">
      <w:start w:val="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FE6A99"/>
    <w:multiLevelType w:val="hybridMultilevel"/>
    <w:tmpl w:val="13086EAA"/>
    <w:lvl w:ilvl="0" w:tplc="D0168D64">
      <w:start w:val="8"/>
      <w:numFmt w:val="bullet"/>
      <w:lvlText w:val="-"/>
      <w:lvlJc w:val="left"/>
      <w:pPr>
        <w:ind w:left="720" w:hanging="360"/>
      </w:pPr>
      <w:rPr>
        <w:rFonts w:ascii="Arial" w:eastAsiaTheme="minorHAnsi" w:hAnsi="Arial" w:cs="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26E7D"/>
    <w:multiLevelType w:val="hybridMultilevel"/>
    <w:tmpl w:val="05F6E6F8"/>
    <w:lvl w:ilvl="0" w:tplc="6CA201D6">
      <w:start w:val="1"/>
      <w:numFmt w:val="decimal"/>
      <w:lvlText w:val="%1."/>
      <w:lvlJc w:val="left"/>
      <w:pPr>
        <w:ind w:left="786" w:hanging="360"/>
      </w:pPr>
      <w:rPr>
        <w:lang w:bidi="he-I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AA2021"/>
    <w:multiLevelType w:val="hybridMultilevel"/>
    <w:tmpl w:val="96B88F1C"/>
    <w:lvl w:ilvl="0" w:tplc="CAB2BF26">
      <w:start w:val="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6C6814"/>
    <w:multiLevelType w:val="hybridMultilevel"/>
    <w:tmpl w:val="8B606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A93026"/>
    <w:multiLevelType w:val="hybridMultilevel"/>
    <w:tmpl w:val="3C90DD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BC4D9E"/>
    <w:multiLevelType w:val="hybridMultilevel"/>
    <w:tmpl w:val="AA04D872"/>
    <w:lvl w:ilvl="0" w:tplc="1428A7FC">
      <w:start w:val="1"/>
      <w:numFmt w:val="decimal"/>
      <w:lvlText w:val="%1."/>
      <w:lvlJc w:val="left"/>
      <w:pPr>
        <w:ind w:left="720" w:hanging="360"/>
      </w:pPr>
      <w:rPr>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F7114"/>
    <w:multiLevelType w:val="hybridMultilevel"/>
    <w:tmpl w:val="FAA63E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9B29E9"/>
    <w:multiLevelType w:val="hybridMultilevel"/>
    <w:tmpl w:val="AF7806B6"/>
    <w:lvl w:ilvl="0" w:tplc="43740A62">
      <w:start w:val="3"/>
      <w:numFmt w:val="bullet"/>
      <w:lvlText w:val=""/>
      <w:lvlJc w:val="left"/>
      <w:pPr>
        <w:ind w:left="1080" w:hanging="360"/>
      </w:pPr>
      <w:rPr>
        <w:rFonts w:ascii="Symbol" w:eastAsiaTheme="minorHAnsi" w:hAnsi="Symbol" w:cs="Assista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3277474">
    <w:abstractNumId w:val="2"/>
  </w:num>
  <w:num w:numId="2" w16cid:durableId="297028853">
    <w:abstractNumId w:val="8"/>
  </w:num>
  <w:num w:numId="3" w16cid:durableId="1199706402">
    <w:abstractNumId w:val="12"/>
  </w:num>
  <w:num w:numId="4" w16cid:durableId="449713242">
    <w:abstractNumId w:val="15"/>
  </w:num>
  <w:num w:numId="5" w16cid:durableId="789862750">
    <w:abstractNumId w:val="13"/>
  </w:num>
  <w:num w:numId="6" w16cid:durableId="1819761288">
    <w:abstractNumId w:val="0"/>
  </w:num>
  <w:num w:numId="7" w16cid:durableId="656541460">
    <w:abstractNumId w:val="4"/>
  </w:num>
  <w:num w:numId="8" w16cid:durableId="1239053525">
    <w:abstractNumId w:val="6"/>
  </w:num>
  <w:num w:numId="9" w16cid:durableId="684138572">
    <w:abstractNumId w:val="5"/>
  </w:num>
  <w:num w:numId="10" w16cid:durableId="957758223">
    <w:abstractNumId w:val="18"/>
  </w:num>
  <w:num w:numId="11" w16cid:durableId="1530221620">
    <w:abstractNumId w:val="19"/>
  </w:num>
  <w:num w:numId="12" w16cid:durableId="595139645">
    <w:abstractNumId w:val="10"/>
  </w:num>
  <w:num w:numId="13" w16cid:durableId="160003727">
    <w:abstractNumId w:val="16"/>
  </w:num>
  <w:num w:numId="14" w16cid:durableId="1904947420">
    <w:abstractNumId w:val="17"/>
  </w:num>
  <w:num w:numId="15" w16cid:durableId="245966551">
    <w:abstractNumId w:val="14"/>
  </w:num>
  <w:num w:numId="16" w16cid:durableId="1728801912">
    <w:abstractNumId w:val="7"/>
  </w:num>
  <w:num w:numId="17" w16cid:durableId="212695026">
    <w:abstractNumId w:val="11"/>
  </w:num>
  <w:num w:numId="18" w16cid:durableId="1201429667">
    <w:abstractNumId w:val="3"/>
  </w:num>
  <w:num w:numId="19" w16cid:durableId="569998633">
    <w:abstractNumId w:val="9"/>
  </w:num>
  <w:num w:numId="20" w16cid:durableId="188881021">
    <w:abstractNumId w:val="20"/>
  </w:num>
  <w:num w:numId="21" w16cid:durableId="1911193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2"/>
    <w:rsid w:val="00000CC9"/>
    <w:rsid w:val="0000121A"/>
    <w:rsid w:val="00001A86"/>
    <w:rsid w:val="00001E00"/>
    <w:rsid w:val="00002C94"/>
    <w:rsid w:val="00002F59"/>
    <w:rsid w:val="00002FCE"/>
    <w:rsid w:val="0000306C"/>
    <w:rsid w:val="000032EE"/>
    <w:rsid w:val="000036A2"/>
    <w:rsid w:val="00004F69"/>
    <w:rsid w:val="000054F8"/>
    <w:rsid w:val="00005C31"/>
    <w:rsid w:val="000069C8"/>
    <w:rsid w:val="00006DD7"/>
    <w:rsid w:val="000070C7"/>
    <w:rsid w:val="00007284"/>
    <w:rsid w:val="00007BE4"/>
    <w:rsid w:val="00007C62"/>
    <w:rsid w:val="000103F1"/>
    <w:rsid w:val="0001111F"/>
    <w:rsid w:val="0001198E"/>
    <w:rsid w:val="000119E8"/>
    <w:rsid w:val="00011E72"/>
    <w:rsid w:val="00012AF9"/>
    <w:rsid w:val="00013B9D"/>
    <w:rsid w:val="0001403B"/>
    <w:rsid w:val="00014B39"/>
    <w:rsid w:val="00014E86"/>
    <w:rsid w:val="00015BA7"/>
    <w:rsid w:val="00015C09"/>
    <w:rsid w:val="00015D66"/>
    <w:rsid w:val="00015D98"/>
    <w:rsid w:val="00016C7E"/>
    <w:rsid w:val="00016EF0"/>
    <w:rsid w:val="0001708F"/>
    <w:rsid w:val="0001743F"/>
    <w:rsid w:val="000201C8"/>
    <w:rsid w:val="00020588"/>
    <w:rsid w:val="00020FCE"/>
    <w:rsid w:val="000216AC"/>
    <w:rsid w:val="00021E50"/>
    <w:rsid w:val="0002266D"/>
    <w:rsid w:val="00022670"/>
    <w:rsid w:val="00022C3A"/>
    <w:rsid w:val="00023CDD"/>
    <w:rsid w:val="00023F00"/>
    <w:rsid w:val="0002408F"/>
    <w:rsid w:val="00024909"/>
    <w:rsid w:val="00024953"/>
    <w:rsid w:val="000257BE"/>
    <w:rsid w:val="00026960"/>
    <w:rsid w:val="00026AAE"/>
    <w:rsid w:val="00026AFF"/>
    <w:rsid w:val="000278FF"/>
    <w:rsid w:val="00027B98"/>
    <w:rsid w:val="00027BBA"/>
    <w:rsid w:val="00027E04"/>
    <w:rsid w:val="00030526"/>
    <w:rsid w:val="00030D67"/>
    <w:rsid w:val="000311A1"/>
    <w:rsid w:val="000311D4"/>
    <w:rsid w:val="00031690"/>
    <w:rsid w:val="00031A62"/>
    <w:rsid w:val="00031B98"/>
    <w:rsid w:val="0003250A"/>
    <w:rsid w:val="000329CD"/>
    <w:rsid w:val="00032E6B"/>
    <w:rsid w:val="00032FAA"/>
    <w:rsid w:val="000330B6"/>
    <w:rsid w:val="000338FE"/>
    <w:rsid w:val="00033ABD"/>
    <w:rsid w:val="00034B1D"/>
    <w:rsid w:val="00034D44"/>
    <w:rsid w:val="00034D97"/>
    <w:rsid w:val="0003515B"/>
    <w:rsid w:val="00035CDD"/>
    <w:rsid w:val="000364D6"/>
    <w:rsid w:val="00036D97"/>
    <w:rsid w:val="0004016F"/>
    <w:rsid w:val="0004039E"/>
    <w:rsid w:val="000404BC"/>
    <w:rsid w:val="00040902"/>
    <w:rsid w:val="0004179E"/>
    <w:rsid w:val="00041A8F"/>
    <w:rsid w:val="00041CB0"/>
    <w:rsid w:val="00041D21"/>
    <w:rsid w:val="00041DFB"/>
    <w:rsid w:val="000426D3"/>
    <w:rsid w:val="000427DD"/>
    <w:rsid w:val="00042DB8"/>
    <w:rsid w:val="00043104"/>
    <w:rsid w:val="000432CA"/>
    <w:rsid w:val="00043376"/>
    <w:rsid w:val="00043425"/>
    <w:rsid w:val="00043D6A"/>
    <w:rsid w:val="00043FC7"/>
    <w:rsid w:val="000444A5"/>
    <w:rsid w:val="000446F6"/>
    <w:rsid w:val="00044978"/>
    <w:rsid w:val="00044E2C"/>
    <w:rsid w:val="000451DE"/>
    <w:rsid w:val="00045DD9"/>
    <w:rsid w:val="00045E39"/>
    <w:rsid w:val="0004745A"/>
    <w:rsid w:val="000478B1"/>
    <w:rsid w:val="0005049A"/>
    <w:rsid w:val="00050728"/>
    <w:rsid w:val="00050E62"/>
    <w:rsid w:val="000511C5"/>
    <w:rsid w:val="00051DDA"/>
    <w:rsid w:val="00051DDC"/>
    <w:rsid w:val="000520B4"/>
    <w:rsid w:val="00052BC8"/>
    <w:rsid w:val="000535A2"/>
    <w:rsid w:val="000541D4"/>
    <w:rsid w:val="00054367"/>
    <w:rsid w:val="000545A7"/>
    <w:rsid w:val="000547F1"/>
    <w:rsid w:val="00055281"/>
    <w:rsid w:val="000555EB"/>
    <w:rsid w:val="00055623"/>
    <w:rsid w:val="00055691"/>
    <w:rsid w:val="0005635A"/>
    <w:rsid w:val="000564B5"/>
    <w:rsid w:val="00056644"/>
    <w:rsid w:val="0005696C"/>
    <w:rsid w:val="00056984"/>
    <w:rsid w:val="00056A40"/>
    <w:rsid w:val="00056A56"/>
    <w:rsid w:val="00056AE6"/>
    <w:rsid w:val="00056BE5"/>
    <w:rsid w:val="00056F98"/>
    <w:rsid w:val="000572CD"/>
    <w:rsid w:val="0006063B"/>
    <w:rsid w:val="00061724"/>
    <w:rsid w:val="00061794"/>
    <w:rsid w:val="000617ED"/>
    <w:rsid w:val="000618EE"/>
    <w:rsid w:val="00061B13"/>
    <w:rsid w:val="00061F1B"/>
    <w:rsid w:val="0006200B"/>
    <w:rsid w:val="0006328E"/>
    <w:rsid w:val="0006388A"/>
    <w:rsid w:val="00063CE4"/>
    <w:rsid w:val="000642A5"/>
    <w:rsid w:val="00064718"/>
    <w:rsid w:val="00064894"/>
    <w:rsid w:val="00065263"/>
    <w:rsid w:val="0006584E"/>
    <w:rsid w:val="00065A36"/>
    <w:rsid w:val="00065B9A"/>
    <w:rsid w:val="00066640"/>
    <w:rsid w:val="00066D4B"/>
    <w:rsid w:val="00067B4B"/>
    <w:rsid w:val="00067DB0"/>
    <w:rsid w:val="00067E7D"/>
    <w:rsid w:val="000701AB"/>
    <w:rsid w:val="00071284"/>
    <w:rsid w:val="00071509"/>
    <w:rsid w:val="0007278F"/>
    <w:rsid w:val="00072CD4"/>
    <w:rsid w:val="000736DE"/>
    <w:rsid w:val="00073730"/>
    <w:rsid w:val="00073EFF"/>
    <w:rsid w:val="00073F57"/>
    <w:rsid w:val="000741BC"/>
    <w:rsid w:val="000746E7"/>
    <w:rsid w:val="0007472F"/>
    <w:rsid w:val="00074C73"/>
    <w:rsid w:val="00075024"/>
    <w:rsid w:val="000752D1"/>
    <w:rsid w:val="0007592F"/>
    <w:rsid w:val="00076150"/>
    <w:rsid w:val="000762D2"/>
    <w:rsid w:val="00076E49"/>
    <w:rsid w:val="00080049"/>
    <w:rsid w:val="00081106"/>
    <w:rsid w:val="000812B8"/>
    <w:rsid w:val="000813D0"/>
    <w:rsid w:val="00082526"/>
    <w:rsid w:val="00082EA1"/>
    <w:rsid w:val="0008412F"/>
    <w:rsid w:val="0008449C"/>
    <w:rsid w:val="0008469B"/>
    <w:rsid w:val="00084E3B"/>
    <w:rsid w:val="00084FB0"/>
    <w:rsid w:val="0008579E"/>
    <w:rsid w:val="000858E2"/>
    <w:rsid w:val="00085BF2"/>
    <w:rsid w:val="00085F4F"/>
    <w:rsid w:val="00085F7B"/>
    <w:rsid w:val="00086019"/>
    <w:rsid w:val="0008662C"/>
    <w:rsid w:val="00086BE7"/>
    <w:rsid w:val="000876A9"/>
    <w:rsid w:val="00087FE2"/>
    <w:rsid w:val="00090228"/>
    <w:rsid w:val="00090547"/>
    <w:rsid w:val="000905F2"/>
    <w:rsid w:val="0009067F"/>
    <w:rsid w:val="000915A8"/>
    <w:rsid w:val="00092389"/>
    <w:rsid w:val="00092810"/>
    <w:rsid w:val="00092906"/>
    <w:rsid w:val="00093089"/>
    <w:rsid w:val="00093C88"/>
    <w:rsid w:val="00093D73"/>
    <w:rsid w:val="00093E95"/>
    <w:rsid w:val="00094436"/>
    <w:rsid w:val="0009445D"/>
    <w:rsid w:val="00095236"/>
    <w:rsid w:val="000955BB"/>
    <w:rsid w:val="000960AA"/>
    <w:rsid w:val="000967BC"/>
    <w:rsid w:val="00096B57"/>
    <w:rsid w:val="00096D88"/>
    <w:rsid w:val="00096F7D"/>
    <w:rsid w:val="0009732B"/>
    <w:rsid w:val="00097405"/>
    <w:rsid w:val="0009785E"/>
    <w:rsid w:val="000A0B6C"/>
    <w:rsid w:val="000A1A20"/>
    <w:rsid w:val="000A1C0F"/>
    <w:rsid w:val="000A1E26"/>
    <w:rsid w:val="000A226B"/>
    <w:rsid w:val="000A29B0"/>
    <w:rsid w:val="000A375A"/>
    <w:rsid w:val="000A3C0C"/>
    <w:rsid w:val="000A3D21"/>
    <w:rsid w:val="000A3FB1"/>
    <w:rsid w:val="000A49AD"/>
    <w:rsid w:val="000A5773"/>
    <w:rsid w:val="000A6011"/>
    <w:rsid w:val="000A612E"/>
    <w:rsid w:val="000A65E1"/>
    <w:rsid w:val="000A6693"/>
    <w:rsid w:val="000A68BD"/>
    <w:rsid w:val="000A6EDA"/>
    <w:rsid w:val="000A6F57"/>
    <w:rsid w:val="000A79F3"/>
    <w:rsid w:val="000B0360"/>
    <w:rsid w:val="000B1606"/>
    <w:rsid w:val="000B163A"/>
    <w:rsid w:val="000B1918"/>
    <w:rsid w:val="000B1C17"/>
    <w:rsid w:val="000B22C7"/>
    <w:rsid w:val="000B23CF"/>
    <w:rsid w:val="000B3758"/>
    <w:rsid w:val="000B43D8"/>
    <w:rsid w:val="000B4B26"/>
    <w:rsid w:val="000B4C31"/>
    <w:rsid w:val="000B4E1E"/>
    <w:rsid w:val="000B507B"/>
    <w:rsid w:val="000B510A"/>
    <w:rsid w:val="000B52F6"/>
    <w:rsid w:val="000B559C"/>
    <w:rsid w:val="000B695D"/>
    <w:rsid w:val="000B6964"/>
    <w:rsid w:val="000B71F2"/>
    <w:rsid w:val="000B796F"/>
    <w:rsid w:val="000B79C1"/>
    <w:rsid w:val="000B7F67"/>
    <w:rsid w:val="000C0951"/>
    <w:rsid w:val="000C1047"/>
    <w:rsid w:val="000C13AD"/>
    <w:rsid w:val="000C14DA"/>
    <w:rsid w:val="000C1EDE"/>
    <w:rsid w:val="000C217B"/>
    <w:rsid w:val="000C2218"/>
    <w:rsid w:val="000C296E"/>
    <w:rsid w:val="000C2BDC"/>
    <w:rsid w:val="000C310C"/>
    <w:rsid w:val="000C35F4"/>
    <w:rsid w:val="000C37FC"/>
    <w:rsid w:val="000C388E"/>
    <w:rsid w:val="000C3CC2"/>
    <w:rsid w:val="000C3EAB"/>
    <w:rsid w:val="000C40B9"/>
    <w:rsid w:val="000C40CF"/>
    <w:rsid w:val="000C426E"/>
    <w:rsid w:val="000C4F65"/>
    <w:rsid w:val="000C56A6"/>
    <w:rsid w:val="000C57AE"/>
    <w:rsid w:val="000C5951"/>
    <w:rsid w:val="000C5E11"/>
    <w:rsid w:val="000C5E5F"/>
    <w:rsid w:val="000C624B"/>
    <w:rsid w:val="000C64BB"/>
    <w:rsid w:val="000C6897"/>
    <w:rsid w:val="000C6AC7"/>
    <w:rsid w:val="000C6AEA"/>
    <w:rsid w:val="000C7205"/>
    <w:rsid w:val="000C76AE"/>
    <w:rsid w:val="000C7D49"/>
    <w:rsid w:val="000C7DE1"/>
    <w:rsid w:val="000D0736"/>
    <w:rsid w:val="000D0780"/>
    <w:rsid w:val="000D08A0"/>
    <w:rsid w:val="000D10FB"/>
    <w:rsid w:val="000D16E1"/>
    <w:rsid w:val="000D18C4"/>
    <w:rsid w:val="000D1B4F"/>
    <w:rsid w:val="000D1C37"/>
    <w:rsid w:val="000D1FE4"/>
    <w:rsid w:val="000D31DB"/>
    <w:rsid w:val="000D335C"/>
    <w:rsid w:val="000D34EE"/>
    <w:rsid w:val="000D365A"/>
    <w:rsid w:val="000D384A"/>
    <w:rsid w:val="000D41B4"/>
    <w:rsid w:val="000D41F2"/>
    <w:rsid w:val="000D4C7F"/>
    <w:rsid w:val="000D5113"/>
    <w:rsid w:val="000D5279"/>
    <w:rsid w:val="000D5C89"/>
    <w:rsid w:val="000D60C1"/>
    <w:rsid w:val="000D6105"/>
    <w:rsid w:val="000D623D"/>
    <w:rsid w:val="000D6588"/>
    <w:rsid w:val="000D7047"/>
    <w:rsid w:val="000D709E"/>
    <w:rsid w:val="000D79BA"/>
    <w:rsid w:val="000E0153"/>
    <w:rsid w:val="000E025F"/>
    <w:rsid w:val="000E02F4"/>
    <w:rsid w:val="000E0A26"/>
    <w:rsid w:val="000E1044"/>
    <w:rsid w:val="000E14F8"/>
    <w:rsid w:val="000E1A11"/>
    <w:rsid w:val="000E317E"/>
    <w:rsid w:val="000E31AB"/>
    <w:rsid w:val="000E3901"/>
    <w:rsid w:val="000E4321"/>
    <w:rsid w:val="000E448B"/>
    <w:rsid w:val="000E484E"/>
    <w:rsid w:val="000E4A7B"/>
    <w:rsid w:val="000E4BB6"/>
    <w:rsid w:val="000E54CF"/>
    <w:rsid w:val="000E5743"/>
    <w:rsid w:val="000E582E"/>
    <w:rsid w:val="000E5A9F"/>
    <w:rsid w:val="000E63B5"/>
    <w:rsid w:val="000E668A"/>
    <w:rsid w:val="000E6E0F"/>
    <w:rsid w:val="000E7587"/>
    <w:rsid w:val="000E7B43"/>
    <w:rsid w:val="000E7BE1"/>
    <w:rsid w:val="000F069E"/>
    <w:rsid w:val="000F0D0D"/>
    <w:rsid w:val="000F1229"/>
    <w:rsid w:val="000F1830"/>
    <w:rsid w:val="000F1844"/>
    <w:rsid w:val="000F2183"/>
    <w:rsid w:val="000F2666"/>
    <w:rsid w:val="000F2838"/>
    <w:rsid w:val="000F2A34"/>
    <w:rsid w:val="000F2C21"/>
    <w:rsid w:val="000F342D"/>
    <w:rsid w:val="000F364A"/>
    <w:rsid w:val="000F3A0D"/>
    <w:rsid w:val="000F43D9"/>
    <w:rsid w:val="000F521F"/>
    <w:rsid w:val="000F551C"/>
    <w:rsid w:val="000F6468"/>
    <w:rsid w:val="000F6957"/>
    <w:rsid w:val="000F69B7"/>
    <w:rsid w:val="000F6E31"/>
    <w:rsid w:val="000F722D"/>
    <w:rsid w:val="000F741C"/>
    <w:rsid w:val="00100AEA"/>
    <w:rsid w:val="00100E93"/>
    <w:rsid w:val="00100EBF"/>
    <w:rsid w:val="00101B49"/>
    <w:rsid w:val="001020F8"/>
    <w:rsid w:val="00102D23"/>
    <w:rsid w:val="00102F13"/>
    <w:rsid w:val="001030FA"/>
    <w:rsid w:val="00103C7B"/>
    <w:rsid w:val="00103DD3"/>
    <w:rsid w:val="0010448C"/>
    <w:rsid w:val="001045DF"/>
    <w:rsid w:val="0010546C"/>
    <w:rsid w:val="00105DB0"/>
    <w:rsid w:val="00106352"/>
    <w:rsid w:val="00106611"/>
    <w:rsid w:val="0010671E"/>
    <w:rsid w:val="00106C91"/>
    <w:rsid w:val="00107354"/>
    <w:rsid w:val="00107629"/>
    <w:rsid w:val="001076F1"/>
    <w:rsid w:val="001079FD"/>
    <w:rsid w:val="00110676"/>
    <w:rsid w:val="00110C10"/>
    <w:rsid w:val="00110CB6"/>
    <w:rsid w:val="001113B4"/>
    <w:rsid w:val="0011153E"/>
    <w:rsid w:val="00112CCB"/>
    <w:rsid w:val="00112F09"/>
    <w:rsid w:val="001134E3"/>
    <w:rsid w:val="001149AC"/>
    <w:rsid w:val="00114B55"/>
    <w:rsid w:val="00114C08"/>
    <w:rsid w:val="00115263"/>
    <w:rsid w:val="0011543C"/>
    <w:rsid w:val="001158DF"/>
    <w:rsid w:val="00115A3B"/>
    <w:rsid w:val="00116D56"/>
    <w:rsid w:val="00116F42"/>
    <w:rsid w:val="001171BF"/>
    <w:rsid w:val="0011770D"/>
    <w:rsid w:val="00120CEC"/>
    <w:rsid w:val="00121639"/>
    <w:rsid w:val="00121735"/>
    <w:rsid w:val="00121BBC"/>
    <w:rsid w:val="001224FD"/>
    <w:rsid w:val="00122ED7"/>
    <w:rsid w:val="00123046"/>
    <w:rsid w:val="001238DF"/>
    <w:rsid w:val="0012399F"/>
    <w:rsid w:val="0012400F"/>
    <w:rsid w:val="001247DF"/>
    <w:rsid w:val="00125BB1"/>
    <w:rsid w:val="001260CA"/>
    <w:rsid w:val="0012624C"/>
    <w:rsid w:val="00126351"/>
    <w:rsid w:val="001269C7"/>
    <w:rsid w:val="0012792B"/>
    <w:rsid w:val="00127A41"/>
    <w:rsid w:val="001301DE"/>
    <w:rsid w:val="00130596"/>
    <w:rsid w:val="001306B3"/>
    <w:rsid w:val="00130788"/>
    <w:rsid w:val="00130A75"/>
    <w:rsid w:val="00131077"/>
    <w:rsid w:val="0013203D"/>
    <w:rsid w:val="00132620"/>
    <w:rsid w:val="00133C63"/>
    <w:rsid w:val="001351FB"/>
    <w:rsid w:val="00135608"/>
    <w:rsid w:val="0013581D"/>
    <w:rsid w:val="001358BB"/>
    <w:rsid w:val="00135E94"/>
    <w:rsid w:val="00136145"/>
    <w:rsid w:val="001361F9"/>
    <w:rsid w:val="00136441"/>
    <w:rsid w:val="001367E7"/>
    <w:rsid w:val="00136951"/>
    <w:rsid w:val="00136BFE"/>
    <w:rsid w:val="00137150"/>
    <w:rsid w:val="00137426"/>
    <w:rsid w:val="00137908"/>
    <w:rsid w:val="00137D7D"/>
    <w:rsid w:val="00140702"/>
    <w:rsid w:val="00140732"/>
    <w:rsid w:val="00140A3E"/>
    <w:rsid w:val="00141711"/>
    <w:rsid w:val="001418A7"/>
    <w:rsid w:val="00141FEA"/>
    <w:rsid w:val="001429F4"/>
    <w:rsid w:val="00142AE7"/>
    <w:rsid w:val="00142E24"/>
    <w:rsid w:val="0014319B"/>
    <w:rsid w:val="001436F8"/>
    <w:rsid w:val="00143713"/>
    <w:rsid w:val="001439EB"/>
    <w:rsid w:val="00143C9D"/>
    <w:rsid w:val="0014420F"/>
    <w:rsid w:val="00144D81"/>
    <w:rsid w:val="00144E69"/>
    <w:rsid w:val="00145178"/>
    <w:rsid w:val="001457B8"/>
    <w:rsid w:val="00145C15"/>
    <w:rsid w:val="00146041"/>
    <w:rsid w:val="00146C17"/>
    <w:rsid w:val="00147D3D"/>
    <w:rsid w:val="00147DEA"/>
    <w:rsid w:val="0015084D"/>
    <w:rsid w:val="001521E5"/>
    <w:rsid w:val="00152297"/>
    <w:rsid w:val="00152299"/>
    <w:rsid w:val="00152463"/>
    <w:rsid w:val="00153C04"/>
    <w:rsid w:val="00153C94"/>
    <w:rsid w:val="00155387"/>
    <w:rsid w:val="0015538A"/>
    <w:rsid w:val="00155BFE"/>
    <w:rsid w:val="00156B23"/>
    <w:rsid w:val="001575F3"/>
    <w:rsid w:val="00157B3D"/>
    <w:rsid w:val="00160136"/>
    <w:rsid w:val="0016033B"/>
    <w:rsid w:val="00160AD6"/>
    <w:rsid w:val="00161433"/>
    <w:rsid w:val="00161EC3"/>
    <w:rsid w:val="001624E5"/>
    <w:rsid w:val="00162BF4"/>
    <w:rsid w:val="00163249"/>
    <w:rsid w:val="0016346D"/>
    <w:rsid w:val="0016364D"/>
    <w:rsid w:val="00163880"/>
    <w:rsid w:val="00163A64"/>
    <w:rsid w:val="001645DE"/>
    <w:rsid w:val="001647FD"/>
    <w:rsid w:val="00164C3A"/>
    <w:rsid w:val="00164F57"/>
    <w:rsid w:val="001657F3"/>
    <w:rsid w:val="00166415"/>
    <w:rsid w:val="00166A6B"/>
    <w:rsid w:val="00166FDD"/>
    <w:rsid w:val="00167F00"/>
    <w:rsid w:val="00170745"/>
    <w:rsid w:val="00170BCE"/>
    <w:rsid w:val="001714E4"/>
    <w:rsid w:val="0017233E"/>
    <w:rsid w:val="00172B43"/>
    <w:rsid w:val="00172C93"/>
    <w:rsid w:val="001732ED"/>
    <w:rsid w:val="0017333B"/>
    <w:rsid w:val="00174288"/>
    <w:rsid w:val="00174618"/>
    <w:rsid w:val="00174942"/>
    <w:rsid w:val="00174A5F"/>
    <w:rsid w:val="00175267"/>
    <w:rsid w:val="00175B8F"/>
    <w:rsid w:val="00175BF1"/>
    <w:rsid w:val="001762CC"/>
    <w:rsid w:val="001769B4"/>
    <w:rsid w:val="00177256"/>
    <w:rsid w:val="0017741C"/>
    <w:rsid w:val="00177481"/>
    <w:rsid w:val="0017756F"/>
    <w:rsid w:val="001776AC"/>
    <w:rsid w:val="00177966"/>
    <w:rsid w:val="00177BAE"/>
    <w:rsid w:val="00177C6D"/>
    <w:rsid w:val="001807C1"/>
    <w:rsid w:val="0018112D"/>
    <w:rsid w:val="0018189B"/>
    <w:rsid w:val="00181FF3"/>
    <w:rsid w:val="00182FD5"/>
    <w:rsid w:val="0018366F"/>
    <w:rsid w:val="001838AC"/>
    <w:rsid w:val="00183D89"/>
    <w:rsid w:val="00183E9F"/>
    <w:rsid w:val="0018446E"/>
    <w:rsid w:val="00184BE9"/>
    <w:rsid w:val="00186538"/>
    <w:rsid w:val="0018786F"/>
    <w:rsid w:val="00190581"/>
    <w:rsid w:val="00190782"/>
    <w:rsid w:val="00190CDE"/>
    <w:rsid w:val="00191139"/>
    <w:rsid w:val="00191818"/>
    <w:rsid w:val="00192523"/>
    <w:rsid w:val="00192DFE"/>
    <w:rsid w:val="00193137"/>
    <w:rsid w:val="0019316F"/>
    <w:rsid w:val="001936A8"/>
    <w:rsid w:val="001936F0"/>
    <w:rsid w:val="00193A3F"/>
    <w:rsid w:val="00193F7A"/>
    <w:rsid w:val="00193F8F"/>
    <w:rsid w:val="001940E2"/>
    <w:rsid w:val="00194110"/>
    <w:rsid w:val="00194C31"/>
    <w:rsid w:val="001954D4"/>
    <w:rsid w:val="001957AF"/>
    <w:rsid w:val="001959DF"/>
    <w:rsid w:val="00195AD3"/>
    <w:rsid w:val="00195D82"/>
    <w:rsid w:val="00195E29"/>
    <w:rsid w:val="00196404"/>
    <w:rsid w:val="0019640B"/>
    <w:rsid w:val="00196AC8"/>
    <w:rsid w:val="00196DE0"/>
    <w:rsid w:val="001971DE"/>
    <w:rsid w:val="00197FEF"/>
    <w:rsid w:val="001A0A57"/>
    <w:rsid w:val="001A1697"/>
    <w:rsid w:val="001A178B"/>
    <w:rsid w:val="001A1799"/>
    <w:rsid w:val="001A1FF6"/>
    <w:rsid w:val="001A3DC4"/>
    <w:rsid w:val="001A42BF"/>
    <w:rsid w:val="001A45DA"/>
    <w:rsid w:val="001A4E5F"/>
    <w:rsid w:val="001A5285"/>
    <w:rsid w:val="001A5AFD"/>
    <w:rsid w:val="001A5F00"/>
    <w:rsid w:val="001A6180"/>
    <w:rsid w:val="001A6D9C"/>
    <w:rsid w:val="001B062B"/>
    <w:rsid w:val="001B0B8B"/>
    <w:rsid w:val="001B12A2"/>
    <w:rsid w:val="001B15BF"/>
    <w:rsid w:val="001B1A83"/>
    <w:rsid w:val="001B328B"/>
    <w:rsid w:val="001B329F"/>
    <w:rsid w:val="001B33B2"/>
    <w:rsid w:val="001B3698"/>
    <w:rsid w:val="001B40E2"/>
    <w:rsid w:val="001B4CA4"/>
    <w:rsid w:val="001B4E84"/>
    <w:rsid w:val="001B4F9E"/>
    <w:rsid w:val="001B5005"/>
    <w:rsid w:val="001B53C9"/>
    <w:rsid w:val="001B551B"/>
    <w:rsid w:val="001B583F"/>
    <w:rsid w:val="001B5B33"/>
    <w:rsid w:val="001B6785"/>
    <w:rsid w:val="001B7629"/>
    <w:rsid w:val="001B76EC"/>
    <w:rsid w:val="001C04BC"/>
    <w:rsid w:val="001C08D3"/>
    <w:rsid w:val="001C1065"/>
    <w:rsid w:val="001C1A66"/>
    <w:rsid w:val="001C1B4E"/>
    <w:rsid w:val="001C1C71"/>
    <w:rsid w:val="001C1CD1"/>
    <w:rsid w:val="001C1F23"/>
    <w:rsid w:val="001C20AC"/>
    <w:rsid w:val="001C24EB"/>
    <w:rsid w:val="001C2B31"/>
    <w:rsid w:val="001C333D"/>
    <w:rsid w:val="001C3742"/>
    <w:rsid w:val="001C394D"/>
    <w:rsid w:val="001C3A64"/>
    <w:rsid w:val="001C3C00"/>
    <w:rsid w:val="001C3C7F"/>
    <w:rsid w:val="001C3F98"/>
    <w:rsid w:val="001C518A"/>
    <w:rsid w:val="001C52EF"/>
    <w:rsid w:val="001C619D"/>
    <w:rsid w:val="001C61F4"/>
    <w:rsid w:val="001C62F0"/>
    <w:rsid w:val="001C67FF"/>
    <w:rsid w:val="001C7FE2"/>
    <w:rsid w:val="001D04FC"/>
    <w:rsid w:val="001D0830"/>
    <w:rsid w:val="001D0919"/>
    <w:rsid w:val="001D1549"/>
    <w:rsid w:val="001D1B84"/>
    <w:rsid w:val="001D2537"/>
    <w:rsid w:val="001D2CFE"/>
    <w:rsid w:val="001D40B4"/>
    <w:rsid w:val="001D5125"/>
    <w:rsid w:val="001D5228"/>
    <w:rsid w:val="001D5272"/>
    <w:rsid w:val="001D54B4"/>
    <w:rsid w:val="001D56EE"/>
    <w:rsid w:val="001D57BF"/>
    <w:rsid w:val="001D5F67"/>
    <w:rsid w:val="001D607B"/>
    <w:rsid w:val="001D6D36"/>
    <w:rsid w:val="001D6DF3"/>
    <w:rsid w:val="001D7545"/>
    <w:rsid w:val="001D778C"/>
    <w:rsid w:val="001D78E7"/>
    <w:rsid w:val="001D7D74"/>
    <w:rsid w:val="001E23CC"/>
    <w:rsid w:val="001E29F4"/>
    <w:rsid w:val="001E3308"/>
    <w:rsid w:val="001E36B6"/>
    <w:rsid w:val="001E3BF8"/>
    <w:rsid w:val="001E4050"/>
    <w:rsid w:val="001E4C8B"/>
    <w:rsid w:val="001E4E97"/>
    <w:rsid w:val="001E517C"/>
    <w:rsid w:val="001E5BAF"/>
    <w:rsid w:val="001E5E76"/>
    <w:rsid w:val="001E6200"/>
    <w:rsid w:val="001E6771"/>
    <w:rsid w:val="001F00DB"/>
    <w:rsid w:val="001F0706"/>
    <w:rsid w:val="001F1001"/>
    <w:rsid w:val="001F219F"/>
    <w:rsid w:val="001F2212"/>
    <w:rsid w:val="001F2FB5"/>
    <w:rsid w:val="001F30B0"/>
    <w:rsid w:val="001F330F"/>
    <w:rsid w:val="001F337A"/>
    <w:rsid w:val="001F423E"/>
    <w:rsid w:val="001F45EB"/>
    <w:rsid w:val="001F49DF"/>
    <w:rsid w:val="001F4EAD"/>
    <w:rsid w:val="001F53E2"/>
    <w:rsid w:val="001F584C"/>
    <w:rsid w:val="001F5977"/>
    <w:rsid w:val="001F5C7F"/>
    <w:rsid w:val="001F629A"/>
    <w:rsid w:val="001F688D"/>
    <w:rsid w:val="001F6AC8"/>
    <w:rsid w:val="001F7480"/>
    <w:rsid w:val="001F7CE7"/>
    <w:rsid w:val="00200C2C"/>
    <w:rsid w:val="00200D67"/>
    <w:rsid w:val="00200F0E"/>
    <w:rsid w:val="0020106E"/>
    <w:rsid w:val="002011CB"/>
    <w:rsid w:val="002014DC"/>
    <w:rsid w:val="00201600"/>
    <w:rsid w:val="002022DB"/>
    <w:rsid w:val="002038EA"/>
    <w:rsid w:val="002045C8"/>
    <w:rsid w:val="002048B1"/>
    <w:rsid w:val="00205710"/>
    <w:rsid w:val="002060D2"/>
    <w:rsid w:val="002062D2"/>
    <w:rsid w:val="002066CB"/>
    <w:rsid w:val="00206929"/>
    <w:rsid w:val="00206DA1"/>
    <w:rsid w:val="00207766"/>
    <w:rsid w:val="00207AD5"/>
    <w:rsid w:val="00207B04"/>
    <w:rsid w:val="0021006C"/>
    <w:rsid w:val="00210346"/>
    <w:rsid w:val="0021116E"/>
    <w:rsid w:val="0021176A"/>
    <w:rsid w:val="002117D8"/>
    <w:rsid w:val="00211957"/>
    <w:rsid w:val="00211FB0"/>
    <w:rsid w:val="0021263C"/>
    <w:rsid w:val="00213E9C"/>
    <w:rsid w:val="00214228"/>
    <w:rsid w:val="002142AC"/>
    <w:rsid w:val="0021450B"/>
    <w:rsid w:val="002149A5"/>
    <w:rsid w:val="00214B12"/>
    <w:rsid w:val="002152D9"/>
    <w:rsid w:val="002156F2"/>
    <w:rsid w:val="0021604F"/>
    <w:rsid w:val="00216111"/>
    <w:rsid w:val="0022046C"/>
    <w:rsid w:val="00220736"/>
    <w:rsid w:val="00220DE6"/>
    <w:rsid w:val="002211C1"/>
    <w:rsid w:val="002216F2"/>
    <w:rsid w:val="002218FC"/>
    <w:rsid w:val="00221FD3"/>
    <w:rsid w:val="00222033"/>
    <w:rsid w:val="002226E2"/>
    <w:rsid w:val="002227D6"/>
    <w:rsid w:val="00222F9C"/>
    <w:rsid w:val="00223018"/>
    <w:rsid w:val="0022312A"/>
    <w:rsid w:val="00223CD0"/>
    <w:rsid w:val="00223E5B"/>
    <w:rsid w:val="0022417E"/>
    <w:rsid w:val="002244CC"/>
    <w:rsid w:val="00225047"/>
    <w:rsid w:val="0022584B"/>
    <w:rsid w:val="00225E55"/>
    <w:rsid w:val="00225F02"/>
    <w:rsid w:val="00226BEF"/>
    <w:rsid w:val="00226F44"/>
    <w:rsid w:val="00227A57"/>
    <w:rsid w:val="00227DE1"/>
    <w:rsid w:val="002301FA"/>
    <w:rsid w:val="002302C5"/>
    <w:rsid w:val="00230A1F"/>
    <w:rsid w:val="00231511"/>
    <w:rsid w:val="002317D3"/>
    <w:rsid w:val="00231B44"/>
    <w:rsid w:val="00231B54"/>
    <w:rsid w:val="00231D69"/>
    <w:rsid w:val="00231E37"/>
    <w:rsid w:val="002329DD"/>
    <w:rsid w:val="00232A19"/>
    <w:rsid w:val="00233811"/>
    <w:rsid w:val="002343EF"/>
    <w:rsid w:val="0023539F"/>
    <w:rsid w:val="002372C3"/>
    <w:rsid w:val="00237782"/>
    <w:rsid w:val="0024006D"/>
    <w:rsid w:val="002402C0"/>
    <w:rsid w:val="0024054B"/>
    <w:rsid w:val="002409C8"/>
    <w:rsid w:val="00240EB0"/>
    <w:rsid w:val="00241301"/>
    <w:rsid w:val="00241BD0"/>
    <w:rsid w:val="00242B6E"/>
    <w:rsid w:val="002433B9"/>
    <w:rsid w:val="002435FA"/>
    <w:rsid w:val="002441C0"/>
    <w:rsid w:val="00244208"/>
    <w:rsid w:val="00244F7B"/>
    <w:rsid w:val="002456FE"/>
    <w:rsid w:val="002457D5"/>
    <w:rsid w:val="00246023"/>
    <w:rsid w:val="002460BC"/>
    <w:rsid w:val="002463C3"/>
    <w:rsid w:val="00246E19"/>
    <w:rsid w:val="002473EA"/>
    <w:rsid w:val="002501AE"/>
    <w:rsid w:val="00250751"/>
    <w:rsid w:val="0025181D"/>
    <w:rsid w:val="00251BBD"/>
    <w:rsid w:val="00251FF3"/>
    <w:rsid w:val="002522C0"/>
    <w:rsid w:val="002523F8"/>
    <w:rsid w:val="00252676"/>
    <w:rsid w:val="00252F77"/>
    <w:rsid w:val="00253F02"/>
    <w:rsid w:val="002541E4"/>
    <w:rsid w:val="00254228"/>
    <w:rsid w:val="0025586F"/>
    <w:rsid w:val="00255B9F"/>
    <w:rsid w:val="0025615B"/>
    <w:rsid w:val="0025670D"/>
    <w:rsid w:val="002574EC"/>
    <w:rsid w:val="00257DF4"/>
    <w:rsid w:val="00257EC7"/>
    <w:rsid w:val="0026094C"/>
    <w:rsid w:val="00260B0D"/>
    <w:rsid w:val="00261030"/>
    <w:rsid w:val="002611E7"/>
    <w:rsid w:val="002614E1"/>
    <w:rsid w:val="0026164B"/>
    <w:rsid w:val="00262254"/>
    <w:rsid w:val="0026238A"/>
    <w:rsid w:val="0026271C"/>
    <w:rsid w:val="00263B8A"/>
    <w:rsid w:val="00263D57"/>
    <w:rsid w:val="002641DD"/>
    <w:rsid w:val="002647A3"/>
    <w:rsid w:val="002647EE"/>
    <w:rsid w:val="002649AD"/>
    <w:rsid w:val="00264C4B"/>
    <w:rsid w:val="00264E8D"/>
    <w:rsid w:val="00264FDB"/>
    <w:rsid w:val="002650A6"/>
    <w:rsid w:val="002650C3"/>
    <w:rsid w:val="00265346"/>
    <w:rsid w:val="002663C0"/>
    <w:rsid w:val="002665D7"/>
    <w:rsid w:val="00266675"/>
    <w:rsid w:val="00266F6B"/>
    <w:rsid w:val="00267D03"/>
    <w:rsid w:val="0027019C"/>
    <w:rsid w:val="0027055B"/>
    <w:rsid w:val="002707E5"/>
    <w:rsid w:val="00270BEF"/>
    <w:rsid w:val="00271640"/>
    <w:rsid w:val="002716CB"/>
    <w:rsid w:val="00272886"/>
    <w:rsid w:val="00272BF4"/>
    <w:rsid w:val="0027367A"/>
    <w:rsid w:val="00273726"/>
    <w:rsid w:val="00273C08"/>
    <w:rsid w:val="00274248"/>
    <w:rsid w:val="00274E3B"/>
    <w:rsid w:val="00274E5A"/>
    <w:rsid w:val="00274F02"/>
    <w:rsid w:val="0027510F"/>
    <w:rsid w:val="0027537E"/>
    <w:rsid w:val="0027563D"/>
    <w:rsid w:val="002759C2"/>
    <w:rsid w:val="00275C0B"/>
    <w:rsid w:val="00276C48"/>
    <w:rsid w:val="0027703C"/>
    <w:rsid w:val="00277DEB"/>
    <w:rsid w:val="00277EE6"/>
    <w:rsid w:val="002802F7"/>
    <w:rsid w:val="00280963"/>
    <w:rsid w:val="00280CB5"/>
    <w:rsid w:val="0028137A"/>
    <w:rsid w:val="002825D5"/>
    <w:rsid w:val="00282D2E"/>
    <w:rsid w:val="00282E4A"/>
    <w:rsid w:val="00282FF5"/>
    <w:rsid w:val="00283A5F"/>
    <w:rsid w:val="002849BD"/>
    <w:rsid w:val="002851A6"/>
    <w:rsid w:val="00285DBC"/>
    <w:rsid w:val="002862ED"/>
    <w:rsid w:val="00286747"/>
    <w:rsid w:val="00286BDD"/>
    <w:rsid w:val="00287F26"/>
    <w:rsid w:val="00290226"/>
    <w:rsid w:val="0029034D"/>
    <w:rsid w:val="00290CFC"/>
    <w:rsid w:val="002916B3"/>
    <w:rsid w:val="00291779"/>
    <w:rsid w:val="00291C31"/>
    <w:rsid w:val="00291DB3"/>
    <w:rsid w:val="002927B0"/>
    <w:rsid w:val="00292946"/>
    <w:rsid w:val="00292A65"/>
    <w:rsid w:val="00293D87"/>
    <w:rsid w:val="002945FE"/>
    <w:rsid w:val="00294966"/>
    <w:rsid w:val="00295A8F"/>
    <w:rsid w:val="00295B7E"/>
    <w:rsid w:val="00295BF8"/>
    <w:rsid w:val="00295E90"/>
    <w:rsid w:val="00296602"/>
    <w:rsid w:val="00296A40"/>
    <w:rsid w:val="00297297"/>
    <w:rsid w:val="00297595"/>
    <w:rsid w:val="00297ABB"/>
    <w:rsid w:val="00297B0D"/>
    <w:rsid w:val="00297CB8"/>
    <w:rsid w:val="00297FE9"/>
    <w:rsid w:val="002A0324"/>
    <w:rsid w:val="002A0694"/>
    <w:rsid w:val="002A0C0B"/>
    <w:rsid w:val="002A1077"/>
    <w:rsid w:val="002A1792"/>
    <w:rsid w:val="002A2605"/>
    <w:rsid w:val="002A26A1"/>
    <w:rsid w:val="002A2D49"/>
    <w:rsid w:val="002A2E09"/>
    <w:rsid w:val="002A3190"/>
    <w:rsid w:val="002A357D"/>
    <w:rsid w:val="002A3EFC"/>
    <w:rsid w:val="002A408A"/>
    <w:rsid w:val="002A45C3"/>
    <w:rsid w:val="002A4A3E"/>
    <w:rsid w:val="002A52B4"/>
    <w:rsid w:val="002A5384"/>
    <w:rsid w:val="002A5F0F"/>
    <w:rsid w:val="002A6300"/>
    <w:rsid w:val="002A6BF8"/>
    <w:rsid w:val="002A7090"/>
    <w:rsid w:val="002A7F43"/>
    <w:rsid w:val="002B015A"/>
    <w:rsid w:val="002B077F"/>
    <w:rsid w:val="002B083B"/>
    <w:rsid w:val="002B0BC6"/>
    <w:rsid w:val="002B0BC9"/>
    <w:rsid w:val="002B0C12"/>
    <w:rsid w:val="002B10C6"/>
    <w:rsid w:val="002B127E"/>
    <w:rsid w:val="002B25F0"/>
    <w:rsid w:val="002B271F"/>
    <w:rsid w:val="002B3CB4"/>
    <w:rsid w:val="002B4352"/>
    <w:rsid w:val="002B50B2"/>
    <w:rsid w:val="002B5711"/>
    <w:rsid w:val="002B5A87"/>
    <w:rsid w:val="002B5D34"/>
    <w:rsid w:val="002B6BBA"/>
    <w:rsid w:val="002B6C89"/>
    <w:rsid w:val="002B6CEB"/>
    <w:rsid w:val="002B6E89"/>
    <w:rsid w:val="002B7537"/>
    <w:rsid w:val="002B7723"/>
    <w:rsid w:val="002B7793"/>
    <w:rsid w:val="002B7865"/>
    <w:rsid w:val="002B79D4"/>
    <w:rsid w:val="002C1919"/>
    <w:rsid w:val="002C19EB"/>
    <w:rsid w:val="002C2B6E"/>
    <w:rsid w:val="002C400E"/>
    <w:rsid w:val="002C46C2"/>
    <w:rsid w:val="002C5517"/>
    <w:rsid w:val="002C5839"/>
    <w:rsid w:val="002C58BE"/>
    <w:rsid w:val="002C5AFA"/>
    <w:rsid w:val="002C6511"/>
    <w:rsid w:val="002C7460"/>
    <w:rsid w:val="002C752A"/>
    <w:rsid w:val="002C7C21"/>
    <w:rsid w:val="002D00B2"/>
    <w:rsid w:val="002D0810"/>
    <w:rsid w:val="002D1412"/>
    <w:rsid w:val="002D2BA7"/>
    <w:rsid w:val="002D37EB"/>
    <w:rsid w:val="002D3DDE"/>
    <w:rsid w:val="002D3F8F"/>
    <w:rsid w:val="002D3FF7"/>
    <w:rsid w:val="002D5275"/>
    <w:rsid w:val="002D6213"/>
    <w:rsid w:val="002D693A"/>
    <w:rsid w:val="002D694A"/>
    <w:rsid w:val="002D70BA"/>
    <w:rsid w:val="002D72BE"/>
    <w:rsid w:val="002E011C"/>
    <w:rsid w:val="002E0173"/>
    <w:rsid w:val="002E0205"/>
    <w:rsid w:val="002E1A8E"/>
    <w:rsid w:val="002E29B6"/>
    <w:rsid w:val="002E2D76"/>
    <w:rsid w:val="002E2F94"/>
    <w:rsid w:val="002E309F"/>
    <w:rsid w:val="002E3F2D"/>
    <w:rsid w:val="002E4E9B"/>
    <w:rsid w:val="002E50DC"/>
    <w:rsid w:val="002E5501"/>
    <w:rsid w:val="002E5AEB"/>
    <w:rsid w:val="002E65C5"/>
    <w:rsid w:val="002E6AAA"/>
    <w:rsid w:val="002E6BEB"/>
    <w:rsid w:val="002E6C61"/>
    <w:rsid w:val="002E7053"/>
    <w:rsid w:val="002E73E2"/>
    <w:rsid w:val="002E7479"/>
    <w:rsid w:val="002E76A6"/>
    <w:rsid w:val="002E7859"/>
    <w:rsid w:val="002F056F"/>
    <w:rsid w:val="002F0642"/>
    <w:rsid w:val="002F0A4E"/>
    <w:rsid w:val="002F0A7F"/>
    <w:rsid w:val="002F0C8F"/>
    <w:rsid w:val="002F0ED2"/>
    <w:rsid w:val="002F127A"/>
    <w:rsid w:val="002F1CD6"/>
    <w:rsid w:val="002F261F"/>
    <w:rsid w:val="002F35DD"/>
    <w:rsid w:val="002F3C25"/>
    <w:rsid w:val="002F41CC"/>
    <w:rsid w:val="002F4295"/>
    <w:rsid w:val="002F4997"/>
    <w:rsid w:val="002F4C9D"/>
    <w:rsid w:val="002F69C8"/>
    <w:rsid w:val="002F6A63"/>
    <w:rsid w:val="002F6D48"/>
    <w:rsid w:val="002F72D4"/>
    <w:rsid w:val="002F739B"/>
    <w:rsid w:val="002F744F"/>
    <w:rsid w:val="002F750B"/>
    <w:rsid w:val="002F758B"/>
    <w:rsid w:val="002F75E1"/>
    <w:rsid w:val="002F7CCB"/>
    <w:rsid w:val="002F7EFC"/>
    <w:rsid w:val="003005FC"/>
    <w:rsid w:val="00300671"/>
    <w:rsid w:val="00300B13"/>
    <w:rsid w:val="0030121D"/>
    <w:rsid w:val="00301D01"/>
    <w:rsid w:val="00302400"/>
    <w:rsid w:val="003027B8"/>
    <w:rsid w:val="00302E0B"/>
    <w:rsid w:val="003038EA"/>
    <w:rsid w:val="00304F3E"/>
    <w:rsid w:val="0030507B"/>
    <w:rsid w:val="00305981"/>
    <w:rsid w:val="00307084"/>
    <w:rsid w:val="003075E5"/>
    <w:rsid w:val="003079A6"/>
    <w:rsid w:val="00307A2D"/>
    <w:rsid w:val="00307C52"/>
    <w:rsid w:val="00307EFC"/>
    <w:rsid w:val="0031008B"/>
    <w:rsid w:val="00310514"/>
    <w:rsid w:val="00310B93"/>
    <w:rsid w:val="00311748"/>
    <w:rsid w:val="00311918"/>
    <w:rsid w:val="00311A2B"/>
    <w:rsid w:val="00311AB8"/>
    <w:rsid w:val="00311B44"/>
    <w:rsid w:val="00313097"/>
    <w:rsid w:val="003132F4"/>
    <w:rsid w:val="00313963"/>
    <w:rsid w:val="00313993"/>
    <w:rsid w:val="00313C0E"/>
    <w:rsid w:val="00313C98"/>
    <w:rsid w:val="00314558"/>
    <w:rsid w:val="0031480D"/>
    <w:rsid w:val="00315608"/>
    <w:rsid w:val="003156EE"/>
    <w:rsid w:val="00315CFA"/>
    <w:rsid w:val="00315DA4"/>
    <w:rsid w:val="00315F36"/>
    <w:rsid w:val="00316A63"/>
    <w:rsid w:val="00316A90"/>
    <w:rsid w:val="00316BCA"/>
    <w:rsid w:val="003172B9"/>
    <w:rsid w:val="003208DD"/>
    <w:rsid w:val="00320BE0"/>
    <w:rsid w:val="003213E0"/>
    <w:rsid w:val="003226BF"/>
    <w:rsid w:val="00322A26"/>
    <w:rsid w:val="00322BD3"/>
    <w:rsid w:val="00322CA7"/>
    <w:rsid w:val="003230BE"/>
    <w:rsid w:val="00323204"/>
    <w:rsid w:val="003233A3"/>
    <w:rsid w:val="00323A42"/>
    <w:rsid w:val="00324958"/>
    <w:rsid w:val="00324C2A"/>
    <w:rsid w:val="00325CA5"/>
    <w:rsid w:val="00326564"/>
    <w:rsid w:val="00326E00"/>
    <w:rsid w:val="00326E4B"/>
    <w:rsid w:val="003270EA"/>
    <w:rsid w:val="003271D2"/>
    <w:rsid w:val="0032776B"/>
    <w:rsid w:val="00327F47"/>
    <w:rsid w:val="00330470"/>
    <w:rsid w:val="003304E4"/>
    <w:rsid w:val="00330623"/>
    <w:rsid w:val="0033073E"/>
    <w:rsid w:val="00330F37"/>
    <w:rsid w:val="003310A1"/>
    <w:rsid w:val="0033140A"/>
    <w:rsid w:val="00331658"/>
    <w:rsid w:val="003329B5"/>
    <w:rsid w:val="00332AB7"/>
    <w:rsid w:val="00332F7C"/>
    <w:rsid w:val="00333B65"/>
    <w:rsid w:val="00335051"/>
    <w:rsid w:val="00335274"/>
    <w:rsid w:val="0033549B"/>
    <w:rsid w:val="003358B9"/>
    <w:rsid w:val="00335982"/>
    <w:rsid w:val="003359BC"/>
    <w:rsid w:val="00336444"/>
    <w:rsid w:val="003365D1"/>
    <w:rsid w:val="00336AED"/>
    <w:rsid w:val="00336F21"/>
    <w:rsid w:val="00337C39"/>
    <w:rsid w:val="00337C3D"/>
    <w:rsid w:val="00337E9C"/>
    <w:rsid w:val="00337F4D"/>
    <w:rsid w:val="0034080B"/>
    <w:rsid w:val="00341023"/>
    <w:rsid w:val="00341285"/>
    <w:rsid w:val="0034176D"/>
    <w:rsid w:val="0034178E"/>
    <w:rsid w:val="00342046"/>
    <w:rsid w:val="00342372"/>
    <w:rsid w:val="003425F1"/>
    <w:rsid w:val="003426B6"/>
    <w:rsid w:val="003427DD"/>
    <w:rsid w:val="00342833"/>
    <w:rsid w:val="003432D2"/>
    <w:rsid w:val="003443F3"/>
    <w:rsid w:val="003447F4"/>
    <w:rsid w:val="00345C23"/>
    <w:rsid w:val="00345FD4"/>
    <w:rsid w:val="00346A19"/>
    <w:rsid w:val="0034711A"/>
    <w:rsid w:val="00347782"/>
    <w:rsid w:val="00347893"/>
    <w:rsid w:val="0035079B"/>
    <w:rsid w:val="00350CFF"/>
    <w:rsid w:val="0035111D"/>
    <w:rsid w:val="003513B4"/>
    <w:rsid w:val="00351674"/>
    <w:rsid w:val="003518EF"/>
    <w:rsid w:val="003522BC"/>
    <w:rsid w:val="0035289D"/>
    <w:rsid w:val="00352F0D"/>
    <w:rsid w:val="00352FB4"/>
    <w:rsid w:val="00353061"/>
    <w:rsid w:val="0035338A"/>
    <w:rsid w:val="00353D96"/>
    <w:rsid w:val="00354976"/>
    <w:rsid w:val="00355250"/>
    <w:rsid w:val="00355361"/>
    <w:rsid w:val="003558D2"/>
    <w:rsid w:val="0035669E"/>
    <w:rsid w:val="00356718"/>
    <w:rsid w:val="003576B9"/>
    <w:rsid w:val="003576BD"/>
    <w:rsid w:val="003578B1"/>
    <w:rsid w:val="00357A9A"/>
    <w:rsid w:val="00357B59"/>
    <w:rsid w:val="00360150"/>
    <w:rsid w:val="0036019D"/>
    <w:rsid w:val="00360B5A"/>
    <w:rsid w:val="00361237"/>
    <w:rsid w:val="00362586"/>
    <w:rsid w:val="00362CE3"/>
    <w:rsid w:val="00363002"/>
    <w:rsid w:val="003632CE"/>
    <w:rsid w:val="00363910"/>
    <w:rsid w:val="00364999"/>
    <w:rsid w:val="00365041"/>
    <w:rsid w:val="00365314"/>
    <w:rsid w:val="003655FD"/>
    <w:rsid w:val="0036563B"/>
    <w:rsid w:val="00365912"/>
    <w:rsid w:val="00365B8F"/>
    <w:rsid w:val="00366233"/>
    <w:rsid w:val="003662B5"/>
    <w:rsid w:val="003668AB"/>
    <w:rsid w:val="003671A3"/>
    <w:rsid w:val="00367340"/>
    <w:rsid w:val="00367D66"/>
    <w:rsid w:val="00370DF5"/>
    <w:rsid w:val="00370E18"/>
    <w:rsid w:val="00372151"/>
    <w:rsid w:val="0037397B"/>
    <w:rsid w:val="00373D22"/>
    <w:rsid w:val="00373E0C"/>
    <w:rsid w:val="00373ED3"/>
    <w:rsid w:val="00373F12"/>
    <w:rsid w:val="0037456C"/>
    <w:rsid w:val="003747CA"/>
    <w:rsid w:val="00374ACA"/>
    <w:rsid w:val="003751D1"/>
    <w:rsid w:val="0037579B"/>
    <w:rsid w:val="00375DEC"/>
    <w:rsid w:val="0037623A"/>
    <w:rsid w:val="003768A3"/>
    <w:rsid w:val="003774EE"/>
    <w:rsid w:val="00380049"/>
    <w:rsid w:val="0038008D"/>
    <w:rsid w:val="003801E8"/>
    <w:rsid w:val="00380278"/>
    <w:rsid w:val="00380372"/>
    <w:rsid w:val="00380698"/>
    <w:rsid w:val="003808AF"/>
    <w:rsid w:val="00381D86"/>
    <w:rsid w:val="003821C2"/>
    <w:rsid w:val="0038259F"/>
    <w:rsid w:val="003827DB"/>
    <w:rsid w:val="003831D0"/>
    <w:rsid w:val="00383BF1"/>
    <w:rsid w:val="00383F00"/>
    <w:rsid w:val="0038429C"/>
    <w:rsid w:val="00384CF5"/>
    <w:rsid w:val="00384EFA"/>
    <w:rsid w:val="003859F2"/>
    <w:rsid w:val="00385EA3"/>
    <w:rsid w:val="00385F46"/>
    <w:rsid w:val="003866E4"/>
    <w:rsid w:val="00386782"/>
    <w:rsid w:val="00386A5B"/>
    <w:rsid w:val="00387181"/>
    <w:rsid w:val="003876FD"/>
    <w:rsid w:val="00387C56"/>
    <w:rsid w:val="00387FFB"/>
    <w:rsid w:val="003900AD"/>
    <w:rsid w:val="0039046F"/>
    <w:rsid w:val="0039122C"/>
    <w:rsid w:val="003919C0"/>
    <w:rsid w:val="00391DDD"/>
    <w:rsid w:val="003920D8"/>
    <w:rsid w:val="0039229B"/>
    <w:rsid w:val="003922D3"/>
    <w:rsid w:val="003930D5"/>
    <w:rsid w:val="00393AAD"/>
    <w:rsid w:val="00393AD3"/>
    <w:rsid w:val="003940B1"/>
    <w:rsid w:val="003943C5"/>
    <w:rsid w:val="003946ED"/>
    <w:rsid w:val="00394D96"/>
    <w:rsid w:val="00394E6D"/>
    <w:rsid w:val="00394FB7"/>
    <w:rsid w:val="003967FF"/>
    <w:rsid w:val="00396CEA"/>
    <w:rsid w:val="003978D7"/>
    <w:rsid w:val="00397BCE"/>
    <w:rsid w:val="00397E90"/>
    <w:rsid w:val="003A0456"/>
    <w:rsid w:val="003A07FD"/>
    <w:rsid w:val="003A0DDE"/>
    <w:rsid w:val="003A13B5"/>
    <w:rsid w:val="003A1C71"/>
    <w:rsid w:val="003A1CA6"/>
    <w:rsid w:val="003A217D"/>
    <w:rsid w:val="003A264A"/>
    <w:rsid w:val="003A2890"/>
    <w:rsid w:val="003A2D47"/>
    <w:rsid w:val="003A45E9"/>
    <w:rsid w:val="003A4918"/>
    <w:rsid w:val="003A65EB"/>
    <w:rsid w:val="003A7E7F"/>
    <w:rsid w:val="003B01FB"/>
    <w:rsid w:val="003B08DA"/>
    <w:rsid w:val="003B117D"/>
    <w:rsid w:val="003B17AF"/>
    <w:rsid w:val="003B1DBE"/>
    <w:rsid w:val="003B1E1B"/>
    <w:rsid w:val="003B2B7B"/>
    <w:rsid w:val="003B51A5"/>
    <w:rsid w:val="003B52C7"/>
    <w:rsid w:val="003B5557"/>
    <w:rsid w:val="003B580B"/>
    <w:rsid w:val="003B5B59"/>
    <w:rsid w:val="003B6018"/>
    <w:rsid w:val="003B6224"/>
    <w:rsid w:val="003B6C49"/>
    <w:rsid w:val="003B6F22"/>
    <w:rsid w:val="003B73EA"/>
    <w:rsid w:val="003B7DE5"/>
    <w:rsid w:val="003C0404"/>
    <w:rsid w:val="003C1744"/>
    <w:rsid w:val="003C1958"/>
    <w:rsid w:val="003C1A4E"/>
    <w:rsid w:val="003C1AC9"/>
    <w:rsid w:val="003C22A4"/>
    <w:rsid w:val="003C23E0"/>
    <w:rsid w:val="003C2F38"/>
    <w:rsid w:val="003C3C56"/>
    <w:rsid w:val="003C3DA3"/>
    <w:rsid w:val="003C440F"/>
    <w:rsid w:val="003C4805"/>
    <w:rsid w:val="003C4D7C"/>
    <w:rsid w:val="003C528F"/>
    <w:rsid w:val="003C52E0"/>
    <w:rsid w:val="003C560A"/>
    <w:rsid w:val="003C563A"/>
    <w:rsid w:val="003C59D3"/>
    <w:rsid w:val="003C5C74"/>
    <w:rsid w:val="003C60D6"/>
    <w:rsid w:val="003C6670"/>
    <w:rsid w:val="003C7141"/>
    <w:rsid w:val="003C747D"/>
    <w:rsid w:val="003C7A3F"/>
    <w:rsid w:val="003C7D92"/>
    <w:rsid w:val="003C7DA2"/>
    <w:rsid w:val="003D077A"/>
    <w:rsid w:val="003D1161"/>
    <w:rsid w:val="003D13A6"/>
    <w:rsid w:val="003D1474"/>
    <w:rsid w:val="003D1545"/>
    <w:rsid w:val="003D1707"/>
    <w:rsid w:val="003D19A7"/>
    <w:rsid w:val="003D1E5E"/>
    <w:rsid w:val="003D2389"/>
    <w:rsid w:val="003D2516"/>
    <w:rsid w:val="003D2873"/>
    <w:rsid w:val="003D35E2"/>
    <w:rsid w:val="003D368C"/>
    <w:rsid w:val="003D3932"/>
    <w:rsid w:val="003D39EA"/>
    <w:rsid w:val="003D3DF2"/>
    <w:rsid w:val="003D542C"/>
    <w:rsid w:val="003D58C0"/>
    <w:rsid w:val="003D5B23"/>
    <w:rsid w:val="003D6337"/>
    <w:rsid w:val="003D6C2C"/>
    <w:rsid w:val="003D739D"/>
    <w:rsid w:val="003D7704"/>
    <w:rsid w:val="003D7870"/>
    <w:rsid w:val="003D7963"/>
    <w:rsid w:val="003E0309"/>
    <w:rsid w:val="003E048F"/>
    <w:rsid w:val="003E0989"/>
    <w:rsid w:val="003E147E"/>
    <w:rsid w:val="003E1A0A"/>
    <w:rsid w:val="003E2554"/>
    <w:rsid w:val="003E3526"/>
    <w:rsid w:val="003E38E8"/>
    <w:rsid w:val="003E3C18"/>
    <w:rsid w:val="003E4215"/>
    <w:rsid w:val="003E5A1C"/>
    <w:rsid w:val="003E6161"/>
    <w:rsid w:val="003E6AE1"/>
    <w:rsid w:val="003E6D45"/>
    <w:rsid w:val="003E7411"/>
    <w:rsid w:val="003E7442"/>
    <w:rsid w:val="003E7719"/>
    <w:rsid w:val="003E7926"/>
    <w:rsid w:val="003F15FF"/>
    <w:rsid w:val="003F1E1D"/>
    <w:rsid w:val="003F25AA"/>
    <w:rsid w:val="003F2675"/>
    <w:rsid w:val="003F2755"/>
    <w:rsid w:val="003F28F7"/>
    <w:rsid w:val="003F2F57"/>
    <w:rsid w:val="003F3590"/>
    <w:rsid w:val="003F5941"/>
    <w:rsid w:val="003F5CED"/>
    <w:rsid w:val="003F6098"/>
    <w:rsid w:val="003F69C6"/>
    <w:rsid w:val="003F7608"/>
    <w:rsid w:val="003F7BCE"/>
    <w:rsid w:val="0040017D"/>
    <w:rsid w:val="00400D58"/>
    <w:rsid w:val="00401418"/>
    <w:rsid w:val="00401450"/>
    <w:rsid w:val="00401827"/>
    <w:rsid w:val="00402377"/>
    <w:rsid w:val="004029D4"/>
    <w:rsid w:val="00402D6C"/>
    <w:rsid w:val="0040338E"/>
    <w:rsid w:val="00403C60"/>
    <w:rsid w:val="00404A07"/>
    <w:rsid w:val="00404A17"/>
    <w:rsid w:val="00405369"/>
    <w:rsid w:val="00406616"/>
    <w:rsid w:val="004068F6"/>
    <w:rsid w:val="00406E33"/>
    <w:rsid w:val="00406EEC"/>
    <w:rsid w:val="00406FF2"/>
    <w:rsid w:val="004101ED"/>
    <w:rsid w:val="00410F5E"/>
    <w:rsid w:val="00411025"/>
    <w:rsid w:val="0041103B"/>
    <w:rsid w:val="004111FF"/>
    <w:rsid w:val="0041130B"/>
    <w:rsid w:val="0041180D"/>
    <w:rsid w:val="00412191"/>
    <w:rsid w:val="004125DD"/>
    <w:rsid w:val="00412A58"/>
    <w:rsid w:val="00412CD2"/>
    <w:rsid w:val="00412E48"/>
    <w:rsid w:val="00412F48"/>
    <w:rsid w:val="0041317F"/>
    <w:rsid w:val="00413245"/>
    <w:rsid w:val="00413756"/>
    <w:rsid w:val="0041390B"/>
    <w:rsid w:val="004139E0"/>
    <w:rsid w:val="00413D1E"/>
    <w:rsid w:val="00414077"/>
    <w:rsid w:val="0041421D"/>
    <w:rsid w:val="0041435F"/>
    <w:rsid w:val="0041467F"/>
    <w:rsid w:val="00414E53"/>
    <w:rsid w:val="004156A3"/>
    <w:rsid w:val="004157CC"/>
    <w:rsid w:val="004159F9"/>
    <w:rsid w:val="004169CC"/>
    <w:rsid w:val="004169CF"/>
    <w:rsid w:val="00416DAF"/>
    <w:rsid w:val="00417C2C"/>
    <w:rsid w:val="00417D42"/>
    <w:rsid w:val="00420357"/>
    <w:rsid w:val="00421294"/>
    <w:rsid w:val="00422C1E"/>
    <w:rsid w:val="00422E39"/>
    <w:rsid w:val="00423183"/>
    <w:rsid w:val="004235A3"/>
    <w:rsid w:val="004236AD"/>
    <w:rsid w:val="004238F5"/>
    <w:rsid w:val="00423990"/>
    <w:rsid w:val="004243F0"/>
    <w:rsid w:val="004245B9"/>
    <w:rsid w:val="00424A45"/>
    <w:rsid w:val="00424C8A"/>
    <w:rsid w:val="00424D31"/>
    <w:rsid w:val="0042551B"/>
    <w:rsid w:val="00425CF4"/>
    <w:rsid w:val="00426032"/>
    <w:rsid w:val="00426209"/>
    <w:rsid w:val="00426327"/>
    <w:rsid w:val="00426CE5"/>
    <w:rsid w:val="00426EBB"/>
    <w:rsid w:val="004274A5"/>
    <w:rsid w:val="00427914"/>
    <w:rsid w:val="004302F3"/>
    <w:rsid w:val="0043126B"/>
    <w:rsid w:val="00431529"/>
    <w:rsid w:val="00431578"/>
    <w:rsid w:val="00431671"/>
    <w:rsid w:val="00431D53"/>
    <w:rsid w:val="00431D59"/>
    <w:rsid w:val="00432779"/>
    <w:rsid w:val="00433038"/>
    <w:rsid w:val="004344F7"/>
    <w:rsid w:val="0043464D"/>
    <w:rsid w:val="00434816"/>
    <w:rsid w:val="00434AA1"/>
    <w:rsid w:val="00435988"/>
    <w:rsid w:val="00435C9A"/>
    <w:rsid w:val="00436541"/>
    <w:rsid w:val="00436B6C"/>
    <w:rsid w:val="00436D58"/>
    <w:rsid w:val="00437481"/>
    <w:rsid w:val="00437E76"/>
    <w:rsid w:val="0044002C"/>
    <w:rsid w:val="004403B2"/>
    <w:rsid w:val="00440F20"/>
    <w:rsid w:val="00441344"/>
    <w:rsid w:val="0044196F"/>
    <w:rsid w:val="0044268F"/>
    <w:rsid w:val="00442CD7"/>
    <w:rsid w:val="00442D43"/>
    <w:rsid w:val="004438AA"/>
    <w:rsid w:val="00443990"/>
    <w:rsid w:val="00443B1B"/>
    <w:rsid w:val="00443B66"/>
    <w:rsid w:val="00444CBC"/>
    <w:rsid w:val="004453A9"/>
    <w:rsid w:val="0044550D"/>
    <w:rsid w:val="004464F5"/>
    <w:rsid w:val="00446C43"/>
    <w:rsid w:val="00446E4A"/>
    <w:rsid w:val="004477DA"/>
    <w:rsid w:val="00447843"/>
    <w:rsid w:val="00447BA5"/>
    <w:rsid w:val="004500FA"/>
    <w:rsid w:val="004505BB"/>
    <w:rsid w:val="004508F8"/>
    <w:rsid w:val="00450A8C"/>
    <w:rsid w:val="004513A4"/>
    <w:rsid w:val="00451658"/>
    <w:rsid w:val="00451A85"/>
    <w:rsid w:val="00452E8D"/>
    <w:rsid w:val="0045334F"/>
    <w:rsid w:val="00454821"/>
    <w:rsid w:val="004551CB"/>
    <w:rsid w:val="004555FD"/>
    <w:rsid w:val="00455974"/>
    <w:rsid w:val="00456920"/>
    <w:rsid w:val="00460598"/>
    <w:rsid w:val="00460621"/>
    <w:rsid w:val="004607B9"/>
    <w:rsid w:val="00460EB6"/>
    <w:rsid w:val="0046114E"/>
    <w:rsid w:val="0046115D"/>
    <w:rsid w:val="00461ECF"/>
    <w:rsid w:val="004622EF"/>
    <w:rsid w:val="0046291B"/>
    <w:rsid w:val="00463615"/>
    <w:rsid w:val="00464413"/>
    <w:rsid w:val="004646E6"/>
    <w:rsid w:val="00464ECB"/>
    <w:rsid w:val="00464F51"/>
    <w:rsid w:val="00465543"/>
    <w:rsid w:val="004655AD"/>
    <w:rsid w:val="00465DAE"/>
    <w:rsid w:val="004662D9"/>
    <w:rsid w:val="0046699B"/>
    <w:rsid w:val="00466C48"/>
    <w:rsid w:val="00466F36"/>
    <w:rsid w:val="00467390"/>
    <w:rsid w:val="00467A98"/>
    <w:rsid w:val="00467DCE"/>
    <w:rsid w:val="00470467"/>
    <w:rsid w:val="00470621"/>
    <w:rsid w:val="004706F4"/>
    <w:rsid w:val="004707C6"/>
    <w:rsid w:val="00470CFA"/>
    <w:rsid w:val="00470E41"/>
    <w:rsid w:val="004710DB"/>
    <w:rsid w:val="0047137A"/>
    <w:rsid w:val="0047147D"/>
    <w:rsid w:val="00471DD7"/>
    <w:rsid w:val="00472260"/>
    <w:rsid w:val="004726BE"/>
    <w:rsid w:val="00472E95"/>
    <w:rsid w:val="00474527"/>
    <w:rsid w:val="00474BDC"/>
    <w:rsid w:val="00474CAC"/>
    <w:rsid w:val="00475C63"/>
    <w:rsid w:val="00475EB8"/>
    <w:rsid w:val="0047686E"/>
    <w:rsid w:val="004768A9"/>
    <w:rsid w:val="00476ADD"/>
    <w:rsid w:val="004770E7"/>
    <w:rsid w:val="00477335"/>
    <w:rsid w:val="004778A0"/>
    <w:rsid w:val="00477E3D"/>
    <w:rsid w:val="004801EA"/>
    <w:rsid w:val="00480A32"/>
    <w:rsid w:val="00480D7B"/>
    <w:rsid w:val="004811E2"/>
    <w:rsid w:val="004813F0"/>
    <w:rsid w:val="00481857"/>
    <w:rsid w:val="00481F1E"/>
    <w:rsid w:val="0048216B"/>
    <w:rsid w:val="004821EF"/>
    <w:rsid w:val="004823D4"/>
    <w:rsid w:val="00482558"/>
    <w:rsid w:val="00483A4C"/>
    <w:rsid w:val="00483DC8"/>
    <w:rsid w:val="0048405A"/>
    <w:rsid w:val="00484925"/>
    <w:rsid w:val="00484999"/>
    <w:rsid w:val="00484B1D"/>
    <w:rsid w:val="004853F2"/>
    <w:rsid w:val="0048554A"/>
    <w:rsid w:val="00485811"/>
    <w:rsid w:val="00485AA7"/>
    <w:rsid w:val="00485C73"/>
    <w:rsid w:val="004869D4"/>
    <w:rsid w:val="00486D11"/>
    <w:rsid w:val="00486D22"/>
    <w:rsid w:val="00487391"/>
    <w:rsid w:val="004904FE"/>
    <w:rsid w:val="004908C3"/>
    <w:rsid w:val="00490AB3"/>
    <w:rsid w:val="00490EEB"/>
    <w:rsid w:val="004911BD"/>
    <w:rsid w:val="00491801"/>
    <w:rsid w:val="00491B49"/>
    <w:rsid w:val="00491D58"/>
    <w:rsid w:val="00494038"/>
    <w:rsid w:val="00494A58"/>
    <w:rsid w:val="00495099"/>
    <w:rsid w:val="0049543B"/>
    <w:rsid w:val="004961F3"/>
    <w:rsid w:val="00496FF4"/>
    <w:rsid w:val="00497B04"/>
    <w:rsid w:val="004A0414"/>
    <w:rsid w:val="004A07EE"/>
    <w:rsid w:val="004A0FCA"/>
    <w:rsid w:val="004A10B8"/>
    <w:rsid w:val="004A1587"/>
    <w:rsid w:val="004A1857"/>
    <w:rsid w:val="004A186A"/>
    <w:rsid w:val="004A2216"/>
    <w:rsid w:val="004A2639"/>
    <w:rsid w:val="004A2DD5"/>
    <w:rsid w:val="004A3288"/>
    <w:rsid w:val="004A3E75"/>
    <w:rsid w:val="004A3EBE"/>
    <w:rsid w:val="004A62FF"/>
    <w:rsid w:val="004A6DBF"/>
    <w:rsid w:val="004A7682"/>
    <w:rsid w:val="004A787A"/>
    <w:rsid w:val="004A7D18"/>
    <w:rsid w:val="004A7D19"/>
    <w:rsid w:val="004B0059"/>
    <w:rsid w:val="004B0EA8"/>
    <w:rsid w:val="004B14E9"/>
    <w:rsid w:val="004B163A"/>
    <w:rsid w:val="004B21B7"/>
    <w:rsid w:val="004B2B3A"/>
    <w:rsid w:val="004B32E5"/>
    <w:rsid w:val="004B348A"/>
    <w:rsid w:val="004B5AF7"/>
    <w:rsid w:val="004B6FC7"/>
    <w:rsid w:val="004B777F"/>
    <w:rsid w:val="004C0CD7"/>
    <w:rsid w:val="004C10D9"/>
    <w:rsid w:val="004C1E49"/>
    <w:rsid w:val="004C1F45"/>
    <w:rsid w:val="004C2E1C"/>
    <w:rsid w:val="004C3F78"/>
    <w:rsid w:val="004C4F04"/>
    <w:rsid w:val="004C501B"/>
    <w:rsid w:val="004C5726"/>
    <w:rsid w:val="004C5A56"/>
    <w:rsid w:val="004C5E03"/>
    <w:rsid w:val="004C73AB"/>
    <w:rsid w:val="004C7C05"/>
    <w:rsid w:val="004C7C2A"/>
    <w:rsid w:val="004C7CE8"/>
    <w:rsid w:val="004D06A6"/>
    <w:rsid w:val="004D0B95"/>
    <w:rsid w:val="004D0D7A"/>
    <w:rsid w:val="004D112E"/>
    <w:rsid w:val="004D15B8"/>
    <w:rsid w:val="004D1988"/>
    <w:rsid w:val="004D1E9A"/>
    <w:rsid w:val="004D2168"/>
    <w:rsid w:val="004D3C7B"/>
    <w:rsid w:val="004D3CD2"/>
    <w:rsid w:val="004D3F68"/>
    <w:rsid w:val="004D3F6D"/>
    <w:rsid w:val="004D4386"/>
    <w:rsid w:val="004D43A1"/>
    <w:rsid w:val="004D4933"/>
    <w:rsid w:val="004D53DA"/>
    <w:rsid w:val="004D5485"/>
    <w:rsid w:val="004D5FC7"/>
    <w:rsid w:val="004D6C55"/>
    <w:rsid w:val="004D6DF0"/>
    <w:rsid w:val="004D6E3D"/>
    <w:rsid w:val="004D6EE5"/>
    <w:rsid w:val="004D70F1"/>
    <w:rsid w:val="004D731D"/>
    <w:rsid w:val="004D78FA"/>
    <w:rsid w:val="004D7CE5"/>
    <w:rsid w:val="004E095F"/>
    <w:rsid w:val="004E0BAC"/>
    <w:rsid w:val="004E0EBF"/>
    <w:rsid w:val="004E280B"/>
    <w:rsid w:val="004E28EA"/>
    <w:rsid w:val="004E2DA7"/>
    <w:rsid w:val="004E2FB9"/>
    <w:rsid w:val="004E319D"/>
    <w:rsid w:val="004E325A"/>
    <w:rsid w:val="004E3A70"/>
    <w:rsid w:val="004E3A72"/>
    <w:rsid w:val="004E3A84"/>
    <w:rsid w:val="004E40ED"/>
    <w:rsid w:val="004E4173"/>
    <w:rsid w:val="004E41C9"/>
    <w:rsid w:val="004E4349"/>
    <w:rsid w:val="004E4A64"/>
    <w:rsid w:val="004E4A8C"/>
    <w:rsid w:val="004E4C64"/>
    <w:rsid w:val="004E4FD7"/>
    <w:rsid w:val="004E56F6"/>
    <w:rsid w:val="004E5E14"/>
    <w:rsid w:val="004E60D2"/>
    <w:rsid w:val="004E60FA"/>
    <w:rsid w:val="004E613D"/>
    <w:rsid w:val="004E6B2D"/>
    <w:rsid w:val="004E71BA"/>
    <w:rsid w:val="004E722D"/>
    <w:rsid w:val="004E786A"/>
    <w:rsid w:val="004F0663"/>
    <w:rsid w:val="004F077C"/>
    <w:rsid w:val="004F108A"/>
    <w:rsid w:val="004F10DE"/>
    <w:rsid w:val="004F1B59"/>
    <w:rsid w:val="004F1F66"/>
    <w:rsid w:val="004F2179"/>
    <w:rsid w:val="004F304B"/>
    <w:rsid w:val="004F3401"/>
    <w:rsid w:val="004F37BD"/>
    <w:rsid w:val="004F3806"/>
    <w:rsid w:val="004F39D1"/>
    <w:rsid w:val="004F3E0F"/>
    <w:rsid w:val="004F3ECA"/>
    <w:rsid w:val="004F4901"/>
    <w:rsid w:val="004F4AA7"/>
    <w:rsid w:val="004F4D20"/>
    <w:rsid w:val="004F53EF"/>
    <w:rsid w:val="004F5AA6"/>
    <w:rsid w:val="004F5C9A"/>
    <w:rsid w:val="004F6239"/>
    <w:rsid w:val="004F68D1"/>
    <w:rsid w:val="004F6BA8"/>
    <w:rsid w:val="004F6E29"/>
    <w:rsid w:val="004F6FD6"/>
    <w:rsid w:val="004F70BF"/>
    <w:rsid w:val="004F7467"/>
    <w:rsid w:val="004F7967"/>
    <w:rsid w:val="004F79F6"/>
    <w:rsid w:val="004F7C00"/>
    <w:rsid w:val="004F7FAA"/>
    <w:rsid w:val="005003D3"/>
    <w:rsid w:val="00500638"/>
    <w:rsid w:val="00500754"/>
    <w:rsid w:val="00501450"/>
    <w:rsid w:val="00501541"/>
    <w:rsid w:val="005026B8"/>
    <w:rsid w:val="0050377F"/>
    <w:rsid w:val="00503CB4"/>
    <w:rsid w:val="00504229"/>
    <w:rsid w:val="005042C7"/>
    <w:rsid w:val="00504620"/>
    <w:rsid w:val="005046A3"/>
    <w:rsid w:val="005047EB"/>
    <w:rsid w:val="005069DA"/>
    <w:rsid w:val="0050752E"/>
    <w:rsid w:val="00507A1A"/>
    <w:rsid w:val="00507E30"/>
    <w:rsid w:val="005107EA"/>
    <w:rsid w:val="00510B4A"/>
    <w:rsid w:val="00511E4E"/>
    <w:rsid w:val="00512892"/>
    <w:rsid w:val="00512E97"/>
    <w:rsid w:val="0051307E"/>
    <w:rsid w:val="005142A9"/>
    <w:rsid w:val="0051469B"/>
    <w:rsid w:val="00514A13"/>
    <w:rsid w:val="0051503D"/>
    <w:rsid w:val="00515172"/>
    <w:rsid w:val="00515A37"/>
    <w:rsid w:val="00515AEA"/>
    <w:rsid w:val="00515D3F"/>
    <w:rsid w:val="00515DCE"/>
    <w:rsid w:val="005161D2"/>
    <w:rsid w:val="0051653A"/>
    <w:rsid w:val="00516D41"/>
    <w:rsid w:val="00517001"/>
    <w:rsid w:val="00520116"/>
    <w:rsid w:val="00520199"/>
    <w:rsid w:val="005203AA"/>
    <w:rsid w:val="005205D1"/>
    <w:rsid w:val="00520CFE"/>
    <w:rsid w:val="00520D2E"/>
    <w:rsid w:val="005216AB"/>
    <w:rsid w:val="00521BB0"/>
    <w:rsid w:val="00521BBF"/>
    <w:rsid w:val="00521E5E"/>
    <w:rsid w:val="005227EB"/>
    <w:rsid w:val="00522A45"/>
    <w:rsid w:val="005230E2"/>
    <w:rsid w:val="0052372F"/>
    <w:rsid w:val="00523FF7"/>
    <w:rsid w:val="00524A2D"/>
    <w:rsid w:val="00524A9B"/>
    <w:rsid w:val="00524CC9"/>
    <w:rsid w:val="0052536F"/>
    <w:rsid w:val="00525877"/>
    <w:rsid w:val="005266E6"/>
    <w:rsid w:val="00526EFA"/>
    <w:rsid w:val="0052784F"/>
    <w:rsid w:val="00527B49"/>
    <w:rsid w:val="00527E2A"/>
    <w:rsid w:val="005306F7"/>
    <w:rsid w:val="00531115"/>
    <w:rsid w:val="0053139F"/>
    <w:rsid w:val="005314EB"/>
    <w:rsid w:val="00531564"/>
    <w:rsid w:val="00531AF5"/>
    <w:rsid w:val="00531B89"/>
    <w:rsid w:val="00531BCB"/>
    <w:rsid w:val="005320E0"/>
    <w:rsid w:val="005326A5"/>
    <w:rsid w:val="0053290D"/>
    <w:rsid w:val="00532FB1"/>
    <w:rsid w:val="00533D02"/>
    <w:rsid w:val="00533DF8"/>
    <w:rsid w:val="00535520"/>
    <w:rsid w:val="005355D6"/>
    <w:rsid w:val="00535A5A"/>
    <w:rsid w:val="0053630A"/>
    <w:rsid w:val="005364E6"/>
    <w:rsid w:val="005370CA"/>
    <w:rsid w:val="005378A1"/>
    <w:rsid w:val="0053794C"/>
    <w:rsid w:val="005405FC"/>
    <w:rsid w:val="00540895"/>
    <w:rsid w:val="00540B75"/>
    <w:rsid w:val="00540C1B"/>
    <w:rsid w:val="00541258"/>
    <w:rsid w:val="0054131C"/>
    <w:rsid w:val="0054135D"/>
    <w:rsid w:val="005419A6"/>
    <w:rsid w:val="00542804"/>
    <w:rsid w:val="0054320D"/>
    <w:rsid w:val="00543451"/>
    <w:rsid w:val="0054378F"/>
    <w:rsid w:val="00543DF4"/>
    <w:rsid w:val="00544116"/>
    <w:rsid w:val="005444AC"/>
    <w:rsid w:val="005445FE"/>
    <w:rsid w:val="00544CED"/>
    <w:rsid w:val="00545AB5"/>
    <w:rsid w:val="00545DDB"/>
    <w:rsid w:val="0054655D"/>
    <w:rsid w:val="00547B6F"/>
    <w:rsid w:val="0055025B"/>
    <w:rsid w:val="00551436"/>
    <w:rsid w:val="005518F1"/>
    <w:rsid w:val="00551EFE"/>
    <w:rsid w:val="0055242A"/>
    <w:rsid w:val="005527C3"/>
    <w:rsid w:val="00552B36"/>
    <w:rsid w:val="00552D65"/>
    <w:rsid w:val="00553757"/>
    <w:rsid w:val="00553C17"/>
    <w:rsid w:val="005542C5"/>
    <w:rsid w:val="00555429"/>
    <w:rsid w:val="0055561C"/>
    <w:rsid w:val="00555987"/>
    <w:rsid w:val="00555D1D"/>
    <w:rsid w:val="00555E00"/>
    <w:rsid w:val="00556200"/>
    <w:rsid w:val="00556344"/>
    <w:rsid w:val="005565B8"/>
    <w:rsid w:val="00556EED"/>
    <w:rsid w:val="005602C2"/>
    <w:rsid w:val="00560406"/>
    <w:rsid w:val="005607D8"/>
    <w:rsid w:val="00561A35"/>
    <w:rsid w:val="00561B63"/>
    <w:rsid w:val="00561D30"/>
    <w:rsid w:val="0056210C"/>
    <w:rsid w:val="00562406"/>
    <w:rsid w:val="0056268F"/>
    <w:rsid w:val="00563AE1"/>
    <w:rsid w:val="00563B03"/>
    <w:rsid w:val="00563D20"/>
    <w:rsid w:val="00564724"/>
    <w:rsid w:val="005647F5"/>
    <w:rsid w:val="00564ADB"/>
    <w:rsid w:val="00564F08"/>
    <w:rsid w:val="0056540E"/>
    <w:rsid w:val="00565A03"/>
    <w:rsid w:val="00565EA2"/>
    <w:rsid w:val="005666DE"/>
    <w:rsid w:val="0056765D"/>
    <w:rsid w:val="00567CE6"/>
    <w:rsid w:val="005712A7"/>
    <w:rsid w:val="00571C2D"/>
    <w:rsid w:val="0057201A"/>
    <w:rsid w:val="0057217C"/>
    <w:rsid w:val="005725F5"/>
    <w:rsid w:val="00572E1B"/>
    <w:rsid w:val="00572FAF"/>
    <w:rsid w:val="00573058"/>
    <w:rsid w:val="00573455"/>
    <w:rsid w:val="005735B2"/>
    <w:rsid w:val="0057360D"/>
    <w:rsid w:val="005736AB"/>
    <w:rsid w:val="005738C3"/>
    <w:rsid w:val="00573A9B"/>
    <w:rsid w:val="00574D4E"/>
    <w:rsid w:val="00574F8E"/>
    <w:rsid w:val="0057505D"/>
    <w:rsid w:val="005757E1"/>
    <w:rsid w:val="00575EC1"/>
    <w:rsid w:val="0057676C"/>
    <w:rsid w:val="00577678"/>
    <w:rsid w:val="00580A23"/>
    <w:rsid w:val="00580D93"/>
    <w:rsid w:val="005817BE"/>
    <w:rsid w:val="00581DCA"/>
    <w:rsid w:val="00581FA5"/>
    <w:rsid w:val="00582D04"/>
    <w:rsid w:val="00582EB8"/>
    <w:rsid w:val="00582F9D"/>
    <w:rsid w:val="005839EC"/>
    <w:rsid w:val="00583C6B"/>
    <w:rsid w:val="00584106"/>
    <w:rsid w:val="005841CE"/>
    <w:rsid w:val="0058458C"/>
    <w:rsid w:val="0058499C"/>
    <w:rsid w:val="00584E2C"/>
    <w:rsid w:val="0058736F"/>
    <w:rsid w:val="00587399"/>
    <w:rsid w:val="00587507"/>
    <w:rsid w:val="00587839"/>
    <w:rsid w:val="0058793C"/>
    <w:rsid w:val="00587B41"/>
    <w:rsid w:val="00587B7D"/>
    <w:rsid w:val="00587C0F"/>
    <w:rsid w:val="00590662"/>
    <w:rsid w:val="00590FB5"/>
    <w:rsid w:val="0059110B"/>
    <w:rsid w:val="00591266"/>
    <w:rsid w:val="00591695"/>
    <w:rsid w:val="00591A2E"/>
    <w:rsid w:val="00591BFD"/>
    <w:rsid w:val="00592A95"/>
    <w:rsid w:val="00592C91"/>
    <w:rsid w:val="00592D7E"/>
    <w:rsid w:val="00592E44"/>
    <w:rsid w:val="00593135"/>
    <w:rsid w:val="00593A9A"/>
    <w:rsid w:val="00594584"/>
    <w:rsid w:val="0059480E"/>
    <w:rsid w:val="0059583D"/>
    <w:rsid w:val="00595D5C"/>
    <w:rsid w:val="00595FD8"/>
    <w:rsid w:val="0059629E"/>
    <w:rsid w:val="005963D3"/>
    <w:rsid w:val="00596770"/>
    <w:rsid w:val="0059728A"/>
    <w:rsid w:val="0059737A"/>
    <w:rsid w:val="00597BC4"/>
    <w:rsid w:val="005A0788"/>
    <w:rsid w:val="005A09CC"/>
    <w:rsid w:val="005A12A0"/>
    <w:rsid w:val="005A1D03"/>
    <w:rsid w:val="005A1D3B"/>
    <w:rsid w:val="005A1D5C"/>
    <w:rsid w:val="005A1EF9"/>
    <w:rsid w:val="005A20B2"/>
    <w:rsid w:val="005A2C63"/>
    <w:rsid w:val="005A3ED3"/>
    <w:rsid w:val="005A412B"/>
    <w:rsid w:val="005A4365"/>
    <w:rsid w:val="005A479C"/>
    <w:rsid w:val="005A48C2"/>
    <w:rsid w:val="005A5938"/>
    <w:rsid w:val="005A5FD3"/>
    <w:rsid w:val="005A63E5"/>
    <w:rsid w:val="005A6767"/>
    <w:rsid w:val="005A7A39"/>
    <w:rsid w:val="005A7BE5"/>
    <w:rsid w:val="005B0C14"/>
    <w:rsid w:val="005B112E"/>
    <w:rsid w:val="005B116E"/>
    <w:rsid w:val="005B1246"/>
    <w:rsid w:val="005B1422"/>
    <w:rsid w:val="005B1BF2"/>
    <w:rsid w:val="005B1E4F"/>
    <w:rsid w:val="005B20A6"/>
    <w:rsid w:val="005B20E1"/>
    <w:rsid w:val="005B2337"/>
    <w:rsid w:val="005B2916"/>
    <w:rsid w:val="005B2D51"/>
    <w:rsid w:val="005B2EC3"/>
    <w:rsid w:val="005B3523"/>
    <w:rsid w:val="005B36FB"/>
    <w:rsid w:val="005B39FD"/>
    <w:rsid w:val="005B3D39"/>
    <w:rsid w:val="005B42D1"/>
    <w:rsid w:val="005B46BF"/>
    <w:rsid w:val="005B4EAD"/>
    <w:rsid w:val="005B4EF5"/>
    <w:rsid w:val="005B4F96"/>
    <w:rsid w:val="005B5BA5"/>
    <w:rsid w:val="005B5F19"/>
    <w:rsid w:val="005B641D"/>
    <w:rsid w:val="005B64D1"/>
    <w:rsid w:val="005B6B53"/>
    <w:rsid w:val="005B6CC4"/>
    <w:rsid w:val="005B6ED9"/>
    <w:rsid w:val="005B709F"/>
    <w:rsid w:val="005B73DE"/>
    <w:rsid w:val="005B7773"/>
    <w:rsid w:val="005B782F"/>
    <w:rsid w:val="005B7BFC"/>
    <w:rsid w:val="005C0F10"/>
    <w:rsid w:val="005C0F63"/>
    <w:rsid w:val="005C104B"/>
    <w:rsid w:val="005C11B4"/>
    <w:rsid w:val="005C1DF1"/>
    <w:rsid w:val="005C204F"/>
    <w:rsid w:val="005C22D1"/>
    <w:rsid w:val="005C2705"/>
    <w:rsid w:val="005C3A2C"/>
    <w:rsid w:val="005C3AF4"/>
    <w:rsid w:val="005C3B7C"/>
    <w:rsid w:val="005C45E6"/>
    <w:rsid w:val="005C4833"/>
    <w:rsid w:val="005C4A43"/>
    <w:rsid w:val="005C50BB"/>
    <w:rsid w:val="005C63A4"/>
    <w:rsid w:val="005C7498"/>
    <w:rsid w:val="005C7C2E"/>
    <w:rsid w:val="005C7CC5"/>
    <w:rsid w:val="005C7FCA"/>
    <w:rsid w:val="005D0209"/>
    <w:rsid w:val="005D0211"/>
    <w:rsid w:val="005D09ED"/>
    <w:rsid w:val="005D0D39"/>
    <w:rsid w:val="005D1AB5"/>
    <w:rsid w:val="005D1BC4"/>
    <w:rsid w:val="005D1F19"/>
    <w:rsid w:val="005D2154"/>
    <w:rsid w:val="005D2319"/>
    <w:rsid w:val="005D2BAD"/>
    <w:rsid w:val="005D3090"/>
    <w:rsid w:val="005D3292"/>
    <w:rsid w:val="005D3ADB"/>
    <w:rsid w:val="005D45F7"/>
    <w:rsid w:val="005D487C"/>
    <w:rsid w:val="005D49BA"/>
    <w:rsid w:val="005D5E5D"/>
    <w:rsid w:val="005D626F"/>
    <w:rsid w:val="005D7978"/>
    <w:rsid w:val="005D7A23"/>
    <w:rsid w:val="005E019E"/>
    <w:rsid w:val="005E0477"/>
    <w:rsid w:val="005E051D"/>
    <w:rsid w:val="005E057A"/>
    <w:rsid w:val="005E0D96"/>
    <w:rsid w:val="005E19BD"/>
    <w:rsid w:val="005E1D35"/>
    <w:rsid w:val="005E2AFC"/>
    <w:rsid w:val="005E2FEF"/>
    <w:rsid w:val="005E3326"/>
    <w:rsid w:val="005E351D"/>
    <w:rsid w:val="005E3698"/>
    <w:rsid w:val="005E45A0"/>
    <w:rsid w:val="005E4DDD"/>
    <w:rsid w:val="005E4DE2"/>
    <w:rsid w:val="005E5220"/>
    <w:rsid w:val="005E57AF"/>
    <w:rsid w:val="005E59E5"/>
    <w:rsid w:val="005E5DEB"/>
    <w:rsid w:val="005E5E6D"/>
    <w:rsid w:val="005E5F1C"/>
    <w:rsid w:val="005E6021"/>
    <w:rsid w:val="005E62BC"/>
    <w:rsid w:val="005E7F13"/>
    <w:rsid w:val="005F0002"/>
    <w:rsid w:val="005F03E0"/>
    <w:rsid w:val="005F05EF"/>
    <w:rsid w:val="005F176E"/>
    <w:rsid w:val="005F19C1"/>
    <w:rsid w:val="005F1B91"/>
    <w:rsid w:val="005F2DCB"/>
    <w:rsid w:val="005F35A5"/>
    <w:rsid w:val="005F36FF"/>
    <w:rsid w:val="005F376D"/>
    <w:rsid w:val="005F3F7B"/>
    <w:rsid w:val="005F487D"/>
    <w:rsid w:val="005F6109"/>
    <w:rsid w:val="005F6475"/>
    <w:rsid w:val="005F72CF"/>
    <w:rsid w:val="005F7A66"/>
    <w:rsid w:val="00600315"/>
    <w:rsid w:val="006003E1"/>
    <w:rsid w:val="00601543"/>
    <w:rsid w:val="006016D2"/>
    <w:rsid w:val="00601DC4"/>
    <w:rsid w:val="00602042"/>
    <w:rsid w:val="006024AB"/>
    <w:rsid w:val="00603490"/>
    <w:rsid w:val="006036FD"/>
    <w:rsid w:val="00603EBA"/>
    <w:rsid w:val="006042A0"/>
    <w:rsid w:val="00605204"/>
    <w:rsid w:val="0060580E"/>
    <w:rsid w:val="00605A42"/>
    <w:rsid w:val="00605FD3"/>
    <w:rsid w:val="0060606C"/>
    <w:rsid w:val="00606326"/>
    <w:rsid w:val="006065DE"/>
    <w:rsid w:val="00606B3D"/>
    <w:rsid w:val="0060788F"/>
    <w:rsid w:val="00607EA8"/>
    <w:rsid w:val="006101F1"/>
    <w:rsid w:val="00610F5B"/>
    <w:rsid w:val="006111B1"/>
    <w:rsid w:val="00611647"/>
    <w:rsid w:val="00611653"/>
    <w:rsid w:val="006119B1"/>
    <w:rsid w:val="00611C29"/>
    <w:rsid w:val="00611E46"/>
    <w:rsid w:val="006129E1"/>
    <w:rsid w:val="00613E1E"/>
    <w:rsid w:val="0061422F"/>
    <w:rsid w:val="0061470E"/>
    <w:rsid w:val="0061543C"/>
    <w:rsid w:val="0061647F"/>
    <w:rsid w:val="00616F61"/>
    <w:rsid w:val="006173C5"/>
    <w:rsid w:val="0061781F"/>
    <w:rsid w:val="00617B62"/>
    <w:rsid w:val="00617EFF"/>
    <w:rsid w:val="00620691"/>
    <w:rsid w:val="00620BAC"/>
    <w:rsid w:val="006212CB"/>
    <w:rsid w:val="006213B1"/>
    <w:rsid w:val="00621BAA"/>
    <w:rsid w:val="00622F1D"/>
    <w:rsid w:val="006235CE"/>
    <w:rsid w:val="006238CC"/>
    <w:rsid w:val="006238E3"/>
    <w:rsid w:val="00623D3D"/>
    <w:rsid w:val="0062420F"/>
    <w:rsid w:val="00624721"/>
    <w:rsid w:val="00624996"/>
    <w:rsid w:val="00624A42"/>
    <w:rsid w:val="00624BDD"/>
    <w:rsid w:val="0062551A"/>
    <w:rsid w:val="00625760"/>
    <w:rsid w:val="006258FC"/>
    <w:rsid w:val="00625F0C"/>
    <w:rsid w:val="00626B7A"/>
    <w:rsid w:val="00626F8E"/>
    <w:rsid w:val="00627FAB"/>
    <w:rsid w:val="00630378"/>
    <w:rsid w:val="006303BD"/>
    <w:rsid w:val="00630B18"/>
    <w:rsid w:val="00631D6D"/>
    <w:rsid w:val="00631E75"/>
    <w:rsid w:val="00631E93"/>
    <w:rsid w:val="00632A15"/>
    <w:rsid w:val="00633F2B"/>
    <w:rsid w:val="00633F6E"/>
    <w:rsid w:val="0063480F"/>
    <w:rsid w:val="00634AFC"/>
    <w:rsid w:val="00634EEA"/>
    <w:rsid w:val="00634FB6"/>
    <w:rsid w:val="00634FCB"/>
    <w:rsid w:val="00636475"/>
    <w:rsid w:val="006364E4"/>
    <w:rsid w:val="00636C2D"/>
    <w:rsid w:val="00637548"/>
    <w:rsid w:val="006377C7"/>
    <w:rsid w:val="00637F41"/>
    <w:rsid w:val="00641C53"/>
    <w:rsid w:val="00642A0C"/>
    <w:rsid w:val="00642D3D"/>
    <w:rsid w:val="00642E2A"/>
    <w:rsid w:val="0064304D"/>
    <w:rsid w:val="006432F5"/>
    <w:rsid w:val="006434B8"/>
    <w:rsid w:val="0064363E"/>
    <w:rsid w:val="00643F56"/>
    <w:rsid w:val="0064455E"/>
    <w:rsid w:val="0064464E"/>
    <w:rsid w:val="006447DE"/>
    <w:rsid w:val="00646148"/>
    <w:rsid w:val="00646A1E"/>
    <w:rsid w:val="0065038D"/>
    <w:rsid w:val="0065053E"/>
    <w:rsid w:val="00650759"/>
    <w:rsid w:val="006512CB"/>
    <w:rsid w:val="00651C9F"/>
    <w:rsid w:val="00652393"/>
    <w:rsid w:val="0065257B"/>
    <w:rsid w:val="00652963"/>
    <w:rsid w:val="00652F91"/>
    <w:rsid w:val="00653110"/>
    <w:rsid w:val="006534C9"/>
    <w:rsid w:val="00653B9F"/>
    <w:rsid w:val="00653D89"/>
    <w:rsid w:val="006546E7"/>
    <w:rsid w:val="00654724"/>
    <w:rsid w:val="00654B58"/>
    <w:rsid w:val="006553C4"/>
    <w:rsid w:val="00655958"/>
    <w:rsid w:val="0065596B"/>
    <w:rsid w:val="0065598C"/>
    <w:rsid w:val="00656050"/>
    <w:rsid w:val="00656908"/>
    <w:rsid w:val="006569C2"/>
    <w:rsid w:val="00656D4D"/>
    <w:rsid w:val="00657286"/>
    <w:rsid w:val="006576FC"/>
    <w:rsid w:val="00657B64"/>
    <w:rsid w:val="00660365"/>
    <w:rsid w:val="00660770"/>
    <w:rsid w:val="00660F7C"/>
    <w:rsid w:val="00661407"/>
    <w:rsid w:val="00661DEF"/>
    <w:rsid w:val="006620CB"/>
    <w:rsid w:val="0066254C"/>
    <w:rsid w:val="00663A30"/>
    <w:rsid w:val="0066439D"/>
    <w:rsid w:val="00664990"/>
    <w:rsid w:val="006649B8"/>
    <w:rsid w:val="00664FA0"/>
    <w:rsid w:val="00665184"/>
    <w:rsid w:val="0066559B"/>
    <w:rsid w:val="006663E3"/>
    <w:rsid w:val="006674FE"/>
    <w:rsid w:val="0067024B"/>
    <w:rsid w:val="00670A45"/>
    <w:rsid w:val="00670CF0"/>
    <w:rsid w:val="00670EDE"/>
    <w:rsid w:val="006712A3"/>
    <w:rsid w:val="00672485"/>
    <w:rsid w:val="00672498"/>
    <w:rsid w:val="00672D03"/>
    <w:rsid w:val="006732BA"/>
    <w:rsid w:val="00673385"/>
    <w:rsid w:val="006738CE"/>
    <w:rsid w:val="0067398D"/>
    <w:rsid w:val="00674155"/>
    <w:rsid w:val="006741EC"/>
    <w:rsid w:val="00674A4E"/>
    <w:rsid w:val="00675071"/>
    <w:rsid w:val="00675F56"/>
    <w:rsid w:val="0067765D"/>
    <w:rsid w:val="00677786"/>
    <w:rsid w:val="0067788E"/>
    <w:rsid w:val="006778AF"/>
    <w:rsid w:val="006779D6"/>
    <w:rsid w:val="00677A06"/>
    <w:rsid w:val="00677DB0"/>
    <w:rsid w:val="006803D3"/>
    <w:rsid w:val="00680E51"/>
    <w:rsid w:val="0068119C"/>
    <w:rsid w:val="00681935"/>
    <w:rsid w:val="00682AD2"/>
    <w:rsid w:val="00683560"/>
    <w:rsid w:val="00683784"/>
    <w:rsid w:val="006838D7"/>
    <w:rsid w:val="00683A3C"/>
    <w:rsid w:val="00684196"/>
    <w:rsid w:val="006846CE"/>
    <w:rsid w:val="00684AC2"/>
    <w:rsid w:val="00684C29"/>
    <w:rsid w:val="00684E39"/>
    <w:rsid w:val="0068546B"/>
    <w:rsid w:val="0068561A"/>
    <w:rsid w:val="0068598E"/>
    <w:rsid w:val="00686481"/>
    <w:rsid w:val="0068648D"/>
    <w:rsid w:val="0068681B"/>
    <w:rsid w:val="006870AB"/>
    <w:rsid w:val="0068750D"/>
    <w:rsid w:val="006879F4"/>
    <w:rsid w:val="00687B39"/>
    <w:rsid w:val="006906F7"/>
    <w:rsid w:val="0069079B"/>
    <w:rsid w:val="0069090C"/>
    <w:rsid w:val="00690C4D"/>
    <w:rsid w:val="006914EE"/>
    <w:rsid w:val="0069222F"/>
    <w:rsid w:val="00692499"/>
    <w:rsid w:val="00693913"/>
    <w:rsid w:val="006943E6"/>
    <w:rsid w:val="00694690"/>
    <w:rsid w:val="00694F85"/>
    <w:rsid w:val="00695250"/>
    <w:rsid w:val="00695494"/>
    <w:rsid w:val="00695D20"/>
    <w:rsid w:val="00696A45"/>
    <w:rsid w:val="0069700B"/>
    <w:rsid w:val="006973C3"/>
    <w:rsid w:val="006978BE"/>
    <w:rsid w:val="006979C2"/>
    <w:rsid w:val="006A03D4"/>
    <w:rsid w:val="006A049B"/>
    <w:rsid w:val="006A0B5F"/>
    <w:rsid w:val="006A1AE1"/>
    <w:rsid w:val="006A1D93"/>
    <w:rsid w:val="006A285C"/>
    <w:rsid w:val="006A33F2"/>
    <w:rsid w:val="006A34DF"/>
    <w:rsid w:val="006A3797"/>
    <w:rsid w:val="006A37D5"/>
    <w:rsid w:val="006A3A4B"/>
    <w:rsid w:val="006A3DE3"/>
    <w:rsid w:val="006A4D83"/>
    <w:rsid w:val="006A4DED"/>
    <w:rsid w:val="006A58F5"/>
    <w:rsid w:val="006A644B"/>
    <w:rsid w:val="006A69CA"/>
    <w:rsid w:val="006A723D"/>
    <w:rsid w:val="006A7411"/>
    <w:rsid w:val="006A74C8"/>
    <w:rsid w:val="006A7797"/>
    <w:rsid w:val="006B0265"/>
    <w:rsid w:val="006B05C3"/>
    <w:rsid w:val="006B0AC5"/>
    <w:rsid w:val="006B18C6"/>
    <w:rsid w:val="006B2302"/>
    <w:rsid w:val="006B40D8"/>
    <w:rsid w:val="006B433F"/>
    <w:rsid w:val="006B44BE"/>
    <w:rsid w:val="006B5493"/>
    <w:rsid w:val="006B5DEC"/>
    <w:rsid w:val="006B6A78"/>
    <w:rsid w:val="006B709E"/>
    <w:rsid w:val="006C0A51"/>
    <w:rsid w:val="006C0ED7"/>
    <w:rsid w:val="006C0F29"/>
    <w:rsid w:val="006C17C7"/>
    <w:rsid w:val="006C1BB9"/>
    <w:rsid w:val="006C1D5D"/>
    <w:rsid w:val="006C29DF"/>
    <w:rsid w:val="006C2D18"/>
    <w:rsid w:val="006C2E12"/>
    <w:rsid w:val="006C2EF9"/>
    <w:rsid w:val="006C30AA"/>
    <w:rsid w:val="006C31FD"/>
    <w:rsid w:val="006C3462"/>
    <w:rsid w:val="006C3878"/>
    <w:rsid w:val="006C3BC7"/>
    <w:rsid w:val="006C3C86"/>
    <w:rsid w:val="006C3FF3"/>
    <w:rsid w:val="006C4482"/>
    <w:rsid w:val="006C54DA"/>
    <w:rsid w:val="006C5CAB"/>
    <w:rsid w:val="006C6185"/>
    <w:rsid w:val="006C6686"/>
    <w:rsid w:val="006C6703"/>
    <w:rsid w:val="006C6A16"/>
    <w:rsid w:val="006C6E88"/>
    <w:rsid w:val="006D0C58"/>
    <w:rsid w:val="006D1450"/>
    <w:rsid w:val="006D158F"/>
    <w:rsid w:val="006D1BE8"/>
    <w:rsid w:val="006D1D55"/>
    <w:rsid w:val="006D20F5"/>
    <w:rsid w:val="006D2AE1"/>
    <w:rsid w:val="006D3193"/>
    <w:rsid w:val="006D34B6"/>
    <w:rsid w:val="006D3A56"/>
    <w:rsid w:val="006D3E10"/>
    <w:rsid w:val="006D3E45"/>
    <w:rsid w:val="006D41ED"/>
    <w:rsid w:val="006D44F5"/>
    <w:rsid w:val="006D450B"/>
    <w:rsid w:val="006D4A87"/>
    <w:rsid w:val="006D5368"/>
    <w:rsid w:val="006D5668"/>
    <w:rsid w:val="006D5B2E"/>
    <w:rsid w:val="006D617F"/>
    <w:rsid w:val="006D6189"/>
    <w:rsid w:val="006D640F"/>
    <w:rsid w:val="006D6503"/>
    <w:rsid w:val="006D65E5"/>
    <w:rsid w:val="006D6898"/>
    <w:rsid w:val="006D6B5A"/>
    <w:rsid w:val="006D6C32"/>
    <w:rsid w:val="006D71C2"/>
    <w:rsid w:val="006D7F70"/>
    <w:rsid w:val="006E1165"/>
    <w:rsid w:val="006E12DD"/>
    <w:rsid w:val="006E1492"/>
    <w:rsid w:val="006E14B4"/>
    <w:rsid w:val="006E1752"/>
    <w:rsid w:val="006E1A10"/>
    <w:rsid w:val="006E1B3B"/>
    <w:rsid w:val="006E1F0F"/>
    <w:rsid w:val="006E215F"/>
    <w:rsid w:val="006E2688"/>
    <w:rsid w:val="006E37F1"/>
    <w:rsid w:val="006E3D54"/>
    <w:rsid w:val="006E3FE1"/>
    <w:rsid w:val="006E402D"/>
    <w:rsid w:val="006E4468"/>
    <w:rsid w:val="006E4525"/>
    <w:rsid w:val="006E52F0"/>
    <w:rsid w:val="006E55B2"/>
    <w:rsid w:val="006E640B"/>
    <w:rsid w:val="006E6C11"/>
    <w:rsid w:val="006E6C18"/>
    <w:rsid w:val="006E6E64"/>
    <w:rsid w:val="006E766F"/>
    <w:rsid w:val="006F00B1"/>
    <w:rsid w:val="006F0641"/>
    <w:rsid w:val="006F0BF2"/>
    <w:rsid w:val="006F12C9"/>
    <w:rsid w:val="006F2C88"/>
    <w:rsid w:val="006F356A"/>
    <w:rsid w:val="006F39AE"/>
    <w:rsid w:val="006F4F5E"/>
    <w:rsid w:val="006F5E07"/>
    <w:rsid w:val="006F622B"/>
    <w:rsid w:val="006F6A4C"/>
    <w:rsid w:val="006F6C9A"/>
    <w:rsid w:val="006F6FF7"/>
    <w:rsid w:val="006F7386"/>
    <w:rsid w:val="006F7595"/>
    <w:rsid w:val="006F762D"/>
    <w:rsid w:val="006F7CB7"/>
    <w:rsid w:val="00700A05"/>
    <w:rsid w:val="00700BB8"/>
    <w:rsid w:val="00701B43"/>
    <w:rsid w:val="00702C51"/>
    <w:rsid w:val="00702F12"/>
    <w:rsid w:val="0070305C"/>
    <w:rsid w:val="007038BA"/>
    <w:rsid w:val="00705F95"/>
    <w:rsid w:val="007063FD"/>
    <w:rsid w:val="00706ADA"/>
    <w:rsid w:val="00706CD0"/>
    <w:rsid w:val="0070735B"/>
    <w:rsid w:val="00707905"/>
    <w:rsid w:val="00707C34"/>
    <w:rsid w:val="00707CBF"/>
    <w:rsid w:val="0071091A"/>
    <w:rsid w:val="00710B09"/>
    <w:rsid w:val="007110C8"/>
    <w:rsid w:val="00711537"/>
    <w:rsid w:val="007115B2"/>
    <w:rsid w:val="007116A4"/>
    <w:rsid w:val="00711B06"/>
    <w:rsid w:val="007122DE"/>
    <w:rsid w:val="00712A6A"/>
    <w:rsid w:val="00712D34"/>
    <w:rsid w:val="00713338"/>
    <w:rsid w:val="00714136"/>
    <w:rsid w:val="007145BA"/>
    <w:rsid w:val="00714C03"/>
    <w:rsid w:val="0071680F"/>
    <w:rsid w:val="00717314"/>
    <w:rsid w:val="007209C0"/>
    <w:rsid w:val="007210B9"/>
    <w:rsid w:val="00722091"/>
    <w:rsid w:val="0072222F"/>
    <w:rsid w:val="00722317"/>
    <w:rsid w:val="00723551"/>
    <w:rsid w:val="0072476A"/>
    <w:rsid w:val="00726490"/>
    <w:rsid w:val="007265B4"/>
    <w:rsid w:val="0072695E"/>
    <w:rsid w:val="00727182"/>
    <w:rsid w:val="007271C0"/>
    <w:rsid w:val="00727676"/>
    <w:rsid w:val="0073075A"/>
    <w:rsid w:val="00730962"/>
    <w:rsid w:val="00730C3B"/>
    <w:rsid w:val="00730E77"/>
    <w:rsid w:val="00731AF9"/>
    <w:rsid w:val="00732C8E"/>
    <w:rsid w:val="00732DD5"/>
    <w:rsid w:val="00732EA9"/>
    <w:rsid w:val="007335C2"/>
    <w:rsid w:val="00734674"/>
    <w:rsid w:val="007346FF"/>
    <w:rsid w:val="00735A19"/>
    <w:rsid w:val="00735F55"/>
    <w:rsid w:val="007365C9"/>
    <w:rsid w:val="00736B87"/>
    <w:rsid w:val="00736BEA"/>
    <w:rsid w:val="00737C89"/>
    <w:rsid w:val="00737CBE"/>
    <w:rsid w:val="00740414"/>
    <w:rsid w:val="007406D3"/>
    <w:rsid w:val="00740D2C"/>
    <w:rsid w:val="00740E47"/>
    <w:rsid w:val="00740E5B"/>
    <w:rsid w:val="0074124F"/>
    <w:rsid w:val="0074186F"/>
    <w:rsid w:val="007419BE"/>
    <w:rsid w:val="00741ED1"/>
    <w:rsid w:val="0074256B"/>
    <w:rsid w:val="00742729"/>
    <w:rsid w:val="00742A7D"/>
    <w:rsid w:val="00742F9F"/>
    <w:rsid w:val="00744385"/>
    <w:rsid w:val="007444D3"/>
    <w:rsid w:val="007446F7"/>
    <w:rsid w:val="007447A1"/>
    <w:rsid w:val="0074483E"/>
    <w:rsid w:val="007455E3"/>
    <w:rsid w:val="00745811"/>
    <w:rsid w:val="00746030"/>
    <w:rsid w:val="00747542"/>
    <w:rsid w:val="00747E09"/>
    <w:rsid w:val="00750AB7"/>
    <w:rsid w:val="00750C3E"/>
    <w:rsid w:val="007512CA"/>
    <w:rsid w:val="00751B31"/>
    <w:rsid w:val="00751B88"/>
    <w:rsid w:val="00751C27"/>
    <w:rsid w:val="00751CF0"/>
    <w:rsid w:val="00751E51"/>
    <w:rsid w:val="00751E8D"/>
    <w:rsid w:val="00752D02"/>
    <w:rsid w:val="00753AFD"/>
    <w:rsid w:val="0075590F"/>
    <w:rsid w:val="00755C69"/>
    <w:rsid w:val="007561A1"/>
    <w:rsid w:val="00756C6E"/>
    <w:rsid w:val="00757368"/>
    <w:rsid w:val="007604A6"/>
    <w:rsid w:val="007605D2"/>
    <w:rsid w:val="00760865"/>
    <w:rsid w:val="00760D76"/>
    <w:rsid w:val="007613C1"/>
    <w:rsid w:val="00761E53"/>
    <w:rsid w:val="00761F35"/>
    <w:rsid w:val="007622A6"/>
    <w:rsid w:val="007627C4"/>
    <w:rsid w:val="00762FA2"/>
    <w:rsid w:val="00763ABD"/>
    <w:rsid w:val="0076493B"/>
    <w:rsid w:val="00764E40"/>
    <w:rsid w:val="00765880"/>
    <w:rsid w:val="0076597D"/>
    <w:rsid w:val="007671B2"/>
    <w:rsid w:val="007671D5"/>
    <w:rsid w:val="00767CF1"/>
    <w:rsid w:val="00770C4C"/>
    <w:rsid w:val="00771A98"/>
    <w:rsid w:val="00772A86"/>
    <w:rsid w:val="00773130"/>
    <w:rsid w:val="007738FB"/>
    <w:rsid w:val="007748EC"/>
    <w:rsid w:val="00774B8D"/>
    <w:rsid w:val="00774C31"/>
    <w:rsid w:val="00775647"/>
    <w:rsid w:val="0077565A"/>
    <w:rsid w:val="00775710"/>
    <w:rsid w:val="00775803"/>
    <w:rsid w:val="007758A3"/>
    <w:rsid w:val="007758C0"/>
    <w:rsid w:val="00775A83"/>
    <w:rsid w:val="00776BA2"/>
    <w:rsid w:val="007773D6"/>
    <w:rsid w:val="0078030F"/>
    <w:rsid w:val="0078034E"/>
    <w:rsid w:val="00780811"/>
    <w:rsid w:val="00780D84"/>
    <w:rsid w:val="00780EA5"/>
    <w:rsid w:val="00782462"/>
    <w:rsid w:val="007824CC"/>
    <w:rsid w:val="00783171"/>
    <w:rsid w:val="007838BA"/>
    <w:rsid w:val="00783A9A"/>
    <w:rsid w:val="00783FD2"/>
    <w:rsid w:val="007845CA"/>
    <w:rsid w:val="00784634"/>
    <w:rsid w:val="00784B9E"/>
    <w:rsid w:val="007853E4"/>
    <w:rsid w:val="00785707"/>
    <w:rsid w:val="007858F4"/>
    <w:rsid w:val="00785BBD"/>
    <w:rsid w:val="00785CA0"/>
    <w:rsid w:val="00786071"/>
    <w:rsid w:val="00786A1B"/>
    <w:rsid w:val="00786C4E"/>
    <w:rsid w:val="007870C3"/>
    <w:rsid w:val="0078772B"/>
    <w:rsid w:val="0078799E"/>
    <w:rsid w:val="00790206"/>
    <w:rsid w:val="00790AE8"/>
    <w:rsid w:val="007911E6"/>
    <w:rsid w:val="00791448"/>
    <w:rsid w:val="00791CD1"/>
    <w:rsid w:val="0079254D"/>
    <w:rsid w:val="007925EA"/>
    <w:rsid w:val="00792BEC"/>
    <w:rsid w:val="0079392E"/>
    <w:rsid w:val="007940B0"/>
    <w:rsid w:val="00794517"/>
    <w:rsid w:val="00794757"/>
    <w:rsid w:val="0079497F"/>
    <w:rsid w:val="007949BF"/>
    <w:rsid w:val="007949E0"/>
    <w:rsid w:val="007950E6"/>
    <w:rsid w:val="0079569D"/>
    <w:rsid w:val="00795958"/>
    <w:rsid w:val="00795C29"/>
    <w:rsid w:val="007970EA"/>
    <w:rsid w:val="007977A1"/>
    <w:rsid w:val="00797F34"/>
    <w:rsid w:val="007A0040"/>
    <w:rsid w:val="007A00CC"/>
    <w:rsid w:val="007A0C8C"/>
    <w:rsid w:val="007A1CF2"/>
    <w:rsid w:val="007A24F0"/>
    <w:rsid w:val="007A322E"/>
    <w:rsid w:val="007A346A"/>
    <w:rsid w:val="007A4245"/>
    <w:rsid w:val="007A4514"/>
    <w:rsid w:val="007A4AA4"/>
    <w:rsid w:val="007A527D"/>
    <w:rsid w:val="007A5CFE"/>
    <w:rsid w:val="007A623C"/>
    <w:rsid w:val="007A6518"/>
    <w:rsid w:val="007A67AE"/>
    <w:rsid w:val="007A6CCF"/>
    <w:rsid w:val="007A71A7"/>
    <w:rsid w:val="007A7610"/>
    <w:rsid w:val="007B01D5"/>
    <w:rsid w:val="007B07B2"/>
    <w:rsid w:val="007B0B4B"/>
    <w:rsid w:val="007B12A8"/>
    <w:rsid w:val="007B1B97"/>
    <w:rsid w:val="007B1D15"/>
    <w:rsid w:val="007B2E3C"/>
    <w:rsid w:val="007B3030"/>
    <w:rsid w:val="007B3088"/>
    <w:rsid w:val="007B3D7A"/>
    <w:rsid w:val="007B3F43"/>
    <w:rsid w:val="007B40D1"/>
    <w:rsid w:val="007B426C"/>
    <w:rsid w:val="007B42A9"/>
    <w:rsid w:val="007B43DA"/>
    <w:rsid w:val="007B4594"/>
    <w:rsid w:val="007B48A0"/>
    <w:rsid w:val="007B48B9"/>
    <w:rsid w:val="007B4AF3"/>
    <w:rsid w:val="007B53C0"/>
    <w:rsid w:val="007B5ADA"/>
    <w:rsid w:val="007B5D95"/>
    <w:rsid w:val="007B6257"/>
    <w:rsid w:val="007B62B9"/>
    <w:rsid w:val="007B6307"/>
    <w:rsid w:val="007B640B"/>
    <w:rsid w:val="007B7238"/>
    <w:rsid w:val="007B723E"/>
    <w:rsid w:val="007B7275"/>
    <w:rsid w:val="007B7999"/>
    <w:rsid w:val="007B7F82"/>
    <w:rsid w:val="007C01C2"/>
    <w:rsid w:val="007C0AB2"/>
    <w:rsid w:val="007C0BCD"/>
    <w:rsid w:val="007C0E5A"/>
    <w:rsid w:val="007C10F8"/>
    <w:rsid w:val="007C114F"/>
    <w:rsid w:val="007C140B"/>
    <w:rsid w:val="007C19CD"/>
    <w:rsid w:val="007C1AE6"/>
    <w:rsid w:val="007C219A"/>
    <w:rsid w:val="007C2BC5"/>
    <w:rsid w:val="007C2BD3"/>
    <w:rsid w:val="007C2ECE"/>
    <w:rsid w:val="007C2F02"/>
    <w:rsid w:val="007C32E9"/>
    <w:rsid w:val="007C42A5"/>
    <w:rsid w:val="007C4F38"/>
    <w:rsid w:val="007C51F6"/>
    <w:rsid w:val="007C558C"/>
    <w:rsid w:val="007C57F9"/>
    <w:rsid w:val="007C5FF8"/>
    <w:rsid w:val="007C6289"/>
    <w:rsid w:val="007C6670"/>
    <w:rsid w:val="007C6791"/>
    <w:rsid w:val="007C6F34"/>
    <w:rsid w:val="007C787D"/>
    <w:rsid w:val="007C7F16"/>
    <w:rsid w:val="007D0327"/>
    <w:rsid w:val="007D0B29"/>
    <w:rsid w:val="007D133D"/>
    <w:rsid w:val="007D2786"/>
    <w:rsid w:val="007D2D7F"/>
    <w:rsid w:val="007D317E"/>
    <w:rsid w:val="007D3374"/>
    <w:rsid w:val="007D33D7"/>
    <w:rsid w:val="007D3DE8"/>
    <w:rsid w:val="007D414D"/>
    <w:rsid w:val="007D43E7"/>
    <w:rsid w:val="007D476B"/>
    <w:rsid w:val="007D487E"/>
    <w:rsid w:val="007D510A"/>
    <w:rsid w:val="007D581E"/>
    <w:rsid w:val="007D5886"/>
    <w:rsid w:val="007D5C5E"/>
    <w:rsid w:val="007D5D4F"/>
    <w:rsid w:val="007D5EB1"/>
    <w:rsid w:val="007D73F9"/>
    <w:rsid w:val="007D7977"/>
    <w:rsid w:val="007D797C"/>
    <w:rsid w:val="007D7D86"/>
    <w:rsid w:val="007D7D8C"/>
    <w:rsid w:val="007E0230"/>
    <w:rsid w:val="007E08BF"/>
    <w:rsid w:val="007E0E12"/>
    <w:rsid w:val="007E15E5"/>
    <w:rsid w:val="007E1857"/>
    <w:rsid w:val="007E1980"/>
    <w:rsid w:val="007E1A5B"/>
    <w:rsid w:val="007E1D8E"/>
    <w:rsid w:val="007E2289"/>
    <w:rsid w:val="007E233D"/>
    <w:rsid w:val="007E233F"/>
    <w:rsid w:val="007E23B9"/>
    <w:rsid w:val="007E3288"/>
    <w:rsid w:val="007E32EE"/>
    <w:rsid w:val="007E3E58"/>
    <w:rsid w:val="007E474B"/>
    <w:rsid w:val="007E47C6"/>
    <w:rsid w:val="007E50FB"/>
    <w:rsid w:val="007E6584"/>
    <w:rsid w:val="007E738D"/>
    <w:rsid w:val="007E7578"/>
    <w:rsid w:val="007E7A76"/>
    <w:rsid w:val="007F03D1"/>
    <w:rsid w:val="007F0D7C"/>
    <w:rsid w:val="007F1C72"/>
    <w:rsid w:val="007F1C78"/>
    <w:rsid w:val="007F2396"/>
    <w:rsid w:val="007F2574"/>
    <w:rsid w:val="007F2CF4"/>
    <w:rsid w:val="007F31E5"/>
    <w:rsid w:val="007F3702"/>
    <w:rsid w:val="007F3B56"/>
    <w:rsid w:val="007F3CBB"/>
    <w:rsid w:val="007F426B"/>
    <w:rsid w:val="007F45D7"/>
    <w:rsid w:val="007F5197"/>
    <w:rsid w:val="007F569F"/>
    <w:rsid w:val="007F6094"/>
    <w:rsid w:val="007F7269"/>
    <w:rsid w:val="007F77F1"/>
    <w:rsid w:val="007F7B50"/>
    <w:rsid w:val="007F7CC8"/>
    <w:rsid w:val="007F7E86"/>
    <w:rsid w:val="008000F9"/>
    <w:rsid w:val="008003D9"/>
    <w:rsid w:val="0080080B"/>
    <w:rsid w:val="00800BEB"/>
    <w:rsid w:val="00800D31"/>
    <w:rsid w:val="0080157C"/>
    <w:rsid w:val="0080199F"/>
    <w:rsid w:val="00801A41"/>
    <w:rsid w:val="00802B58"/>
    <w:rsid w:val="00803433"/>
    <w:rsid w:val="00803EE5"/>
    <w:rsid w:val="0080429F"/>
    <w:rsid w:val="00805319"/>
    <w:rsid w:val="00806616"/>
    <w:rsid w:val="00810161"/>
    <w:rsid w:val="008106C9"/>
    <w:rsid w:val="00810A18"/>
    <w:rsid w:val="00810B72"/>
    <w:rsid w:val="00810F64"/>
    <w:rsid w:val="008118C1"/>
    <w:rsid w:val="00811FA1"/>
    <w:rsid w:val="00812A9F"/>
    <w:rsid w:val="00812D22"/>
    <w:rsid w:val="00813BF1"/>
    <w:rsid w:val="00814869"/>
    <w:rsid w:val="00814AAF"/>
    <w:rsid w:val="00814FF7"/>
    <w:rsid w:val="00815225"/>
    <w:rsid w:val="0081557D"/>
    <w:rsid w:val="008162DF"/>
    <w:rsid w:val="00816585"/>
    <w:rsid w:val="00816B92"/>
    <w:rsid w:val="00816D15"/>
    <w:rsid w:val="00817B8B"/>
    <w:rsid w:val="00817F96"/>
    <w:rsid w:val="0082041F"/>
    <w:rsid w:val="00821961"/>
    <w:rsid w:val="00821BA2"/>
    <w:rsid w:val="00821EB8"/>
    <w:rsid w:val="0082210D"/>
    <w:rsid w:val="00822575"/>
    <w:rsid w:val="008227F9"/>
    <w:rsid w:val="008229E2"/>
    <w:rsid w:val="00822B71"/>
    <w:rsid w:val="00823006"/>
    <w:rsid w:val="008233D5"/>
    <w:rsid w:val="00823D68"/>
    <w:rsid w:val="00823EE9"/>
    <w:rsid w:val="0082522B"/>
    <w:rsid w:val="0082543E"/>
    <w:rsid w:val="008264FF"/>
    <w:rsid w:val="00826679"/>
    <w:rsid w:val="00826E09"/>
    <w:rsid w:val="0082762D"/>
    <w:rsid w:val="00827AFF"/>
    <w:rsid w:val="00827C0D"/>
    <w:rsid w:val="00827C38"/>
    <w:rsid w:val="00827E01"/>
    <w:rsid w:val="008300A5"/>
    <w:rsid w:val="00830FE7"/>
    <w:rsid w:val="0083136A"/>
    <w:rsid w:val="00831647"/>
    <w:rsid w:val="00831F65"/>
    <w:rsid w:val="00832218"/>
    <w:rsid w:val="00832534"/>
    <w:rsid w:val="0083280F"/>
    <w:rsid w:val="008329A4"/>
    <w:rsid w:val="00832A53"/>
    <w:rsid w:val="00833437"/>
    <w:rsid w:val="0083355B"/>
    <w:rsid w:val="00833FAC"/>
    <w:rsid w:val="008341CD"/>
    <w:rsid w:val="008346B9"/>
    <w:rsid w:val="00835897"/>
    <w:rsid w:val="00835B0B"/>
    <w:rsid w:val="008365CE"/>
    <w:rsid w:val="00836D18"/>
    <w:rsid w:val="00837574"/>
    <w:rsid w:val="00837BE9"/>
    <w:rsid w:val="008400F7"/>
    <w:rsid w:val="008404B7"/>
    <w:rsid w:val="00840CB0"/>
    <w:rsid w:val="00840D34"/>
    <w:rsid w:val="00840EF6"/>
    <w:rsid w:val="008416D4"/>
    <w:rsid w:val="008418C3"/>
    <w:rsid w:val="008418FE"/>
    <w:rsid w:val="00841C69"/>
    <w:rsid w:val="00842241"/>
    <w:rsid w:val="00843196"/>
    <w:rsid w:val="00843327"/>
    <w:rsid w:val="00843954"/>
    <w:rsid w:val="0084396B"/>
    <w:rsid w:val="00844A96"/>
    <w:rsid w:val="00844D4F"/>
    <w:rsid w:val="00844DC1"/>
    <w:rsid w:val="008452E4"/>
    <w:rsid w:val="008459B0"/>
    <w:rsid w:val="00845B89"/>
    <w:rsid w:val="00845C00"/>
    <w:rsid w:val="00846044"/>
    <w:rsid w:val="0084605B"/>
    <w:rsid w:val="008479E7"/>
    <w:rsid w:val="00847CA4"/>
    <w:rsid w:val="00850602"/>
    <w:rsid w:val="00850E23"/>
    <w:rsid w:val="008513E1"/>
    <w:rsid w:val="00851478"/>
    <w:rsid w:val="008524E8"/>
    <w:rsid w:val="008530F7"/>
    <w:rsid w:val="0085314D"/>
    <w:rsid w:val="0085349D"/>
    <w:rsid w:val="0085375D"/>
    <w:rsid w:val="00853BD7"/>
    <w:rsid w:val="00853D33"/>
    <w:rsid w:val="00854B08"/>
    <w:rsid w:val="00854C27"/>
    <w:rsid w:val="0085508E"/>
    <w:rsid w:val="008550D2"/>
    <w:rsid w:val="00855766"/>
    <w:rsid w:val="00855C04"/>
    <w:rsid w:val="00855FF4"/>
    <w:rsid w:val="008561F3"/>
    <w:rsid w:val="0085634E"/>
    <w:rsid w:val="0085678A"/>
    <w:rsid w:val="00856BDF"/>
    <w:rsid w:val="00857627"/>
    <w:rsid w:val="00857793"/>
    <w:rsid w:val="00857BB7"/>
    <w:rsid w:val="0086006A"/>
    <w:rsid w:val="008600FE"/>
    <w:rsid w:val="00860D64"/>
    <w:rsid w:val="0086116D"/>
    <w:rsid w:val="00861378"/>
    <w:rsid w:val="0086217F"/>
    <w:rsid w:val="00862515"/>
    <w:rsid w:val="0086286E"/>
    <w:rsid w:val="00862993"/>
    <w:rsid w:val="00862BAC"/>
    <w:rsid w:val="00863892"/>
    <w:rsid w:val="008639F9"/>
    <w:rsid w:val="00863C8F"/>
    <w:rsid w:val="00863E0B"/>
    <w:rsid w:val="00864C35"/>
    <w:rsid w:val="00865129"/>
    <w:rsid w:val="00865698"/>
    <w:rsid w:val="008656DA"/>
    <w:rsid w:val="008668D0"/>
    <w:rsid w:val="00866921"/>
    <w:rsid w:val="008702BA"/>
    <w:rsid w:val="00871B48"/>
    <w:rsid w:val="00872961"/>
    <w:rsid w:val="00872F47"/>
    <w:rsid w:val="00873DA8"/>
    <w:rsid w:val="00874E99"/>
    <w:rsid w:val="00875ECD"/>
    <w:rsid w:val="00876299"/>
    <w:rsid w:val="00876B4F"/>
    <w:rsid w:val="00877073"/>
    <w:rsid w:val="00877110"/>
    <w:rsid w:val="0087770A"/>
    <w:rsid w:val="0087793C"/>
    <w:rsid w:val="00880082"/>
    <w:rsid w:val="00880607"/>
    <w:rsid w:val="00880899"/>
    <w:rsid w:val="00880C9D"/>
    <w:rsid w:val="00882262"/>
    <w:rsid w:val="008823CD"/>
    <w:rsid w:val="00882769"/>
    <w:rsid w:val="00882868"/>
    <w:rsid w:val="00882911"/>
    <w:rsid w:val="0088370C"/>
    <w:rsid w:val="00883729"/>
    <w:rsid w:val="00883918"/>
    <w:rsid w:val="00883D99"/>
    <w:rsid w:val="00884504"/>
    <w:rsid w:val="0088486D"/>
    <w:rsid w:val="0088489D"/>
    <w:rsid w:val="00884E22"/>
    <w:rsid w:val="00885689"/>
    <w:rsid w:val="008859E6"/>
    <w:rsid w:val="00885BA7"/>
    <w:rsid w:val="00885DF4"/>
    <w:rsid w:val="00886010"/>
    <w:rsid w:val="008863E3"/>
    <w:rsid w:val="00886690"/>
    <w:rsid w:val="00886A3D"/>
    <w:rsid w:val="00886DA4"/>
    <w:rsid w:val="008873BE"/>
    <w:rsid w:val="00887648"/>
    <w:rsid w:val="008877F9"/>
    <w:rsid w:val="00887A82"/>
    <w:rsid w:val="00887C29"/>
    <w:rsid w:val="00887C8D"/>
    <w:rsid w:val="00887EC4"/>
    <w:rsid w:val="00890FBD"/>
    <w:rsid w:val="008912D9"/>
    <w:rsid w:val="008914C7"/>
    <w:rsid w:val="008918D4"/>
    <w:rsid w:val="00891E04"/>
    <w:rsid w:val="0089234A"/>
    <w:rsid w:val="00892B56"/>
    <w:rsid w:val="00892C98"/>
    <w:rsid w:val="00893C4C"/>
    <w:rsid w:val="00894322"/>
    <w:rsid w:val="008946E2"/>
    <w:rsid w:val="00894F65"/>
    <w:rsid w:val="00894F8E"/>
    <w:rsid w:val="00895138"/>
    <w:rsid w:val="00895556"/>
    <w:rsid w:val="00896118"/>
    <w:rsid w:val="00896799"/>
    <w:rsid w:val="00896F77"/>
    <w:rsid w:val="008972C6"/>
    <w:rsid w:val="008972E7"/>
    <w:rsid w:val="00897651"/>
    <w:rsid w:val="00897BC1"/>
    <w:rsid w:val="00897E98"/>
    <w:rsid w:val="008A0114"/>
    <w:rsid w:val="008A16AD"/>
    <w:rsid w:val="008A1A8E"/>
    <w:rsid w:val="008A2AD9"/>
    <w:rsid w:val="008A2D66"/>
    <w:rsid w:val="008A37DB"/>
    <w:rsid w:val="008A5634"/>
    <w:rsid w:val="008A5764"/>
    <w:rsid w:val="008A617F"/>
    <w:rsid w:val="008A6741"/>
    <w:rsid w:val="008A6F69"/>
    <w:rsid w:val="008A7231"/>
    <w:rsid w:val="008A7A8E"/>
    <w:rsid w:val="008B00ED"/>
    <w:rsid w:val="008B0960"/>
    <w:rsid w:val="008B14F5"/>
    <w:rsid w:val="008B1AF8"/>
    <w:rsid w:val="008B1B09"/>
    <w:rsid w:val="008B214E"/>
    <w:rsid w:val="008B21D8"/>
    <w:rsid w:val="008B2242"/>
    <w:rsid w:val="008B2418"/>
    <w:rsid w:val="008B411F"/>
    <w:rsid w:val="008B54D5"/>
    <w:rsid w:val="008B5B01"/>
    <w:rsid w:val="008B5CD7"/>
    <w:rsid w:val="008B6833"/>
    <w:rsid w:val="008B7016"/>
    <w:rsid w:val="008B7B90"/>
    <w:rsid w:val="008B7CEC"/>
    <w:rsid w:val="008B7F2E"/>
    <w:rsid w:val="008C0CB1"/>
    <w:rsid w:val="008C0F13"/>
    <w:rsid w:val="008C0FBA"/>
    <w:rsid w:val="008C107C"/>
    <w:rsid w:val="008C1560"/>
    <w:rsid w:val="008C2249"/>
    <w:rsid w:val="008C29D6"/>
    <w:rsid w:val="008C2AD9"/>
    <w:rsid w:val="008C3DF1"/>
    <w:rsid w:val="008C45DF"/>
    <w:rsid w:val="008C4B1F"/>
    <w:rsid w:val="008C4E23"/>
    <w:rsid w:val="008C4FB2"/>
    <w:rsid w:val="008C61EA"/>
    <w:rsid w:val="008C7889"/>
    <w:rsid w:val="008C7D97"/>
    <w:rsid w:val="008D004F"/>
    <w:rsid w:val="008D00FA"/>
    <w:rsid w:val="008D0811"/>
    <w:rsid w:val="008D0BB7"/>
    <w:rsid w:val="008D0F22"/>
    <w:rsid w:val="008D1CFC"/>
    <w:rsid w:val="008D22A9"/>
    <w:rsid w:val="008D28B0"/>
    <w:rsid w:val="008D2AB1"/>
    <w:rsid w:val="008D3B0F"/>
    <w:rsid w:val="008D4EEF"/>
    <w:rsid w:val="008D5064"/>
    <w:rsid w:val="008D5BDC"/>
    <w:rsid w:val="008D5DEF"/>
    <w:rsid w:val="008D5DF5"/>
    <w:rsid w:val="008D615E"/>
    <w:rsid w:val="008D6513"/>
    <w:rsid w:val="008D6730"/>
    <w:rsid w:val="008D7231"/>
    <w:rsid w:val="008D72D2"/>
    <w:rsid w:val="008E0552"/>
    <w:rsid w:val="008E14D2"/>
    <w:rsid w:val="008E1507"/>
    <w:rsid w:val="008E161A"/>
    <w:rsid w:val="008E1F0E"/>
    <w:rsid w:val="008E2115"/>
    <w:rsid w:val="008E3EF4"/>
    <w:rsid w:val="008E4CDA"/>
    <w:rsid w:val="008E4ECA"/>
    <w:rsid w:val="008E513D"/>
    <w:rsid w:val="008E5276"/>
    <w:rsid w:val="008E57EF"/>
    <w:rsid w:val="008E5A64"/>
    <w:rsid w:val="008E5DE1"/>
    <w:rsid w:val="008E5EAA"/>
    <w:rsid w:val="008E619B"/>
    <w:rsid w:val="008E6299"/>
    <w:rsid w:val="008E62D8"/>
    <w:rsid w:val="008E71CE"/>
    <w:rsid w:val="008E727C"/>
    <w:rsid w:val="008F0F78"/>
    <w:rsid w:val="008F1B55"/>
    <w:rsid w:val="008F222C"/>
    <w:rsid w:val="008F24F7"/>
    <w:rsid w:val="008F2BE7"/>
    <w:rsid w:val="008F349D"/>
    <w:rsid w:val="008F38DB"/>
    <w:rsid w:val="008F3B5B"/>
    <w:rsid w:val="008F4493"/>
    <w:rsid w:val="008F5687"/>
    <w:rsid w:val="008F5981"/>
    <w:rsid w:val="008F6437"/>
    <w:rsid w:val="008F7171"/>
    <w:rsid w:val="009011D5"/>
    <w:rsid w:val="00901365"/>
    <w:rsid w:val="009016C5"/>
    <w:rsid w:val="00902409"/>
    <w:rsid w:val="0090256E"/>
    <w:rsid w:val="0090273F"/>
    <w:rsid w:val="0090276E"/>
    <w:rsid w:val="009027FD"/>
    <w:rsid w:val="00902F4E"/>
    <w:rsid w:val="0090330C"/>
    <w:rsid w:val="00903865"/>
    <w:rsid w:val="00903E56"/>
    <w:rsid w:val="009040F4"/>
    <w:rsid w:val="00904109"/>
    <w:rsid w:val="00904266"/>
    <w:rsid w:val="00904542"/>
    <w:rsid w:val="0090458A"/>
    <w:rsid w:val="009045C7"/>
    <w:rsid w:val="009051EC"/>
    <w:rsid w:val="00905D6B"/>
    <w:rsid w:val="00906862"/>
    <w:rsid w:val="00907384"/>
    <w:rsid w:val="009100BB"/>
    <w:rsid w:val="0091076B"/>
    <w:rsid w:val="00910852"/>
    <w:rsid w:val="00910BAA"/>
    <w:rsid w:val="00911030"/>
    <w:rsid w:val="009111CA"/>
    <w:rsid w:val="009111CB"/>
    <w:rsid w:val="009117A5"/>
    <w:rsid w:val="0091196C"/>
    <w:rsid w:val="009121A4"/>
    <w:rsid w:val="0091266A"/>
    <w:rsid w:val="00912729"/>
    <w:rsid w:val="00912869"/>
    <w:rsid w:val="009128F8"/>
    <w:rsid w:val="0091292B"/>
    <w:rsid w:val="00912BE8"/>
    <w:rsid w:val="0091334B"/>
    <w:rsid w:val="0091341B"/>
    <w:rsid w:val="00913495"/>
    <w:rsid w:val="00913F49"/>
    <w:rsid w:val="00914292"/>
    <w:rsid w:val="00914298"/>
    <w:rsid w:val="00914B1D"/>
    <w:rsid w:val="00914BDE"/>
    <w:rsid w:val="00914C62"/>
    <w:rsid w:val="00915646"/>
    <w:rsid w:val="00915F67"/>
    <w:rsid w:val="0091761C"/>
    <w:rsid w:val="009176D0"/>
    <w:rsid w:val="009179E1"/>
    <w:rsid w:val="00920640"/>
    <w:rsid w:val="00920E7A"/>
    <w:rsid w:val="00920FEF"/>
    <w:rsid w:val="00921155"/>
    <w:rsid w:val="0092179E"/>
    <w:rsid w:val="00922192"/>
    <w:rsid w:val="009227BF"/>
    <w:rsid w:val="0092292F"/>
    <w:rsid w:val="009242F6"/>
    <w:rsid w:val="009243A7"/>
    <w:rsid w:val="00924442"/>
    <w:rsid w:val="00924A32"/>
    <w:rsid w:val="00925014"/>
    <w:rsid w:val="00925668"/>
    <w:rsid w:val="00925803"/>
    <w:rsid w:val="0092683D"/>
    <w:rsid w:val="009269CC"/>
    <w:rsid w:val="00926F41"/>
    <w:rsid w:val="009274FF"/>
    <w:rsid w:val="00927ACF"/>
    <w:rsid w:val="00930025"/>
    <w:rsid w:val="00930302"/>
    <w:rsid w:val="009303E2"/>
    <w:rsid w:val="00930A43"/>
    <w:rsid w:val="00930EFA"/>
    <w:rsid w:val="0093195B"/>
    <w:rsid w:val="00931A01"/>
    <w:rsid w:val="0093244F"/>
    <w:rsid w:val="0093256D"/>
    <w:rsid w:val="00932A42"/>
    <w:rsid w:val="0093372D"/>
    <w:rsid w:val="00933734"/>
    <w:rsid w:val="00933A3B"/>
    <w:rsid w:val="00933C3E"/>
    <w:rsid w:val="00933C50"/>
    <w:rsid w:val="00933ECD"/>
    <w:rsid w:val="0093490C"/>
    <w:rsid w:val="00934CC4"/>
    <w:rsid w:val="00935BA2"/>
    <w:rsid w:val="00935DC3"/>
    <w:rsid w:val="009361B3"/>
    <w:rsid w:val="009364F9"/>
    <w:rsid w:val="009366FF"/>
    <w:rsid w:val="00936700"/>
    <w:rsid w:val="0093747E"/>
    <w:rsid w:val="009374FA"/>
    <w:rsid w:val="009402D5"/>
    <w:rsid w:val="0094193E"/>
    <w:rsid w:val="00941C26"/>
    <w:rsid w:val="00941D51"/>
    <w:rsid w:val="00941EB5"/>
    <w:rsid w:val="0094224E"/>
    <w:rsid w:val="00942482"/>
    <w:rsid w:val="009428B0"/>
    <w:rsid w:val="0094301B"/>
    <w:rsid w:val="00943DB2"/>
    <w:rsid w:val="00943E0A"/>
    <w:rsid w:val="00943E4E"/>
    <w:rsid w:val="00944C97"/>
    <w:rsid w:val="009456B2"/>
    <w:rsid w:val="00946332"/>
    <w:rsid w:val="009469F0"/>
    <w:rsid w:val="00946B7F"/>
    <w:rsid w:val="00946E69"/>
    <w:rsid w:val="00946E7D"/>
    <w:rsid w:val="00946EE1"/>
    <w:rsid w:val="009470D3"/>
    <w:rsid w:val="00947A33"/>
    <w:rsid w:val="00947BE1"/>
    <w:rsid w:val="00950435"/>
    <w:rsid w:val="009518E3"/>
    <w:rsid w:val="009525CD"/>
    <w:rsid w:val="0095359A"/>
    <w:rsid w:val="00953953"/>
    <w:rsid w:val="00953B00"/>
    <w:rsid w:val="00953BCD"/>
    <w:rsid w:val="00954095"/>
    <w:rsid w:val="0095428F"/>
    <w:rsid w:val="009542DE"/>
    <w:rsid w:val="0095485B"/>
    <w:rsid w:val="00954EB9"/>
    <w:rsid w:val="00955402"/>
    <w:rsid w:val="00955AC5"/>
    <w:rsid w:val="009560FB"/>
    <w:rsid w:val="009576D3"/>
    <w:rsid w:val="00957A67"/>
    <w:rsid w:val="00957D97"/>
    <w:rsid w:val="00960C17"/>
    <w:rsid w:val="00961346"/>
    <w:rsid w:val="0096142C"/>
    <w:rsid w:val="00962112"/>
    <w:rsid w:val="009626B6"/>
    <w:rsid w:val="00962E99"/>
    <w:rsid w:val="009635BA"/>
    <w:rsid w:val="00963D4A"/>
    <w:rsid w:val="009646E1"/>
    <w:rsid w:val="0096510F"/>
    <w:rsid w:val="009653C5"/>
    <w:rsid w:val="00966158"/>
    <w:rsid w:val="00966A46"/>
    <w:rsid w:val="00966B68"/>
    <w:rsid w:val="00966BA2"/>
    <w:rsid w:val="00966C26"/>
    <w:rsid w:val="00967AAD"/>
    <w:rsid w:val="009701DB"/>
    <w:rsid w:val="00970977"/>
    <w:rsid w:val="00970A12"/>
    <w:rsid w:val="00970C49"/>
    <w:rsid w:val="00970CAF"/>
    <w:rsid w:val="00971DF2"/>
    <w:rsid w:val="0097218E"/>
    <w:rsid w:val="009721BC"/>
    <w:rsid w:val="009724B2"/>
    <w:rsid w:val="00972D9F"/>
    <w:rsid w:val="00973177"/>
    <w:rsid w:val="009732AB"/>
    <w:rsid w:val="0097330A"/>
    <w:rsid w:val="0097375C"/>
    <w:rsid w:val="00973988"/>
    <w:rsid w:val="009747C5"/>
    <w:rsid w:val="00974D78"/>
    <w:rsid w:val="00975B90"/>
    <w:rsid w:val="00975F60"/>
    <w:rsid w:val="009763E0"/>
    <w:rsid w:val="00976763"/>
    <w:rsid w:val="0097689A"/>
    <w:rsid w:val="00977D03"/>
    <w:rsid w:val="00980D4E"/>
    <w:rsid w:val="00980D86"/>
    <w:rsid w:val="00980FF5"/>
    <w:rsid w:val="0098133E"/>
    <w:rsid w:val="009813E5"/>
    <w:rsid w:val="009815F1"/>
    <w:rsid w:val="00981A1F"/>
    <w:rsid w:val="00981B4E"/>
    <w:rsid w:val="00981EEB"/>
    <w:rsid w:val="00982F49"/>
    <w:rsid w:val="009831FE"/>
    <w:rsid w:val="0098395E"/>
    <w:rsid w:val="00983BB3"/>
    <w:rsid w:val="00984CFD"/>
    <w:rsid w:val="00984E04"/>
    <w:rsid w:val="00985213"/>
    <w:rsid w:val="00985337"/>
    <w:rsid w:val="009862AC"/>
    <w:rsid w:val="00986345"/>
    <w:rsid w:val="0098636A"/>
    <w:rsid w:val="00986ED2"/>
    <w:rsid w:val="00987711"/>
    <w:rsid w:val="009877EF"/>
    <w:rsid w:val="00990188"/>
    <w:rsid w:val="00990820"/>
    <w:rsid w:val="00991060"/>
    <w:rsid w:val="009911FF"/>
    <w:rsid w:val="00991205"/>
    <w:rsid w:val="00991A0B"/>
    <w:rsid w:val="00991C10"/>
    <w:rsid w:val="00991F18"/>
    <w:rsid w:val="00992065"/>
    <w:rsid w:val="00992331"/>
    <w:rsid w:val="0099392A"/>
    <w:rsid w:val="0099398F"/>
    <w:rsid w:val="00993CAF"/>
    <w:rsid w:val="00993FA0"/>
    <w:rsid w:val="00994727"/>
    <w:rsid w:val="009952B1"/>
    <w:rsid w:val="00995A57"/>
    <w:rsid w:val="009967F8"/>
    <w:rsid w:val="009973E2"/>
    <w:rsid w:val="009979FA"/>
    <w:rsid w:val="009A03A5"/>
    <w:rsid w:val="009A052F"/>
    <w:rsid w:val="009A1066"/>
    <w:rsid w:val="009A1FEC"/>
    <w:rsid w:val="009A299C"/>
    <w:rsid w:val="009A2F8E"/>
    <w:rsid w:val="009A3027"/>
    <w:rsid w:val="009A3277"/>
    <w:rsid w:val="009A33E4"/>
    <w:rsid w:val="009A3926"/>
    <w:rsid w:val="009A438F"/>
    <w:rsid w:val="009A4F63"/>
    <w:rsid w:val="009A55AF"/>
    <w:rsid w:val="009A6E21"/>
    <w:rsid w:val="009A6E29"/>
    <w:rsid w:val="009A7C2E"/>
    <w:rsid w:val="009A7C94"/>
    <w:rsid w:val="009B0263"/>
    <w:rsid w:val="009B0293"/>
    <w:rsid w:val="009B097E"/>
    <w:rsid w:val="009B0D12"/>
    <w:rsid w:val="009B1209"/>
    <w:rsid w:val="009B1EFB"/>
    <w:rsid w:val="009B232A"/>
    <w:rsid w:val="009B2684"/>
    <w:rsid w:val="009B3B51"/>
    <w:rsid w:val="009B3B8B"/>
    <w:rsid w:val="009B4369"/>
    <w:rsid w:val="009B438C"/>
    <w:rsid w:val="009B450A"/>
    <w:rsid w:val="009B46DD"/>
    <w:rsid w:val="009B4702"/>
    <w:rsid w:val="009B5292"/>
    <w:rsid w:val="009B5D37"/>
    <w:rsid w:val="009B6259"/>
    <w:rsid w:val="009B67DB"/>
    <w:rsid w:val="009B6F04"/>
    <w:rsid w:val="009B6F45"/>
    <w:rsid w:val="009C0200"/>
    <w:rsid w:val="009C102C"/>
    <w:rsid w:val="009C130D"/>
    <w:rsid w:val="009C1950"/>
    <w:rsid w:val="009C1C5F"/>
    <w:rsid w:val="009C1F46"/>
    <w:rsid w:val="009C2C73"/>
    <w:rsid w:val="009C3149"/>
    <w:rsid w:val="009C349E"/>
    <w:rsid w:val="009C39FC"/>
    <w:rsid w:val="009C3A40"/>
    <w:rsid w:val="009C3F48"/>
    <w:rsid w:val="009C4BCB"/>
    <w:rsid w:val="009C4BEB"/>
    <w:rsid w:val="009C59D9"/>
    <w:rsid w:val="009C5BA0"/>
    <w:rsid w:val="009C6A30"/>
    <w:rsid w:val="009C6B0C"/>
    <w:rsid w:val="009C7100"/>
    <w:rsid w:val="009C7B6F"/>
    <w:rsid w:val="009C7BAF"/>
    <w:rsid w:val="009D0864"/>
    <w:rsid w:val="009D092F"/>
    <w:rsid w:val="009D0EE8"/>
    <w:rsid w:val="009D132D"/>
    <w:rsid w:val="009D14B9"/>
    <w:rsid w:val="009D20EC"/>
    <w:rsid w:val="009D2B1F"/>
    <w:rsid w:val="009D3623"/>
    <w:rsid w:val="009D41EF"/>
    <w:rsid w:val="009D5035"/>
    <w:rsid w:val="009D5546"/>
    <w:rsid w:val="009D5C29"/>
    <w:rsid w:val="009D5C86"/>
    <w:rsid w:val="009D5D9D"/>
    <w:rsid w:val="009D618D"/>
    <w:rsid w:val="009D6A63"/>
    <w:rsid w:val="009D6CE3"/>
    <w:rsid w:val="009D705F"/>
    <w:rsid w:val="009E0792"/>
    <w:rsid w:val="009E0E4B"/>
    <w:rsid w:val="009E106F"/>
    <w:rsid w:val="009E1151"/>
    <w:rsid w:val="009E1263"/>
    <w:rsid w:val="009E1604"/>
    <w:rsid w:val="009E22AC"/>
    <w:rsid w:val="009E2454"/>
    <w:rsid w:val="009E2458"/>
    <w:rsid w:val="009E2646"/>
    <w:rsid w:val="009E30DF"/>
    <w:rsid w:val="009E34B1"/>
    <w:rsid w:val="009E3E41"/>
    <w:rsid w:val="009E4555"/>
    <w:rsid w:val="009E4CC1"/>
    <w:rsid w:val="009E5730"/>
    <w:rsid w:val="009E5886"/>
    <w:rsid w:val="009E5E51"/>
    <w:rsid w:val="009E6348"/>
    <w:rsid w:val="009E647D"/>
    <w:rsid w:val="009E69CA"/>
    <w:rsid w:val="009E6B32"/>
    <w:rsid w:val="009E763E"/>
    <w:rsid w:val="009E7A16"/>
    <w:rsid w:val="009E7A46"/>
    <w:rsid w:val="009F044C"/>
    <w:rsid w:val="009F0C30"/>
    <w:rsid w:val="009F165C"/>
    <w:rsid w:val="009F2269"/>
    <w:rsid w:val="009F2576"/>
    <w:rsid w:val="009F29C1"/>
    <w:rsid w:val="009F2BB4"/>
    <w:rsid w:val="009F2FB9"/>
    <w:rsid w:val="009F330F"/>
    <w:rsid w:val="009F33BD"/>
    <w:rsid w:val="009F39A0"/>
    <w:rsid w:val="009F3C66"/>
    <w:rsid w:val="009F47CD"/>
    <w:rsid w:val="009F488B"/>
    <w:rsid w:val="009F49C9"/>
    <w:rsid w:val="009F4AD6"/>
    <w:rsid w:val="009F5E0E"/>
    <w:rsid w:val="009F61ED"/>
    <w:rsid w:val="009F70DE"/>
    <w:rsid w:val="009F71FF"/>
    <w:rsid w:val="009F74A0"/>
    <w:rsid w:val="009F7DE9"/>
    <w:rsid w:val="00A00A66"/>
    <w:rsid w:val="00A00EA5"/>
    <w:rsid w:val="00A00F53"/>
    <w:rsid w:val="00A02363"/>
    <w:rsid w:val="00A023C3"/>
    <w:rsid w:val="00A02454"/>
    <w:rsid w:val="00A026D2"/>
    <w:rsid w:val="00A02AB2"/>
    <w:rsid w:val="00A02AD7"/>
    <w:rsid w:val="00A02FF3"/>
    <w:rsid w:val="00A0309D"/>
    <w:rsid w:val="00A03896"/>
    <w:rsid w:val="00A03E9F"/>
    <w:rsid w:val="00A041F9"/>
    <w:rsid w:val="00A04320"/>
    <w:rsid w:val="00A04620"/>
    <w:rsid w:val="00A0542D"/>
    <w:rsid w:val="00A059CD"/>
    <w:rsid w:val="00A0690F"/>
    <w:rsid w:val="00A06BBB"/>
    <w:rsid w:val="00A07CF3"/>
    <w:rsid w:val="00A07D41"/>
    <w:rsid w:val="00A101F5"/>
    <w:rsid w:val="00A1069B"/>
    <w:rsid w:val="00A108CE"/>
    <w:rsid w:val="00A10FDE"/>
    <w:rsid w:val="00A116C4"/>
    <w:rsid w:val="00A1198E"/>
    <w:rsid w:val="00A11B8B"/>
    <w:rsid w:val="00A127EB"/>
    <w:rsid w:val="00A1294D"/>
    <w:rsid w:val="00A12C5A"/>
    <w:rsid w:val="00A13911"/>
    <w:rsid w:val="00A14C46"/>
    <w:rsid w:val="00A14FA4"/>
    <w:rsid w:val="00A154E1"/>
    <w:rsid w:val="00A15F8A"/>
    <w:rsid w:val="00A16221"/>
    <w:rsid w:val="00A16420"/>
    <w:rsid w:val="00A16763"/>
    <w:rsid w:val="00A20141"/>
    <w:rsid w:val="00A2070E"/>
    <w:rsid w:val="00A20C66"/>
    <w:rsid w:val="00A2183B"/>
    <w:rsid w:val="00A21ACF"/>
    <w:rsid w:val="00A21ADB"/>
    <w:rsid w:val="00A21C32"/>
    <w:rsid w:val="00A22163"/>
    <w:rsid w:val="00A22880"/>
    <w:rsid w:val="00A22A76"/>
    <w:rsid w:val="00A244F6"/>
    <w:rsid w:val="00A2459B"/>
    <w:rsid w:val="00A245C8"/>
    <w:rsid w:val="00A256A0"/>
    <w:rsid w:val="00A25702"/>
    <w:rsid w:val="00A25960"/>
    <w:rsid w:val="00A260D6"/>
    <w:rsid w:val="00A2643C"/>
    <w:rsid w:val="00A26996"/>
    <w:rsid w:val="00A2784B"/>
    <w:rsid w:val="00A27BA0"/>
    <w:rsid w:val="00A304F4"/>
    <w:rsid w:val="00A3091E"/>
    <w:rsid w:val="00A31618"/>
    <w:rsid w:val="00A316EE"/>
    <w:rsid w:val="00A318CF"/>
    <w:rsid w:val="00A31F72"/>
    <w:rsid w:val="00A32651"/>
    <w:rsid w:val="00A3280D"/>
    <w:rsid w:val="00A33696"/>
    <w:rsid w:val="00A33C22"/>
    <w:rsid w:val="00A34638"/>
    <w:rsid w:val="00A34D76"/>
    <w:rsid w:val="00A35253"/>
    <w:rsid w:val="00A35552"/>
    <w:rsid w:val="00A35586"/>
    <w:rsid w:val="00A358FA"/>
    <w:rsid w:val="00A35A0A"/>
    <w:rsid w:val="00A35F66"/>
    <w:rsid w:val="00A36226"/>
    <w:rsid w:val="00A362D2"/>
    <w:rsid w:val="00A36EB5"/>
    <w:rsid w:val="00A37276"/>
    <w:rsid w:val="00A374A9"/>
    <w:rsid w:val="00A37833"/>
    <w:rsid w:val="00A37F83"/>
    <w:rsid w:val="00A40091"/>
    <w:rsid w:val="00A402B3"/>
    <w:rsid w:val="00A409E1"/>
    <w:rsid w:val="00A40D29"/>
    <w:rsid w:val="00A4151F"/>
    <w:rsid w:val="00A41597"/>
    <w:rsid w:val="00A41641"/>
    <w:rsid w:val="00A419C7"/>
    <w:rsid w:val="00A41A65"/>
    <w:rsid w:val="00A4271C"/>
    <w:rsid w:val="00A43547"/>
    <w:rsid w:val="00A43570"/>
    <w:rsid w:val="00A44EB7"/>
    <w:rsid w:val="00A450A3"/>
    <w:rsid w:val="00A452D1"/>
    <w:rsid w:val="00A45A16"/>
    <w:rsid w:val="00A45D04"/>
    <w:rsid w:val="00A4640C"/>
    <w:rsid w:val="00A47601"/>
    <w:rsid w:val="00A50912"/>
    <w:rsid w:val="00A50DB9"/>
    <w:rsid w:val="00A51024"/>
    <w:rsid w:val="00A5147F"/>
    <w:rsid w:val="00A51BC0"/>
    <w:rsid w:val="00A51DC9"/>
    <w:rsid w:val="00A51F12"/>
    <w:rsid w:val="00A523D6"/>
    <w:rsid w:val="00A53200"/>
    <w:rsid w:val="00A539D6"/>
    <w:rsid w:val="00A548F2"/>
    <w:rsid w:val="00A54A64"/>
    <w:rsid w:val="00A54F9F"/>
    <w:rsid w:val="00A55614"/>
    <w:rsid w:val="00A55B20"/>
    <w:rsid w:val="00A55B74"/>
    <w:rsid w:val="00A5603C"/>
    <w:rsid w:val="00A5650D"/>
    <w:rsid w:val="00A565FA"/>
    <w:rsid w:val="00A56B80"/>
    <w:rsid w:val="00A56C17"/>
    <w:rsid w:val="00A5789C"/>
    <w:rsid w:val="00A600A7"/>
    <w:rsid w:val="00A611B0"/>
    <w:rsid w:val="00A61815"/>
    <w:rsid w:val="00A61D25"/>
    <w:rsid w:val="00A62124"/>
    <w:rsid w:val="00A621FF"/>
    <w:rsid w:val="00A625A8"/>
    <w:rsid w:val="00A62E1B"/>
    <w:rsid w:val="00A634F8"/>
    <w:rsid w:val="00A63562"/>
    <w:rsid w:val="00A63596"/>
    <w:rsid w:val="00A637D2"/>
    <w:rsid w:val="00A63989"/>
    <w:rsid w:val="00A63B20"/>
    <w:rsid w:val="00A6409D"/>
    <w:rsid w:val="00A640E0"/>
    <w:rsid w:val="00A645F8"/>
    <w:rsid w:val="00A64A84"/>
    <w:rsid w:val="00A6532E"/>
    <w:rsid w:val="00A65828"/>
    <w:rsid w:val="00A66230"/>
    <w:rsid w:val="00A6632A"/>
    <w:rsid w:val="00A6671F"/>
    <w:rsid w:val="00A66BEC"/>
    <w:rsid w:val="00A6703B"/>
    <w:rsid w:val="00A671C8"/>
    <w:rsid w:val="00A676DE"/>
    <w:rsid w:val="00A700B8"/>
    <w:rsid w:val="00A70623"/>
    <w:rsid w:val="00A70C20"/>
    <w:rsid w:val="00A71DFB"/>
    <w:rsid w:val="00A71EE8"/>
    <w:rsid w:val="00A72160"/>
    <w:rsid w:val="00A72FE1"/>
    <w:rsid w:val="00A7314B"/>
    <w:rsid w:val="00A7317E"/>
    <w:rsid w:val="00A73607"/>
    <w:rsid w:val="00A73AD2"/>
    <w:rsid w:val="00A73B13"/>
    <w:rsid w:val="00A741AF"/>
    <w:rsid w:val="00A74D02"/>
    <w:rsid w:val="00A74E85"/>
    <w:rsid w:val="00A75480"/>
    <w:rsid w:val="00A75856"/>
    <w:rsid w:val="00A7610D"/>
    <w:rsid w:val="00A76176"/>
    <w:rsid w:val="00A766E0"/>
    <w:rsid w:val="00A76A64"/>
    <w:rsid w:val="00A76DE2"/>
    <w:rsid w:val="00A76F1D"/>
    <w:rsid w:val="00A77631"/>
    <w:rsid w:val="00A80140"/>
    <w:rsid w:val="00A803EA"/>
    <w:rsid w:val="00A8047F"/>
    <w:rsid w:val="00A82340"/>
    <w:rsid w:val="00A82788"/>
    <w:rsid w:val="00A827FE"/>
    <w:rsid w:val="00A82FD2"/>
    <w:rsid w:val="00A8332B"/>
    <w:rsid w:val="00A835C0"/>
    <w:rsid w:val="00A839B6"/>
    <w:rsid w:val="00A84367"/>
    <w:rsid w:val="00A84A53"/>
    <w:rsid w:val="00A8522B"/>
    <w:rsid w:val="00A85968"/>
    <w:rsid w:val="00A85987"/>
    <w:rsid w:val="00A85B4B"/>
    <w:rsid w:val="00A866B0"/>
    <w:rsid w:val="00A86963"/>
    <w:rsid w:val="00A869BE"/>
    <w:rsid w:val="00A8725F"/>
    <w:rsid w:val="00A87293"/>
    <w:rsid w:val="00A87692"/>
    <w:rsid w:val="00A87D56"/>
    <w:rsid w:val="00A87E19"/>
    <w:rsid w:val="00A87FA2"/>
    <w:rsid w:val="00A9037A"/>
    <w:rsid w:val="00A90404"/>
    <w:rsid w:val="00A90481"/>
    <w:rsid w:val="00A90BF5"/>
    <w:rsid w:val="00A90DA6"/>
    <w:rsid w:val="00A9105D"/>
    <w:rsid w:val="00A9172D"/>
    <w:rsid w:val="00A91C26"/>
    <w:rsid w:val="00A91C78"/>
    <w:rsid w:val="00A925E8"/>
    <w:rsid w:val="00A92BA8"/>
    <w:rsid w:val="00A92C62"/>
    <w:rsid w:val="00A92EF3"/>
    <w:rsid w:val="00A93474"/>
    <w:rsid w:val="00A936F5"/>
    <w:rsid w:val="00A9402C"/>
    <w:rsid w:val="00A948D7"/>
    <w:rsid w:val="00A9512D"/>
    <w:rsid w:val="00A95651"/>
    <w:rsid w:val="00A95DA0"/>
    <w:rsid w:val="00A960AF"/>
    <w:rsid w:val="00A97398"/>
    <w:rsid w:val="00A97C1A"/>
    <w:rsid w:val="00AA0982"/>
    <w:rsid w:val="00AA0EBE"/>
    <w:rsid w:val="00AA1977"/>
    <w:rsid w:val="00AA1CE5"/>
    <w:rsid w:val="00AA2C07"/>
    <w:rsid w:val="00AA3227"/>
    <w:rsid w:val="00AA328D"/>
    <w:rsid w:val="00AA35F7"/>
    <w:rsid w:val="00AA3726"/>
    <w:rsid w:val="00AA3963"/>
    <w:rsid w:val="00AA3CE0"/>
    <w:rsid w:val="00AA4130"/>
    <w:rsid w:val="00AA4297"/>
    <w:rsid w:val="00AA4430"/>
    <w:rsid w:val="00AA443E"/>
    <w:rsid w:val="00AA4932"/>
    <w:rsid w:val="00AA4A25"/>
    <w:rsid w:val="00AA4A38"/>
    <w:rsid w:val="00AA5100"/>
    <w:rsid w:val="00AA6385"/>
    <w:rsid w:val="00AA6AFA"/>
    <w:rsid w:val="00AA6E56"/>
    <w:rsid w:val="00AA7184"/>
    <w:rsid w:val="00AA76F1"/>
    <w:rsid w:val="00AA7DDC"/>
    <w:rsid w:val="00AA7F90"/>
    <w:rsid w:val="00AB03AE"/>
    <w:rsid w:val="00AB053F"/>
    <w:rsid w:val="00AB1354"/>
    <w:rsid w:val="00AB2085"/>
    <w:rsid w:val="00AB2129"/>
    <w:rsid w:val="00AB22BF"/>
    <w:rsid w:val="00AB2A8C"/>
    <w:rsid w:val="00AB2CD2"/>
    <w:rsid w:val="00AB2F24"/>
    <w:rsid w:val="00AB2F77"/>
    <w:rsid w:val="00AB34F3"/>
    <w:rsid w:val="00AB353D"/>
    <w:rsid w:val="00AB3A4F"/>
    <w:rsid w:val="00AB647A"/>
    <w:rsid w:val="00AB6F45"/>
    <w:rsid w:val="00AB7E05"/>
    <w:rsid w:val="00AC069E"/>
    <w:rsid w:val="00AC0C5F"/>
    <w:rsid w:val="00AC1EFD"/>
    <w:rsid w:val="00AC25F1"/>
    <w:rsid w:val="00AC2693"/>
    <w:rsid w:val="00AC2BA3"/>
    <w:rsid w:val="00AC355A"/>
    <w:rsid w:val="00AC36E7"/>
    <w:rsid w:val="00AC3D93"/>
    <w:rsid w:val="00AC3F49"/>
    <w:rsid w:val="00AC401A"/>
    <w:rsid w:val="00AC402D"/>
    <w:rsid w:val="00AC4403"/>
    <w:rsid w:val="00AC46EB"/>
    <w:rsid w:val="00AC47D7"/>
    <w:rsid w:val="00AC55BF"/>
    <w:rsid w:val="00AC5908"/>
    <w:rsid w:val="00AC62EC"/>
    <w:rsid w:val="00AC6829"/>
    <w:rsid w:val="00AC6FFF"/>
    <w:rsid w:val="00AC7993"/>
    <w:rsid w:val="00AD0250"/>
    <w:rsid w:val="00AD0782"/>
    <w:rsid w:val="00AD0EBC"/>
    <w:rsid w:val="00AD2B64"/>
    <w:rsid w:val="00AD31C2"/>
    <w:rsid w:val="00AD3AD6"/>
    <w:rsid w:val="00AD3B6A"/>
    <w:rsid w:val="00AD4C75"/>
    <w:rsid w:val="00AD5524"/>
    <w:rsid w:val="00AD5F39"/>
    <w:rsid w:val="00AD6514"/>
    <w:rsid w:val="00AD6548"/>
    <w:rsid w:val="00AD7130"/>
    <w:rsid w:val="00AD7493"/>
    <w:rsid w:val="00AD78AE"/>
    <w:rsid w:val="00AD7A06"/>
    <w:rsid w:val="00AD7D59"/>
    <w:rsid w:val="00AD7D85"/>
    <w:rsid w:val="00AE0470"/>
    <w:rsid w:val="00AE0EB4"/>
    <w:rsid w:val="00AE1C45"/>
    <w:rsid w:val="00AE1EDF"/>
    <w:rsid w:val="00AE2139"/>
    <w:rsid w:val="00AE36BD"/>
    <w:rsid w:val="00AE37CE"/>
    <w:rsid w:val="00AE3976"/>
    <w:rsid w:val="00AE3CBA"/>
    <w:rsid w:val="00AE405C"/>
    <w:rsid w:val="00AE4490"/>
    <w:rsid w:val="00AE59AD"/>
    <w:rsid w:val="00AE6552"/>
    <w:rsid w:val="00AE6870"/>
    <w:rsid w:val="00AE6FDA"/>
    <w:rsid w:val="00AE7272"/>
    <w:rsid w:val="00AE75AA"/>
    <w:rsid w:val="00AE7691"/>
    <w:rsid w:val="00AE7FA4"/>
    <w:rsid w:val="00AF0EA3"/>
    <w:rsid w:val="00AF0F8B"/>
    <w:rsid w:val="00AF1081"/>
    <w:rsid w:val="00AF142A"/>
    <w:rsid w:val="00AF2189"/>
    <w:rsid w:val="00AF234C"/>
    <w:rsid w:val="00AF2570"/>
    <w:rsid w:val="00AF2903"/>
    <w:rsid w:val="00AF30D1"/>
    <w:rsid w:val="00AF35A2"/>
    <w:rsid w:val="00AF46A3"/>
    <w:rsid w:val="00AF4AE4"/>
    <w:rsid w:val="00AF4BB3"/>
    <w:rsid w:val="00AF4D69"/>
    <w:rsid w:val="00AF5058"/>
    <w:rsid w:val="00AF54E8"/>
    <w:rsid w:val="00AF54EA"/>
    <w:rsid w:val="00AF5504"/>
    <w:rsid w:val="00AF55E0"/>
    <w:rsid w:val="00AF5B0A"/>
    <w:rsid w:val="00AF5DFF"/>
    <w:rsid w:val="00AF62CE"/>
    <w:rsid w:val="00AF6471"/>
    <w:rsid w:val="00AF6573"/>
    <w:rsid w:val="00AF65BB"/>
    <w:rsid w:val="00AF66EA"/>
    <w:rsid w:val="00AF6A17"/>
    <w:rsid w:val="00B004BD"/>
    <w:rsid w:val="00B00EAC"/>
    <w:rsid w:val="00B00ED3"/>
    <w:rsid w:val="00B01702"/>
    <w:rsid w:val="00B018C5"/>
    <w:rsid w:val="00B01915"/>
    <w:rsid w:val="00B02D4A"/>
    <w:rsid w:val="00B0327E"/>
    <w:rsid w:val="00B03E95"/>
    <w:rsid w:val="00B03F7A"/>
    <w:rsid w:val="00B046C2"/>
    <w:rsid w:val="00B04B43"/>
    <w:rsid w:val="00B04CFE"/>
    <w:rsid w:val="00B053D2"/>
    <w:rsid w:val="00B059BB"/>
    <w:rsid w:val="00B05C4A"/>
    <w:rsid w:val="00B0632F"/>
    <w:rsid w:val="00B063AD"/>
    <w:rsid w:val="00B06E59"/>
    <w:rsid w:val="00B073C0"/>
    <w:rsid w:val="00B07B22"/>
    <w:rsid w:val="00B07BC7"/>
    <w:rsid w:val="00B07D69"/>
    <w:rsid w:val="00B1013E"/>
    <w:rsid w:val="00B10190"/>
    <w:rsid w:val="00B10397"/>
    <w:rsid w:val="00B104EC"/>
    <w:rsid w:val="00B10536"/>
    <w:rsid w:val="00B10708"/>
    <w:rsid w:val="00B10FBC"/>
    <w:rsid w:val="00B11001"/>
    <w:rsid w:val="00B11154"/>
    <w:rsid w:val="00B117C8"/>
    <w:rsid w:val="00B11D3E"/>
    <w:rsid w:val="00B126F6"/>
    <w:rsid w:val="00B1293D"/>
    <w:rsid w:val="00B13104"/>
    <w:rsid w:val="00B139A9"/>
    <w:rsid w:val="00B13A04"/>
    <w:rsid w:val="00B13F41"/>
    <w:rsid w:val="00B1430A"/>
    <w:rsid w:val="00B147E8"/>
    <w:rsid w:val="00B149CF"/>
    <w:rsid w:val="00B14EE0"/>
    <w:rsid w:val="00B154B9"/>
    <w:rsid w:val="00B1692B"/>
    <w:rsid w:val="00B16C4D"/>
    <w:rsid w:val="00B16C96"/>
    <w:rsid w:val="00B17465"/>
    <w:rsid w:val="00B17D67"/>
    <w:rsid w:val="00B201D7"/>
    <w:rsid w:val="00B205F9"/>
    <w:rsid w:val="00B206AE"/>
    <w:rsid w:val="00B20CAA"/>
    <w:rsid w:val="00B2193A"/>
    <w:rsid w:val="00B21B86"/>
    <w:rsid w:val="00B226C6"/>
    <w:rsid w:val="00B22820"/>
    <w:rsid w:val="00B22B4F"/>
    <w:rsid w:val="00B23A2A"/>
    <w:rsid w:val="00B24165"/>
    <w:rsid w:val="00B2473D"/>
    <w:rsid w:val="00B25B06"/>
    <w:rsid w:val="00B264DE"/>
    <w:rsid w:val="00B2694B"/>
    <w:rsid w:val="00B26F5E"/>
    <w:rsid w:val="00B27343"/>
    <w:rsid w:val="00B27884"/>
    <w:rsid w:val="00B30301"/>
    <w:rsid w:val="00B30511"/>
    <w:rsid w:val="00B30AF2"/>
    <w:rsid w:val="00B312A8"/>
    <w:rsid w:val="00B323BD"/>
    <w:rsid w:val="00B33254"/>
    <w:rsid w:val="00B33793"/>
    <w:rsid w:val="00B33B46"/>
    <w:rsid w:val="00B3467B"/>
    <w:rsid w:val="00B34907"/>
    <w:rsid w:val="00B363FB"/>
    <w:rsid w:val="00B36548"/>
    <w:rsid w:val="00B36ECB"/>
    <w:rsid w:val="00B371B6"/>
    <w:rsid w:val="00B376B3"/>
    <w:rsid w:val="00B378B0"/>
    <w:rsid w:val="00B378B6"/>
    <w:rsid w:val="00B40E94"/>
    <w:rsid w:val="00B4148D"/>
    <w:rsid w:val="00B414AE"/>
    <w:rsid w:val="00B414BF"/>
    <w:rsid w:val="00B41D12"/>
    <w:rsid w:val="00B429F2"/>
    <w:rsid w:val="00B42E9B"/>
    <w:rsid w:val="00B43404"/>
    <w:rsid w:val="00B43603"/>
    <w:rsid w:val="00B43694"/>
    <w:rsid w:val="00B43B85"/>
    <w:rsid w:val="00B448EF"/>
    <w:rsid w:val="00B449DC"/>
    <w:rsid w:val="00B44BA2"/>
    <w:rsid w:val="00B45364"/>
    <w:rsid w:val="00B46647"/>
    <w:rsid w:val="00B47017"/>
    <w:rsid w:val="00B472A7"/>
    <w:rsid w:val="00B47BF1"/>
    <w:rsid w:val="00B50123"/>
    <w:rsid w:val="00B5025E"/>
    <w:rsid w:val="00B5075A"/>
    <w:rsid w:val="00B50921"/>
    <w:rsid w:val="00B51660"/>
    <w:rsid w:val="00B519BA"/>
    <w:rsid w:val="00B51C86"/>
    <w:rsid w:val="00B526F1"/>
    <w:rsid w:val="00B5316B"/>
    <w:rsid w:val="00B5344F"/>
    <w:rsid w:val="00B53996"/>
    <w:rsid w:val="00B53EA7"/>
    <w:rsid w:val="00B53ED6"/>
    <w:rsid w:val="00B54110"/>
    <w:rsid w:val="00B541F5"/>
    <w:rsid w:val="00B543D1"/>
    <w:rsid w:val="00B54983"/>
    <w:rsid w:val="00B54CDF"/>
    <w:rsid w:val="00B56C63"/>
    <w:rsid w:val="00B57083"/>
    <w:rsid w:val="00B6010E"/>
    <w:rsid w:val="00B601D9"/>
    <w:rsid w:val="00B60B3E"/>
    <w:rsid w:val="00B61476"/>
    <w:rsid w:val="00B616F7"/>
    <w:rsid w:val="00B61A09"/>
    <w:rsid w:val="00B61B49"/>
    <w:rsid w:val="00B6212E"/>
    <w:rsid w:val="00B62663"/>
    <w:rsid w:val="00B64273"/>
    <w:rsid w:val="00B649C2"/>
    <w:rsid w:val="00B64D01"/>
    <w:rsid w:val="00B662E3"/>
    <w:rsid w:val="00B666C1"/>
    <w:rsid w:val="00B669CC"/>
    <w:rsid w:val="00B66CDC"/>
    <w:rsid w:val="00B671AD"/>
    <w:rsid w:val="00B67954"/>
    <w:rsid w:val="00B67FD4"/>
    <w:rsid w:val="00B70043"/>
    <w:rsid w:val="00B70085"/>
    <w:rsid w:val="00B7093E"/>
    <w:rsid w:val="00B715B4"/>
    <w:rsid w:val="00B71918"/>
    <w:rsid w:val="00B72090"/>
    <w:rsid w:val="00B72293"/>
    <w:rsid w:val="00B72C12"/>
    <w:rsid w:val="00B73383"/>
    <w:rsid w:val="00B7349D"/>
    <w:rsid w:val="00B73DE7"/>
    <w:rsid w:val="00B7426A"/>
    <w:rsid w:val="00B743F7"/>
    <w:rsid w:val="00B748D9"/>
    <w:rsid w:val="00B749D3"/>
    <w:rsid w:val="00B74FDD"/>
    <w:rsid w:val="00B75498"/>
    <w:rsid w:val="00B75C02"/>
    <w:rsid w:val="00B76092"/>
    <w:rsid w:val="00B77E20"/>
    <w:rsid w:val="00B80340"/>
    <w:rsid w:val="00B80C12"/>
    <w:rsid w:val="00B80FF2"/>
    <w:rsid w:val="00B81636"/>
    <w:rsid w:val="00B81C7D"/>
    <w:rsid w:val="00B81E30"/>
    <w:rsid w:val="00B8228A"/>
    <w:rsid w:val="00B82342"/>
    <w:rsid w:val="00B82CBE"/>
    <w:rsid w:val="00B836E1"/>
    <w:rsid w:val="00B83C9A"/>
    <w:rsid w:val="00B83E18"/>
    <w:rsid w:val="00B83EBF"/>
    <w:rsid w:val="00B83FC3"/>
    <w:rsid w:val="00B84AA1"/>
    <w:rsid w:val="00B84AD0"/>
    <w:rsid w:val="00B84E56"/>
    <w:rsid w:val="00B85393"/>
    <w:rsid w:val="00B85444"/>
    <w:rsid w:val="00B85702"/>
    <w:rsid w:val="00B863FC"/>
    <w:rsid w:val="00B868FC"/>
    <w:rsid w:val="00B86956"/>
    <w:rsid w:val="00B872B7"/>
    <w:rsid w:val="00B87658"/>
    <w:rsid w:val="00B879A4"/>
    <w:rsid w:val="00B87C3F"/>
    <w:rsid w:val="00B90677"/>
    <w:rsid w:val="00B91A45"/>
    <w:rsid w:val="00B91ED6"/>
    <w:rsid w:val="00B9253D"/>
    <w:rsid w:val="00B928E9"/>
    <w:rsid w:val="00B92E92"/>
    <w:rsid w:val="00B92EDB"/>
    <w:rsid w:val="00B93348"/>
    <w:rsid w:val="00B93403"/>
    <w:rsid w:val="00B940B4"/>
    <w:rsid w:val="00B9473E"/>
    <w:rsid w:val="00B94C79"/>
    <w:rsid w:val="00B95662"/>
    <w:rsid w:val="00B9597A"/>
    <w:rsid w:val="00B95A06"/>
    <w:rsid w:val="00B95F0B"/>
    <w:rsid w:val="00B9651A"/>
    <w:rsid w:val="00B96D7D"/>
    <w:rsid w:val="00B9769B"/>
    <w:rsid w:val="00B97DB9"/>
    <w:rsid w:val="00BA0400"/>
    <w:rsid w:val="00BA0A61"/>
    <w:rsid w:val="00BA2975"/>
    <w:rsid w:val="00BA2B77"/>
    <w:rsid w:val="00BA2C95"/>
    <w:rsid w:val="00BA2E94"/>
    <w:rsid w:val="00BA3069"/>
    <w:rsid w:val="00BA3389"/>
    <w:rsid w:val="00BA3873"/>
    <w:rsid w:val="00BA3993"/>
    <w:rsid w:val="00BA4421"/>
    <w:rsid w:val="00BA464A"/>
    <w:rsid w:val="00BA4993"/>
    <w:rsid w:val="00BA5BB4"/>
    <w:rsid w:val="00BA5E4E"/>
    <w:rsid w:val="00BA6803"/>
    <w:rsid w:val="00BA682D"/>
    <w:rsid w:val="00BA6FC6"/>
    <w:rsid w:val="00BA72EA"/>
    <w:rsid w:val="00BA7617"/>
    <w:rsid w:val="00BA7681"/>
    <w:rsid w:val="00BA7A2A"/>
    <w:rsid w:val="00BA7C07"/>
    <w:rsid w:val="00BB03D0"/>
    <w:rsid w:val="00BB10CB"/>
    <w:rsid w:val="00BB1A74"/>
    <w:rsid w:val="00BB2BF1"/>
    <w:rsid w:val="00BB3463"/>
    <w:rsid w:val="00BB4282"/>
    <w:rsid w:val="00BB442B"/>
    <w:rsid w:val="00BB46DF"/>
    <w:rsid w:val="00BB4A85"/>
    <w:rsid w:val="00BB547F"/>
    <w:rsid w:val="00BB56D9"/>
    <w:rsid w:val="00BB5748"/>
    <w:rsid w:val="00BB62A8"/>
    <w:rsid w:val="00BB62F6"/>
    <w:rsid w:val="00BB6434"/>
    <w:rsid w:val="00BB667C"/>
    <w:rsid w:val="00BB6A98"/>
    <w:rsid w:val="00BB7048"/>
    <w:rsid w:val="00BB71E7"/>
    <w:rsid w:val="00BB7B3F"/>
    <w:rsid w:val="00BB7B65"/>
    <w:rsid w:val="00BB7EED"/>
    <w:rsid w:val="00BC0902"/>
    <w:rsid w:val="00BC0960"/>
    <w:rsid w:val="00BC1E05"/>
    <w:rsid w:val="00BC24BD"/>
    <w:rsid w:val="00BC2B23"/>
    <w:rsid w:val="00BC2BA1"/>
    <w:rsid w:val="00BC2DD5"/>
    <w:rsid w:val="00BC38A7"/>
    <w:rsid w:val="00BC416B"/>
    <w:rsid w:val="00BC46BF"/>
    <w:rsid w:val="00BC4B37"/>
    <w:rsid w:val="00BC4BE6"/>
    <w:rsid w:val="00BC5FC3"/>
    <w:rsid w:val="00BC61D0"/>
    <w:rsid w:val="00BC65F1"/>
    <w:rsid w:val="00BC68C4"/>
    <w:rsid w:val="00BC6A99"/>
    <w:rsid w:val="00BC6F5C"/>
    <w:rsid w:val="00BC76AD"/>
    <w:rsid w:val="00BD03C4"/>
    <w:rsid w:val="00BD1031"/>
    <w:rsid w:val="00BD137A"/>
    <w:rsid w:val="00BD248D"/>
    <w:rsid w:val="00BD286E"/>
    <w:rsid w:val="00BD2E35"/>
    <w:rsid w:val="00BD3A85"/>
    <w:rsid w:val="00BD3B27"/>
    <w:rsid w:val="00BD3CCC"/>
    <w:rsid w:val="00BD464E"/>
    <w:rsid w:val="00BD4BF4"/>
    <w:rsid w:val="00BD524D"/>
    <w:rsid w:val="00BD54A7"/>
    <w:rsid w:val="00BD54BE"/>
    <w:rsid w:val="00BD570D"/>
    <w:rsid w:val="00BD6485"/>
    <w:rsid w:val="00BD6E3D"/>
    <w:rsid w:val="00BD7220"/>
    <w:rsid w:val="00BD777F"/>
    <w:rsid w:val="00BD7D52"/>
    <w:rsid w:val="00BD7E0C"/>
    <w:rsid w:val="00BE02D4"/>
    <w:rsid w:val="00BE1062"/>
    <w:rsid w:val="00BE13DC"/>
    <w:rsid w:val="00BE1EED"/>
    <w:rsid w:val="00BE1F0F"/>
    <w:rsid w:val="00BE2CE4"/>
    <w:rsid w:val="00BE2E88"/>
    <w:rsid w:val="00BE2F48"/>
    <w:rsid w:val="00BE3822"/>
    <w:rsid w:val="00BE46E2"/>
    <w:rsid w:val="00BE48C1"/>
    <w:rsid w:val="00BE4930"/>
    <w:rsid w:val="00BE4D2F"/>
    <w:rsid w:val="00BE56A3"/>
    <w:rsid w:val="00BE59F0"/>
    <w:rsid w:val="00BE607E"/>
    <w:rsid w:val="00BE654F"/>
    <w:rsid w:val="00BE6FC2"/>
    <w:rsid w:val="00BE6FF4"/>
    <w:rsid w:val="00BE7B4C"/>
    <w:rsid w:val="00BE7B9C"/>
    <w:rsid w:val="00BE7CC3"/>
    <w:rsid w:val="00BF000C"/>
    <w:rsid w:val="00BF0199"/>
    <w:rsid w:val="00BF0628"/>
    <w:rsid w:val="00BF0BA7"/>
    <w:rsid w:val="00BF0DDB"/>
    <w:rsid w:val="00BF0FB4"/>
    <w:rsid w:val="00BF142F"/>
    <w:rsid w:val="00BF15CC"/>
    <w:rsid w:val="00BF1784"/>
    <w:rsid w:val="00BF1A88"/>
    <w:rsid w:val="00BF1D03"/>
    <w:rsid w:val="00BF1DA6"/>
    <w:rsid w:val="00BF21FB"/>
    <w:rsid w:val="00BF23A4"/>
    <w:rsid w:val="00BF372E"/>
    <w:rsid w:val="00BF4345"/>
    <w:rsid w:val="00BF450D"/>
    <w:rsid w:val="00BF53C3"/>
    <w:rsid w:val="00BF5721"/>
    <w:rsid w:val="00BF5C71"/>
    <w:rsid w:val="00BF5F2B"/>
    <w:rsid w:val="00BF65C4"/>
    <w:rsid w:val="00BF6ADD"/>
    <w:rsid w:val="00BF6C2B"/>
    <w:rsid w:val="00BF6E4F"/>
    <w:rsid w:val="00BF6E8D"/>
    <w:rsid w:val="00BF78E2"/>
    <w:rsid w:val="00BF7F76"/>
    <w:rsid w:val="00C0030E"/>
    <w:rsid w:val="00C00AD8"/>
    <w:rsid w:val="00C00EA2"/>
    <w:rsid w:val="00C0100E"/>
    <w:rsid w:val="00C01DCA"/>
    <w:rsid w:val="00C01EC5"/>
    <w:rsid w:val="00C02CD0"/>
    <w:rsid w:val="00C02D00"/>
    <w:rsid w:val="00C034F3"/>
    <w:rsid w:val="00C03721"/>
    <w:rsid w:val="00C03850"/>
    <w:rsid w:val="00C038FD"/>
    <w:rsid w:val="00C03E76"/>
    <w:rsid w:val="00C048C6"/>
    <w:rsid w:val="00C04B2F"/>
    <w:rsid w:val="00C04D90"/>
    <w:rsid w:val="00C055E6"/>
    <w:rsid w:val="00C05746"/>
    <w:rsid w:val="00C0579D"/>
    <w:rsid w:val="00C05ADA"/>
    <w:rsid w:val="00C05EAB"/>
    <w:rsid w:val="00C062ED"/>
    <w:rsid w:val="00C06B5E"/>
    <w:rsid w:val="00C06C5A"/>
    <w:rsid w:val="00C06FE4"/>
    <w:rsid w:val="00C0745C"/>
    <w:rsid w:val="00C0777B"/>
    <w:rsid w:val="00C07ED8"/>
    <w:rsid w:val="00C07EF7"/>
    <w:rsid w:val="00C07F73"/>
    <w:rsid w:val="00C104B5"/>
    <w:rsid w:val="00C105E5"/>
    <w:rsid w:val="00C1080D"/>
    <w:rsid w:val="00C1099A"/>
    <w:rsid w:val="00C10BEE"/>
    <w:rsid w:val="00C11166"/>
    <w:rsid w:val="00C1144F"/>
    <w:rsid w:val="00C12371"/>
    <w:rsid w:val="00C12526"/>
    <w:rsid w:val="00C12B15"/>
    <w:rsid w:val="00C12F68"/>
    <w:rsid w:val="00C13252"/>
    <w:rsid w:val="00C13417"/>
    <w:rsid w:val="00C13FD4"/>
    <w:rsid w:val="00C14DD7"/>
    <w:rsid w:val="00C14F47"/>
    <w:rsid w:val="00C14FC7"/>
    <w:rsid w:val="00C154E1"/>
    <w:rsid w:val="00C15566"/>
    <w:rsid w:val="00C1567E"/>
    <w:rsid w:val="00C15878"/>
    <w:rsid w:val="00C15917"/>
    <w:rsid w:val="00C15CC4"/>
    <w:rsid w:val="00C15FCD"/>
    <w:rsid w:val="00C1646E"/>
    <w:rsid w:val="00C1682F"/>
    <w:rsid w:val="00C16C86"/>
    <w:rsid w:val="00C17290"/>
    <w:rsid w:val="00C175DF"/>
    <w:rsid w:val="00C17724"/>
    <w:rsid w:val="00C17C29"/>
    <w:rsid w:val="00C20907"/>
    <w:rsid w:val="00C20CC9"/>
    <w:rsid w:val="00C20EFB"/>
    <w:rsid w:val="00C21EE3"/>
    <w:rsid w:val="00C21F5F"/>
    <w:rsid w:val="00C2211C"/>
    <w:rsid w:val="00C225FD"/>
    <w:rsid w:val="00C22A7B"/>
    <w:rsid w:val="00C22D24"/>
    <w:rsid w:val="00C22FF7"/>
    <w:rsid w:val="00C23163"/>
    <w:rsid w:val="00C23910"/>
    <w:rsid w:val="00C23B72"/>
    <w:rsid w:val="00C2425A"/>
    <w:rsid w:val="00C24528"/>
    <w:rsid w:val="00C247F3"/>
    <w:rsid w:val="00C24D2D"/>
    <w:rsid w:val="00C258A7"/>
    <w:rsid w:val="00C26AAD"/>
    <w:rsid w:val="00C27145"/>
    <w:rsid w:val="00C27715"/>
    <w:rsid w:val="00C27B9A"/>
    <w:rsid w:val="00C30197"/>
    <w:rsid w:val="00C30205"/>
    <w:rsid w:val="00C305C3"/>
    <w:rsid w:val="00C30762"/>
    <w:rsid w:val="00C31070"/>
    <w:rsid w:val="00C3141F"/>
    <w:rsid w:val="00C31428"/>
    <w:rsid w:val="00C317EB"/>
    <w:rsid w:val="00C3235B"/>
    <w:rsid w:val="00C3257C"/>
    <w:rsid w:val="00C32B77"/>
    <w:rsid w:val="00C32F21"/>
    <w:rsid w:val="00C32F82"/>
    <w:rsid w:val="00C33527"/>
    <w:rsid w:val="00C34EA1"/>
    <w:rsid w:val="00C34F32"/>
    <w:rsid w:val="00C35142"/>
    <w:rsid w:val="00C35E49"/>
    <w:rsid w:val="00C35EBB"/>
    <w:rsid w:val="00C36124"/>
    <w:rsid w:val="00C363AC"/>
    <w:rsid w:val="00C36578"/>
    <w:rsid w:val="00C365EB"/>
    <w:rsid w:val="00C36712"/>
    <w:rsid w:val="00C369A5"/>
    <w:rsid w:val="00C36C89"/>
    <w:rsid w:val="00C3740D"/>
    <w:rsid w:val="00C37B61"/>
    <w:rsid w:val="00C37E4F"/>
    <w:rsid w:val="00C37F7B"/>
    <w:rsid w:val="00C4021E"/>
    <w:rsid w:val="00C40374"/>
    <w:rsid w:val="00C4052B"/>
    <w:rsid w:val="00C4065B"/>
    <w:rsid w:val="00C41129"/>
    <w:rsid w:val="00C41441"/>
    <w:rsid w:val="00C4150C"/>
    <w:rsid w:val="00C41EC8"/>
    <w:rsid w:val="00C42366"/>
    <w:rsid w:val="00C426A8"/>
    <w:rsid w:val="00C4321C"/>
    <w:rsid w:val="00C43745"/>
    <w:rsid w:val="00C44306"/>
    <w:rsid w:val="00C4478E"/>
    <w:rsid w:val="00C451E4"/>
    <w:rsid w:val="00C457BE"/>
    <w:rsid w:val="00C45E3F"/>
    <w:rsid w:val="00C46704"/>
    <w:rsid w:val="00C46ADD"/>
    <w:rsid w:val="00C5061D"/>
    <w:rsid w:val="00C507B0"/>
    <w:rsid w:val="00C50826"/>
    <w:rsid w:val="00C50DC0"/>
    <w:rsid w:val="00C51316"/>
    <w:rsid w:val="00C51EBE"/>
    <w:rsid w:val="00C526AE"/>
    <w:rsid w:val="00C5285D"/>
    <w:rsid w:val="00C532FA"/>
    <w:rsid w:val="00C544A6"/>
    <w:rsid w:val="00C5482F"/>
    <w:rsid w:val="00C54F40"/>
    <w:rsid w:val="00C55648"/>
    <w:rsid w:val="00C5638C"/>
    <w:rsid w:val="00C56619"/>
    <w:rsid w:val="00C56683"/>
    <w:rsid w:val="00C57D85"/>
    <w:rsid w:val="00C61790"/>
    <w:rsid w:val="00C61A9B"/>
    <w:rsid w:val="00C61C27"/>
    <w:rsid w:val="00C61C45"/>
    <w:rsid w:val="00C6237C"/>
    <w:rsid w:val="00C6339D"/>
    <w:rsid w:val="00C642E6"/>
    <w:rsid w:val="00C6585C"/>
    <w:rsid w:val="00C65BBB"/>
    <w:rsid w:val="00C66126"/>
    <w:rsid w:val="00C663A7"/>
    <w:rsid w:val="00C665DB"/>
    <w:rsid w:val="00C66B38"/>
    <w:rsid w:val="00C67296"/>
    <w:rsid w:val="00C6748F"/>
    <w:rsid w:val="00C70464"/>
    <w:rsid w:val="00C7211D"/>
    <w:rsid w:val="00C722A7"/>
    <w:rsid w:val="00C726B7"/>
    <w:rsid w:val="00C72BBF"/>
    <w:rsid w:val="00C72BFF"/>
    <w:rsid w:val="00C72CD3"/>
    <w:rsid w:val="00C72E70"/>
    <w:rsid w:val="00C73A4E"/>
    <w:rsid w:val="00C74B2C"/>
    <w:rsid w:val="00C74BF7"/>
    <w:rsid w:val="00C74E71"/>
    <w:rsid w:val="00C75003"/>
    <w:rsid w:val="00C75179"/>
    <w:rsid w:val="00C75D01"/>
    <w:rsid w:val="00C761A5"/>
    <w:rsid w:val="00C76EE0"/>
    <w:rsid w:val="00C772D6"/>
    <w:rsid w:val="00C77505"/>
    <w:rsid w:val="00C779E3"/>
    <w:rsid w:val="00C80052"/>
    <w:rsid w:val="00C80D06"/>
    <w:rsid w:val="00C81129"/>
    <w:rsid w:val="00C81383"/>
    <w:rsid w:val="00C81620"/>
    <w:rsid w:val="00C81937"/>
    <w:rsid w:val="00C81997"/>
    <w:rsid w:val="00C81BDC"/>
    <w:rsid w:val="00C81DEF"/>
    <w:rsid w:val="00C81E12"/>
    <w:rsid w:val="00C82BE2"/>
    <w:rsid w:val="00C836D2"/>
    <w:rsid w:val="00C83BDB"/>
    <w:rsid w:val="00C83BF1"/>
    <w:rsid w:val="00C84022"/>
    <w:rsid w:val="00C8417B"/>
    <w:rsid w:val="00C84FCB"/>
    <w:rsid w:val="00C858B5"/>
    <w:rsid w:val="00C868F7"/>
    <w:rsid w:val="00C8721D"/>
    <w:rsid w:val="00C872CF"/>
    <w:rsid w:val="00C872D1"/>
    <w:rsid w:val="00C8755F"/>
    <w:rsid w:val="00C87853"/>
    <w:rsid w:val="00C90758"/>
    <w:rsid w:val="00C90AB8"/>
    <w:rsid w:val="00C90C1B"/>
    <w:rsid w:val="00C912A2"/>
    <w:rsid w:val="00C91440"/>
    <w:rsid w:val="00C9151B"/>
    <w:rsid w:val="00C9160B"/>
    <w:rsid w:val="00C91639"/>
    <w:rsid w:val="00C917BF"/>
    <w:rsid w:val="00C91A3F"/>
    <w:rsid w:val="00C91B1A"/>
    <w:rsid w:val="00C91EDB"/>
    <w:rsid w:val="00C92495"/>
    <w:rsid w:val="00C92BA2"/>
    <w:rsid w:val="00C92E2A"/>
    <w:rsid w:val="00C93468"/>
    <w:rsid w:val="00C94207"/>
    <w:rsid w:val="00C94416"/>
    <w:rsid w:val="00C94896"/>
    <w:rsid w:val="00C94925"/>
    <w:rsid w:val="00C94936"/>
    <w:rsid w:val="00C94AA3"/>
    <w:rsid w:val="00C94F91"/>
    <w:rsid w:val="00C9594B"/>
    <w:rsid w:val="00C95AC1"/>
    <w:rsid w:val="00C961D5"/>
    <w:rsid w:val="00C96222"/>
    <w:rsid w:val="00C9662C"/>
    <w:rsid w:val="00C966AF"/>
    <w:rsid w:val="00C96D3A"/>
    <w:rsid w:val="00C97267"/>
    <w:rsid w:val="00C979FB"/>
    <w:rsid w:val="00C97EAA"/>
    <w:rsid w:val="00CA02CE"/>
    <w:rsid w:val="00CA040F"/>
    <w:rsid w:val="00CA0637"/>
    <w:rsid w:val="00CA0C67"/>
    <w:rsid w:val="00CA1C42"/>
    <w:rsid w:val="00CA226A"/>
    <w:rsid w:val="00CA24EF"/>
    <w:rsid w:val="00CA270B"/>
    <w:rsid w:val="00CA2865"/>
    <w:rsid w:val="00CA32C9"/>
    <w:rsid w:val="00CA334B"/>
    <w:rsid w:val="00CA3491"/>
    <w:rsid w:val="00CA3CC6"/>
    <w:rsid w:val="00CA428E"/>
    <w:rsid w:val="00CA466E"/>
    <w:rsid w:val="00CA480D"/>
    <w:rsid w:val="00CA4B22"/>
    <w:rsid w:val="00CA4B58"/>
    <w:rsid w:val="00CA4D90"/>
    <w:rsid w:val="00CA503C"/>
    <w:rsid w:val="00CA521F"/>
    <w:rsid w:val="00CA54B8"/>
    <w:rsid w:val="00CA5514"/>
    <w:rsid w:val="00CA579C"/>
    <w:rsid w:val="00CA5FBF"/>
    <w:rsid w:val="00CA6637"/>
    <w:rsid w:val="00CA67E4"/>
    <w:rsid w:val="00CA734B"/>
    <w:rsid w:val="00CA7496"/>
    <w:rsid w:val="00CA7C28"/>
    <w:rsid w:val="00CB0375"/>
    <w:rsid w:val="00CB0E67"/>
    <w:rsid w:val="00CB0F77"/>
    <w:rsid w:val="00CB14D8"/>
    <w:rsid w:val="00CB1691"/>
    <w:rsid w:val="00CB196E"/>
    <w:rsid w:val="00CB228A"/>
    <w:rsid w:val="00CB235B"/>
    <w:rsid w:val="00CB302E"/>
    <w:rsid w:val="00CB3708"/>
    <w:rsid w:val="00CB377F"/>
    <w:rsid w:val="00CB3A8A"/>
    <w:rsid w:val="00CB3AA5"/>
    <w:rsid w:val="00CB3C82"/>
    <w:rsid w:val="00CB4507"/>
    <w:rsid w:val="00CB49D7"/>
    <w:rsid w:val="00CB4CB7"/>
    <w:rsid w:val="00CB4D7A"/>
    <w:rsid w:val="00CB5323"/>
    <w:rsid w:val="00CB6007"/>
    <w:rsid w:val="00CB6C14"/>
    <w:rsid w:val="00CB6F86"/>
    <w:rsid w:val="00CB79EF"/>
    <w:rsid w:val="00CB7E46"/>
    <w:rsid w:val="00CC00C0"/>
    <w:rsid w:val="00CC0FF5"/>
    <w:rsid w:val="00CC15FD"/>
    <w:rsid w:val="00CC1A8D"/>
    <w:rsid w:val="00CC2024"/>
    <w:rsid w:val="00CC25C4"/>
    <w:rsid w:val="00CC2922"/>
    <w:rsid w:val="00CC2BCC"/>
    <w:rsid w:val="00CC3003"/>
    <w:rsid w:val="00CC3879"/>
    <w:rsid w:val="00CC3A8E"/>
    <w:rsid w:val="00CC3B3D"/>
    <w:rsid w:val="00CC46EB"/>
    <w:rsid w:val="00CC47E6"/>
    <w:rsid w:val="00CC508F"/>
    <w:rsid w:val="00CC601F"/>
    <w:rsid w:val="00CC604F"/>
    <w:rsid w:val="00CC6171"/>
    <w:rsid w:val="00CC649E"/>
    <w:rsid w:val="00CC658C"/>
    <w:rsid w:val="00CC7447"/>
    <w:rsid w:val="00CC7508"/>
    <w:rsid w:val="00CC77EE"/>
    <w:rsid w:val="00CC7EBE"/>
    <w:rsid w:val="00CC7FD5"/>
    <w:rsid w:val="00CD0386"/>
    <w:rsid w:val="00CD07B2"/>
    <w:rsid w:val="00CD0B0E"/>
    <w:rsid w:val="00CD1171"/>
    <w:rsid w:val="00CD1D63"/>
    <w:rsid w:val="00CD259A"/>
    <w:rsid w:val="00CD3012"/>
    <w:rsid w:val="00CD31F5"/>
    <w:rsid w:val="00CD3492"/>
    <w:rsid w:val="00CD39F7"/>
    <w:rsid w:val="00CD3A7B"/>
    <w:rsid w:val="00CD3B9B"/>
    <w:rsid w:val="00CD3E44"/>
    <w:rsid w:val="00CD4B60"/>
    <w:rsid w:val="00CD4D89"/>
    <w:rsid w:val="00CD53F4"/>
    <w:rsid w:val="00CD544E"/>
    <w:rsid w:val="00CD5D45"/>
    <w:rsid w:val="00CD661A"/>
    <w:rsid w:val="00CD73CD"/>
    <w:rsid w:val="00CD7667"/>
    <w:rsid w:val="00CD7AA8"/>
    <w:rsid w:val="00CD7B16"/>
    <w:rsid w:val="00CD7CB3"/>
    <w:rsid w:val="00CD7F00"/>
    <w:rsid w:val="00CE0607"/>
    <w:rsid w:val="00CE060C"/>
    <w:rsid w:val="00CE0883"/>
    <w:rsid w:val="00CE0AB0"/>
    <w:rsid w:val="00CE1677"/>
    <w:rsid w:val="00CE216A"/>
    <w:rsid w:val="00CE21C8"/>
    <w:rsid w:val="00CE278F"/>
    <w:rsid w:val="00CE29EF"/>
    <w:rsid w:val="00CE2F22"/>
    <w:rsid w:val="00CE2F64"/>
    <w:rsid w:val="00CE3BDE"/>
    <w:rsid w:val="00CE3F2A"/>
    <w:rsid w:val="00CE4667"/>
    <w:rsid w:val="00CE4C43"/>
    <w:rsid w:val="00CE4F79"/>
    <w:rsid w:val="00CE502C"/>
    <w:rsid w:val="00CE515B"/>
    <w:rsid w:val="00CE5243"/>
    <w:rsid w:val="00CE55E3"/>
    <w:rsid w:val="00CE5AEA"/>
    <w:rsid w:val="00CE6820"/>
    <w:rsid w:val="00CE6A79"/>
    <w:rsid w:val="00CE7B66"/>
    <w:rsid w:val="00CE7FCD"/>
    <w:rsid w:val="00CF08DA"/>
    <w:rsid w:val="00CF1FB5"/>
    <w:rsid w:val="00CF25AF"/>
    <w:rsid w:val="00CF31C1"/>
    <w:rsid w:val="00CF33B7"/>
    <w:rsid w:val="00CF3A49"/>
    <w:rsid w:val="00CF41F9"/>
    <w:rsid w:val="00CF4285"/>
    <w:rsid w:val="00CF43A6"/>
    <w:rsid w:val="00CF4418"/>
    <w:rsid w:val="00CF4A53"/>
    <w:rsid w:val="00CF4A8A"/>
    <w:rsid w:val="00CF4BB0"/>
    <w:rsid w:val="00CF529E"/>
    <w:rsid w:val="00CF553B"/>
    <w:rsid w:val="00CF595E"/>
    <w:rsid w:val="00CF5D2C"/>
    <w:rsid w:val="00CF6977"/>
    <w:rsid w:val="00CF7B47"/>
    <w:rsid w:val="00D00338"/>
    <w:rsid w:val="00D00751"/>
    <w:rsid w:val="00D00850"/>
    <w:rsid w:val="00D00CF8"/>
    <w:rsid w:val="00D01589"/>
    <w:rsid w:val="00D0179B"/>
    <w:rsid w:val="00D0197D"/>
    <w:rsid w:val="00D01FD9"/>
    <w:rsid w:val="00D02481"/>
    <w:rsid w:val="00D02BA1"/>
    <w:rsid w:val="00D03270"/>
    <w:rsid w:val="00D0334F"/>
    <w:rsid w:val="00D03815"/>
    <w:rsid w:val="00D042B2"/>
    <w:rsid w:val="00D04508"/>
    <w:rsid w:val="00D04EC5"/>
    <w:rsid w:val="00D05E36"/>
    <w:rsid w:val="00D07F56"/>
    <w:rsid w:val="00D07F7B"/>
    <w:rsid w:val="00D10542"/>
    <w:rsid w:val="00D105B7"/>
    <w:rsid w:val="00D10AE9"/>
    <w:rsid w:val="00D1103B"/>
    <w:rsid w:val="00D11A7D"/>
    <w:rsid w:val="00D11AAE"/>
    <w:rsid w:val="00D12283"/>
    <w:rsid w:val="00D12B72"/>
    <w:rsid w:val="00D138E9"/>
    <w:rsid w:val="00D14390"/>
    <w:rsid w:val="00D14658"/>
    <w:rsid w:val="00D146FD"/>
    <w:rsid w:val="00D14BF1"/>
    <w:rsid w:val="00D14E63"/>
    <w:rsid w:val="00D166EF"/>
    <w:rsid w:val="00D167D0"/>
    <w:rsid w:val="00D16ACC"/>
    <w:rsid w:val="00D170EF"/>
    <w:rsid w:val="00D17107"/>
    <w:rsid w:val="00D1721B"/>
    <w:rsid w:val="00D173F4"/>
    <w:rsid w:val="00D17593"/>
    <w:rsid w:val="00D178FE"/>
    <w:rsid w:val="00D20108"/>
    <w:rsid w:val="00D205AD"/>
    <w:rsid w:val="00D2076C"/>
    <w:rsid w:val="00D20CDF"/>
    <w:rsid w:val="00D21396"/>
    <w:rsid w:val="00D215F8"/>
    <w:rsid w:val="00D216B9"/>
    <w:rsid w:val="00D218E2"/>
    <w:rsid w:val="00D222AA"/>
    <w:rsid w:val="00D22832"/>
    <w:rsid w:val="00D22F4C"/>
    <w:rsid w:val="00D23052"/>
    <w:rsid w:val="00D24745"/>
    <w:rsid w:val="00D2498E"/>
    <w:rsid w:val="00D24DA7"/>
    <w:rsid w:val="00D250AD"/>
    <w:rsid w:val="00D2521B"/>
    <w:rsid w:val="00D25301"/>
    <w:rsid w:val="00D26135"/>
    <w:rsid w:val="00D26317"/>
    <w:rsid w:val="00D2644C"/>
    <w:rsid w:val="00D26518"/>
    <w:rsid w:val="00D26709"/>
    <w:rsid w:val="00D26B35"/>
    <w:rsid w:val="00D27CAB"/>
    <w:rsid w:val="00D300EC"/>
    <w:rsid w:val="00D303C2"/>
    <w:rsid w:val="00D30B73"/>
    <w:rsid w:val="00D30F17"/>
    <w:rsid w:val="00D31B86"/>
    <w:rsid w:val="00D3276C"/>
    <w:rsid w:val="00D33274"/>
    <w:rsid w:val="00D3329B"/>
    <w:rsid w:val="00D33324"/>
    <w:rsid w:val="00D33531"/>
    <w:rsid w:val="00D34138"/>
    <w:rsid w:val="00D34836"/>
    <w:rsid w:val="00D3486E"/>
    <w:rsid w:val="00D35421"/>
    <w:rsid w:val="00D35B5B"/>
    <w:rsid w:val="00D35BB7"/>
    <w:rsid w:val="00D369A9"/>
    <w:rsid w:val="00D36FEE"/>
    <w:rsid w:val="00D37DF6"/>
    <w:rsid w:val="00D37E5D"/>
    <w:rsid w:val="00D4013F"/>
    <w:rsid w:val="00D40B0D"/>
    <w:rsid w:val="00D4114F"/>
    <w:rsid w:val="00D41334"/>
    <w:rsid w:val="00D458A2"/>
    <w:rsid w:val="00D46583"/>
    <w:rsid w:val="00D46B33"/>
    <w:rsid w:val="00D46F9D"/>
    <w:rsid w:val="00D473DF"/>
    <w:rsid w:val="00D476DB"/>
    <w:rsid w:val="00D47C41"/>
    <w:rsid w:val="00D5011A"/>
    <w:rsid w:val="00D5028F"/>
    <w:rsid w:val="00D504D7"/>
    <w:rsid w:val="00D50896"/>
    <w:rsid w:val="00D510E0"/>
    <w:rsid w:val="00D513D0"/>
    <w:rsid w:val="00D51961"/>
    <w:rsid w:val="00D51A1D"/>
    <w:rsid w:val="00D51E0D"/>
    <w:rsid w:val="00D51E81"/>
    <w:rsid w:val="00D52C0E"/>
    <w:rsid w:val="00D54D41"/>
    <w:rsid w:val="00D5543B"/>
    <w:rsid w:val="00D55AD4"/>
    <w:rsid w:val="00D564A2"/>
    <w:rsid w:val="00D565E7"/>
    <w:rsid w:val="00D56AED"/>
    <w:rsid w:val="00D57821"/>
    <w:rsid w:val="00D60049"/>
    <w:rsid w:val="00D60778"/>
    <w:rsid w:val="00D610F3"/>
    <w:rsid w:val="00D618A7"/>
    <w:rsid w:val="00D61A9C"/>
    <w:rsid w:val="00D61DE2"/>
    <w:rsid w:val="00D61EB4"/>
    <w:rsid w:val="00D6281A"/>
    <w:rsid w:val="00D6290A"/>
    <w:rsid w:val="00D629A9"/>
    <w:rsid w:val="00D62A6B"/>
    <w:rsid w:val="00D62B2C"/>
    <w:rsid w:val="00D62B65"/>
    <w:rsid w:val="00D630E5"/>
    <w:rsid w:val="00D63139"/>
    <w:rsid w:val="00D64045"/>
    <w:rsid w:val="00D64B01"/>
    <w:rsid w:val="00D652E7"/>
    <w:rsid w:val="00D66669"/>
    <w:rsid w:val="00D667A6"/>
    <w:rsid w:val="00D67407"/>
    <w:rsid w:val="00D702AE"/>
    <w:rsid w:val="00D70C31"/>
    <w:rsid w:val="00D70FB2"/>
    <w:rsid w:val="00D714C4"/>
    <w:rsid w:val="00D72696"/>
    <w:rsid w:val="00D72B67"/>
    <w:rsid w:val="00D73237"/>
    <w:rsid w:val="00D7353A"/>
    <w:rsid w:val="00D73549"/>
    <w:rsid w:val="00D73AE2"/>
    <w:rsid w:val="00D73BF8"/>
    <w:rsid w:val="00D73DCB"/>
    <w:rsid w:val="00D73F44"/>
    <w:rsid w:val="00D7402E"/>
    <w:rsid w:val="00D74F50"/>
    <w:rsid w:val="00D75ED5"/>
    <w:rsid w:val="00D75F57"/>
    <w:rsid w:val="00D75FDE"/>
    <w:rsid w:val="00D76C01"/>
    <w:rsid w:val="00D77E7D"/>
    <w:rsid w:val="00D80822"/>
    <w:rsid w:val="00D80B20"/>
    <w:rsid w:val="00D81564"/>
    <w:rsid w:val="00D81F25"/>
    <w:rsid w:val="00D8255A"/>
    <w:rsid w:val="00D83217"/>
    <w:rsid w:val="00D8390E"/>
    <w:rsid w:val="00D83F9D"/>
    <w:rsid w:val="00D84230"/>
    <w:rsid w:val="00D846BC"/>
    <w:rsid w:val="00D84AEC"/>
    <w:rsid w:val="00D85154"/>
    <w:rsid w:val="00D86901"/>
    <w:rsid w:val="00D86928"/>
    <w:rsid w:val="00D8753F"/>
    <w:rsid w:val="00D878E2"/>
    <w:rsid w:val="00D87DEB"/>
    <w:rsid w:val="00D87FDA"/>
    <w:rsid w:val="00D90369"/>
    <w:rsid w:val="00D907DF"/>
    <w:rsid w:val="00D91547"/>
    <w:rsid w:val="00D918B3"/>
    <w:rsid w:val="00D91B4F"/>
    <w:rsid w:val="00D91E90"/>
    <w:rsid w:val="00D92369"/>
    <w:rsid w:val="00D93042"/>
    <w:rsid w:val="00D93163"/>
    <w:rsid w:val="00D938D1"/>
    <w:rsid w:val="00D93E2C"/>
    <w:rsid w:val="00D93FDD"/>
    <w:rsid w:val="00D9405C"/>
    <w:rsid w:val="00D943F5"/>
    <w:rsid w:val="00D945C3"/>
    <w:rsid w:val="00D95AE9"/>
    <w:rsid w:val="00D95AF5"/>
    <w:rsid w:val="00D966CC"/>
    <w:rsid w:val="00D97181"/>
    <w:rsid w:val="00D978B0"/>
    <w:rsid w:val="00D978D4"/>
    <w:rsid w:val="00DA05C8"/>
    <w:rsid w:val="00DA091D"/>
    <w:rsid w:val="00DA10B1"/>
    <w:rsid w:val="00DA139B"/>
    <w:rsid w:val="00DA1B90"/>
    <w:rsid w:val="00DA2DC6"/>
    <w:rsid w:val="00DA33CD"/>
    <w:rsid w:val="00DA3C74"/>
    <w:rsid w:val="00DA3E66"/>
    <w:rsid w:val="00DA3E9B"/>
    <w:rsid w:val="00DA460C"/>
    <w:rsid w:val="00DA4664"/>
    <w:rsid w:val="00DA551E"/>
    <w:rsid w:val="00DA5B3B"/>
    <w:rsid w:val="00DA5D59"/>
    <w:rsid w:val="00DA7205"/>
    <w:rsid w:val="00DA7213"/>
    <w:rsid w:val="00DA730B"/>
    <w:rsid w:val="00DA7467"/>
    <w:rsid w:val="00DA7BC8"/>
    <w:rsid w:val="00DB0042"/>
    <w:rsid w:val="00DB03B1"/>
    <w:rsid w:val="00DB0763"/>
    <w:rsid w:val="00DB0E10"/>
    <w:rsid w:val="00DB15DC"/>
    <w:rsid w:val="00DB25B1"/>
    <w:rsid w:val="00DB2884"/>
    <w:rsid w:val="00DB2A12"/>
    <w:rsid w:val="00DB2BDB"/>
    <w:rsid w:val="00DB300E"/>
    <w:rsid w:val="00DB3FA8"/>
    <w:rsid w:val="00DB4199"/>
    <w:rsid w:val="00DB4691"/>
    <w:rsid w:val="00DB48A3"/>
    <w:rsid w:val="00DB5793"/>
    <w:rsid w:val="00DB5E31"/>
    <w:rsid w:val="00DB61D8"/>
    <w:rsid w:val="00DB6736"/>
    <w:rsid w:val="00DB6F27"/>
    <w:rsid w:val="00DB72F8"/>
    <w:rsid w:val="00DB7556"/>
    <w:rsid w:val="00DC0E79"/>
    <w:rsid w:val="00DC0EE3"/>
    <w:rsid w:val="00DC12EE"/>
    <w:rsid w:val="00DC290E"/>
    <w:rsid w:val="00DC2E8C"/>
    <w:rsid w:val="00DC34F2"/>
    <w:rsid w:val="00DC3AD4"/>
    <w:rsid w:val="00DC3E50"/>
    <w:rsid w:val="00DC4330"/>
    <w:rsid w:val="00DC4464"/>
    <w:rsid w:val="00DC5055"/>
    <w:rsid w:val="00DC50CF"/>
    <w:rsid w:val="00DC5885"/>
    <w:rsid w:val="00DC58B0"/>
    <w:rsid w:val="00DC58CE"/>
    <w:rsid w:val="00DC5CF2"/>
    <w:rsid w:val="00DC5E85"/>
    <w:rsid w:val="00DC5FE3"/>
    <w:rsid w:val="00DC63CC"/>
    <w:rsid w:val="00DC6766"/>
    <w:rsid w:val="00DC68E7"/>
    <w:rsid w:val="00DC703A"/>
    <w:rsid w:val="00DC7B68"/>
    <w:rsid w:val="00DC7C2B"/>
    <w:rsid w:val="00DD16E7"/>
    <w:rsid w:val="00DD2441"/>
    <w:rsid w:val="00DD2822"/>
    <w:rsid w:val="00DD3264"/>
    <w:rsid w:val="00DD3308"/>
    <w:rsid w:val="00DD3516"/>
    <w:rsid w:val="00DD3772"/>
    <w:rsid w:val="00DD4CDA"/>
    <w:rsid w:val="00DD556B"/>
    <w:rsid w:val="00DD5C3B"/>
    <w:rsid w:val="00DD5C63"/>
    <w:rsid w:val="00DD5CFE"/>
    <w:rsid w:val="00DD5E02"/>
    <w:rsid w:val="00DD5E1D"/>
    <w:rsid w:val="00DD5E24"/>
    <w:rsid w:val="00DD6038"/>
    <w:rsid w:val="00DD609D"/>
    <w:rsid w:val="00DD6C1B"/>
    <w:rsid w:val="00DD7312"/>
    <w:rsid w:val="00DD79D7"/>
    <w:rsid w:val="00DD7DCC"/>
    <w:rsid w:val="00DD7DD3"/>
    <w:rsid w:val="00DE0336"/>
    <w:rsid w:val="00DE0880"/>
    <w:rsid w:val="00DE0BB8"/>
    <w:rsid w:val="00DE1129"/>
    <w:rsid w:val="00DE14D2"/>
    <w:rsid w:val="00DE16AB"/>
    <w:rsid w:val="00DE1AE8"/>
    <w:rsid w:val="00DE2463"/>
    <w:rsid w:val="00DE264A"/>
    <w:rsid w:val="00DE2964"/>
    <w:rsid w:val="00DE29D1"/>
    <w:rsid w:val="00DE357E"/>
    <w:rsid w:val="00DE3EA9"/>
    <w:rsid w:val="00DE48DE"/>
    <w:rsid w:val="00DE52B2"/>
    <w:rsid w:val="00DE5400"/>
    <w:rsid w:val="00DE5BBE"/>
    <w:rsid w:val="00DE6796"/>
    <w:rsid w:val="00DE6FF3"/>
    <w:rsid w:val="00DE7405"/>
    <w:rsid w:val="00DE7AEB"/>
    <w:rsid w:val="00DE7C19"/>
    <w:rsid w:val="00DE7CCF"/>
    <w:rsid w:val="00DE7DCC"/>
    <w:rsid w:val="00DF0007"/>
    <w:rsid w:val="00DF0091"/>
    <w:rsid w:val="00DF10BE"/>
    <w:rsid w:val="00DF3B09"/>
    <w:rsid w:val="00DF3ED3"/>
    <w:rsid w:val="00DF4247"/>
    <w:rsid w:val="00DF5548"/>
    <w:rsid w:val="00DF60DE"/>
    <w:rsid w:val="00DF6205"/>
    <w:rsid w:val="00DF679E"/>
    <w:rsid w:val="00DF6CA6"/>
    <w:rsid w:val="00DF6E1E"/>
    <w:rsid w:val="00DF7836"/>
    <w:rsid w:val="00DF7874"/>
    <w:rsid w:val="00DF7FC5"/>
    <w:rsid w:val="00E00F3C"/>
    <w:rsid w:val="00E011FC"/>
    <w:rsid w:val="00E01262"/>
    <w:rsid w:val="00E012D3"/>
    <w:rsid w:val="00E01415"/>
    <w:rsid w:val="00E0183D"/>
    <w:rsid w:val="00E01FCC"/>
    <w:rsid w:val="00E0233E"/>
    <w:rsid w:val="00E0274B"/>
    <w:rsid w:val="00E02B92"/>
    <w:rsid w:val="00E02EF1"/>
    <w:rsid w:val="00E0300C"/>
    <w:rsid w:val="00E030D1"/>
    <w:rsid w:val="00E03862"/>
    <w:rsid w:val="00E03D4B"/>
    <w:rsid w:val="00E04042"/>
    <w:rsid w:val="00E040D1"/>
    <w:rsid w:val="00E04A35"/>
    <w:rsid w:val="00E04CFE"/>
    <w:rsid w:val="00E0525D"/>
    <w:rsid w:val="00E068A0"/>
    <w:rsid w:val="00E068D3"/>
    <w:rsid w:val="00E0707E"/>
    <w:rsid w:val="00E07B5D"/>
    <w:rsid w:val="00E1008F"/>
    <w:rsid w:val="00E10B7D"/>
    <w:rsid w:val="00E11314"/>
    <w:rsid w:val="00E11D49"/>
    <w:rsid w:val="00E11E19"/>
    <w:rsid w:val="00E11ED4"/>
    <w:rsid w:val="00E11F92"/>
    <w:rsid w:val="00E12473"/>
    <w:rsid w:val="00E12B3F"/>
    <w:rsid w:val="00E13A06"/>
    <w:rsid w:val="00E14114"/>
    <w:rsid w:val="00E146EE"/>
    <w:rsid w:val="00E14A8B"/>
    <w:rsid w:val="00E15600"/>
    <w:rsid w:val="00E15988"/>
    <w:rsid w:val="00E15AB1"/>
    <w:rsid w:val="00E160CB"/>
    <w:rsid w:val="00E169B3"/>
    <w:rsid w:val="00E16B51"/>
    <w:rsid w:val="00E16D07"/>
    <w:rsid w:val="00E16E64"/>
    <w:rsid w:val="00E17330"/>
    <w:rsid w:val="00E1791E"/>
    <w:rsid w:val="00E17D43"/>
    <w:rsid w:val="00E20303"/>
    <w:rsid w:val="00E20649"/>
    <w:rsid w:val="00E20BEA"/>
    <w:rsid w:val="00E20EA5"/>
    <w:rsid w:val="00E2147D"/>
    <w:rsid w:val="00E215D5"/>
    <w:rsid w:val="00E217AB"/>
    <w:rsid w:val="00E21B04"/>
    <w:rsid w:val="00E2339A"/>
    <w:rsid w:val="00E2344E"/>
    <w:rsid w:val="00E23BA5"/>
    <w:rsid w:val="00E23D0A"/>
    <w:rsid w:val="00E23D62"/>
    <w:rsid w:val="00E24145"/>
    <w:rsid w:val="00E24350"/>
    <w:rsid w:val="00E251A4"/>
    <w:rsid w:val="00E2766D"/>
    <w:rsid w:val="00E2773B"/>
    <w:rsid w:val="00E27925"/>
    <w:rsid w:val="00E302E4"/>
    <w:rsid w:val="00E3035A"/>
    <w:rsid w:val="00E3086F"/>
    <w:rsid w:val="00E30D76"/>
    <w:rsid w:val="00E31193"/>
    <w:rsid w:val="00E318AF"/>
    <w:rsid w:val="00E31969"/>
    <w:rsid w:val="00E32152"/>
    <w:rsid w:val="00E34BE1"/>
    <w:rsid w:val="00E353FB"/>
    <w:rsid w:val="00E354C5"/>
    <w:rsid w:val="00E35A7C"/>
    <w:rsid w:val="00E35AAC"/>
    <w:rsid w:val="00E35B9C"/>
    <w:rsid w:val="00E36497"/>
    <w:rsid w:val="00E369D4"/>
    <w:rsid w:val="00E36A55"/>
    <w:rsid w:val="00E36E5E"/>
    <w:rsid w:val="00E40038"/>
    <w:rsid w:val="00E407F8"/>
    <w:rsid w:val="00E40B27"/>
    <w:rsid w:val="00E40BA5"/>
    <w:rsid w:val="00E40EBB"/>
    <w:rsid w:val="00E41987"/>
    <w:rsid w:val="00E41E59"/>
    <w:rsid w:val="00E42453"/>
    <w:rsid w:val="00E4345D"/>
    <w:rsid w:val="00E4373B"/>
    <w:rsid w:val="00E438BF"/>
    <w:rsid w:val="00E43FE4"/>
    <w:rsid w:val="00E44F49"/>
    <w:rsid w:val="00E44F4C"/>
    <w:rsid w:val="00E458EC"/>
    <w:rsid w:val="00E459AC"/>
    <w:rsid w:val="00E45A4B"/>
    <w:rsid w:val="00E45C6F"/>
    <w:rsid w:val="00E46A72"/>
    <w:rsid w:val="00E4733B"/>
    <w:rsid w:val="00E47466"/>
    <w:rsid w:val="00E50850"/>
    <w:rsid w:val="00E50991"/>
    <w:rsid w:val="00E514E9"/>
    <w:rsid w:val="00E51787"/>
    <w:rsid w:val="00E52A63"/>
    <w:rsid w:val="00E5398E"/>
    <w:rsid w:val="00E53F01"/>
    <w:rsid w:val="00E54EA2"/>
    <w:rsid w:val="00E54FAC"/>
    <w:rsid w:val="00E554FF"/>
    <w:rsid w:val="00E55BA5"/>
    <w:rsid w:val="00E56129"/>
    <w:rsid w:val="00E568AC"/>
    <w:rsid w:val="00E57148"/>
    <w:rsid w:val="00E57635"/>
    <w:rsid w:val="00E57808"/>
    <w:rsid w:val="00E60275"/>
    <w:rsid w:val="00E60665"/>
    <w:rsid w:val="00E60879"/>
    <w:rsid w:val="00E61623"/>
    <w:rsid w:val="00E61BAA"/>
    <w:rsid w:val="00E62488"/>
    <w:rsid w:val="00E6298C"/>
    <w:rsid w:val="00E63CB0"/>
    <w:rsid w:val="00E64654"/>
    <w:rsid w:val="00E6497F"/>
    <w:rsid w:val="00E64F4F"/>
    <w:rsid w:val="00E655B6"/>
    <w:rsid w:val="00E65A70"/>
    <w:rsid w:val="00E65FD8"/>
    <w:rsid w:val="00E66547"/>
    <w:rsid w:val="00E66ACA"/>
    <w:rsid w:val="00E66D71"/>
    <w:rsid w:val="00E66F73"/>
    <w:rsid w:val="00E672FC"/>
    <w:rsid w:val="00E673FD"/>
    <w:rsid w:val="00E67634"/>
    <w:rsid w:val="00E706C6"/>
    <w:rsid w:val="00E709EA"/>
    <w:rsid w:val="00E721B1"/>
    <w:rsid w:val="00E721EB"/>
    <w:rsid w:val="00E736B6"/>
    <w:rsid w:val="00E73A31"/>
    <w:rsid w:val="00E74210"/>
    <w:rsid w:val="00E743C3"/>
    <w:rsid w:val="00E747DE"/>
    <w:rsid w:val="00E751FD"/>
    <w:rsid w:val="00E75D56"/>
    <w:rsid w:val="00E76D65"/>
    <w:rsid w:val="00E76F0C"/>
    <w:rsid w:val="00E77391"/>
    <w:rsid w:val="00E77461"/>
    <w:rsid w:val="00E776D1"/>
    <w:rsid w:val="00E77747"/>
    <w:rsid w:val="00E77C01"/>
    <w:rsid w:val="00E77DAD"/>
    <w:rsid w:val="00E77F99"/>
    <w:rsid w:val="00E77FA1"/>
    <w:rsid w:val="00E8016A"/>
    <w:rsid w:val="00E8045D"/>
    <w:rsid w:val="00E80845"/>
    <w:rsid w:val="00E808DA"/>
    <w:rsid w:val="00E80AA7"/>
    <w:rsid w:val="00E810A9"/>
    <w:rsid w:val="00E81B8C"/>
    <w:rsid w:val="00E81E39"/>
    <w:rsid w:val="00E82A03"/>
    <w:rsid w:val="00E83A5C"/>
    <w:rsid w:val="00E83CDA"/>
    <w:rsid w:val="00E83EB8"/>
    <w:rsid w:val="00E842B0"/>
    <w:rsid w:val="00E8473B"/>
    <w:rsid w:val="00E84DE3"/>
    <w:rsid w:val="00E850C6"/>
    <w:rsid w:val="00E8535E"/>
    <w:rsid w:val="00E856AB"/>
    <w:rsid w:val="00E85A70"/>
    <w:rsid w:val="00E85E44"/>
    <w:rsid w:val="00E864CB"/>
    <w:rsid w:val="00E86ED6"/>
    <w:rsid w:val="00E87FDE"/>
    <w:rsid w:val="00E902B0"/>
    <w:rsid w:val="00E9066F"/>
    <w:rsid w:val="00E90B87"/>
    <w:rsid w:val="00E90F1D"/>
    <w:rsid w:val="00E926DD"/>
    <w:rsid w:val="00E928FA"/>
    <w:rsid w:val="00E931A7"/>
    <w:rsid w:val="00E93219"/>
    <w:rsid w:val="00E9339F"/>
    <w:rsid w:val="00E9378A"/>
    <w:rsid w:val="00E939E5"/>
    <w:rsid w:val="00E93BA3"/>
    <w:rsid w:val="00E94829"/>
    <w:rsid w:val="00E951C5"/>
    <w:rsid w:val="00E953D4"/>
    <w:rsid w:val="00E95E2F"/>
    <w:rsid w:val="00E96DD8"/>
    <w:rsid w:val="00E9781B"/>
    <w:rsid w:val="00EA0056"/>
    <w:rsid w:val="00EA00E0"/>
    <w:rsid w:val="00EA0505"/>
    <w:rsid w:val="00EA0DC7"/>
    <w:rsid w:val="00EA11C7"/>
    <w:rsid w:val="00EA163F"/>
    <w:rsid w:val="00EA1879"/>
    <w:rsid w:val="00EA25DC"/>
    <w:rsid w:val="00EA2AFE"/>
    <w:rsid w:val="00EA322C"/>
    <w:rsid w:val="00EA3367"/>
    <w:rsid w:val="00EA4D52"/>
    <w:rsid w:val="00EA5440"/>
    <w:rsid w:val="00EA5740"/>
    <w:rsid w:val="00EA59C2"/>
    <w:rsid w:val="00EA5E8D"/>
    <w:rsid w:val="00EA61F0"/>
    <w:rsid w:val="00EA64AF"/>
    <w:rsid w:val="00EA6C95"/>
    <w:rsid w:val="00EA73F0"/>
    <w:rsid w:val="00EA758A"/>
    <w:rsid w:val="00EA7E09"/>
    <w:rsid w:val="00EB0496"/>
    <w:rsid w:val="00EB04C6"/>
    <w:rsid w:val="00EB0655"/>
    <w:rsid w:val="00EB071E"/>
    <w:rsid w:val="00EB1223"/>
    <w:rsid w:val="00EB150A"/>
    <w:rsid w:val="00EB22CD"/>
    <w:rsid w:val="00EB26AE"/>
    <w:rsid w:val="00EB27A3"/>
    <w:rsid w:val="00EB31E5"/>
    <w:rsid w:val="00EB3A91"/>
    <w:rsid w:val="00EB40C7"/>
    <w:rsid w:val="00EB448D"/>
    <w:rsid w:val="00EB45EC"/>
    <w:rsid w:val="00EB47BA"/>
    <w:rsid w:val="00EB4C52"/>
    <w:rsid w:val="00EB582B"/>
    <w:rsid w:val="00EB5871"/>
    <w:rsid w:val="00EB58B3"/>
    <w:rsid w:val="00EB648F"/>
    <w:rsid w:val="00EB68C3"/>
    <w:rsid w:val="00EB6FF6"/>
    <w:rsid w:val="00EB7418"/>
    <w:rsid w:val="00EC1044"/>
    <w:rsid w:val="00EC11C1"/>
    <w:rsid w:val="00EC13BD"/>
    <w:rsid w:val="00EC1568"/>
    <w:rsid w:val="00EC35D8"/>
    <w:rsid w:val="00EC3A3D"/>
    <w:rsid w:val="00EC47F6"/>
    <w:rsid w:val="00EC4BB1"/>
    <w:rsid w:val="00EC4EF2"/>
    <w:rsid w:val="00EC559C"/>
    <w:rsid w:val="00EC5F5E"/>
    <w:rsid w:val="00EC6133"/>
    <w:rsid w:val="00EC6CCE"/>
    <w:rsid w:val="00EC7617"/>
    <w:rsid w:val="00EC798E"/>
    <w:rsid w:val="00EC7CD9"/>
    <w:rsid w:val="00EC7D1A"/>
    <w:rsid w:val="00EC7FF0"/>
    <w:rsid w:val="00ED08D2"/>
    <w:rsid w:val="00ED1438"/>
    <w:rsid w:val="00ED1510"/>
    <w:rsid w:val="00ED167C"/>
    <w:rsid w:val="00ED19AD"/>
    <w:rsid w:val="00ED1FF0"/>
    <w:rsid w:val="00ED2536"/>
    <w:rsid w:val="00ED25C8"/>
    <w:rsid w:val="00ED2E97"/>
    <w:rsid w:val="00ED3282"/>
    <w:rsid w:val="00ED44E3"/>
    <w:rsid w:val="00ED5927"/>
    <w:rsid w:val="00ED5A9C"/>
    <w:rsid w:val="00ED5D2B"/>
    <w:rsid w:val="00ED64FD"/>
    <w:rsid w:val="00ED6A25"/>
    <w:rsid w:val="00ED7E52"/>
    <w:rsid w:val="00EE0881"/>
    <w:rsid w:val="00EE0DDF"/>
    <w:rsid w:val="00EE119F"/>
    <w:rsid w:val="00EE11C5"/>
    <w:rsid w:val="00EE18CC"/>
    <w:rsid w:val="00EE19C0"/>
    <w:rsid w:val="00EE2693"/>
    <w:rsid w:val="00EE29C3"/>
    <w:rsid w:val="00EE36DC"/>
    <w:rsid w:val="00EE3A3D"/>
    <w:rsid w:val="00EE3A4C"/>
    <w:rsid w:val="00EE3E9E"/>
    <w:rsid w:val="00EE45BC"/>
    <w:rsid w:val="00EE5D9F"/>
    <w:rsid w:val="00EE5E37"/>
    <w:rsid w:val="00EE5E9B"/>
    <w:rsid w:val="00EE692F"/>
    <w:rsid w:val="00EE699D"/>
    <w:rsid w:val="00EE7352"/>
    <w:rsid w:val="00EF037C"/>
    <w:rsid w:val="00EF065E"/>
    <w:rsid w:val="00EF067E"/>
    <w:rsid w:val="00EF19AD"/>
    <w:rsid w:val="00EF1BEC"/>
    <w:rsid w:val="00EF2FFC"/>
    <w:rsid w:val="00EF30E4"/>
    <w:rsid w:val="00EF335A"/>
    <w:rsid w:val="00EF3935"/>
    <w:rsid w:val="00EF3BDE"/>
    <w:rsid w:val="00EF4103"/>
    <w:rsid w:val="00EF4641"/>
    <w:rsid w:val="00EF4B29"/>
    <w:rsid w:val="00EF5477"/>
    <w:rsid w:val="00EF5A65"/>
    <w:rsid w:val="00EF60FD"/>
    <w:rsid w:val="00EF652E"/>
    <w:rsid w:val="00EF6FC8"/>
    <w:rsid w:val="00EF7C01"/>
    <w:rsid w:val="00EF7FAE"/>
    <w:rsid w:val="00F00622"/>
    <w:rsid w:val="00F00786"/>
    <w:rsid w:val="00F00919"/>
    <w:rsid w:val="00F00B6C"/>
    <w:rsid w:val="00F00C5F"/>
    <w:rsid w:val="00F00E70"/>
    <w:rsid w:val="00F00E98"/>
    <w:rsid w:val="00F0171B"/>
    <w:rsid w:val="00F018A4"/>
    <w:rsid w:val="00F01D67"/>
    <w:rsid w:val="00F020DC"/>
    <w:rsid w:val="00F0221A"/>
    <w:rsid w:val="00F02F5E"/>
    <w:rsid w:val="00F03444"/>
    <w:rsid w:val="00F0396C"/>
    <w:rsid w:val="00F0470F"/>
    <w:rsid w:val="00F053FA"/>
    <w:rsid w:val="00F05453"/>
    <w:rsid w:val="00F05AB2"/>
    <w:rsid w:val="00F05D34"/>
    <w:rsid w:val="00F05F54"/>
    <w:rsid w:val="00F065B8"/>
    <w:rsid w:val="00F0791C"/>
    <w:rsid w:val="00F07B09"/>
    <w:rsid w:val="00F1021E"/>
    <w:rsid w:val="00F11416"/>
    <w:rsid w:val="00F114FC"/>
    <w:rsid w:val="00F11764"/>
    <w:rsid w:val="00F11B71"/>
    <w:rsid w:val="00F11FA0"/>
    <w:rsid w:val="00F1254A"/>
    <w:rsid w:val="00F125B3"/>
    <w:rsid w:val="00F12C33"/>
    <w:rsid w:val="00F12D6D"/>
    <w:rsid w:val="00F12D70"/>
    <w:rsid w:val="00F13717"/>
    <w:rsid w:val="00F139A8"/>
    <w:rsid w:val="00F13C7A"/>
    <w:rsid w:val="00F14C5F"/>
    <w:rsid w:val="00F14EB6"/>
    <w:rsid w:val="00F14ED9"/>
    <w:rsid w:val="00F160BE"/>
    <w:rsid w:val="00F16545"/>
    <w:rsid w:val="00F16AFD"/>
    <w:rsid w:val="00F170ED"/>
    <w:rsid w:val="00F17367"/>
    <w:rsid w:val="00F17AE1"/>
    <w:rsid w:val="00F20957"/>
    <w:rsid w:val="00F20AD8"/>
    <w:rsid w:val="00F20E85"/>
    <w:rsid w:val="00F21C5D"/>
    <w:rsid w:val="00F22225"/>
    <w:rsid w:val="00F22591"/>
    <w:rsid w:val="00F22633"/>
    <w:rsid w:val="00F236E7"/>
    <w:rsid w:val="00F239EA"/>
    <w:rsid w:val="00F23C15"/>
    <w:rsid w:val="00F23F35"/>
    <w:rsid w:val="00F2417B"/>
    <w:rsid w:val="00F244A6"/>
    <w:rsid w:val="00F24881"/>
    <w:rsid w:val="00F256FC"/>
    <w:rsid w:val="00F25806"/>
    <w:rsid w:val="00F2590A"/>
    <w:rsid w:val="00F25A62"/>
    <w:rsid w:val="00F25D02"/>
    <w:rsid w:val="00F25EC3"/>
    <w:rsid w:val="00F26022"/>
    <w:rsid w:val="00F26042"/>
    <w:rsid w:val="00F264E0"/>
    <w:rsid w:val="00F265AE"/>
    <w:rsid w:val="00F26DBF"/>
    <w:rsid w:val="00F27618"/>
    <w:rsid w:val="00F2776B"/>
    <w:rsid w:val="00F27868"/>
    <w:rsid w:val="00F27C4A"/>
    <w:rsid w:val="00F30371"/>
    <w:rsid w:val="00F30624"/>
    <w:rsid w:val="00F30A54"/>
    <w:rsid w:val="00F31F04"/>
    <w:rsid w:val="00F320D0"/>
    <w:rsid w:val="00F321A7"/>
    <w:rsid w:val="00F32CB2"/>
    <w:rsid w:val="00F3364F"/>
    <w:rsid w:val="00F33B32"/>
    <w:rsid w:val="00F343AA"/>
    <w:rsid w:val="00F34707"/>
    <w:rsid w:val="00F34D87"/>
    <w:rsid w:val="00F35143"/>
    <w:rsid w:val="00F351C1"/>
    <w:rsid w:val="00F357DA"/>
    <w:rsid w:val="00F36174"/>
    <w:rsid w:val="00F362AA"/>
    <w:rsid w:val="00F3630A"/>
    <w:rsid w:val="00F36C29"/>
    <w:rsid w:val="00F370D8"/>
    <w:rsid w:val="00F37126"/>
    <w:rsid w:val="00F37530"/>
    <w:rsid w:val="00F377DD"/>
    <w:rsid w:val="00F37A31"/>
    <w:rsid w:val="00F37AE3"/>
    <w:rsid w:val="00F40191"/>
    <w:rsid w:val="00F402FC"/>
    <w:rsid w:val="00F40569"/>
    <w:rsid w:val="00F40BBE"/>
    <w:rsid w:val="00F40CF4"/>
    <w:rsid w:val="00F40FDE"/>
    <w:rsid w:val="00F41879"/>
    <w:rsid w:val="00F41F16"/>
    <w:rsid w:val="00F42172"/>
    <w:rsid w:val="00F42BFF"/>
    <w:rsid w:val="00F43233"/>
    <w:rsid w:val="00F43E81"/>
    <w:rsid w:val="00F44157"/>
    <w:rsid w:val="00F44194"/>
    <w:rsid w:val="00F445C6"/>
    <w:rsid w:val="00F44709"/>
    <w:rsid w:val="00F45CB5"/>
    <w:rsid w:val="00F45EF4"/>
    <w:rsid w:val="00F477F5"/>
    <w:rsid w:val="00F47894"/>
    <w:rsid w:val="00F478A7"/>
    <w:rsid w:val="00F47F55"/>
    <w:rsid w:val="00F502C7"/>
    <w:rsid w:val="00F5132E"/>
    <w:rsid w:val="00F51357"/>
    <w:rsid w:val="00F5146F"/>
    <w:rsid w:val="00F52A63"/>
    <w:rsid w:val="00F535A2"/>
    <w:rsid w:val="00F53956"/>
    <w:rsid w:val="00F539AA"/>
    <w:rsid w:val="00F54041"/>
    <w:rsid w:val="00F5425C"/>
    <w:rsid w:val="00F54BA3"/>
    <w:rsid w:val="00F553C4"/>
    <w:rsid w:val="00F55615"/>
    <w:rsid w:val="00F55DCF"/>
    <w:rsid w:val="00F5604D"/>
    <w:rsid w:val="00F56DF6"/>
    <w:rsid w:val="00F571DC"/>
    <w:rsid w:val="00F602E9"/>
    <w:rsid w:val="00F60457"/>
    <w:rsid w:val="00F60F18"/>
    <w:rsid w:val="00F61BDE"/>
    <w:rsid w:val="00F61DA7"/>
    <w:rsid w:val="00F6209C"/>
    <w:rsid w:val="00F6234E"/>
    <w:rsid w:val="00F634E8"/>
    <w:rsid w:val="00F64200"/>
    <w:rsid w:val="00F64486"/>
    <w:rsid w:val="00F64664"/>
    <w:rsid w:val="00F64BBC"/>
    <w:rsid w:val="00F64DCE"/>
    <w:rsid w:val="00F65916"/>
    <w:rsid w:val="00F667D0"/>
    <w:rsid w:val="00F66827"/>
    <w:rsid w:val="00F66ED9"/>
    <w:rsid w:val="00F66F60"/>
    <w:rsid w:val="00F6703C"/>
    <w:rsid w:val="00F671F5"/>
    <w:rsid w:val="00F67C55"/>
    <w:rsid w:val="00F70691"/>
    <w:rsid w:val="00F70D38"/>
    <w:rsid w:val="00F70EC3"/>
    <w:rsid w:val="00F71922"/>
    <w:rsid w:val="00F71E99"/>
    <w:rsid w:val="00F72980"/>
    <w:rsid w:val="00F72C58"/>
    <w:rsid w:val="00F73553"/>
    <w:rsid w:val="00F73808"/>
    <w:rsid w:val="00F73A85"/>
    <w:rsid w:val="00F73C47"/>
    <w:rsid w:val="00F74391"/>
    <w:rsid w:val="00F74428"/>
    <w:rsid w:val="00F74B54"/>
    <w:rsid w:val="00F7573C"/>
    <w:rsid w:val="00F75F61"/>
    <w:rsid w:val="00F76A69"/>
    <w:rsid w:val="00F76E62"/>
    <w:rsid w:val="00F773C8"/>
    <w:rsid w:val="00F777F8"/>
    <w:rsid w:val="00F7785F"/>
    <w:rsid w:val="00F8013A"/>
    <w:rsid w:val="00F81A90"/>
    <w:rsid w:val="00F81B5D"/>
    <w:rsid w:val="00F82418"/>
    <w:rsid w:val="00F8248E"/>
    <w:rsid w:val="00F8277B"/>
    <w:rsid w:val="00F832BC"/>
    <w:rsid w:val="00F841C5"/>
    <w:rsid w:val="00F84C22"/>
    <w:rsid w:val="00F84E85"/>
    <w:rsid w:val="00F84F60"/>
    <w:rsid w:val="00F85149"/>
    <w:rsid w:val="00F85576"/>
    <w:rsid w:val="00F85829"/>
    <w:rsid w:val="00F86129"/>
    <w:rsid w:val="00F86A69"/>
    <w:rsid w:val="00F87800"/>
    <w:rsid w:val="00F90675"/>
    <w:rsid w:val="00F90E73"/>
    <w:rsid w:val="00F91436"/>
    <w:rsid w:val="00F91708"/>
    <w:rsid w:val="00F9188F"/>
    <w:rsid w:val="00F91A86"/>
    <w:rsid w:val="00F92331"/>
    <w:rsid w:val="00F9235C"/>
    <w:rsid w:val="00F92384"/>
    <w:rsid w:val="00F925B2"/>
    <w:rsid w:val="00F92646"/>
    <w:rsid w:val="00F92832"/>
    <w:rsid w:val="00F93FF9"/>
    <w:rsid w:val="00F944AF"/>
    <w:rsid w:val="00F944E8"/>
    <w:rsid w:val="00F947B5"/>
    <w:rsid w:val="00F94DC9"/>
    <w:rsid w:val="00F95350"/>
    <w:rsid w:val="00F955F5"/>
    <w:rsid w:val="00F9561D"/>
    <w:rsid w:val="00F9590F"/>
    <w:rsid w:val="00F95F04"/>
    <w:rsid w:val="00F9617E"/>
    <w:rsid w:val="00F9722A"/>
    <w:rsid w:val="00F97489"/>
    <w:rsid w:val="00F976CF"/>
    <w:rsid w:val="00FA009D"/>
    <w:rsid w:val="00FA156A"/>
    <w:rsid w:val="00FA2626"/>
    <w:rsid w:val="00FA372B"/>
    <w:rsid w:val="00FA4174"/>
    <w:rsid w:val="00FA42DD"/>
    <w:rsid w:val="00FA454C"/>
    <w:rsid w:val="00FA4C9E"/>
    <w:rsid w:val="00FA4CC8"/>
    <w:rsid w:val="00FA5568"/>
    <w:rsid w:val="00FA5802"/>
    <w:rsid w:val="00FA5C67"/>
    <w:rsid w:val="00FA5CEC"/>
    <w:rsid w:val="00FA6167"/>
    <w:rsid w:val="00FA697C"/>
    <w:rsid w:val="00FA7638"/>
    <w:rsid w:val="00FA76D9"/>
    <w:rsid w:val="00FA77C7"/>
    <w:rsid w:val="00FA78D8"/>
    <w:rsid w:val="00FA795A"/>
    <w:rsid w:val="00FA7B27"/>
    <w:rsid w:val="00FB02B3"/>
    <w:rsid w:val="00FB0EAB"/>
    <w:rsid w:val="00FB0FA3"/>
    <w:rsid w:val="00FB1167"/>
    <w:rsid w:val="00FB1CDA"/>
    <w:rsid w:val="00FB251F"/>
    <w:rsid w:val="00FB2ABF"/>
    <w:rsid w:val="00FB2BD6"/>
    <w:rsid w:val="00FB2C6D"/>
    <w:rsid w:val="00FB2CAD"/>
    <w:rsid w:val="00FB3C9A"/>
    <w:rsid w:val="00FB56A8"/>
    <w:rsid w:val="00FB64EA"/>
    <w:rsid w:val="00FB6559"/>
    <w:rsid w:val="00FB66A7"/>
    <w:rsid w:val="00FB689C"/>
    <w:rsid w:val="00FB6952"/>
    <w:rsid w:val="00FB706A"/>
    <w:rsid w:val="00FB72B6"/>
    <w:rsid w:val="00FB7BF1"/>
    <w:rsid w:val="00FB7C9D"/>
    <w:rsid w:val="00FC02FA"/>
    <w:rsid w:val="00FC0615"/>
    <w:rsid w:val="00FC1F07"/>
    <w:rsid w:val="00FC2538"/>
    <w:rsid w:val="00FC2A72"/>
    <w:rsid w:val="00FC2C41"/>
    <w:rsid w:val="00FC3892"/>
    <w:rsid w:val="00FC40F2"/>
    <w:rsid w:val="00FC43B9"/>
    <w:rsid w:val="00FC4824"/>
    <w:rsid w:val="00FC4F97"/>
    <w:rsid w:val="00FC5837"/>
    <w:rsid w:val="00FC584A"/>
    <w:rsid w:val="00FC633D"/>
    <w:rsid w:val="00FC669C"/>
    <w:rsid w:val="00FC6AE7"/>
    <w:rsid w:val="00FC6B0C"/>
    <w:rsid w:val="00FC6D81"/>
    <w:rsid w:val="00FC7CD5"/>
    <w:rsid w:val="00FD0535"/>
    <w:rsid w:val="00FD19D7"/>
    <w:rsid w:val="00FD1CD7"/>
    <w:rsid w:val="00FD1F3B"/>
    <w:rsid w:val="00FD2178"/>
    <w:rsid w:val="00FD2235"/>
    <w:rsid w:val="00FD3AAD"/>
    <w:rsid w:val="00FD5159"/>
    <w:rsid w:val="00FD53B1"/>
    <w:rsid w:val="00FD5DF0"/>
    <w:rsid w:val="00FD600C"/>
    <w:rsid w:val="00FD644E"/>
    <w:rsid w:val="00FD651F"/>
    <w:rsid w:val="00FD6D15"/>
    <w:rsid w:val="00FD718C"/>
    <w:rsid w:val="00FD74D6"/>
    <w:rsid w:val="00FD7901"/>
    <w:rsid w:val="00FD7FCB"/>
    <w:rsid w:val="00FE087B"/>
    <w:rsid w:val="00FE0F3B"/>
    <w:rsid w:val="00FE1E46"/>
    <w:rsid w:val="00FE3249"/>
    <w:rsid w:val="00FE3402"/>
    <w:rsid w:val="00FE364D"/>
    <w:rsid w:val="00FE374A"/>
    <w:rsid w:val="00FE482C"/>
    <w:rsid w:val="00FE4DDD"/>
    <w:rsid w:val="00FE50CE"/>
    <w:rsid w:val="00FE5187"/>
    <w:rsid w:val="00FE53B5"/>
    <w:rsid w:val="00FE5692"/>
    <w:rsid w:val="00FE5A83"/>
    <w:rsid w:val="00FE6650"/>
    <w:rsid w:val="00FE727A"/>
    <w:rsid w:val="00FE7C7E"/>
    <w:rsid w:val="00FF00B2"/>
    <w:rsid w:val="00FF15A0"/>
    <w:rsid w:val="00FF15C7"/>
    <w:rsid w:val="00FF1AAD"/>
    <w:rsid w:val="00FF1B3A"/>
    <w:rsid w:val="00FF1DAE"/>
    <w:rsid w:val="00FF3131"/>
    <w:rsid w:val="00FF3926"/>
    <w:rsid w:val="00FF3A99"/>
    <w:rsid w:val="00FF45A9"/>
    <w:rsid w:val="00FF4947"/>
    <w:rsid w:val="00FF4B68"/>
    <w:rsid w:val="00FF4D8A"/>
    <w:rsid w:val="00FF61A5"/>
    <w:rsid w:val="00FF62F2"/>
    <w:rsid w:val="00FF64DB"/>
    <w:rsid w:val="00FF653B"/>
    <w:rsid w:val="00FF6EB7"/>
    <w:rsid w:val="00FF6F74"/>
    <w:rsid w:val="00FF704E"/>
    <w:rsid w:val="00FF729D"/>
    <w:rsid w:val="00FF77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99220"/>
  <w15:chartTrackingRefBased/>
  <w15:docId w15:val="{0FA33BEF-2A6C-49B8-8082-B7A877EB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2C4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4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46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46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46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46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46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46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46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C46C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C46C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C46C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C46C2"/>
    <w:rPr>
      <w:rFonts w:eastAsiaTheme="majorEastAsia" w:cstheme="majorBidi"/>
      <w:i/>
      <w:iCs/>
      <w:color w:val="0F4761" w:themeColor="accent1" w:themeShade="BF"/>
    </w:rPr>
  </w:style>
  <w:style w:type="character" w:customStyle="1" w:styleId="50">
    <w:name w:val="כותרת 5 תו"/>
    <w:basedOn w:val="a0"/>
    <w:link w:val="5"/>
    <w:uiPriority w:val="9"/>
    <w:semiHidden/>
    <w:rsid w:val="002C46C2"/>
    <w:rPr>
      <w:rFonts w:eastAsiaTheme="majorEastAsia" w:cstheme="majorBidi"/>
      <w:color w:val="0F4761" w:themeColor="accent1" w:themeShade="BF"/>
    </w:rPr>
  </w:style>
  <w:style w:type="character" w:customStyle="1" w:styleId="60">
    <w:name w:val="כותרת 6 תו"/>
    <w:basedOn w:val="a0"/>
    <w:link w:val="6"/>
    <w:uiPriority w:val="9"/>
    <w:semiHidden/>
    <w:rsid w:val="002C46C2"/>
    <w:rPr>
      <w:rFonts w:eastAsiaTheme="majorEastAsia" w:cstheme="majorBidi"/>
      <w:i/>
      <w:iCs/>
      <w:color w:val="595959" w:themeColor="text1" w:themeTint="A6"/>
    </w:rPr>
  </w:style>
  <w:style w:type="character" w:customStyle="1" w:styleId="70">
    <w:name w:val="כותרת 7 תו"/>
    <w:basedOn w:val="a0"/>
    <w:link w:val="7"/>
    <w:uiPriority w:val="9"/>
    <w:semiHidden/>
    <w:rsid w:val="002C46C2"/>
    <w:rPr>
      <w:rFonts w:eastAsiaTheme="majorEastAsia" w:cstheme="majorBidi"/>
      <w:color w:val="595959" w:themeColor="text1" w:themeTint="A6"/>
    </w:rPr>
  </w:style>
  <w:style w:type="character" w:customStyle="1" w:styleId="80">
    <w:name w:val="כותרת 8 תו"/>
    <w:basedOn w:val="a0"/>
    <w:link w:val="8"/>
    <w:uiPriority w:val="9"/>
    <w:semiHidden/>
    <w:rsid w:val="002C46C2"/>
    <w:rPr>
      <w:rFonts w:eastAsiaTheme="majorEastAsia" w:cstheme="majorBidi"/>
      <w:i/>
      <w:iCs/>
      <w:color w:val="272727" w:themeColor="text1" w:themeTint="D8"/>
    </w:rPr>
  </w:style>
  <w:style w:type="character" w:customStyle="1" w:styleId="90">
    <w:name w:val="כותרת 9 תו"/>
    <w:basedOn w:val="a0"/>
    <w:link w:val="9"/>
    <w:uiPriority w:val="9"/>
    <w:semiHidden/>
    <w:rsid w:val="002C46C2"/>
    <w:rPr>
      <w:rFonts w:eastAsiaTheme="majorEastAsia" w:cstheme="majorBidi"/>
      <w:color w:val="272727" w:themeColor="text1" w:themeTint="D8"/>
    </w:rPr>
  </w:style>
  <w:style w:type="paragraph" w:styleId="a3">
    <w:name w:val="Title"/>
    <w:basedOn w:val="a"/>
    <w:next w:val="a"/>
    <w:link w:val="a4"/>
    <w:uiPriority w:val="10"/>
    <w:qFormat/>
    <w:rsid w:val="002C4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C46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6C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C46C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C46C2"/>
    <w:pPr>
      <w:spacing w:before="160"/>
      <w:jc w:val="center"/>
    </w:pPr>
    <w:rPr>
      <w:i/>
      <w:iCs/>
      <w:color w:val="404040" w:themeColor="text1" w:themeTint="BF"/>
    </w:rPr>
  </w:style>
  <w:style w:type="character" w:customStyle="1" w:styleId="a8">
    <w:name w:val="ציטוט תו"/>
    <w:basedOn w:val="a0"/>
    <w:link w:val="a7"/>
    <w:uiPriority w:val="29"/>
    <w:rsid w:val="002C46C2"/>
    <w:rPr>
      <w:i/>
      <w:iCs/>
      <w:color w:val="404040" w:themeColor="text1" w:themeTint="BF"/>
    </w:rPr>
  </w:style>
  <w:style w:type="paragraph" w:styleId="a9">
    <w:name w:val="List Paragraph"/>
    <w:basedOn w:val="a"/>
    <w:uiPriority w:val="34"/>
    <w:qFormat/>
    <w:rsid w:val="002C46C2"/>
    <w:pPr>
      <w:ind w:left="720"/>
      <w:contextualSpacing/>
    </w:pPr>
  </w:style>
  <w:style w:type="character" w:styleId="aa">
    <w:name w:val="Intense Emphasis"/>
    <w:basedOn w:val="a0"/>
    <w:uiPriority w:val="21"/>
    <w:qFormat/>
    <w:rsid w:val="002C46C2"/>
    <w:rPr>
      <w:i/>
      <w:iCs/>
      <w:color w:val="0F4761" w:themeColor="accent1" w:themeShade="BF"/>
    </w:rPr>
  </w:style>
  <w:style w:type="paragraph" w:styleId="ab">
    <w:name w:val="Intense Quote"/>
    <w:basedOn w:val="a"/>
    <w:next w:val="a"/>
    <w:link w:val="ac"/>
    <w:uiPriority w:val="30"/>
    <w:qFormat/>
    <w:rsid w:val="002C4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2C46C2"/>
    <w:rPr>
      <w:i/>
      <w:iCs/>
      <w:color w:val="0F4761" w:themeColor="accent1" w:themeShade="BF"/>
    </w:rPr>
  </w:style>
  <w:style w:type="character" w:styleId="ad">
    <w:name w:val="Intense Reference"/>
    <w:basedOn w:val="a0"/>
    <w:uiPriority w:val="32"/>
    <w:qFormat/>
    <w:rsid w:val="002C46C2"/>
    <w:rPr>
      <w:b/>
      <w:bCs/>
      <w:smallCaps/>
      <w:color w:val="0F4761" w:themeColor="accent1" w:themeShade="BF"/>
      <w:spacing w:val="5"/>
    </w:rPr>
  </w:style>
  <w:style w:type="paragraph" w:styleId="ae">
    <w:name w:val="footnote text"/>
    <w:basedOn w:val="a"/>
    <w:link w:val="af"/>
    <w:uiPriority w:val="99"/>
    <w:unhideWhenUsed/>
    <w:rsid w:val="00EF60FD"/>
    <w:pPr>
      <w:spacing w:after="0" w:line="240" w:lineRule="auto"/>
    </w:pPr>
    <w:rPr>
      <w:sz w:val="20"/>
      <w:szCs w:val="20"/>
    </w:rPr>
  </w:style>
  <w:style w:type="character" w:customStyle="1" w:styleId="af">
    <w:name w:val="טקסט הערת שוליים תו"/>
    <w:basedOn w:val="a0"/>
    <w:link w:val="ae"/>
    <w:uiPriority w:val="99"/>
    <w:rsid w:val="00EF60FD"/>
    <w:rPr>
      <w:sz w:val="20"/>
      <w:szCs w:val="20"/>
    </w:rPr>
  </w:style>
  <w:style w:type="character" w:styleId="af0">
    <w:name w:val="footnote reference"/>
    <w:basedOn w:val="a0"/>
    <w:uiPriority w:val="99"/>
    <w:semiHidden/>
    <w:unhideWhenUsed/>
    <w:rsid w:val="00EF60FD"/>
    <w:rPr>
      <w:vertAlign w:val="superscript"/>
    </w:rPr>
  </w:style>
  <w:style w:type="paragraph" w:styleId="af1">
    <w:name w:val="header"/>
    <w:basedOn w:val="a"/>
    <w:link w:val="af2"/>
    <w:uiPriority w:val="99"/>
    <w:unhideWhenUsed/>
    <w:rsid w:val="00200D67"/>
    <w:pPr>
      <w:tabs>
        <w:tab w:val="center" w:pos="4153"/>
        <w:tab w:val="right" w:pos="8306"/>
      </w:tabs>
      <w:spacing w:after="0" w:line="240" w:lineRule="auto"/>
    </w:pPr>
  </w:style>
  <w:style w:type="character" w:customStyle="1" w:styleId="af2">
    <w:name w:val="כותרת עליונה תו"/>
    <w:basedOn w:val="a0"/>
    <w:link w:val="af1"/>
    <w:uiPriority w:val="99"/>
    <w:rsid w:val="00200D67"/>
  </w:style>
  <w:style w:type="paragraph" w:styleId="af3">
    <w:name w:val="footer"/>
    <w:basedOn w:val="a"/>
    <w:link w:val="af4"/>
    <w:uiPriority w:val="99"/>
    <w:unhideWhenUsed/>
    <w:rsid w:val="00200D67"/>
    <w:pPr>
      <w:tabs>
        <w:tab w:val="center" w:pos="4153"/>
        <w:tab w:val="right" w:pos="8306"/>
      </w:tabs>
      <w:spacing w:after="0" w:line="240" w:lineRule="auto"/>
    </w:pPr>
  </w:style>
  <w:style w:type="character" w:customStyle="1" w:styleId="af4">
    <w:name w:val="כותרת תחתונה תו"/>
    <w:basedOn w:val="a0"/>
    <w:link w:val="af3"/>
    <w:uiPriority w:val="99"/>
    <w:rsid w:val="00200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A9023-DC48-4370-B939-926CFCB5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19367</Words>
  <Characters>96836</Characters>
  <Application>Microsoft Office Word</Application>
  <DocSecurity>0</DocSecurity>
  <Lines>806</Lines>
  <Paragraphs>231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אוראל שיבני</dc:creator>
  <cp:keywords/>
  <dc:description/>
  <cp:lastModifiedBy>אוראל שיבני</cp:lastModifiedBy>
  <cp:revision>11</cp:revision>
  <dcterms:created xsi:type="dcterms:W3CDTF">2025-08-04T15:28:00Z</dcterms:created>
  <dcterms:modified xsi:type="dcterms:W3CDTF">2025-08-26T14:42:00Z</dcterms:modified>
</cp:coreProperties>
</file>